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02" w:type="dxa"/>
        <w:tblBorders>
          <w:bottom w:val="single" w:sz="4" w:space="0" w:color="auto"/>
        </w:tblBorders>
        <w:tblLayout w:type="fixed"/>
        <w:tblLook w:val="01E0" w:firstRow="1" w:lastRow="1" w:firstColumn="1" w:lastColumn="1" w:noHBand="0" w:noVBand="0"/>
      </w:tblPr>
      <w:tblGrid>
        <w:gridCol w:w="1560"/>
        <w:gridCol w:w="7542"/>
      </w:tblGrid>
      <w:tr w:rsidR="00F2033B" w:rsidRPr="00135ABD" w14:paraId="649D5E9C" w14:textId="77777777" w:rsidTr="0043066E">
        <w:trPr>
          <w:trHeight w:val="1702"/>
        </w:trPr>
        <w:tc>
          <w:tcPr>
            <w:tcW w:w="1560" w:type="dxa"/>
            <w:vAlign w:val="center"/>
          </w:tcPr>
          <w:p w14:paraId="46CCEE90" w14:textId="77777777" w:rsidR="009239DE" w:rsidRPr="00135ABD" w:rsidRDefault="009239DE" w:rsidP="00B33019">
            <w:pPr>
              <w:widowControl w:val="0"/>
              <w:jc w:val="center"/>
              <w:rPr>
                <w:lang w:val="ro-RO"/>
              </w:rPr>
            </w:pPr>
            <w:bookmarkStart w:id="0" w:name="_Hlk98840863"/>
            <w:r w:rsidRPr="00135ABD">
              <w:rPr>
                <w:noProof/>
                <w:lang w:val="ro-RO"/>
              </w:rPr>
              <w:drawing>
                <wp:anchor distT="0" distB="0" distL="114300" distR="114300" simplePos="0" relativeHeight="251659264" behindDoc="1" locked="0" layoutInCell="1" allowOverlap="1" wp14:anchorId="1285BA54" wp14:editId="2F49E3A3">
                  <wp:simplePos x="0" y="0"/>
                  <wp:positionH relativeFrom="column">
                    <wp:posOffset>41910</wp:posOffset>
                  </wp:positionH>
                  <wp:positionV relativeFrom="page">
                    <wp:posOffset>2540</wp:posOffset>
                  </wp:positionV>
                  <wp:extent cx="827405" cy="958850"/>
                  <wp:effectExtent l="0" t="0" r="0" b="0"/>
                  <wp:wrapNone/>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27405" cy="9588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EE8D65D" w14:textId="77777777" w:rsidR="009239DE" w:rsidRPr="00135ABD" w:rsidRDefault="009239DE" w:rsidP="00B33019">
            <w:pPr>
              <w:widowControl w:val="0"/>
              <w:jc w:val="center"/>
              <w:rPr>
                <w:b/>
                <w:lang w:val="ro-RO"/>
              </w:rPr>
            </w:pPr>
          </w:p>
        </w:tc>
        <w:tc>
          <w:tcPr>
            <w:tcW w:w="7542" w:type="dxa"/>
            <w:vAlign w:val="center"/>
          </w:tcPr>
          <w:p w14:paraId="057495A4" w14:textId="77777777" w:rsidR="009239DE" w:rsidRPr="00135ABD" w:rsidRDefault="009239DE" w:rsidP="00B33019">
            <w:pPr>
              <w:widowControl w:val="0"/>
              <w:jc w:val="center"/>
              <w:rPr>
                <w:b/>
                <w:bCs/>
                <w:lang w:val="ro-RO"/>
              </w:rPr>
            </w:pPr>
            <w:r w:rsidRPr="00135ABD">
              <w:rPr>
                <w:b/>
                <w:bCs/>
                <w:sz w:val="28"/>
                <w:lang w:val="ro-RO"/>
              </w:rPr>
              <w:t>MINISTERUL SĂNĂTĂŢII AL REPUBLICII MOLDOVA</w:t>
            </w:r>
          </w:p>
        </w:tc>
      </w:tr>
    </w:tbl>
    <w:p w14:paraId="0443830F" w14:textId="77777777" w:rsidR="009239DE" w:rsidRPr="00135ABD" w:rsidRDefault="009239DE" w:rsidP="00B33019">
      <w:pPr>
        <w:widowControl w:val="0"/>
        <w:tabs>
          <w:tab w:val="left" w:pos="5040"/>
        </w:tabs>
        <w:spacing w:line="360" w:lineRule="auto"/>
        <w:jc w:val="both"/>
        <w:rPr>
          <w:sz w:val="18"/>
          <w:szCs w:val="18"/>
          <w:lang w:val="ro-RO"/>
        </w:rPr>
      </w:pPr>
      <w:r w:rsidRPr="00135ABD">
        <w:rPr>
          <w:b/>
          <w:sz w:val="28"/>
          <w:szCs w:val="28"/>
          <w:lang w:val="ro-RO"/>
        </w:rPr>
        <w:t xml:space="preserve"> </w:t>
      </w:r>
    </w:p>
    <w:bookmarkEnd w:id="0"/>
    <w:p w14:paraId="2D0777A5" w14:textId="77777777" w:rsidR="009239DE" w:rsidRPr="00135ABD" w:rsidRDefault="009239DE" w:rsidP="00B33019">
      <w:pPr>
        <w:widowControl w:val="0"/>
        <w:tabs>
          <w:tab w:val="center" w:pos="4153"/>
          <w:tab w:val="right" w:pos="8306"/>
        </w:tabs>
        <w:jc w:val="center"/>
        <w:rPr>
          <w:b/>
          <w:lang w:val="ro-RO"/>
        </w:rPr>
      </w:pPr>
      <w:r w:rsidRPr="00135ABD">
        <w:rPr>
          <w:b/>
          <w:lang w:val="ro-RO"/>
        </w:rPr>
        <w:t>ORDIN</w:t>
      </w:r>
    </w:p>
    <w:p w14:paraId="3CF4C682" w14:textId="74CF6A6B" w:rsidR="003E6F06" w:rsidRPr="00135ABD" w:rsidRDefault="003E6F06" w:rsidP="00B33019">
      <w:pPr>
        <w:widowControl w:val="0"/>
        <w:tabs>
          <w:tab w:val="center" w:pos="4153"/>
          <w:tab w:val="right" w:pos="8306"/>
        </w:tabs>
        <w:jc w:val="center"/>
        <w:rPr>
          <w:lang w:val="ro-RO"/>
        </w:rPr>
      </w:pPr>
      <w:r w:rsidRPr="00135ABD">
        <w:rPr>
          <w:lang w:val="ro-RO"/>
        </w:rPr>
        <w:t>mun.</w:t>
      </w:r>
      <w:r w:rsidR="004F37EA" w:rsidRPr="00135ABD">
        <w:rPr>
          <w:lang w:val="ro-RO"/>
        </w:rPr>
        <w:t xml:space="preserve"> </w:t>
      </w:r>
      <w:r w:rsidRPr="00135ABD">
        <w:rPr>
          <w:lang w:val="ro-RO"/>
        </w:rPr>
        <w:t>Chișinău</w:t>
      </w:r>
    </w:p>
    <w:p w14:paraId="15702F23" w14:textId="4E550C15" w:rsidR="003E6F06" w:rsidRPr="00135ABD" w:rsidRDefault="003E6F06" w:rsidP="00B33019">
      <w:pPr>
        <w:widowControl w:val="0"/>
        <w:tabs>
          <w:tab w:val="center" w:pos="4153"/>
          <w:tab w:val="right" w:pos="8306"/>
        </w:tabs>
        <w:jc w:val="center"/>
        <w:rPr>
          <w:lang w:val="ro-RO"/>
        </w:rPr>
      </w:pPr>
    </w:p>
    <w:p w14:paraId="0BCD1740" w14:textId="3B23FDF1" w:rsidR="003E6F06" w:rsidRPr="00135ABD" w:rsidRDefault="003E6F06" w:rsidP="00B33019">
      <w:pPr>
        <w:widowControl w:val="0"/>
        <w:rPr>
          <w:lang w:val="ro-RO"/>
        </w:rPr>
      </w:pPr>
      <w:r w:rsidRPr="00135ABD">
        <w:rPr>
          <w:lang w:val="ro-RO"/>
        </w:rPr>
        <w:t>____</w:t>
      </w:r>
      <w:r w:rsidR="004F37EA" w:rsidRPr="00135ABD">
        <w:rPr>
          <w:lang w:val="ro-RO"/>
        </w:rPr>
        <w:t xml:space="preserve"> </w:t>
      </w:r>
      <w:r w:rsidRPr="00135ABD">
        <w:rPr>
          <w:lang w:val="ro-RO"/>
        </w:rPr>
        <w:t>______</w:t>
      </w:r>
      <w:r w:rsidR="00F07A5B" w:rsidRPr="00135ABD">
        <w:rPr>
          <w:lang w:val="ro-RO"/>
        </w:rPr>
        <w:t>_____</w:t>
      </w:r>
      <w:r w:rsidRPr="00135ABD">
        <w:rPr>
          <w:lang w:val="ro-RO"/>
        </w:rPr>
        <w:t>________</w:t>
      </w:r>
      <w:r w:rsidR="004F37EA" w:rsidRPr="00135ABD">
        <w:rPr>
          <w:lang w:val="ro-RO"/>
        </w:rPr>
        <w:t xml:space="preserve"> </w:t>
      </w:r>
      <w:r w:rsidRPr="00135ABD">
        <w:rPr>
          <w:lang w:val="ro-RO"/>
        </w:rPr>
        <w:t>202</w:t>
      </w:r>
      <w:r w:rsidR="00367D77" w:rsidRPr="00135ABD">
        <w:rPr>
          <w:lang w:val="ro-RO"/>
        </w:rPr>
        <w:t>3</w:t>
      </w:r>
      <w:r w:rsidR="004F37EA" w:rsidRPr="00135ABD">
        <w:rPr>
          <w:lang w:val="ro-RO"/>
        </w:rPr>
        <w:t xml:space="preserve">                                      </w:t>
      </w:r>
      <w:r w:rsidR="00A322C4" w:rsidRPr="00135ABD">
        <w:rPr>
          <w:lang w:val="ro-RO"/>
        </w:rPr>
        <w:tab/>
      </w:r>
      <w:r w:rsidR="00A322C4" w:rsidRPr="00135ABD">
        <w:rPr>
          <w:lang w:val="ro-RO"/>
        </w:rPr>
        <w:tab/>
      </w:r>
      <w:r w:rsidR="00A322C4" w:rsidRPr="00135ABD">
        <w:rPr>
          <w:lang w:val="ro-RO"/>
        </w:rPr>
        <w:tab/>
      </w:r>
      <w:r w:rsidR="004F37EA" w:rsidRPr="00135ABD">
        <w:rPr>
          <w:lang w:val="ro-RO"/>
        </w:rPr>
        <w:t xml:space="preserve"> </w:t>
      </w:r>
      <w:r w:rsidRPr="00135ABD">
        <w:rPr>
          <w:lang w:val="ro-RO"/>
        </w:rPr>
        <w:t>nr.</w:t>
      </w:r>
      <w:r w:rsidR="004F37EA" w:rsidRPr="00135ABD">
        <w:rPr>
          <w:lang w:val="ro-RO"/>
        </w:rPr>
        <w:t xml:space="preserve"> </w:t>
      </w:r>
      <w:r w:rsidRPr="00135ABD">
        <w:rPr>
          <w:lang w:val="ro-RO"/>
        </w:rPr>
        <w:t>___________</w:t>
      </w:r>
    </w:p>
    <w:p w14:paraId="5601BB4E" w14:textId="06BC87FF" w:rsidR="003E6F06" w:rsidRPr="00135ABD" w:rsidRDefault="004F37EA" w:rsidP="00B33019">
      <w:pPr>
        <w:widowControl w:val="0"/>
        <w:jc w:val="both"/>
        <w:rPr>
          <w:lang w:val="ro-RO"/>
        </w:rPr>
      </w:pPr>
      <w:r w:rsidRPr="00135ABD">
        <w:rPr>
          <w:lang w:val="ro-RO"/>
        </w:rPr>
        <w:t xml:space="preserve">    </w:t>
      </w:r>
    </w:p>
    <w:p w14:paraId="785EF4DC" w14:textId="77777777" w:rsidR="00ED2CF3" w:rsidRPr="00135ABD" w:rsidRDefault="00ED2CF3" w:rsidP="00B33019">
      <w:pPr>
        <w:widowControl w:val="0"/>
        <w:spacing w:line="276" w:lineRule="auto"/>
        <w:rPr>
          <w:b/>
          <w:bCs/>
          <w:lang w:val="ro-RO"/>
        </w:rPr>
      </w:pPr>
    </w:p>
    <w:p w14:paraId="1AB0CB75" w14:textId="77777777" w:rsidR="00C84336" w:rsidRPr="00135ABD" w:rsidRDefault="003E6F06" w:rsidP="00B33019">
      <w:pPr>
        <w:widowControl w:val="0"/>
        <w:autoSpaceDE w:val="0"/>
        <w:autoSpaceDN w:val="0"/>
        <w:adjustRightInd w:val="0"/>
        <w:rPr>
          <w:b/>
          <w:bCs/>
          <w:lang w:val="ro-RO"/>
        </w:rPr>
      </w:pPr>
      <w:r w:rsidRPr="00135ABD">
        <w:rPr>
          <w:b/>
          <w:bCs/>
          <w:lang w:val="ro-RO"/>
        </w:rPr>
        <w:t>Cu</w:t>
      </w:r>
      <w:r w:rsidR="004F37EA" w:rsidRPr="00135ABD">
        <w:rPr>
          <w:b/>
          <w:bCs/>
          <w:lang w:val="ro-RO"/>
        </w:rPr>
        <w:t xml:space="preserve"> </w:t>
      </w:r>
      <w:r w:rsidRPr="00135ABD">
        <w:rPr>
          <w:b/>
          <w:bCs/>
          <w:lang w:val="ro-RO"/>
        </w:rPr>
        <w:t>privire</w:t>
      </w:r>
      <w:r w:rsidR="004F37EA" w:rsidRPr="00135ABD">
        <w:rPr>
          <w:b/>
          <w:bCs/>
          <w:lang w:val="ro-RO"/>
        </w:rPr>
        <w:t xml:space="preserve"> </w:t>
      </w:r>
      <w:r w:rsidRPr="00135ABD">
        <w:rPr>
          <w:b/>
          <w:bCs/>
          <w:lang w:val="ro-RO"/>
        </w:rPr>
        <w:t>la</w:t>
      </w:r>
      <w:r w:rsidR="004F37EA" w:rsidRPr="00135ABD">
        <w:rPr>
          <w:b/>
          <w:bCs/>
          <w:lang w:val="ro-RO"/>
        </w:rPr>
        <w:t xml:space="preserve"> </w:t>
      </w:r>
      <w:r w:rsidRPr="00135ABD">
        <w:rPr>
          <w:b/>
          <w:bCs/>
          <w:lang w:val="ro-RO"/>
        </w:rPr>
        <w:t>organizarea</w:t>
      </w:r>
      <w:r w:rsidR="004F37EA" w:rsidRPr="00135ABD">
        <w:rPr>
          <w:b/>
          <w:bCs/>
          <w:lang w:val="ro-RO"/>
        </w:rPr>
        <w:t xml:space="preserve"> </w:t>
      </w:r>
      <w:r w:rsidR="00760427" w:rsidRPr="00135ABD">
        <w:rPr>
          <w:b/>
          <w:bCs/>
          <w:lang w:val="ro-RO"/>
        </w:rPr>
        <w:t xml:space="preserve">congresului al </w:t>
      </w:r>
      <w:r w:rsidR="00760427" w:rsidRPr="00135ABD">
        <w:rPr>
          <w:b/>
          <w:bCs/>
          <w:caps/>
          <w:lang w:val="ro-RO"/>
        </w:rPr>
        <w:t>viii</w:t>
      </w:r>
      <w:r w:rsidR="00760427" w:rsidRPr="00135ABD">
        <w:rPr>
          <w:b/>
          <w:bCs/>
          <w:lang w:val="ro-RO"/>
        </w:rPr>
        <w:t xml:space="preserve">-lea de urologie, </w:t>
      </w:r>
    </w:p>
    <w:p w14:paraId="01EE3B59" w14:textId="77777777" w:rsidR="00C84336" w:rsidRPr="00135ABD" w:rsidRDefault="00760427" w:rsidP="00B33019">
      <w:pPr>
        <w:widowControl w:val="0"/>
        <w:autoSpaceDE w:val="0"/>
        <w:autoSpaceDN w:val="0"/>
        <w:adjustRightInd w:val="0"/>
        <w:rPr>
          <w:b/>
          <w:bCs/>
          <w:lang w:val="ro-RO"/>
        </w:rPr>
      </w:pPr>
      <w:r w:rsidRPr="00135ABD">
        <w:rPr>
          <w:b/>
          <w:bCs/>
          <w:lang w:val="ro-RO"/>
        </w:rPr>
        <w:t>dializă și transplant renal din Republica Moldova</w:t>
      </w:r>
      <w:r w:rsidR="00C84336" w:rsidRPr="00135ABD">
        <w:rPr>
          <w:b/>
          <w:bCs/>
          <w:lang w:val="ro-RO"/>
        </w:rPr>
        <w:t xml:space="preserve"> „Noi orizonturi </w:t>
      </w:r>
    </w:p>
    <w:p w14:paraId="62400DEE" w14:textId="77777777" w:rsidR="00C84336" w:rsidRPr="00135ABD" w:rsidRDefault="00C84336" w:rsidP="00B33019">
      <w:pPr>
        <w:widowControl w:val="0"/>
        <w:autoSpaceDE w:val="0"/>
        <w:autoSpaceDN w:val="0"/>
        <w:adjustRightInd w:val="0"/>
        <w:rPr>
          <w:b/>
          <w:bCs/>
          <w:lang w:val="ro-RO"/>
        </w:rPr>
      </w:pPr>
      <w:r w:rsidRPr="00135ABD">
        <w:rPr>
          <w:b/>
          <w:bCs/>
          <w:lang w:val="ro-RO"/>
        </w:rPr>
        <w:t xml:space="preserve">în urologie” și a Săptămânii Uniunii Medicale Balcanice, ediția a </w:t>
      </w:r>
    </w:p>
    <w:p w14:paraId="1BC7C1AB" w14:textId="3AB238F6" w:rsidR="00C84336" w:rsidRPr="00135ABD" w:rsidRDefault="00C84336" w:rsidP="00B33019">
      <w:pPr>
        <w:widowControl w:val="0"/>
        <w:autoSpaceDE w:val="0"/>
        <w:autoSpaceDN w:val="0"/>
        <w:adjustRightInd w:val="0"/>
        <w:rPr>
          <w:b/>
          <w:bCs/>
          <w:lang w:val="ro-RO"/>
        </w:rPr>
      </w:pPr>
      <w:r w:rsidRPr="00135ABD">
        <w:rPr>
          <w:b/>
          <w:bCs/>
          <w:caps/>
          <w:lang w:val="ro-RO"/>
        </w:rPr>
        <w:t>xxxvii</w:t>
      </w:r>
      <w:r w:rsidRPr="00135ABD">
        <w:rPr>
          <w:b/>
          <w:bCs/>
          <w:lang w:val="ro-RO"/>
        </w:rPr>
        <w:t>-a „Perspective ale medicinei balcanice în era post-</w:t>
      </w:r>
      <w:r w:rsidRPr="00135ABD">
        <w:rPr>
          <w:b/>
          <w:bCs/>
          <w:caps/>
          <w:lang w:val="ro-RO"/>
        </w:rPr>
        <w:t>covid</w:t>
      </w:r>
      <w:r w:rsidRPr="00135ABD">
        <w:rPr>
          <w:b/>
          <w:bCs/>
          <w:lang w:val="ro-RO"/>
        </w:rPr>
        <w:t>-19”</w:t>
      </w:r>
    </w:p>
    <w:p w14:paraId="5CE7E9D7" w14:textId="53D0A3DC" w:rsidR="00760427" w:rsidRPr="00135ABD" w:rsidRDefault="00760427" w:rsidP="00B33019">
      <w:pPr>
        <w:widowControl w:val="0"/>
        <w:autoSpaceDE w:val="0"/>
        <w:autoSpaceDN w:val="0"/>
        <w:adjustRightInd w:val="0"/>
        <w:ind w:left="284" w:hanging="284"/>
        <w:rPr>
          <w:b/>
          <w:bCs/>
          <w:lang w:val="ro-RO"/>
        </w:rPr>
      </w:pPr>
    </w:p>
    <w:p w14:paraId="681FC2D4" w14:textId="41BBC577" w:rsidR="00A17E0A" w:rsidRPr="00135ABD" w:rsidRDefault="009239DE" w:rsidP="00B33019">
      <w:pPr>
        <w:widowControl w:val="0"/>
        <w:ind w:firstLine="567"/>
        <w:jc w:val="both"/>
        <w:rPr>
          <w:lang w:val="ro-RO"/>
        </w:rPr>
      </w:pPr>
      <w:r w:rsidRPr="00135ABD">
        <w:rPr>
          <w:spacing w:val="-1"/>
          <w:lang w:val="ro-RO"/>
        </w:rPr>
        <w:t>Pentru organizarea eficientă a întrunirilor ştiinţifico-practice cu tematică medicală și farmaceutică</w:t>
      </w:r>
      <w:r w:rsidR="00586E11" w:rsidRPr="00135ABD">
        <w:rPr>
          <w:lang w:val="ro-RO"/>
        </w:rPr>
        <w:t xml:space="preserve">, </w:t>
      </w:r>
      <w:r w:rsidRPr="00135ABD">
        <w:rPr>
          <w:lang w:val="ro-RO"/>
        </w:rPr>
        <w:t>în scopul îmbunătățirii continue a calității serviciilor medicale și farmaceutice</w:t>
      </w:r>
      <w:r w:rsidR="00586E11" w:rsidRPr="00135ABD">
        <w:rPr>
          <w:lang w:val="ro-RO"/>
        </w:rPr>
        <w:t xml:space="preserve">, </w:t>
      </w:r>
      <w:r w:rsidRPr="00135ABD">
        <w:rPr>
          <w:lang w:val="ro-RO"/>
        </w:rPr>
        <w:t>precum și întru perfecționarea nivelului profesional al medicilor și farmaciștilor</w:t>
      </w:r>
      <w:r w:rsidR="00586E11" w:rsidRPr="00135ABD">
        <w:rPr>
          <w:lang w:val="ro-RO"/>
        </w:rPr>
        <w:t xml:space="preserve">, </w:t>
      </w:r>
      <w:r w:rsidRPr="00135ABD">
        <w:rPr>
          <w:lang w:val="ro-RO"/>
        </w:rPr>
        <w:t>în baza articolelor 195</w:t>
      </w:r>
      <w:r w:rsidR="00586E11" w:rsidRPr="00135ABD">
        <w:rPr>
          <w:lang w:val="ro-RO"/>
        </w:rPr>
        <w:t xml:space="preserve">, </w:t>
      </w:r>
      <w:r w:rsidRPr="00135ABD">
        <w:rPr>
          <w:lang w:val="ro-RO"/>
        </w:rPr>
        <w:t>212</w:t>
      </w:r>
      <w:r w:rsidR="00586E11" w:rsidRPr="00135ABD">
        <w:rPr>
          <w:lang w:val="ro-RO"/>
        </w:rPr>
        <w:t xml:space="preserve">, </w:t>
      </w:r>
      <w:r w:rsidRPr="00135ABD">
        <w:rPr>
          <w:lang w:val="ro-RO"/>
        </w:rPr>
        <w:t>213</w:t>
      </w:r>
      <w:r w:rsidR="00586E11" w:rsidRPr="00135ABD">
        <w:rPr>
          <w:lang w:val="ro-RO"/>
        </w:rPr>
        <w:t xml:space="preserve">, </w:t>
      </w:r>
      <w:r w:rsidRPr="00135ABD">
        <w:rPr>
          <w:lang w:val="ro-RO"/>
        </w:rPr>
        <w:t>214 ale Codului Muncii</w:t>
      </w:r>
      <w:r w:rsidR="00586E11" w:rsidRPr="00135ABD">
        <w:rPr>
          <w:lang w:val="ro-RO"/>
        </w:rPr>
        <w:t xml:space="preserve">, </w:t>
      </w:r>
      <w:r w:rsidRPr="00135ABD">
        <w:rPr>
          <w:lang w:val="ro-RO"/>
        </w:rPr>
        <w:t>Hotărârii Guvernului nr. 10/2012 pentru aprobarea Regulamentului cu privire la detașarea salariaților entităților din Republica Moldova</w:t>
      </w:r>
      <w:r w:rsidR="00586E11" w:rsidRPr="00135ABD">
        <w:rPr>
          <w:lang w:val="ro-RO"/>
        </w:rPr>
        <w:t xml:space="preserve">, </w:t>
      </w:r>
      <w:r w:rsidRPr="00135ABD">
        <w:rPr>
          <w:lang w:val="ro-RO"/>
        </w:rPr>
        <w:t xml:space="preserve">în temeiul </w:t>
      </w:r>
      <w:r w:rsidRPr="00135ABD">
        <w:rPr>
          <w:rFonts w:eastAsia="Calibri"/>
          <w:bCs/>
          <w:lang w:val="ro-RO"/>
        </w:rPr>
        <w:t>prevederilor art. 121 al Codului Educației al Republicii Moldova</w:t>
      </w:r>
      <w:r w:rsidR="00586E11" w:rsidRPr="00135ABD">
        <w:rPr>
          <w:rFonts w:eastAsia="Calibri"/>
          <w:bCs/>
          <w:lang w:val="ro-RO"/>
        </w:rPr>
        <w:t xml:space="preserve">, </w:t>
      </w:r>
      <w:r w:rsidRPr="00135ABD">
        <w:rPr>
          <w:rFonts w:eastAsia="Calibri"/>
          <w:bCs/>
          <w:lang w:val="ro-RO"/>
        </w:rPr>
        <w:t xml:space="preserve">Ordinului Ministerului Sănătății nr. </w:t>
      </w:r>
      <w:bookmarkStart w:id="1" w:name="_Hlk103748332"/>
      <w:r w:rsidRPr="00135ABD">
        <w:rPr>
          <w:rFonts w:eastAsia="Calibri"/>
          <w:bCs/>
          <w:lang w:val="ro-RO"/>
        </w:rPr>
        <w:t>435/2022 „Cu privire la reglementarea sistemului național de educație medicală și farmaceutică continuă”</w:t>
      </w:r>
      <w:r w:rsidR="00586E11" w:rsidRPr="00135ABD">
        <w:rPr>
          <w:rFonts w:eastAsia="Calibri"/>
          <w:bCs/>
          <w:lang w:val="ro-RO"/>
        </w:rPr>
        <w:t xml:space="preserve">, </w:t>
      </w:r>
      <w:bookmarkEnd w:id="1"/>
      <w:r w:rsidRPr="00135ABD">
        <w:rPr>
          <w:rFonts w:eastAsia="Calibri"/>
          <w:bCs/>
          <w:lang w:val="ro-RO"/>
        </w:rPr>
        <w:t>Regulamentului cu privire la organizarea și funcționarea Ministerului Sănătății</w:t>
      </w:r>
      <w:r w:rsidR="00586E11" w:rsidRPr="00135ABD">
        <w:rPr>
          <w:rFonts w:eastAsia="Calibri"/>
          <w:bCs/>
          <w:lang w:val="ro-RO"/>
        </w:rPr>
        <w:t xml:space="preserve">, </w:t>
      </w:r>
      <w:r w:rsidRPr="00135ABD">
        <w:rPr>
          <w:rFonts w:eastAsia="Calibri"/>
          <w:bCs/>
          <w:lang w:val="ro-RO"/>
        </w:rPr>
        <w:t>aprobat prin Hotărârea Guvernului nr. 148/2021</w:t>
      </w:r>
      <w:r w:rsidR="00586E11" w:rsidRPr="00135ABD">
        <w:rPr>
          <w:rFonts w:eastAsia="Calibri"/>
          <w:bCs/>
          <w:lang w:val="ro-RO"/>
        </w:rPr>
        <w:t xml:space="preserve">, </w:t>
      </w:r>
    </w:p>
    <w:p w14:paraId="319D840B" w14:textId="5EC4FEF9" w:rsidR="003E6F06" w:rsidRPr="00135ABD" w:rsidRDefault="009B3CD9" w:rsidP="00B33019">
      <w:pPr>
        <w:widowControl w:val="0"/>
        <w:spacing w:before="120" w:after="120"/>
        <w:jc w:val="center"/>
        <w:rPr>
          <w:b/>
          <w:lang w:val="ro-RO"/>
        </w:rPr>
      </w:pPr>
      <w:r w:rsidRPr="00135ABD">
        <w:rPr>
          <w:b/>
          <w:lang w:val="ro-RO"/>
        </w:rPr>
        <w:t>ORDON</w:t>
      </w:r>
      <w:r w:rsidR="003E6F06" w:rsidRPr="00135ABD">
        <w:rPr>
          <w:b/>
          <w:lang w:val="ro-RO"/>
        </w:rPr>
        <w:t>:</w:t>
      </w:r>
    </w:p>
    <w:p w14:paraId="44415D53" w14:textId="190D3845" w:rsidR="001247F7" w:rsidRPr="00135ABD" w:rsidRDefault="003E6F06" w:rsidP="00B33019">
      <w:pPr>
        <w:widowControl w:val="0"/>
        <w:numPr>
          <w:ilvl w:val="0"/>
          <w:numId w:val="1"/>
        </w:numPr>
        <w:spacing w:before="120"/>
        <w:ind w:left="425" w:hanging="425"/>
        <w:jc w:val="both"/>
        <w:rPr>
          <w:bCs/>
          <w:lang w:val="ro-RO"/>
        </w:rPr>
      </w:pPr>
      <w:r w:rsidRPr="00135ABD">
        <w:rPr>
          <w:bCs/>
          <w:lang w:val="ro-RO"/>
        </w:rPr>
        <w:t>A</w:t>
      </w:r>
      <w:r w:rsidR="004F37EA" w:rsidRPr="00135ABD">
        <w:rPr>
          <w:bCs/>
          <w:lang w:val="ro-RO"/>
        </w:rPr>
        <w:t xml:space="preserve"> </w:t>
      </w:r>
      <w:r w:rsidRPr="00135ABD">
        <w:rPr>
          <w:bCs/>
          <w:lang w:val="ro-RO"/>
        </w:rPr>
        <w:t>organiza</w:t>
      </w:r>
      <w:r w:rsidR="00586E11" w:rsidRPr="00135ABD">
        <w:rPr>
          <w:bCs/>
          <w:lang w:val="ro-RO"/>
        </w:rPr>
        <w:t xml:space="preserve">, </w:t>
      </w:r>
      <w:r w:rsidRPr="00135ABD">
        <w:rPr>
          <w:bCs/>
          <w:lang w:val="ro-RO"/>
        </w:rPr>
        <w:t>în</w:t>
      </w:r>
      <w:r w:rsidR="004F37EA" w:rsidRPr="00135ABD">
        <w:rPr>
          <w:bCs/>
          <w:lang w:val="ro-RO"/>
        </w:rPr>
        <w:t xml:space="preserve"> </w:t>
      </w:r>
      <w:r w:rsidR="00991E93" w:rsidRPr="00135ABD">
        <w:rPr>
          <w:bCs/>
          <w:lang w:val="ro-RO"/>
        </w:rPr>
        <w:t>perioada</w:t>
      </w:r>
      <w:r w:rsidR="00CB0BDB" w:rsidRPr="00135ABD">
        <w:rPr>
          <w:bCs/>
          <w:lang w:val="ro-RO"/>
        </w:rPr>
        <w:t xml:space="preserve"> de </w:t>
      </w:r>
      <w:r w:rsidR="00991E93" w:rsidRPr="00135ABD">
        <w:rPr>
          <w:bCs/>
          <w:lang w:val="ro-RO"/>
        </w:rPr>
        <w:t xml:space="preserve">07-09 iunie </w:t>
      </w:r>
      <w:r w:rsidR="005F0B6D" w:rsidRPr="00135ABD">
        <w:rPr>
          <w:bCs/>
          <w:lang w:val="ro-RO"/>
        </w:rPr>
        <w:t>202</w:t>
      </w:r>
      <w:r w:rsidR="00367D77" w:rsidRPr="00135ABD">
        <w:rPr>
          <w:bCs/>
          <w:lang w:val="ro-RO"/>
        </w:rPr>
        <w:t>3</w:t>
      </w:r>
      <w:r w:rsidR="00586E11" w:rsidRPr="00135ABD">
        <w:rPr>
          <w:bCs/>
          <w:lang w:val="ro-RO"/>
        </w:rPr>
        <w:t xml:space="preserve">, </w:t>
      </w:r>
      <w:bookmarkStart w:id="2" w:name="_Hlk118656555"/>
      <w:r w:rsidR="00C84336" w:rsidRPr="00135ABD">
        <w:rPr>
          <w:bCs/>
          <w:lang w:val="ro-RO"/>
        </w:rPr>
        <w:t xml:space="preserve">Congresul al </w:t>
      </w:r>
      <w:r w:rsidR="00C84336" w:rsidRPr="00135ABD">
        <w:rPr>
          <w:bCs/>
          <w:caps/>
          <w:lang w:val="ro-RO"/>
        </w:rPr>
        <w:t>viii</w:t>
      </w:r>
      <w:r w:rsidR="00C84336" w:rsidRPr="00135ABD">
        <w:rPr>
          <w:bCs/>
          <w:lang w:val="ro-RO"/>
        </w:rPr>
        <w:t>-lea de urologie, dializă și transplant renal din Republica Moldova cu participarea internațională „Noi orizonturi în urologie” și Săptămân</w:t>
      </w:r>
      <w:r w:rsidR="00B12F36" w:rsidRPr="00135ABD">
        <w:rPr>
          <w:bCs/>
          <w:lang w:val="ro-RO"/>
        </w:rPr>
        <w:t>a</w:t>
      </w:r>
      <w:r w:rsidR="00C84336" w:rsidRPr="00135ABD">
        <w:rPr>
          <w:bCs/>
          <w:lang w:val="ro-RO"/>
        </w:rPr>
        <w:t xml:space="preserve"> Uniunii Medicale Balcanice – congres științific internațional, ediția a </w:t>
      </w:r>
      <w:r w:rsidR="00C84336" w:rsidRPr="00135ABD">
        <w:rPr>
          <w:bCs/>
          <w:caps/>
          <w:lang w:val="ro-RO"/>
        </w:rPr>
        <w:t>xxxvii</w:t>
      </w:r>
      <w:r w:rsidR="00C84336" w:rsidRPr="00135ABD">
        <w:rPr>
          <w:bCs/>
          <w:lang w:val="ro-RO"/>
        </w:rPr>
        <w:t>-a </w:t>
      </w:r>
      <w:r w:rsidR="00991E93" w:rsidRPr="00135ABD">
        <w:rPr>
          <w:bCs/>
          <w:lang w:val="ro-RO"/>
        </w:rPr>
        <w:t xml:space="preserve">„Perspective ale medicinei balcanice în era post-COVID-19” </w:t>
      </w:r>
      <w:r w:rsidR="00367D77" w:rsidRPr="00135ABD">
        <w:rPr>
          <w:bCs/>
          <w:lang w:val="ro-RO"/>
        </w:rPr>
        <w:t xml:space="preserve">pentru </w:t>
      </w:r>
      <w:r w:rsidR="0043066E" w:rsidRPr="00135ABD">
        <w:rPr>
          <w:bCs/>
          <w:lang w:val="ro-RO"/>
        </w:rPr>
        <w:t>medici</w:t>
      </w:r>
      <w:r w:rsidR="00991E93" w:rsidRPr="00135ABD">
        <w:rPr>
          <w:bCs/>
          <w:lang w:val="ro-RO"/>
        </w:rPr>
        <w:t>, farmaciști și stomatologi.</w:t>
      </w:r>
    </w:p>
    <w:p w14:paraId="6EA31A38" w14:textId="63F5697A" w:rsidR="00F26C08" w:rsidRPr="00135ABD" w:rsidRDefault="00A17E0A" w:rsidP="00B33019">
      <w:pPr>
        <w:widowControl w:val="0"/>
        <w:numPr>
          <w:ilvl w:val="0"/>
          <w:numId w:val="1"/>
        </w:numPr>
        <w:spacing w:before="120"/>
        <w:ind w:left="425" w:hanging="425"/>
        <w:jc w:val="both"/>
        <w:rPr>
          <w:rFonts w:eastAsiaTheme="minorHAnsi"/>
          <w:lang w:val="ro-RO" w:eastAsia="en-US"/>
        </w:rPr>
      </w:pPr>
      <w:bookmarkStart w:id="3" w:name="_Hlk103748365"/>
      <w:bookmarkEnd w:id="2"/>
      <w:r w:rsidRPr="00135ABD">
        <w:rPr>
          <w:bCs/>
          <w:lang w:val="ro-RO"/>
        </w:rPr>
        <w:t>A</w:t>
      </w:r>
      <w:r w:rsidR="004F37EA" w:rsidRPr="00135ABD">
        <w:rPr>
          <w:bCs/>
          <w:lang w:val="ro-RO"/>
        </w:rPr>
        <w:t xml:space="preserve"> </w:t>
      </w:r>
      <w:r w:rsidRPr="00135ABD">
        <w:rPr>
          <w:bCs/>
          <w:lang w:val="ro-RO"/>
        </w:rPr>
        <w:t>desemna</w:t>
      </w:r>
      <w:r w:rsidR="004F37EA" w:rsidRPr="00135ABD">
        <w:rPr>
          <w:bCs/>
          <w:lang w:val="ro-RO"/>
        </w:rPr>
        <w:t xml:space="preserve"> </w:t>
      </w:r>
      <w:r w:rsidRPr="00135ABD">
        <w:rPr>
          <w:bCs/>
          <w:lang w:val="ro-RO"/>
        </w:rPr>
        <w:t>în</w:t>
      </w:r>
      <w:r w:rsidR="004F37EA" w:rsidRPr="00135ABD">
        <w:rPr>
          <w:bCs/>
          <w:lang w:val="ro-RO"/>
        </w:rPr>
        <w:t xml:space="preserve"> </w:t>
      </w:r>
      <w:r w:rsidRPr="00135ABD">
        <w:rPr>
          <w:bCs/>
          <w:lang w:val="ro-RO"/>
        </w:rPr>
        <w:t>calitate</w:t>
      </w:r>
      <w:r w:rsidR="004F37EA" w:rsidRPr="00135ABD">
        <w:rPr>
          <w:bCs/>
          <w:lang w:val="ro-RO"/>
        </w:rPr>
        <w:t xml:space="preserve"> </w:t>
      </w:r>
      <w:r w:rsidRPr="00135ABD">
        <w:rPr>
          <w:bCs/>
          <w:lang w:val="ro-RO"/>
        </w:rPr>
        <w:t>de</w:t>
      </w:r>
      <w:r w:rsidR="004F37EA" w:rsidRPr="00135ABD">
        <w:rPr>
          <w:bCs/>
          <w:lang w:val="ro-RO"/>
        </w:rPr>
        <w:t xml:space="preserve"> </w:t>
      </w:r>
      <w:r w:rsidRPr="00135ABD">
        <w:rPr>
          <w:bCs/>
          <w:lang w:val="ro-RO"/>
        </w:rPr>
        <w:t>organizator</w:t>
      </w:r>
      <w:r w:rsidR="00C84336" w:rsidRPr="00135ABD">
        <w:rPr>
          <w:bCs/>
          <w:lang w:val="ro-RO"/>
        </w:rPr>
        <w:t>i</w:t>
      </w:r>
      <w:r w:rsidR="00795B04" w:rsidRPr="00135ABD">
        <w:rPr>
          <w:bCs/>
          <w:lang w:val="ro-RO"/>
        </w:rPr>
        <w:t xml:space="preserve"> </w:t>
      </w:r>
      <w:r w:rsidR="00C84336" w:rsidRPr="00135ABD">
        <w:rPr>
          <w:bCs/>
          <w:lang w:val="ro-RO"/>
        </w:rPr>
        <w:t xml:space="preserve">Societatea Urologilor din Republica Moldova și </w:t>
      </w:r>
      <w:r w:rsidR="00991E93" w:rsidRPr="00135ABD">
        <w:rPr>
          <w:bCs/>
          <w:lang w:val="ro-RO"/>
        </w:rPr>
        <w:t>Uniunea Medicală Balcanică din Republica Moldova</w:t>
      </w:r>
      <w:r w:rsidR="00586E11" w:rsidRPr="00135ABD">
        <w:rPr>
          <w:bCs/>
          <w:lang w:val="ro-RO"/>
        </w:rPr>
        <w:t xml:space="preserve">, </w:t>
      </w:r>
      <w:r w:rsidR="00037DD3" w:rsidRPr="00135ABD">
        <w:rPr>
          <w:spacing w:val="-4"/>
          <w:lang w:val="ro-RO"/>
        </w:rPr>
        <w:t>care</w:t>
      </w:r>
      <w:r w:rsidR="004F37EA" w:rsidRPr="00135ABD">
        <w:rPr>
          <w:spacing w:val="-4"/>
          <w:lang w:val="ro-RO"/>
        </w:rPr>
        <w:t xml:space="preserve"> </w:t>
      </w:r>
      <w:r w:rsidR="00037DD3" w:rsidRPr="00135ABD">
        <w:rPr>
          <w:spacing w:val="-4"/>
          <w:lang w:val="ro-RO"/>
        </w:rPr>
        <w:t>v</w:t>
      </w:r>
      <w:r w:rsidR="00C84336" w:rsidRPr="00135ABD">
        <w:rPr>
          <w:spacing w:val="-4"/>
          <w:lang w:val="ro-RO"/>
        </w:rPr>
        <w:t>or</w:t>
      </w:r>
      <w:r w:rsidR="004F37EA" w:rsidRPr="00135ABD">
        <w:rPr>
          <w:spacing w:val="-4"/>
          <w:lang w:val="ro-RO"/>
        </w:rPr>
        <w:t xml:space="preserve"> </w:t>
      </w:r>
      <w:bookmarkEnd w:id="3"/>
      <w:r w:rsidR="00F26C08" w:rsidRPr="00135ABD">
        <w:rPr>
          <w:lang w:val="ro-RO"/>
        </w:rPr>
        <w:t>asigura</w:t>
      </w:r>
      <w:r w:rsidR="004F37EA" w:rsidRPr="00135ABD">
        <w:rPr>
          <w:rFonts w:eastAsiaTheme="minorHAnsi"/>
          <w:lang w:val="ro-RO" w:eastAsia="en-US"/>
        </w:rPr>
        <w:t xml:space="preserve"> </w:t>
      </w:r>
      <w:r w:rsidR="00F26C08" w:rsidRPr="00135ABD">
        <w:rPr>
          <w:rFonts w:eastAsiaTheme="minorHAnsi"/>
          <w:lang w:val="ro-RO" w:eastAsia="en-US"/>
        </w:rPr>
        <w:t>buna</w:t>
      </w:r>
      <w:r w:rsidR="004F37EA" w:rsidRPr="00135ABD">
        <w:rPr>
          <w:rFonts w:eastAsiaTheme="minorHAnsi"/>
          <w:lang w:val="ro-RO" w:eastAsia="en-US"/>
        </w:rPr>
        <w:t xml:space="preserve"> </w:t>
      </w:r>
      <w:r w:rsidR="00F26C08" w:rsidRPr="00135ABD">
        <w:rPr>
          <w:rFonts w:eastAsiaTheme="minorHAnsi"/>
          <w:lang w:val="ro-RO" w:eastAsia="en-US"/>
        </w:rPr>
        <w:t>desfășurare</w:t>
      </w:r>
      <w:r w:rsidR="004F37EA" w:rsidRPr="00135ABD">
        <w:rPr>
          <w:rFonts w:eastAsiaTheme="minorHAnsi"/>
          <w:lang w:val="ro-RO" w:eastAsia="en-US"/>
        </w:rPr>
        <w:t xml:space="preserve"> </w:t>
      </w:r>
      <w:r w:rsidR="00F26C08" w:rsidRPr="00135ABD">
        <w:rPr>
          <w:rFonts w:eastAsiaTheme="minorHAnsi"/>
          <w:lang w:val="ro-RO" w:eastAsia="en-US"/>
        </w:rPr>
        <w:t>a</w:t>
      </w:r>
      <w:r w:rsidR="004F37EA" w:rsidRPr="00135ABD">
        <w:rPr>
          <w:rFonts w:eastAsiaTheme="minorHAnsi"/>
          <w:lang w:val="ro-RO" w:eastAsia="en-US"/>
        </w:rPr>
        <w:t xml:space="preserve"> </w:t>
      </w:r>
      <w:r w:rsidR="00F26C08" w:rsidRPr="00135ABD">
        <w:rPr>
          <w:rFonts w:eastAsiaTheme="minorHAnsi"/>
          <w:lang w:val="ro-RO" w:eastAsia="en-US"/>
        </w:rPr>
        <w:t>evenimentului</w:t>
      </w:r>
      <w:r w:rsidR="004F37EA" w:rsidRPr="00135ABD">
        <w:rPr>
          <w:rFonts w:eastAsiaTheme="minorHAnsi"/>
          <w:lang w:val="ro-RO" w:eastAsia="en-US"/>
        </w:rPr>
        <w:t xml:space="preserve"> </w:t>
      </w:r>
      <w:r w:rsidR="00F26C08" w:rsidRPr="00135ABD">
        <w:rPr>
          <w:rFonts w:eastAsiaTheme="minorHAnsi"/>
          <w:lang w:val="ro-RO" w:eastAsia="en-US"/>
        </w:rPr>
        <w:t>menționat</w:t>
      </w:r>
      <w:r w:rsidR="00586E11" w:rsidRPr="00135ABD">
        <w:rPr>
          <w:rFonts w:eastAsiaTheme="minorHAnsi"/>
          <w:lang w:val="ro-RO" w:eastAsia="en-US"/>
        </w:rPr>
        <w:t xml:space="preserve">, </w:t>
      </w:r>
      <w:r w:rsidR="00F26C08" w:rsidRPr="00135ABD">
        <w:rPr>
          <w:rFonts w:eastAsiaTheme="minorHAnsi"/>
          <w:lang w:val="ro-RO" w:eastAsia="en-US"/>
        </w:rPr>
        <w:t>în</w:t>
      </w:r>
      <w:r w:rsidR="004F37EA" w:rsidRPr="00135ABD">
        <w:rPr>
          <w:rFonts w:eastAsiaTheme="minorHAnsi"/>
          <w:lang w:val="ro-RO" w:eastAsia="en-US"/>
        </w:rPr>
        <w:t xml:space="preserve"> </w:t>
      </w:r>
      <w:r w:rsidR="00F26C08" w:rsidRPr="00135ABD">
        <w:rPr>
          <w:rFonts w:eastAsiaTheme="minorHAnsi"/>
          <w:lang w:val="ro-RO" w:eastAsia="en-US"/>
        </w:rPr>
        <w:t>conformitate</w:t>
      </w:r>
      <w:r w:rsidR="004F37EA" w:rsidRPr="00135ABD">
        <w:rPr>
          <w:rFonts w:eastAsiaTheme="minorHAnsi"/>
          <w:lang w:val="ro-RO" w:eastAsia="en-US"/>
        </w:rPr>
        <w:t xml:space="preserve"> </w:t>
      </w:r>
      <w:r w:rsidR="00F26C08" w:rsidRPr="00135ABD">
        <w:rPr>
          <w:rFonts w:eastAsiaTheme="minorHAnsi"/>
          <w:lang w:val="ro-RO" w:eastAsia="en-US"/>
        </w:rPr>
        <w:t>cu</w:t>
      </w:r>
      <w:r w:rsidR="004F37EA" w:rsidRPr="00135ABD">
        <w:rPr>
          <w:rFonts w:eastAsiaTheme="minorHAnsi"/>
          <w:lang w:val="ro-RO" w:eastAsia="en-US"/>
        </w:rPr>
        <w:t xml:space="preserve"> </w:t>
      </w:r>
      <w:r w:rsidR="00F26C08" w:rsidRPr="00135ABD">
        <w:rPr>
          <w:rFonts w:eastAsiaTheme="minorHAnsi"/>
          <w:lang w:val="ro-RO" w:eastAsia="en-US"/>
        </w:rPr>
        <w:t>agenda</w:t>
      </w:r>
      <w:r w:rsidR="00795B04" w:rsidRPr="00135ABD">
        <w:rPr>
          <w:rFonts w:eastAsiaTheme="minorHAnsi"/>
          <w:lang w:val="ro-RO" w:eastAsia="en-US"/>
        </w:rPr>
        <w:t xml:space="preserve"> </w:t>
      </w:r>
      <w:r w:rsidR="00F26C08" w:rsidRPr="00135ABD">
        <w:rPr>
          <w:rFonts w:eastAsiaTheme="minorHAnsi"/>
          <w:lang w:val="ro-RO" w:eastAsia="en-US"/>
        </w:rPr>
        <w:t>(anexa</w:t>
      </w:r>
      <w:r w:rsidR="004F37EA" w:rsidRPr="00135ABD">
        <w:rPr>
          <w:rFonts w:eastAsiaTheme="minorHAnsi"/>
          <w:lang w:val="ro-RO" w:eastAsia="en-US"/>
        </w:rPr>
        <w:t xml:space="preserve"> </w:t>
      </w:r>
      <w:r w:rsidR="00F26C08" w:rsidRPr="00135ABD">
        <w:rPr>
          <w:rFonts w:eastAsiaTheme="minorHAnsi"/>
          <w:lang w:val="ro-RO" w:eastAsia="en-US"/>
        </w:rPr>
        <w:t>nr.1).</w:t>
      </w:r>
      <w:r w:rsidR="004F37EA" w:rsidRPr="00135ABD">
        <w:rPr>
          <w:rFonts w:eastAsiaTheme="minorHAnsi"/>
          <w:lang w:val="ro-RO" w:eastAsia="en-US"/>
        </w:rPr>
        <w:t xml:space="preserve"> </w:t>
      </w:r>
    </w:p>
    <w:p w14:paraId="59AF59D2" w14:textId="57F0A0B4" w:rsidR="003E6F06" w:rsidRPr="00135ABD" w:rsidRDefault="00FC42E2" w:rsidP="00B33019">
      <w:pPr>
        <w:widowControl w:val="0"/>
        <w:numPr>
          <w:ilvl w:val="0"/>
          <w:numId w:val="1"/>
        </w:numPr>
        <w:spacing w:before="120"/>
        <w:ind w:left="425" w:hanging="425"/>
        <w:jc w:val="both"/>
        <w:rPr>
          <w:spacing w:val="-4"/>
          <w:lang w:val="ro-RO"/>
        </w:rPr>
      </w:pPr>
      <w:r w:rsidRPr="00135ABD">
        <w:rPr>
          <w:spacing w:val="-4"/>
          <w:lang w:val="ro-RO"/>
        </w:rPr>
        <w:t>Participanților</w:t>
      </w:r>
      <w:r w:rsidR="004F37EA" w:rsidRPr="00135ABD">
        <w:rPr>
          <w:spacing w:val="-4"/>
          <w:lang w:val="ro-RO"/>
        </w:rPr>
        <w:t xml:space="preserve"> </w:t>
      </w:r>
      <w:r w:rsidRPr="00135ABD">
        <w:rPr>
          <w:spacing w:val="-4"/>
          <w:lang w:val="ro-RO"/>
        </w:rPr>
        <w:t>la</w:t>
      </w:r>
      <w:r w:rsidR="004F37EA" w:rsidRPr="00135ABD">
        <w:rPr>
          <w:spacing w:val="-4"/>
          <w:lang w:val="ro-RO"/>
        </w:rPr>
        <w:t xml:space="preserve"> </w:t>
      </w:r>
      <w:r w:rsidR="00B12F36" w:rsidRPr="00135ABD">
        <w:rPr>
          <w:bCs/>
          <w:lang w:val="ro-RO"/>
        </w:rPr>
        <w:t xml:space="preserve">Congresul al </w:t>
      </w:r>
      <w:r w:rsidR="00B12F36" w:rsidRPr="00135ABD">
        <w:rPr>
          <w:bCs/>
          <w:caps/>
          <w:lang w:val="ro-RO"/>
        </w:rPr>
        <w:t>viii</w:t>
      </w:r>
      <w:r w:rsidR="00B12F36" w:rsidRPr="00135ABD">
        <w:rPr>
          <w:bCs/>
          <w:lang w:val="ro-RO"/>
        </w:rPr>
        <w:t xml:space="preserve">-lea de urologie, dializă și transplant renal din Republica Moldova și la Săptămâna Uniunii Medicale Balcanice – congres științific internațional, ediția a </w:t>
      </w:r>
      <w:r w:rsidR="00B12F36" w:rsidRPr="00135ABD">
        <w:rPr>
          <w:bCs/>
          <w:caps/>
          <w:lang w:val="ro-RO"/>
        </w:rPr>
        <w:t>xxxvii</w:t>
      </w:r>
      <w:r w:rsidR="00B12F36" w:rsidRPr="00135ABD">
        <w:rPr>
          <w:bCs/>
          <w:lang w:val="ro-RO"/>
        </w:rPr>
        <w:t>-a </w:t>
      </w:r>
      <w:r w:rsidRPr="00135ABD">
        <w:rPr>
          <w:bCs/>
          <w:spacing w:val="-4"/>
          <w:kern w:val="36"/>
          <w:lang w:val="ro-RO"/>
        </w:rPr>
        <w:t>l</w:t>
      </w:r>
      <w:r w:rsidR="003E6F06" w:rsidRPr="00135ABD">
        <w:rPr>
          <w:rFonts w:eastAsia="Calibri"/>
          <w:spacing w:val="-4"/>
          <w:lang w:val="ro-RO"/>
        </w:rPr>
        <w:t>i</w:t>
      </w:r>
      <w:r w:rsidR="004F37EA" w:rsidRPr="00135ABD">
        <w:rPr>
          <w:rFonts w:eastAsia="Calibri"/>
          <w:spacing w:val="-4"/>
          <w:lang w:val="ro-RO"/>
        </w:rPr>
        <w:t xml:space="preserve"> </w:t>
      </w:r>
      <w:r w:rsidR="003E6F06" w:rsidRPr="00135ABD">
        <w:rPr>
          <w:rFonts w:eastAsia="Calibri"/>
          <w:spacing w:val="-4"/>
          <w:lang w:val="ro-RO"/>
        </w:rPr>
        <w:t>se</w:t>
      </w:r>
      <w:r w:rsidR="004F37EA" w:rsidRPr="00135ABD">
        <w:rPr>
          <w:rFonts w:eastAsia="Calibri"/>
          <w:spacing w:val="-4"/>
          <w:lang w:val="ro-RO"/>
        </w:rPr>
        <w:t xml:space="preserve"> </w:t>
      </w:r>
      <w:r w:rsidR="003E6F06" w:rsidRPr="00135ABD">
        <w:rPr>
          <w:rFonts w:eastAsia="Calibri"/>
          <w:spacing w:val="-4"/>
          <w:lang w:val="ro-RO"/>
        </w:rPr>
        <w:t>acordă</w:t>
      </w:r>
      <w:r w:rsidR="004F37EA" w:rsidRPr="00135ABD">
        <w:rPr>
          <w:rFonts w:eastAsia="Calibri"/>
          <w:spacing w:val="-4"/>
          <w:lang w:val="ro-RO"/>
        </w:rPr>
        <w:t xml:space="preserve"> </w:t>
      </w:r>
      <w:r w:rsidR="00991E93" w:rsidRPr="00135ABD">
        <w:rPr>
          <w:rFonts w:eastAsia="Calibri"/>
          <w:b/>
          <w:spacing w:val="-4"/>
          <w:lang w:val="ro-RO"/>
        </w:rPr>
        <w:t xml:space="preserve">30 </w:t>
      </w:r>
      <w:r w:rsidR="003E6F06" w:rsidRPr="00135ABD">
        <w:rPr>
          <w:rFonts w:eastAsia="Calibri"/>
          <w:b/>
          <w:spacing w:val="-4"/>
          <w:lang w:val="ro-RO"/>
        </w:rPr>
        <w:t>credite</w:t>
      </w:r>
      <w:r w:rsidR="004F37EA" w:rsidRPr="00135ABD">
        <w:rPr>
          <w:rFonts w:eastAsia="Calibri"/>
          <w:spacing w:val="-4"/>
          <w:lang w:val="ro-RO"/>
        </w:rPr>
        <w:t xml:space="preserve"> </w:t>
      </w:r>
      <w:r w:rsidR="003E6F06" w:rsidRPr="00135ABD">
        <w:rPr>
          <w:rFonts w:eastAsia="Calibri"/>
          <w:spacing w:val="-4"/>
          <w:lang w:val="ro-RO"/>
        </w:rPr>
        <w:t>de</w:t>
      </w:r>
      <w:r w:rsidR="004F37EA" w:rsidRPr="00135ABD">
        <w:rPr>
          <w:rFonts w:eastAsia="Calibri"/>
          <w:spacing w:val="-4"/>
          <w:lang w:val="ro-RO"/>
        </w:rPr>
        <w:t xml:space="preserve"> </w:t>
      </w:r>
      <w:r w:rsidR="003E6F06" w:rsidRPr="00135ABD">
        <w:rPr>
          <w:rFonts w:eastAsia="Calibri"/>
          <w:spacing w:val="-4"/>
          <w:lang w:val="ro-RO"/>
        </w:rPr>
        <w:t>educație</w:t>
      </w:r>
      <w:r w:rsidR="004F37EA" w:rsidRPr="00135ABD">
        <w:rPr>
          <w:rFonts w:eastAsia="Calibri"/>
          <w:spacing w:val="-4"/>
          <w:lang w:val="ro-RO"/>
        </w:rPr>
        <w:t xml:space="preserve"> </w:t>
      </w:r>
      <w:r w:rsidR="00AE6668" w:rsidRPr="00135ABD">
        <w:rPr>
          <w:lang w:val="ro-RO"/>
        </w:rPr>
        <w:t>medicală</w:t>
      </w:r>
      <w:r w:rsidR="004F37EA" w:rsidRPr="00135ABD">
        <w:rPr>
          <w:rFonts w:eastAsia="Calibri"/>
          <w:spacing w:val="-4"/>
          <w:lang w:val="ro-RO"/>
        </w:rPr>
        <w:t xml:space="preserve"> </w:t>
      </w:r>
      <w:r w:rsidR="003E6F06" w:rsidRPr="00135ABD">
        <w:rPr>
          <w:rFonts w:eastAsia="Calibri"/>
          <w:spacing w:val="-4"/>
          <w:lang w:val="ro-RO"/>
        </w:rPr>
        <w:t>continuă</w:t>
      </w:r>
      <w:r w:rsidR="00586E11" w:rsidRPr="00135ABD">
        <w:rPr>
          <w:rFonts w:eastAsia="Calibri"/>
          <w:spacing w:val="-4"/>
          <w:lang w:val="ro-RO"/>
        </w:rPr>
        <w:t xml:space="preserve">, </w:t>
      </w:r>
      <w:r w:rsidR="003E6F06" w:rsidRPr="00135ABD">
        <w:rPr>
          <w:rFonts w:eastAsia="Calibri"/>
          <w:b/>
          <w:spacing w:val="-4"/>
          <w:lang w:val="ro-RO"/>
        </w:rPr>
        <w:t>seria</w:t>
      </w:r>
      <w:r w:rsidR="004F37EA" w:rsidRPr="00135ABD">
        <w:rPr>
          <w:rFonts w:eastAsia="Calibri"/>
          <w:b/>
          <w:spacing w:val="-4"/>
          <w:lang w:val="ro-RO"/>
        </w:rPr>
        <w:t xml:space="preserve"> </w:t>
      </w:r>
      <w:r w:rsidR="00991E93" w:rsidRPr="00135ABD">
        <w:rPr>
          <w:rFonts w:eastAsia="Calibri"/>
          <w:b/>
          <w:lang w:val="ro-RO"/>
        </w:rPr>
        <w:t>MMX</w:t>
      </w:r>
      <w:r w:rsidR="00586E11" w:rsidRPr="00135ABD">
        <w:rPr>
          <w:rFonts w:eastAsia="Calibri"/>
          <w:b/>
          <w:spacing w:val="-4"/>
          <w:lang w:val="ro-RO"/>
        </w:rPr>
        <w:t xml:space="preserve">, </w:t>
      </w:r>
      <w:r w:rsidR="003E6F06" w:rsidRPr="00135ABD">
        <w:rPr>
          <w:rFonts w:eastAsia="Calibri"/>
          <w:b/>
          <w:spacing w:val="-4"/>
          <w:lang w:val="ro-RO"/>
        </w:rPr>
        <w:t>codul</w:t>
      </w:r>
      <w:r w:rsidR="004F37EA" w:rsidRPr="00135ABD">
        <w:rPr>
          <w:rFonts w:eastAsia="Calibri"/>
          <w:b/>
          <w:spacing w:val="-4"/>
          <w:lang w:val="ro-RO"/>
        </w:rPr>
        <w:t xml:space="preserve"> </w:t>
      </w:r>
      <w:r w:rsidR="003E6F06" w:rsidRPr="00135ABD">
        <w:rPr>
          <w:rFonts w:eastAsia="Calibri"/>
          <w:b/>
          <w:spacing w:val="-4"/>
          <w:lang w:val="ro-RO"/>
        </w:rPr>
        <w:t>XXI</w:t>
      </w:r>
      <w:r w:rsidR="00AD0535" w:rsidRPr="00135ABD">
        <w:rPr>
          <w:rFonts w:eastAsia="Calibri"/>
          <w:b/>
          <w:spacing w:val="-4"/>
          <w:lang w:val="ro-RO"/>
        </w:rPr>
        <w:t>I</w:t>
      </w:r>
      <w:r w:rsidR="00367D77" w:rsidRPr="00135ABD">
        <w:rPr>
          <w:rFonts w:eastAsia="Calibri"/>
          <w:b/>
          <w:spacing w:val="-4"/>
          <w:lang w:val="ro-RO"/>
        </w:rPr>
        <w:t>I</w:t>
      </w:r>
      <w:r w:rsidR="004F37EA" w:rsidRPr="00135ABD">
        <w:rPr>
          <w:rFonts w:eastAsia="Calibri"/>
          <w:b/>
          <w:spacing w:val="-4"/>
          <w:lang w:val="ro-RO"/>
        </w:rPr>
        <w:t xml:space="preserve"> </w:t>
      </w:r>
      <w:r w:rsidR="003E6F06" w:rsidRPr="00135ABD">
        <w:rPr>
          <w:rFonts w:eastAsia="Calibri"/>
          <w:b/>
          <w:bCs/>
          <w:spacing w:val="-4"/>
          <w:lang w:val="ro-RO"/>
        </w:rPr>
        <w:t>și</w:t>
      </w:r>
      <w:r w:rsidR="004F37EA" w:rsidRPr="00135ABD">
        <w:rPr>
          <w:rFonts w:eastAsia="Calibri"/>
          <w:b/>
          <w:bCs/>
          <w:spacing w:val="-4"/>
          <w:lang w:val="ro-RO"/>
        </w:rPr>
        <w:t xml:space="preserve"> </w:t>
      </w:r>
      <w:r w:rsidR="003E6F06" w:rsidRPr="00135ABD">
        <w:rPr>
          <w:rFonts w:eastAsia="Calibri"/>
          <w:b/>
          <w:bCs/>
          <w:spacing w:val="-4"/>
          <w:lang w:val="ro-RO"/>
        </w:rPr>
        <w:t>numerele</w:t>
      </w:r>
      <w:r w:rsidR="004F37EA" w:rsidRPr="00135ABD">
        <w:rPr>
          <w:rFonts w:eastAsia="Calibri"/>
          <w:b/>
          <w:bCs/>
          <w:spacing w:val="-4"/>
          <w:lang w:val="ro-RO"/>
        </w:rPr>
        <w:t xml:space="preserve"> </w:t>
      </w:r>
      <w:r w:rsidR="00F2033B" w:rsidRPr="00135ABD">
        <w:rPr>
          <w:rFonts w:eastAsia="Calibri"/>
          <w:b/>
          <w:bCs/>
          <w:spacing w:val="-4"/>
          <w:lang w:val="ro-RO"/>
        </w:rPr>
        <w:t>951</w:t>
      </w:r>
      <w:r w:rsidR="00093D30" w:rsidRPr="00135ABD">
        <w:rPr>
          <w:rFonts w:eastAsia="Calibri"/>
          <w:b/>
          <w:bCs/>
          <w:spacing w:val="-4"/>
          <w:lang w:val="ro-RO"/>
        </w:rPr>
        <w:t>-</w:t>
      </w:r>
      <w:r w:rsidR="00F2033B" w:rsidRPr="00135ABD">
        <w:rPr>
          <w:rFonts w:eastAsia="Calibri"/>
          <w:b/>
          <w:bCs/>
          <w:spacing w:val="-4"/>
          <w:lang w:val="ro-RO"/>
        </w:rPr>
        <w:t>3950</w:t>
      </w:r>
      <w:r w:rsidR="00093D30" w:rsidRPr="00135ABD">
        <w:rPr>
          <w:rFonts w:eastAsia="Calibri"/>
          <w:b/>
          <w:bCs/>
          <w:spacing w:val="-4"/>
          <w:lang w:val="ro-RO"/>
        </w:rPr>
        <w:t xml:space="preserve"> </w:t>
      </w:r>
      <w:r w:rsidR="003E6F06" w:rsidRPr="00135ABD">
        <w:rPr>
          <w:rFonts w:eastAsia="Calibri"/>
          <w:spacing w:val="-4"/>
          <w:lang w:val="ro-RO"/>
        </w:rPr>
        <w:t>pentru</w:t>
      </w:r>
      <w:r w:rsidR="004F37EA" w:rsidRPr="00135ABD">
        <w:rPr>
          <w:rFonts w:eastAsia="Calibri"/>
          <w:spacing w:val="-4"/>
          <w:lang w:val="ro-RO"/>
        </w:rPr>
        <w:t xml:space="preserve"> </w:t>
      </w:r>
      <w:r w:rsidR="003E6F06" w:rsidRPr="00135ABD">
        <w:rPr>
          <w:rFonts w:eastAsia="Calibri"/>
          <w:spacing w:val="-4"/>
          <w:lang w:val="ro-RO"/>
        </w:rPr>
        <w:t>certificatele</w:t>
      </w:r>
      <w:r w:rsidR="004F37EA" w:rsidRPr="00135ABD">
        <w:rPr>
          <w:rFonts w:eastAsia="Calibri"/>
          <w:spacing w:val="-4"/>
          <w:lang w:val="ro-RO"/>
        </w:rPr>
        <w:t xml:space="preserve"> </w:t>
      </w:r>
      <w:r w:rsidR="003E6F06" w:rsidRPr="00135ABD">
        <w:rPr>
          <w:rFonts w:eastAsia="Calibri"/>
          <w:spacing w:val="-4"/>
          <w:lang w:val="ro-RO"/>
        </w:rPr>
        <w:t>de</w:t>
      </w:r>
      <w:r w:rsidR="004F37EA" w:rsidRPr="00135ABD">
        <w:rPr>
          <w:rFonts w:eastAsia="Calibri"/>
          <w:spacing w:val="-4"/>
          <w:lang w:val="ro-RO"/>
        </w:rPr>
        <w:t xml:space="preserve"> </w:t>
      </w:r>
      <w:r w:rsidR="003E6F06" w:rsidRPr="00135ABD">
        <w:rPr>
          <w:rFonts w:eastAsia="Calibri"/>
          <w:spacing w:val="-4"/>
          <w:lang w:val="ro-RO"/>
        </w:rPr>
        <w:t>participare</w:t>
      </w:r>
      <w:r w:rsidR="00586E11" w:rsidRPr="00135ABD">
        <w:rPr>
          <w:rFonts w:eastAsia="Calibri"/>
          <w:spacing w:val="-4"/>
          <w:lang w:val="ro-RO"/>
        </w:rPr>
        <w:t xml:space="preserve">, </w:t>
      </w:r>
      <w:bookmarkStart w:id="4" w:name="_Hlk103748405"/>
      <w:r w:rsidR="00A17E0A" w:rsidRPr="00135ABD">
        <w:rPr>
          <w:rFonts w:eastAsia="Calibri"/>
          <w:spacing w:val="-4"/>
          <w:lang w:val="ro-RO"/>
        </w:rPr>
        <w:t>în</w:t>
      </w:r>
      <w:r w:rsidR="004F37EA" w:rsidRPr="00135ABD">
        <w:rPr>
          <w:rFonts w:eastAsia="Calibri"/>
          <w:spacing w:val="-4"/>
          <w:lang w:val="ro-RO"/>
        </w:rPr>
        <w:t xml:space="preserve"> </w:t>
      </w:r>
      <w:r w:rsidR="00A17E0A" w:rsidRPr="00135ABD">
        <w:rPr>
          <w:rFonts w:eastAsia="Calibri"/>
          <w:spacing w:val="-4"/>
          <w:lang w:val="ro-RO"/>
        </w:rPr>
        <w:t>conformitate</w:t>
      </w:r>
      <w:r w:rsidR="004F37EA" w:rsidRPr="00135ABD">
        <w:rPr>
          <w:rFonts w:eastAsia="Calibri"/>
          <w:spacing w:val="-4"/>
          <w:lang w:val="ro-RO"/>
        </w:rPr>
        <w:t xml:space="preserve"> </w:t>
      </w:r>
      <w:r w:rsidR="00A17E0A" w:rsidRPr="00135ABD">
        <w:rPr>
          <w:rFonts w:eastAsia="Calibri"/>
          <w:spacing w:val="-4"/>
          <w:lang w:val="ro-RO"/>
        </w:rPr>
        <w:t>cu</w:t>
      </w:r>
      <w:r w:rsidR="004F37EA" w:rsidRPr="00135ABD">
        <w:rPr>
          <w:rFonts w:eastAsia="Calibri"/>
          <w:spacing w:val="-4"/>
          <w:lang w:val="ro-RO"/>
        </w:rPr>
        <w:t xml:space="preserve"> </w:t>
      </w:r>
      <w:r w:rsidR="00A17E0A" w:rsidRPr="00135ABD">
        <w:rPr>
          <w:rFonts w:eastAsia="Calibri"/>
          <w:spacing w:val="-4"/>
          <w:lang w:val="ro-RO"/>
        </w:rPr>
        <w:t>pct.</w:t>
      </w:r>
      <w:r w:rsidR="004F37EA" w:rsidRPr="00135ABD">
        <w:rPr>
          <w:rFonts w:eastAsia="Calibri"/>
          <w:spacing w:val="-4"/>
          <w:lang w:val="ro-RO"/>
        </w:rPr>
        <w:t xml:space="preserve"> </w:t>
      </w:r>
      <w:r w:rsidR="00A17E0A" w:rsidRPr="00135ABD">
        <w:rPr>
          <w:rFonts w:eastAsia="Calibri"/>
          <w:spacing w:val="-4"/>
          <w:lang w:val="ro-RO"/>
        </w:rPr>
        <w:t>31</w:t>
      </w:r>
      <w:r w:rsidR="004F37EA" w:rsidRPr="00135ABD">
        <w:rPr>
          <w:rFonts w:eastAsia="Calibri"/>
          <w:spacing w:val="-4"/>
          <w:lang w:val="ro-RO"/>
        </w:rPr>
        <w:t xml:space="preserve"> </w:t>
      </w:r>
      <w:r w:rsidR="00A17E0A" w:rsidRPr="00135ABD">
        <w:rPr>
          <w:rFonts w:eastAsia="Calibri"/>
          <w:spacing w:val="-4"/>
          <w:lang w:val="ro-RO"/>
        </w:rPr>
        <w:t>din</w:t>
      </w:r>
      <w:r w:rsidR="004F37EA" w:rsidRPr="00135ABD">
        <w:rPr>
          <w:rFonts w:eastAsia="Calibri"/>
          <w:spacing w:val="-4"/>
          <w:lang w:val="ro-RO"/>
        </w:rPr>
        <w:t xml:space="preserve"> </w:t>
      </w:r>
      <w:r w:rsidR="00A17E0A" w:rsidRPr="00135ABD">
        <w:rPr>
          <w:rFonts w:eastAsia="Calibri"/>
          <w:spacing w:val="-4"/>
          <w:lang w:val="ro-RO"/>
        </w:rPr>
        <w:t>Regulamentul</w:t>
      </w:r>
      <w:r w:rsidR="004F37EA" w:rsidRPr="00135ABD">
        <w:rPr>
          <w:rFonts w:eastAsia="Calibri"/>
          <w:spacing w:val="-4"/>
          <w:lang w:val="ro-RO"/>
        </w:rPr>
        <w:t xml:space="preserve"> </w:t>
      </w:r>
      <w:r w:rsidR="00A17E0A" w:rsidRPr="00135ABD">
        <w:rPr>
          <w:rFonts w:eastAsia="Calibri"/>
          <w:spacing w:val="-4"/>
          <w:lang w:val="ro-RO"/>
        </w:rPr>
        <w:t>cu</w:t>
      </w:r>
      <w:r w:rsidR="004F37EA" w:rsidRPr="00135ABD">
        <w:rPr>
          <w:rFonts w:eastAsia="Calibri"/>
          <w:spacing w:val="-4"/>
          <w:lang w:val="ro-RO"/>
        </w:rPr>
        <w:t xml:space="preserve"> </w:t>
      </w:r>
      <w:r w:rsidR="00A17E0A" w:rsidRPr="00135ABD">
        <w:rPr>
          <w:rFonts w:eastAsia="Calibri"/>
          <w:spacing w:val="-4"/>
          <w:lang w:val="ro-RO"/>
        </w:rPr>
        <w:t>privire</w:t>
      </w:r>
      <w:r w:rsidR="004F37EA" w:rsidRPr="00135ABD">
        <w:rPr>
          <w:rFonts w:eastAsia="Calibri"/>
          <w:spacing w:val="-4"/>
          <w:lang w:val="ro-RO"/>
        </w:rPr>
        <w:t xml:space="preserve"> </w:t>
      </w:r>
      <w:r w:rsidR="00A17E0A" w:rsidRPr="00135ABD">
        <w:rPr>
          <w:rFonts w:eastAsia="Calibri"/>
          <w:spacing w:val="-4"/>
          <w:lang w:val="ro-RO"/>
        </w:rPr>
        <w:t>la</w:t>
      </w:r>
      <w:r w:rsidR="004F37EA" w:rsidRPr="00135ABD">
        <w:rPr>
          <w:rFonts w:eastAsia="Calibri"/>
          <w:spacing w:val="-4"/>
          <w:lang w:val="ro-RO"/>
        </w:rPr>
        <w:t xml:space="preserve"> </w:t>
      </w:r>
      <w:r w:rsidR="00A17E0A" w:rsidRPr="00135ABD">
        <w:rPr>
          <w:rFonts w:eastAsia="Calibri"/>
          <w:spacing w:val="-4"/>
          <w:lang w:val="ro-RO"/>
        </w:rPr>
        <w:t>reglementarea</w:t>
      </w:r>
      <w:r w:rsidR="004F37EA" w:rsidRPr="00135ABD">
        <w:rPr>
          <w:rFonts w:eastAsia="Calibri"/>
          <w:spacing w:val="-4"/>
          <w:lang w:val="ro-RO"/>
        </w:rPr>
        <w:t xml:space="preserve"> </w:t>
      </w:r>
      <w:r w:rsidR="00A17E0A" w:rsidRPr="00135ABD">
        <w:rPr>
          <w:rFonts w:eastAsia="Calibri"/>
          <w:spacing w:val="-4"/>
          <w:lang w:val="ro-RO"/>
        </w:rPr>
        <w:t>sistemului</w:t>
      </w:r>
      <w:r w:rsidR="004F37EA" w:rsidRPr="00135ABD">
        <w:rPr>
          <w:rFonts w:eastAsia="Calibri"/>
          <w:spacing w:val="-4"/>
          <w:lang w:val="ro-RO"/>
        </w:rPr>
        <w:t xml:space="preserve"> </w:t>
      </w:r>
      <w:r w:rsidR="00A17E0A" w:rsidRPr="00135ABD">
        <w:rPr>
          <w:rFonts w:eastAsia="Calibri"/>
          <w:spacing w:val="-4"/>
          <w:lang w:val="ro-RO"/>
        </w:rPr>
        <w:t>național</w:t>
      </w:r>
      <w:r w:rsidR="004F37EA" w:rsidRPr="00135ABD">
        <w:rPr>
          <w:rFonts w:eastAsia="Calibri"/>
          <w:spacing w:val="-4"/>
          <w:lang w:val="ro-RO"/>
        </w:rPr>
        <w:t xml:space="preserve"> </w:t>
      </w:r>
      <w:r w:rsidR="00A17E0A" w:rsidRPr="00135ABD">
        <w:rPr>
          <w:rFonts w:eastAsia="Calibri"/>
          <w:spacing w:val="-4"/>
          <w:lang w:val="ro-RO"/>
        </w:rPr>
        <w:t>de</w:t>
      </w:r>
      <w:r w:rsidR="004F37EA" w:rsidRPr="00135ABD">
        <w:rPr>
          <w:rFonts w:eastAsia="Calibri"/>
          <w:spacing w:val="-4"/>
          <w:lang w:val="ro-RO"/>
        </w:rPr>
        <w:t xml:space="preserve"> </w:t>
      </w:r>
      <w:r w:rsidR="00A17E0A" w:rsidRPr="00135ABD">
        <w:rPr>
          <w:rFonts w:eastAsia="Calibri"/>
          <w:spacing w:val="-4"/>
          <w:lang w:val="ro-RO"/>
        </w:rPr>
        <w:t>educație</w:t>
      </w:r>
      <w:r w:rsidR="004F37EA" w:rsidRPr="00135ABD">
        <w:rPr>
          <w:rFonts w:eastAsia="Calibri"/>
          <w:spacing w:val="-4"/>
          <w:lang w:val="ro-RO"/>
        </w:rPr>
        <w:t xml:space="preserve"> </w:t>
      </w:r>
      <w:r w:rsidR="00A17E0A" w:rsidRPr="00135ABD">
        <w:rPr>
          <w:rFonts w:eastAsia="Calibri"/>
          <w:spacing w:val="-4"/>
          <w:lang w:val="ro-RO"/>
        </w:rPr>
        <w:t>medicală</w:t>
      </w:r>
      <w:r w:rsidR="004F37EA" w:rsidRPr="00135ABD">
        <w:rPr>
          <w:rFonts w:eastAsia="Calibri"/>
          <w:spacing w:val="-4"/>
          <w:lang w:val="ro-RO"/>
        </w:rPr>
        <w:t xml:space="preserve"> </w:t>
      </w:r>
      <w:r w:rsidR="00A17E0A" w:rsidRPr="00135ABD">
        <w:rPr>
          <w:rFonts w:eastAsia="Calibri"/>
          <w:spacing w:val="-4"/>
          <w:lang w:val="ro-RO"/>
        </w:rPr>
        <w:t>și</w:t>
      </w:r>
      <w:r w:rsidR="004F37EA" w:rsidRPr="00135ABD">
        <w:rPr>
          <w:rFonts w:eastAsia="Calibri"/>
          <w:spacing w:val="-4"/>
          <w:lang w:val="ro-RO"/>
        </w:rPr>
        <w:t xml:space="preserve"> </w:t>
      </w:r>
      <w:r w:rsidR="00A17E0A" w:rsidRPr="00135ABD">
        <w:rPr>
          <w:rFonts w:eastAsia="Calibri"/>
          <w:spacing w:val="-4"/>
          <w:lang w:val="ro-RO"/>
        </w:rPr>
        <w:t>farmaceutică</w:t>
      </w:r>
      <w:r w:rsidR="004F37EA" w:rsidRPr="00135ABD">
        <w:rPr>
          <w:rFonts w:eastAsia="Calibri"/>
          <w:spacing w:val="-4"/>
          <w:lang w:val="ro-RO"/>
        </w:rPr>
        <w:t xml:space="preserve"> </w:t>
      </w:r>
      <w:r w:rsidR="00A17E0A" w:rsidRPr="00135ABD">
        <w:rPr>
          <w:rFonts w:eastAsia="Calibri"/>
          <w:spacing w:val="-4"/>
          <w:lang w:val="ro-RO"/>
        </w:rPr>
        <w:t>continuă</w:t>
      </w:r>
      <w:r w:rsidR="004F37EA" w:rsidRPr="00135ABD">
        <w:rPr>
          <w:rFonts w:eastAsia="Calibri"/>
          <w:spacing w:val="-4"/>
          <w:lang w:val="ro-RO"/>
        </w:rPr>
        <w:t xml:space="preserve"> </w:t>
      </w:r>
      <w:r w:rsidR="00A17E0A" w:rsidRPr="00135ABD">
        <w:rPr>
          <w:rFonts w:eastAsia="Calibri"/>
          <w:spacing w:val="-4"/>
          <w:lang w:val="ro-RO"/>
        </w:rPr>
        <w:t>aprobat</w:t>
      </w:r>
      <w:r w:rsidR="004F37EA" w:rsidRPr="00135ABD">
        <w:rPr>
          <w:rFonts w:eastAsia="Calibri"/>
          <w:spacing w:val="-4"/>
          <w:lang w:val="ro-RO"/>
        </w:rPr>
        <w:t xml:space="preserve"> </w:t>
      </w:r>
      <w:r w:rsidR="00A17E0A" w:rsidRPr="00135ABD">
        <w:rPr>
          <w:rFonts w:eastAsia="Calibri"/>
          <w:spacing w:val="-4"/>
          <w:lang w:val="ro-RO"/>
        </w:rPr>
        <w:t>prin</w:t>
      </w:r>
      <w:r w:rsidR="004F37EA" w:rsidRPr="00135ABD">
        <w:rPr>
          <w:rFonts w:eastAsia="Calibri"/>
          <w:spacing w:val="-4"/>
          <w:lang w:val="ro-RO"/>
        </w:rPr>
        <w:t xml:space="preserve"> </w:t>
      </w:r>
      <w:r w:rsidR="00A17E0A" w:rsidRPr="00135ABD">
        <w:rPr>
          <w:rFonts w:eastAsia="Calibri"/>
          <w:spacing w:val="-4"/>
          <w:lang w:val="ro-RO"/>
        </w:rPr>
        <w:t>Ordinul</w:t>
      </w:r>
      <w:r w:rsidR="004F37EA" w:rsidRPr="00135ABD">
        <w:rPr>
          <w:rFonts w:eastAsia="Calibri"/>
          <w:spacing w:val="-4"/>
          <w:lang w:val="ro-RO"/>
        </w:rPr>
        <w:t xml:space="preserve"> </w:t>
      </w:r>
      <w:r w:rsidR="00A17E0A" w:rsidRPr="00135ABD">
        <w:rPr>
          <w:rFonts w:eastAsia="Calibri"/>
          <w:spacing w:val="-4"/>
          <w:lang w:val="ro-RO"/>
        </w:rPr>
        <w:t>Ministerului</w:t>
      </w:r>
      <w:r w:rsidR="004F37EA" w:rsidRPr="00135ABD">
        <w:rPr>
          <w:rFonts w:eastAsia="Calibri"/>
          <w:spacing w:val="-4"/>
          <w:lang w:val="ro-RO"/>
        </w:rPr>
        <w:t xml:space="preserve"> </w:t>
      </w:r>
      <w:r w:rsidR="00A17E0A" w:rsidRPr="00135ABD">
        <w:rPr>
          <w:rFonts w:eastAsia="Calibri"/>
          <w:spacing w:val="-4"/>
          <w:lang w:val="ro-RO"/>
        </w:rPr>
        <w:t>Sănătății</w:t>
      </w:r>
      <w:r w:rsidR="004F37EA" w:rsidRPr="00135ABD">
        <w:rPr>
          <w:rFonts w:eastAsia="Calibri"/>
          <w:spacing w:val="-4"/>
          <w:lang w:val="ro-RO"/>
        </w:rPr>
        <w:t xml:space="preserve">  </w:t>
      </w:r>
      <w:r w:rsidR="00A17E0A" w:rsidRPr="00135ABD">
        <w:rPr>
          <w:rFonts w:eastAsia="Calibri"/>
          <w:spacing w:val="-4"/>
          <w:lang w:val="ro-RO"/>
        </w:rPr>
        <w:t>nr.</w:t>
      </w:r>
      <w:r w:rsidR="004F37EA" w:rsidRPr="00135ABD">
        <w:rPr>
          <w:rFonts w:eastAsia="Calibri"/>
          <w:spacing w:val="-4"/>
          <w:lang w:val="ro-RO"/>
        </w:rPr>
        <w:t xml:space="preserve"> </w:t>
      </w:r>
      <w:r w:rsidR="00A17E0A" w:rsidRPr="00135ABD">
        <w:rPr>
          <w:rFonts w:eastAsia="Calibri"/>
          <w:spacing w:val="-4"/>
          <w:lang w:val="ro-RO"/>
        </w:rPr>
        <w:t>435</w:t>
      </w:r>
      <w:r w:rsidR="00E21A61" w:rsidRPr="00135ABD">
        <w:rPr>
          <w:rFonts w:eastAsia="Calibri"/>
          <w:spacing w:val="-4"/>
          <w:lang w:val="ro-RO"/>
        </w:rPr>
        <w:t>/</w:t>
      </w:r>
      <w:r w:rsidR="00A17E0A" w:rsidRPr="00135ABD">
        <w:rPr>
          <w:rFonts w:eastAsia="Calibri"/>
          <w:spacing w:val="-4"/>
          <w:lang w:val="ro-RO"/>
        </w:rPr>
        <w:t>2022.</w:t>
      </w:r>
      <w:bookmarkEnd w:id="4"/>
    </w:p>
    <w:p w14:paraId="04230858" w14:textId="77777777" w:rsidR="00E21A61" w:rsidRPr="00135ABD" w:rsidRDefault="003E6F06" w:rsidP="00B33019">
      <w:pPr>
        <w:widowControl w:val="0"/>
        <w:numPr>
          <w:ilvl w:val="0"/>
          <w:numId w:val="1"/>
        </w:numPr>
        <w:spacing w:before="120"/>
        <w:ind w:left="425" w:hanging="425"/>
        <w:jc w:val="both"/>
        <w:rPr>
          <w:lang w:val="ro-RO"/>
        </w:rPr>
      </w:pPr>
      <w:r w:rsidRPr="00135ABD">
        <w:rPr>
          <w:lang w:val="ro-RO"/>
        </w:rPr>
        <w:t>Conducătorii</w:t>
      </w:r>
      <w:r w:rsidR="004F37EA" w:rsidRPr="00135ABD">
        <w:rPr>
          <w:rFonts w:eastAsia="Calibri"/>
          <w:lang w:val="ro-RO"/>
        </w:rPr>
        <w:t xml:space="preserve"> </w:t>
      </w:r>
      <w:r w:rsidRPr="00135ABD">
        <w:rPr>
          <w:rFonts w:eastAsia="Calibri"/>
          <w:lang w:val="ro-RO"/>
        </w:rPr>
        <w:t>instituțiilor</w:t>
      </w:r>
      <w:r w:rsidR="004F37EA" w:rsidRPr="00135ABD">
        <w:rPr>
          <w:rFonts w:eastAsia="Calibri"/>
          <w:lang w:val="ro-RO"/>
        </w:rPr>
        <w:t xml:space="preserve"> </w:t>
      </w:r>
      <w:r w:rsidRPr="00135ABD">
        <w:rPr>
          <w:rFonts w:eastAsia="Calibri"/>
          <w:lang w:val="ro-RO"/>
        </w:rPr>
        <w:t>medico-sanitare</w:t>
      </w:r>
      <w:r w:rsidR="00E21A61" w:rsidRPr="00135ABD">
        <w:rPr>
          <w:rFonts w:eastAsia="Calibri"/>
          <w:lang w:val="ro-RO"/>
        </w:rPr>
        <w:t>:</w:t>
      </w:r>
    </w:p>
    <w:p w14:paraId="7A92E28C" w14:textId="58788850" w:rsidR="00E21A61" w:rsidRPr="00135ABD" w:rsidRDefault="003E6F06" w:rsidP="00B33019">
      <w:pPr>
        <w:pStyle w:val="Listparagraf"/>
        <w:widowControl w:val="0"/>
        <w:numPr>
          <w:ilvl w:val="0"/>
          <w:numId w:val="2"/>
        </w:numPr>
        <w:ind w:left="782" w:hanging="357"/>
        <w:contextualSpacing w:val="0"/>
        <w:jc w:val="both"/>
        <w:rPr>
          <w:lang w:val="ro-RO"/>
        </w:rPr>
      </w:pPr>
      <w:r w:rsidRPr="00135ABD">
        <w:rPr>
          <w:rFonts w:eastAsia="Calibri"/>
          <w:lang w:val="ro-RO"/>
        </w:rPr>
        <w:t>vor</w:t>
      </w:r>
      <w:r w:rsidR="004F37EA" w:rsidRPr="00135ABD">
        <w:rPr>
          <w:rFonts w:eastAsia="Calibri"/>
          <w:lang w:val="ro-RO"/>
        </w:rPr>
        <w:t xml:space="preserve"> </w:t>
      </w:r>
      <w:r w:rsidRPr="00135ABD">
        <w:rPr>
          <w:rFonts w:eastAsia="Calibri"/>
          <w:lang w:val="ro-RO"/>
        </w:rPr>
        <w:t>permite</w:t>
      </w:r>
      <w:r w:rsidR="004F37EA" w:rsidRPr="00135ABD">
        <w:rPr>
          <w:rFonts w:eastAsia="Calibri"/>
          <w:lang w:val="ro-RO"/>
        </w:rPr>
        <w:t xml:space="preserve"> </w:t>
      </w:r>
      <w:r w:rsidRPr="00135ABD">
        <w:rPr>
          <w:rFonts w:eastAsia="Calibri"/>
          <w:lang w:val="ro-RO"/>
        </w:rPr>
        <w:t>participarea</w:t>
      </w:r>
      <w:r w:rsidR="004F37EA" w:rsidRPr="00135ABD">
        <w:rPr>
          <w:rFonts w:eastAsia="Calibri"/>
          <w:lang w:val="ro-RO"/>
        </w:rPr>
        <w:t xml:space="preserve"> </w:t>
      </w:r>
      <w:r w:rsidRPr="00135ABD">
        <w:rPr>
          <w:rFonts w:eastAsia="Calibri"/>
          <w:lang w:val="ro-RO"/>
        </w:rPr>
        <w:t>la</w:t>
      </w:r>
      <w:r w:rsidR="004F37EA" w:rsidRPr="00135ABD">
        <w:rPr>
          <w:rFonts w:eastAsia="Calibri"/>
          <w:lang w:val="ro-RO"/>
        </w:rPr>
        <w:t xml:space="preserve"> </w:t>
      </w:r>
      <w:r w:rsidRPr="00135ABD">
        <w:rPr>
          <w:rFonts w:eastAsia="Calibri"/>
          <w:lang w:val="ro-RO"/>
        </w:rPr>
        <w:t>eveniment</w:t>
      </w:r>
      <w:r w:rsidR="004F37EA" w:rsidRPr="00135ABD">
        <w:rPr>
          <w:rFonts w:eastAsia="Calibri"/>
          <w:lang w:val="ro-RO"/>
        </w:rPr>
        <w:t xml:space="preserve"> </w:t>
      </w:r>
      <w:r w:rsidRPr="00135ABD">
        <w:rPr>
          <w:rFonts w:eastAsia="Calibri"/>
          <w:lang w:val="ro-RO"/>
        </w:rPr>
        <w:t>a</w:t>
      </w:r>
      <w:r w:rsidR="004F37EA" w:rsidRPr="00135ABD">
        <w:rPr>
          <w:rFonts w:eastAsia="Calibri"/>
          <w:lang w:val="ro-RO"/>
        </w:rPr>
        <w:t xml:space="preserve"> </w:t>
      </w:r>
      <w:r w:rsidRPr="00135ABD">
        <w:rPr>
          <w:rFonts w:eastAsia="Calibri"/>
          <w:lang w:val="ro-RO"/>
        </w:rPr>
        <w:t>specialiștilor</w:t>
      </w:r>
      <w:r w:rsidR="00586E11" w:rsidRPr="00135ABD">
        <w:rPr>
          <w:rFonts w:eastAsia="Calibri"/>
          <w:lang w:val="ro-RO"/>
        </w:rPr>
        <w:t xml:space="preserve">, </w:t>
      </w:r>
      <w:r w:rsidRPr="00135ABD">
        <w:rPr>
          <w:rFonts w:eastAsia="Calibri"/>
          <w:lang w:val="ro-RO"/>
        </w:rPr>
        <w:t>conform</w:t>
      </w:r>
      <w:r w:rsidR="004F37EA" w:rsidRPr="00135ABD">
        <w:rPr>
          <w:rFonts w:eastAsia="Calibri"/>
          <w:lang w:val="ro-RO"/>
        </w:rPr>
        <w:t xml:space="preserve"> </w:t>
      </w:r>
      <w:r w:rsidRPr="00135ABD">
        <w:rPr>
          <w:rFonts w:eastAsia="Calibri"/>
          <w:lang w:val="ro-RO"/>
        </w:rPr>
        <w:t>listei</w:t>
      </w:r>
      <w:r w:rsidR="004F37EA" w:rsidRPr="00135ABD">
        <w:rPr>
          <w:rFonts w:eastAsia="Calibri"/>
          <w:lang w:val="ro-RO"/>
        </w:rPr>
        <w:t xml:space="preserve"> </w:t>
      </w:r>
      <w:r w:rsidRPr="00135ABD">
        <w:rPr>
          <w:rFonts w:eastAsia="Calibri"/>
          <w:lang w:val="ro-RO"/>
        </w:rPr>
        <w:t>(anexa</w:t>
      </w:r>
      <w:r w:rsidR="004F37EA" w:rsidRPr="00135ABD">
        <w:rPr>
          <w:rFonts w:eastAsia="Calibri"/>
          <w:lang w:val="ro-RO"/>
        </w:rPr>
        <w:t xml:space="preserve"> </w:t>
      </w:r>
      <w:r w:rsidRPr="00135ABD">
        <w:rPr>
          <w:rFonts w:eastAsia="Calibri"/>
          <w:lang w:val="ro-RO"/>
        </w:rPr>
        <w:t>nr.</w:t>
      </w:r>
      <w:r w:rsidR="004F37EA" w:rsidRPr="00135ABD">
        <w:rPr>
          <w:rFonts w:eastAsia="Calibri"/>
          <w:lang w:val="ro-RO"/>
        </w:rPr>
        <w:t xml:space="preserve"> </w:t>
      </w:r>
      <w:r w:rsidRPr="00135ABD">
        <w:rPr>
          <w:rFonts w:eastAsia="Calibri"/>
          <w:lang w:val="ro-RO"/>
        </w:rPr>
        <w:t>2)</w:t>
      </w:r>
      <w:r w:rsidR="00E21A61" w:rsidRPr="00135ABD">
        <w:rPr>
          <w:rFonts w:eastAsia="Calibri"/>
          <w:lang w:val="ro-RO"/>
        </w:rPr>
        <w:t>;</w:t>
      </w:r>
    </w:p>
    <w:p w14:paraId="3715B9A3" w14:textId="126AC2E6" w:rsidR="003E6F06" w:rsidRPr="00135ABD" w:rsidRDefault="007C0532" w:rsidP="00B33019">
      <w:pPr>
        <w:pStyle w:val="Listparagraf"/>
        <w:widowControl w:val="0"/>
        <w:numPr>
          <w:ilvl w:val="0"/>
          <w:numId w:val="2"/>
        </w:numPr>
        <w:ind w:left="782" w:hanging="357"/>
        <w:contextualSpacing w:val="0"/>
        <w:jc w:val="both"/>
        <w:rPr>
          <w:lang w:val="ro-RO"/>
        </w:rPr>
      </w:pPr>
      <w:r w:rsidRPr="00135ABD">
        <w:rPr>
          <w:lang w:val="ro-RO"/>
        </w:rPr>
        <w:t>v</w:t>
      </w:r>
      <w:r w:rsidR="00E21A61" w:rsidRPr="00135ABD">
        <w:rPr>
          <w:lang w:val="ro-RO"/>
        </w:rPr>
        <w:t>or organiza regimul timpului de lucru al specialiștilor din subordine</w:t>
      </w:r>
      <w:r w:rsidR="00586E11" w:rsidRPr="00135ABD">
        <w:rPr>
          <w:lang w:val="ro-RO"/>
        </w:rPr>
        <w:t xml:space="preserve">, </w:t>
      </w:r>
      <w:r w:rsidR="00E21A61" w:rsidRPr="00135ABD">
        <w:rPr>
          <w:lang w:val="ro-RO"/>
        </w:rPr>
        <w:t>fără a fi afectat procesul curativ-diagnostic.</w:t>
      </w:r>
    </w:p>
    <w:p w14:paraId="2A1E5799" w14:textId="7FECBD98" w:rsidR="000B74DF" w:rsidRPr="00135ABD" w:rsidRDefault="000B74DF" w:rsidP="00B33019">
      <w:pPr>
        <w:widowControl w:val="0"/>
        <w:numPr>
          <w:ilvl w:val="0"/>
          <w:numId w:val="1"/>
        </w:numPr>
        <w:spacing w:before="120"/>
        <w:ind w:left="425" w:hanging="425"/>
        <w:jc w:val="both"/>
        <w:rPr>
          <w:rFonts w:eastAsia="Calibri"/>
          <w:lang w:val="ro-RO"/>
        </w:rPr>
      </w:pPr>
      <w:r w:rsidRPr="00135ABD">
        <w:rPr>
          <w:lang w:val="ro-RO"/>
        </w:rPr>
        <w:t>Controlul</w:t>
      </w:r>
      <w:r w:rsidR="004F37EA" w:rsidRPr="00135ABD">
        <w:rPr>
          <w:rFonts w:eastAsia="Calibri"/>
          <w:lang w:val="ro-RO"/>
        </w:rPr>
        <w:t xml:space="preserve"> </w:t>
      </w:r>
      <w:r w:rsidRPr="00135ABD">
        <w:rPr>
          <w:rFonts w:eastAsia="Calibri"/>
          <w:lang w:val="ro-RO"/>
        </w:rPr>
        <w:t>executării</w:t>
      </w:r>
      <w:r w:rsidR="004F37EA" w:rsidRPr="00135ABD">
        <w:rPr>
          <w:rFonts w:eastAsia="Calibri"/>
          <w:lang w:val="ro-RO"/>
        </w:rPr>
        <w:t xml:space="preserve"> </w:t>
      </w:r>
      <w:r w:rsidRPr="00135ABD">
        <w:rPr>
          <w:rFonts w:eastAsia="Calibri"/>
          <w:lang w:val="ro-RO"/>
        </w:rPr>
        <w:t>Ordinului</w:t>
      </w:r>
      <w:r w:rsidR="004F37EA" w:rsidRPr="00135ABD">
        <w:rPr>
          <w:rFonts w:eastAsia="Calibri"/>
          <w:lang w:val="ro-RO"/>
        </w:rPr>
        <w:t xml:space="preserve"> </w:t>
      </w:r>
      <w:r w:rsidRPr="00135ABD">
        <w:rPr>
          <w:rFonts w:eastAsia="Calibri"/>
          <w:lang w:val="ro-RO"/>
        </w:rPr>
        <w:t>în</w:t>
      </w:r>
      <w:r w:rsidR="004F37EA" w:rsidRPr="00135ABD">
        <w:rPr>
          <w:rFonts w:eastAsia="Calibri"/>
          <w:lang w:val="ro-RO"/>
        </w:rPr>
        <w:t xml:space="preserve"> </w:t>
      </w:r>
      <w:r w:rsidRPr="00135ABD">
        <w:rPr>
          <w:rFonts w:eastAsia="Calibri"/>
          <w:lang w:val="ro-RO"/>
        </w:rPr>
        <w:t>cauză</w:t>
      </w:r>
      <w:r w:rsidR="004F37EA" w:rsidRPr="00135ABD">
        <w:rPr>
          <w:rFonts w:eastAsia="Calibri"/>
          <w:lang w:val="ro-RO"/>
        </w:rPr>
        <w:t xml:space="preserve"> </w:t>
      </w:r>
      <w:r w:rsidRPr="00135ABD">
        <w:rPr>
          <w:rFonts w:eastAsia="Calibri"/>
          <w:lang w:val="ro-RO"/>
        </w:rPr>
        <w:t>se</w:t>
      </w:r>
      <w:r w:rsidR="004F37EA" w:rsidRPr="00135ABD">
        <w:rPr>
          <w:rFonts w:eastAsia="Calibri"/>
          <w:lang w:val="ro-RO"/>
        </w:rPr>
        <w:t xml:space="preserve"> </w:t>
      </w:r>
      <w:r w:rsidRPr="00135ABD">
        <w:rPr>
          <w:rFonts w:eastAsia="Calibri"/>
          <w:lang w:val="ro-RO"/>
        </w:rPr>
        <w:t>asumă</w:t>
      </w:r>
      <w:r w:rsidR="004F37EA" w:rsidRPr="00135ABD">
        <w:rPr>
          <w:rFonts w:eastAsia="Calibri"/>
          <w:lang w:val="ro-RO"/>
        </w:rPr>
        <w:t xml:space="preserve"> </w:t>
      </w:r>
      <w:r w:rsidRPr="00135ABD">
        <w:rPr>
          <w:rFonts w:eastAsia="Calibri"/>
          <w:lang w:val="ro-RO"/>
        </w:rPr>
        <w:t>Domnului</w:t>
      </w:r>
      <w:r w:rsidR="004F37EA" w:rsidRPr="00135ABD">
        <w:rPr>
          <w:rFonts w:eastAsia="Calibri"/>
          <w:lang w:val="ro-RO"/>
        </w:rPr>
        <w:t xml:space="preserve"> </w:t>
      </w:r>
      <w:r w:rsidRPr="00135ABD">
        <w:rPr>
          <w:rFonts w:eastAsia="Calibri"/>
          <w:lang w:val="ro-RO"/>
        </w:rPr>
        <w:t>Ion</w:t>
      </w:r>
      <w:r w:rsidR="004F37EA" w:rsidRPr="00135ABD">
        <w:rPr>
          <w:rFonts w:eastAsia="Calibri"/>
          <w:lang w:val="ro-RO"/>
        </w:rPr>
        <w:t xml:space="preserve"> </w:t>
      </w:r>
      <w:r w:rsidRPr="00135ABD">
        <w:rPr>
          <w:rFonts w:eastAsia="Calibri"/>
          <w:lang w:val="ro-RO"/>
        </w:rPr>
        <w:t>Prisăcaru</w:t>
      </w:r>
      <w:r w:rsidR="00586E11" w:rsidRPr="00135ABD">
        <w:rPr>
          <w:rFonts w:eastAsia="Calibri"/>
          <w:lang w:val="ro-RO"/>
        </w:rPr>
        <w:t xml:space="preserve">, </w:t>
      </w:r>
      <w:r w:rsidRPr="00135ABD">
        <w:rPr>
          <w:rFonts w:eastAsia="Calibri"/>
          <w:lang w:val="ro-RO"/>
        </w:rPr>
        <w:t>Secretar</w:t>
      </w:r>
      <w:r w:rsidR="004F37EA" w:rsidRPr="00135ABD">
        <w:rPr>
          <w:rFonts w:eastAsia="Calibri"/>
          <w:lang w:val="ro-RO"/>
        </w:rPr>
        <w:t xml:space="preserve"> </w:t>
      </w:r>
      <w:r w:rsidRPr="00135ABD">
        <w:rPr>
          <w:rFonts w:eastAsia="Calibri"/>
          <w:lang w:val="ro-RO"/>
        </w:rPr>
        <w:t>de</w:t>
      </w:r>
      <w:r w:rsidR="004F37EA" w:rsidRPr="00135ABD">
        <w:rPr>
          <w:rFonts w:eastAsia="Calibri"/>
          <w:lang w:val="ro-RO"/>
        </w:rPr>
        <w:t xml:space="preserve"> </w:t>
      </w:r>
      <w:r w:rsidRPr="00135ABD">
        <w:rPr>
          <w:rFonts w:eastAsia="Calibri"/>
          <w:lang w:val="ro-RO"/>
        </w:rPr>
        <w:t>Stat.</w:t>
      </w:r>
    </w:p>
    <w:p w14:paraId="3ADB20E5" w14:textId="69EDB2A9" w:rsidR="009B3CD9" w:rsidRPr="00135ABD" w:rsidRDefault="009B3CD9" w:rsidP="00B33019">
      <w:pPr>
        <w:widowControl w:val="0"/>
        <w:rPr>
          <w:sz w:val="20"/>
          <w:szCs w:val="20"/>
          <w:lang w:val="ro-RO"/>
        </w:rPr>
      </w:pPr>
    </w:p>
    <w:p w14:paraId="4B24D438" w14:textId="77777777" w:rsidR="00ED2CF3" w:rsidRPr="00135ABD" w:rsidRDefault="00ED2CF3" w:rsidP="00B33019">
      <w:pPr>
        <w:widowControl w:val="0"/>
        <w:tabs>
          <w:tab w:val="left" w:pos="798"/>
          <w:tab w:val="left" w:pos="6096"/>
        </w:tabs>
        <w:ind w:left="720"/>
        <w:jc w:val="both"/>
        <w:rPr>
          <w:rFonts w:eastAsia="Calibri"/>
          <w:b/>
          <w:bCs/>
          <w:caps/>
          <w:lang w:val="ro-RO"/>
        </w:rPr>
      </w:pPr>
    </w:p>
    <w:p w14:paraId="513D9151" w14:textId="2B4AB328" w:rsidR="009B3CD9" w:rsidRPr="00135ABD" w:rsidRDefault="009B3CD9" w:rsidP="00B33019">
      <w:pPr>
        <w:widowControl w:val="0"/>
        <w:tabs>
          <w:tab w:val="left" w:pos="798"/>
          <w:tab w:val="left" w:pos="6096"/>
        </w:tabs>
        <w:ind w:left="720"/>
        <w:jc w:val="both"/>
        <w:rPr>
          <w:rFonts w:eastAsia="Calibri"/>
          <w:b/>
          <w:bCs/>
          <w:lang w:val="ro-RO"/>
        </w:rPr>
      </w:pPr>
      <w:r w:rsidRPr="00135ABD">
        <w:rPr>
          <w:rFonts w:eastAsia="Calibri"/>
          <w:b/>
          <w:bCs/>
          <w:caps/>
          <w:lang w:val="ro-RO"/>
        </w:rPr>
        <w:t>Ministru</w:t>
      </w:r>
      <w:r w:rsidRPr="00135ABD">
        <w:rPr>
          <w:rFonts w:eastAsia="Calibri"/>
          <w:b/>
          <w:bCs/>
          <w:lang w:val="ro-RO"/>
        </w:rPr>
        <w:tab/>
      </w:r>
      <w:r w:rsidRPr="00135ABD">
        <w:rPr>
          <w:rFonts w:eastAsia="Calibri"/>
          <w:b/>
          <w:bCs/>
          <w:lang w:val="ro-RO"/>
        </w:rPr>
        <w:tab/>
        <w:t>Ala</w:t>
      </w:r>
      <w:r w:rsidR="004F37EA" w:rsidRPr="00135ABD">
        <w:rPr>
          <w:rFonts w:eastAsia="Calibri"/>
          <w:b/>
          <w:bCs/>
          <w:lang w:val="ro-RO"/>
        </w:rPr>
        <w:t xml:space="preserve"> </w:t>
      </w:r>
      <w:r w:rsidRPr="00135ABD">
        <w:rPr>
          <w:rFonts w:eastAsia="Calibri"/>
          <w:b/>
          <w:bCs/>
          <w:caps/>
          <w:lang w:val="ro-RO"/>
        </w:rPr>
        <w:t>nemerenco</w:t>
      </w:r>
    </w:p>
    <w:p w14:paraId="173C7873" w14:textId="69364594" w:rsidR="003E6F06" w:rsidRPr="00135ABD" w:rsidRDefault="003E6F06" w:rsidP="00B33019">
      <w:pPr>
        <w:pageBreakBefore/>
        <w:widowControl w:val="0"/>
        <w:spacing w:line="276" w:lineRule="auto"/>
        <w:ind w:left="5387" w:firstLine="6"/>
        <w:jc w:val="center"/>
        <w:rPr>
          <w:lang w:val="ro-RO"/>
        </w:rPr>
      </w:pPr>
      <w:r w:rsidRPr="00135ABD">
        <w:rPr>
          <w:lang w:val="ro-RO"/>
        </w:rPr>
        <w:lastRenderedPageBreak/>
        <w:t>Anexa</w:t>
      </w:r>
      <w:r w:rsidR="004F37EA" w:rsidRPr="00135ABD">
        <w:rPr>
          <w:lang w:val="ro-RO"/>
        </w:rPr>
        <w:t xml:space="preserve"> </w:t>
      </w:r>
      <w:r w:rsidRPr="00135ABD">
        <w:rPr>
          <w:lang w:val="ro-RO"/>
        </w:rPr>
        <w:t>nr.</w:t>
      </w:r>
      <w:r w:rsidR="004F37EA" w:rsidRPr="00135ABD">
        <w:rPr>
          <w:lang w:val="ro-RO"/>
        </w:rPr>
        <w:t xml:space="preserve"> </w:t>
      </w:r>
      <w:r w:rsidRPr="00135ABD">
        <w:rPr>
          <w:lang w:val="ro-RO"/>
        </w:rPr>
        <w:t>1</w:t>
      </w:r>
    </w:p>
    <w:p w14:paraId="05E5909F" w14:textId="7B6FACE5" w:rsidR="003E6F06" w:rsidRPr="00135ABD" w:rsidRDefault="003E6F06" w:rsidP="00B33019">
      <w:pPr>
        <w:widowControl w:val="0"/>
        <w:spacing w:line="276" w:lineRule="auto"/>
        <w:ind w:left="5387" w:firstLine="5"/>
        <w:jc w:val="center"/>
        <w:rPr>
          <w:lang w:val="ro-RO"/>
        </w:rPr>
      </w:pPr>
      <w:r w:rsidRPr="00135ABD">
        <w:rPr>
          <w:lang w:val="ro-RO"/>
        </w:rPr>
        <w:t>la</w:t>
      </w:r>
      <w:r w:rsidR="004F37EA" w:rsidRPr="00135ABD">
        <w:rPr>
          <w:lang w:val="ro-RO"/>
        </w:rPr>
        <w:t xml:space="preserve"> </w:t>
      </w:r>
      <w:r w:rsidR="009B3CD9" w:rsidRPr="00135ABD">
        <w:rPr>
          <w:lang w:val="ro-RO"/>
        </w:rPr>
        <w:t>Ordinul</w:t>
      </w:r>
      <w:r w:rsidR="004F37EA" w:rsidRPr="00135ABD">
        <w:rPr>
          <w:lang w:val="ro-RO"/>
        </w:rPr>
        <w:t xml:space="preserve"> </w:t>
      </w:r>
      <w:r w:rsidR="0001475D" w:rsidRPr="00135ABD">
        <w:rPr>
          <w:lang w:val="ro-RO"/>
        </w:rPr>
        <w:t>MS</w:t>
      </w:r>
      <w:r w:rsidR="004F37EA" w:rsidRPr="00135ABD">
        <w:rPr>
          <w:lang w:val="ro-RO"/>
        </w:rPr>
        <w:t xml:space="preserve"> </w:t>
      </w:r>
      <w:r w:rsidRPr="00135ABD">
        <w:rPr>
          <w:lang w:val="ro-RO"/>
        </w:rPr>
        <w:t>nr.</w:t>
      </w:r>
      <w:r w:rsidR="004F37EA" w:rsidRPr="00135ABD">
        <w:rPr>
          <w:lang w:val="ro-RO"/>
        </w:rPr>
        <w:t xml:space="preserve"> </w:t>
      </w:r>
      <w:r w:rsidRPr="00135ABD">
        <w:rPr>
          <w:lang w:val="ro-RO"/>
        </w:rPr>
        <w:t>_____</w:t>
      </w:r>
      <w:r w:rsidR="009B3CD9" w:rsidRPr="00135ABD">
        <w:rPr>
          <w:lang w:val="ro-RO"/>
        </w:rPr>
        <w:t>___</w:t>
      </w:r>
      <w:r w:rsidRPr="00135ABD">
        <w:rPr>
          <w:lang w:val="ro-RO"/>
        </w:rPr>
        <w:t>_______</w:t>
      </w:r>
    </w:p>
    <w:p w14:paraId="52E9EA1E" w14:textId="1EF6A0B9" w:rsidR="003E6F06" w:rsidRPr="00135ABD" w:rsidRDefault="003E6F06" w:rsidP="00B33019">
      <w:pPr>
        <w:widowControl w:val="0"/>
        <w:spacing w:line="276" w:lineRule="auto"/>
        <w:ind w:left="5387" w:firstLine="5"/>
        <w:jc w:val="center"/>
        <w:rPr>
          <w:lang w:val="ro-RO"/>
        </w:rPr>
      </w:pPr>
      <w:r w:rsidRPr="00135ABD">
        <w:rPr>
          <w:lang w:val="ro-RO"/>
        </w:rPr>
        <w:t>din</w:t>
      </w:r>
      <w:r w:rsidR="004F37EA" w:rsidRPr="00135ABD">
        <w:rPr>
          <w:lang w:val="ro-RO"/>
        </w:rPr>
        <w:t xml:space="preserve"> </w:t>
      </w:r>
      <w:r w:rsidRPr="00135ABD">
        <w:rPr>
          <w:lang w:val="ro-RO"/>
        </w:rPr>
        <w:t>„____”___</w:t>
      </w:r>
      <w:r w:rsidR="0001475D" w:rsidRPr="00135ABD">
        <w:rPr>
          <w:lang w:val="ro-RO"/>
        </w:rPr>
        <w:t>____</w:t>
      </w:r>
      <w:r w:rsidRPr="00135ABD">
        <w:rPr>
          <w:lang w:val="ro-RO"/>
        </w:rPr>
        <w:t>__________202</w:t>
      </w:r>
      <w:r w:rsidR="00367D77" w:rsidRPr="00135ABD">
        <w:rPr>
          <w:lang w:val="ro-RO"/>
        </w:rPr>
        <w:t>3</w:t>
      </w:r>
    </w:p>
    <w:p w14:paraId="72C7703D" w14:textId="342355C9" w:rsidR="003E6F06" w:rsidRPr="00135ABD" w:rsidRDefault="003E6F06" w:rsidP="00B33019">
      <w:pPr>
        <w:widowControl w:val="0"/>
        <w:rPr>
          <w:lang w:val="ro-RO"/>
        </w:rPr>
      </w:pPr>
    </w:p>
    <w:p w14:paraId="443C9C5F" w14:textId="77777777" w:rsidR="00760427" w:rsidRPr="00135ABD" w:rsidRDefault="00760427" w:rsidP="00B33019">
      <w:pPr>
        <w:widowControl w:val="0"/>
        <w:autoSpaceDE w:val="0"/>
        <w:autoSpaceDN w:val="0"/>
        <w:adjustRightInd w:val="0"/>
        <w:jc w:val="center"/>
        <w:rPr>
          <w:b/>
          <w:bCs/>
          <w:caps/>
          <w:sz w:val="28"/>
          <w:szCs w:val="28"/>
          <w:lang w:val="ro-RO" w:eastAsia="en-US"/>
        </w:rPr>
      </w:pPr>
      <w:bookmarkStart w:id="5" w:name="_Hlk132348642"/>
      <w:r w:rsidRPr="00135ABD">
        <w:rPr>
          <w:b/>
          <w:bCs/>
          <w:caps/>
          <w:sz w:val="28"/>
          <w:szCs w:val="28"/>
          <w:lang w:val="ro-RO" w:eastAsia="en-US"/>
        </w:rPr>
        <w:t xml:space="preserve">AgenDa </w:t>
      </w:r>
    </w:p>
    <w:p w14:paraId="038A5D5B" w14:textId="77777777" w:rsidR="00760427" w:rsidRPr="00135ABD" w:rsidRDefault="00760427" w:rsidP="00B33019">
      <w:pPr>
        <w:widowControl w:val="0"/>
        <w:jc w:val="center"/>
        <w:rPr>
          <w:rFonts w:eastAsia="Cambria"/>
          <w:b/>
          <w:lang w:val="ro-RO"/>
        </w:rPr>
      </w:pPr>
      <w:r w:rsidRPr="00135ABD">
        <w:rPr>
          <w:rFonts w:eastAsia="Cambria"/>
          <w:b/>
          <w:lang w:val="ro-RO"/>
        </w:rPr>
        <w:t xml:space="preserve">Congresului al </w:t>
      </w:r>
      <w:r w:rsidRPr="00135ABD">
        <w:rPr>
          <w:rFonts w:eastAsia="Cambria"/>
          <w:b/>
          <w:caps/>
          <w:lang w:val="ro-RO"/>
        </w:rPr>
        <w:t>viii</w:t>
      </w:r>
      <w:r w:rsidRPr="00135ABD">
        <w:rPr>
          <w:rFonts w:eastAsia="Cambria"/>
          <w:b/>
          <w:lang w:val="ro-RO"/>
        </w:rPr>
        <w:t xml:space="preserve">-lea de urologie, dializă și transplant renal </w:t>
      </w:r>
    </w:p>
    <w:p w14:paraId="6447C186" w14:textId="3B210B41" w:rsidR="00760427" w:rsidRPr="00135ABD" w:rsidRDefault="00760427" w:rsidP="00B33019">
      <w:pPr>
        <w:widowControl w:val="0"/>
        <w:jc w:val="center"/>
        <w:rPr>
          <w:rFonts w:eastAsia="Cambria"/>
          <w:b/>
          <w:lang w:val="ro-RO"/>
        </w:rPr>
      </w:pPr>
      <w:r w:rsidRPr="00135ABD">
        <w:rPr>
          <w:rFonts w:eastAsia="Cambria"/>
          <w:b/>
          <w:lang w:val="ro-RO"/>
        </w:rPr>
        <w:t xml:space="preserve">din </w:t>
      </w:r>
      <w:r w:rsidR="00E1175D" w:rsidRPr="00135ABD">
        <w:rPr>
          <w:rFonts w:eastAsia="Cambria"/>
          <w:b/>
          <w:lang w:val="ro-RO"/>
        </w:rPr>
        <w:t xml:space="preserve">Republica Moldova </w:t>
      </w:r>
      <w:r w:rsidRPr="00135ABD">
        <w:rPr>
          <w:rFonts w:eastAsia="Cambria"/>
          <w:b/>
          <w:lang w:val="ro-RO"/>
        </w:rPr>
        <w:t xml:space="preserve">cu participare internațională </w:t>
      </w:r>
    </w:p>
    <w:p w14:paraId="2FD829CB" w14:textId="77777777" w:rsidR="00760427" w:rsidRPr="00135ABD" w:rsidRDefault="00760427" w:rsidP="00B33019">
      <w:pPr>
        <w:widowControl w:val="0"/>
        <w:jc w:val="center"/>
        <w:rPr>
          <w:rFonts w:eastAsia="Cambria"/>
          <w:b/>
          <w:lang w:val="ro-RO"/>
        </w:rPr>
      </w:pPr>
      <w:r w:rsidRPr="00135ABD">
        <w:rPr>
          <w:rFonts w:eastAsia="Cambria"/>
          <w:b/>
          <w:i/>
          <w:lang w:val="ro-RO"/>
        </w:rPr>
        <w:t>„NOI ORIZONTURI ÎN UROLOGIE”</w:t>
      </w:r>
    </w:p>
    <w:p w14:paraId="12C80ABE" w14:textId="77777777" w:rsidR="00760427" w:rsidRPr="00135ABD" w:rsidRDefault="00760427" w:rsidP="00B33019">
      <w:pPr>
        <w:widowControl w:val="0"/>
        <w:spacing w:before="120" w:after="120"/>
        <w:jc w:val="center"/>
        <w:rPr>
          <w:rFonts w:eastAsia="Cambria"/>
          <w:b/>
          <w:i/>
          <w:lang w:val="ro-RO"/>
        </w:rPr>
      </w:pPr>
      <w:r w:rsidRPr="00135ABD">
        <w:rPr>
          <w:rFonts w:eastAsia="Cambria"/>
          <w:b/>
          <w:i/>
          <w:lang w:val="ro-RO"/>
        </w:rPr>
        <w:t>7- 9 iunie 2023</w:t>
      </w:r>
    </w:p>
    <w:p w14:paraId="1F50E521" w14:textId="77777777" w:rsidR="00760427" w:rsidRPr="00135ABD" w:rsidRDefault="00760427" w:rsidP="00B33019">
      <w:pPr>
        <w:widowControl w:val="0"/>
        <w:spacing w:before="120"/>
        <w:rPr>
          <w:rFonts w:eastAsia="Cambria"/>
          <w:b/>
          <w:i/>
          <w:sz w:val="22"/>
          <w:szCs w:val="22"/>
          <w:lang w:val="ro-RO"/>
        </w:rPr>
      </w:pPr>
      <w:r w:rsidRPr="00135ABD">
        <w:rPr>
          <w:rFonts w:eastAsia="Cambria"/>
          <w:b/>
          <w:i/>
          <w:sz w:val="22"/>
          <w:szCs w:val="22"/>
          <w:lang w:val="ro-RO"/>
        </w:rPr>
        <w:t>PREȘEDINTE AL CONGRESULUI</w:t>
      </w:r>
    </w:p>
    <w:p w14:paraId="7D72EF1D" w14:textId="77777777" w:rsidR="00760427" w:rsidRPr="00135ABD" w:rsidRDefault="00760427" w:rsidP="00B33019">
      <w:pPr>
        <w:widowControl w:val="0"/>
        <w:ind w:left="284"/>
        <w:rPr>
          <w:rFonts w:eastAsia="Cambria"/>
          <w:b/>
          <w:sz w:val="22"/>
          <w:szCs w:val="22"/>
          <w:lang w:val="ro-RO"/>
        </w:rPr>
      </w:pPr>
      <w:r w:rsidRPr="00135ABD">
        <w:rPr>
          <w:rFonts w:eastAsia="Cambria"/>
          <w:sz w:val="22"/>
          <w:szCs w:val="22"/>
          <w:lang w:val="ro-RO"/>
        </w:rPr>
        <w:t>Prof. univ., Dr. Emil Ceban, m.c. al AȘM, președinte al Societății Urologilor din Republica Moldova</w:t>
      </w:r>
    </w:p>
    <w:p w14:paraId="3D4C1A5B" w14:textId="77777777" w:rsidR="00760427" w:rsidRPr="00135ABD" w:rsidRDefault="00760427" w:rsidP="00B33019">
      <w:pPr>
        <w:widowControl w:val="0"/>
        <w:spacing w:before="120"/>
        <w:rPr>
          <w:rFonts w:eastAsia="Cambria"/>
          <w:b/>
          <w:i/>
          <w:sz w:val="22"/>
          <w:szCs w:val="22"/>
          <w:lang w:val="ro-RO"/>
        </w:rPr>
      </w:pPr>
      <w:r w:rsidRPr="00135ABD">
        <w:rPr>
          <w:rFonts w:eastAsia="Cambria"/>
          <w:b/>
          <w:i/>
          <w:sz w:val="22"/>
          <w:szCs w:val="22"/>
          <w:lang w:val="ro-RO"/>
        </w:rPr>
        <w:t>PREȘEDINTE DE ONOARE AL CONGRESULUI</w:t>
      </w:r>
    </w:p>
    <w:p w14:paraId="2B9BE169" w14:textId="77777777" w:rsidR="00760427" w:rsidRPr="00135ABD" w:rsidRDefault="00760427" w:rsidP="00B33019">
      <w:pPr>
        <w:widowControl w:val="0"/>
        <w:ind w:left="284"/>
        <w:rPr>
          <w:rFonts w:eastAsia="Cambria"/>
          <w:b/>
          <w:sz w:val="22"/>
          <w:szCs w:val="22"/>
          <w:lang w:val="ro-RO"/>
        </w:rPr>
      </w:pPr>
      <w:r w:rsidRPr="00135ABD">
        <w:rPr>
          <w:rFonts w:eastAsia="Cambria"/>
          <w:sz w:val="22"/>
          <w:szCs w:val="22"/>
          <w:lang w:val="ro-RO"/>
        </w:rPr>
        <w:t>Prof. univ., Dr. Adrian Tănase, șef al Catedrei de urologie și nefrologie chirurgicală, președinte de onoare al Societății Urologilor din Republica Moldova</w:t>
      </w:r>
    </w:p>
    <w:p w14:paraId="16235682" w14:textId="77777777" w:rsidR="00760427" w:rsidRPr="00135ABD" w:rsidRDefault="00760427" w:rsidP="00B33019">
      <w:pPr>
        <w:widowControl w:val="0"/>
        <w:spacing w:before="120"/>
        <w:rPr>
          <w:rFonts w:eastAsia="Cambria"/>
          <w:b/>
          <w:i/>
          <w:sz w:val="22"/>
          <w:szCs w:val="22"/>
          <w:lang w:val="ro-RO"/>
        </w:rPr>
      </w:pPr>
      <w:r w:rsidRPr="00135ABD">
        <w:rPr>
          <w:rFonts w:eastAsia="Cambria"/>
          <w:b/>
          <w:i/>
          <w:sz w:val="22"/>
          <w:szCs w:val="22"/>
          <w:lang w:val="ro-RO"/>
        </w:rPr>
        <w:t>SECRETAR AL CONGRESULUI</w:t>
      </w:r>
    </w:p>
    <w:p w14:paraId="64BA7923" w14:textId="77777777" w:rsidR="00760427" w:rsidRPr="00135ABD" w:rsidRDefault="00760427" w:rsidP="00B33019">
      <w:pPr>
        <w:widowControl w:val="0"/>
        <w:ind w:left="284"/>
        <w:rPr>
          <w:rFonts w:eastAsia="Cambria"/>
          <w:sz w:val="22"/>
          <w:szCs w:val="22"/>
          <w:lang w:val="ro-RO"/>
        </w:rPr>
      </w:pPr>
      <w:r w:rsidRPr="00135ABD">
        <w:rPr>
          <w:rFonts w:eastAsia="Cambria"/>
          <w:sz w:val="22"/>
          <w:szCs w:val="22"/>
          <w:lang w:val="ro-RO"/>
        </w:rPr>
        <w:t>Asist. univ., Dr. Andrei Galescu, secretar al Societății Urologilor din Republica Moldova</w:t>
      </w:r>
    </w:p>
    <w:p w14:paraId="60C63198" w14:textId="77777777" w:rsidR="00760427" w:rsidRPr="00135ABD" w:rsidRDefault="00760427" w:rsidP="00B33019">
      <w:pPr>
        <w:widowControl w:val="0"/>
        <w:ind w:left="284"/>
        <w:rPr>
          <w:rFonts w:eastAsia="Cambria"/>
          <w:b/>
          <w:sz w:val="12"/>
          <w:szCs w:val="12"/>
          <w:lang w:val="ro-RO"/>
        </w:rPr>
      </w:pPr>
    </w:p>
    <w:p w14:paraId="2E69740E" w14:textId="77777777" w:rsidR="00760427" w:rsidRPr="00135ABD" w:rsidRDefault="00760427" w:rsidP="00B33019">
      <w:pPr>
        <w:widowControl w:val="0"/>
        <w:shd w:val="clear" w:color="auto" w:fill="002060"/>
        <w:spacing w:before="120"/>
        <w:jc w:val="center"/>
        <w:rPr>
          <w:rFonts w:eastAsia="Cambria"/>
          <w:b/>
          <w:color w:val="FFFFFF"/>
          <w:lang w:val="ro-RO"/>
        </w:rPr>
      </w:pPr>
      <w:r w:rsidRPr="00135ABD">
        <w:rPr>
          <w:rFonts w:eastAsia="Cambria"/>
          <w:b/>
          <w:color w:val="FFFFFF"/>
          <w:lang w:val="ro-RO"/>
        </w:rPr>
        <w:t>SESIUNEA NEFROLOGIE</w:t>
      </w:r>
    </w:p>
    <w:p w14:paraId="1E95FCC7" w14:textId="77777777" w:rsidR="00760427" w:rsidRPr="00135ABD" w:rsidRDefault="00760427" w:rsidP="00B33019">
      <w:pPr>
        <w:widowControl w:val="0"/>
        <w:shd w:val="clear" w:color="auto" w:fill="C6D9F1"/>
        <w:spacing w:before="120" w:after="120"/>
        <w:jc w:val="center"/>
        <w:rPr>
          <w:rFonts w:eastAsia="Cambria"/>
          <w:b/>
          <w:lang w:val="ro-RO"/>
        </w:rPr>
      </w:pPr>
      <w:r w:rsidRPr="00135ABD">
        <w:rPr>
          <w:rFonts w:eastAsia="Cambria"/>
          <w:b/>
          <w:lang w:val="ro-RO"/>
        </w:rPr>
        <w:t xml:space="preserve">ACTUALITĂȚI ÎN NEFROLOGIE, DIALIZĂ ȘI TRANSPLANT RENAL </w:t>
      </w:r>
    </w:p>
    <w:p w14:paraId="7B0F20E7" w14:textId="77777777" w:rsidR="00760427" w:rsidRPr="00135ABD" w:rsidRDefault="00760427" w:rsidP="00B33019">
      <w:pPr>
        <w:widowControl w:val="0"/>
        <w:rPr>
          <w:rFonts w:eastAsia="Cambria"/>
          <w:b/>
          <w:i/>
          <w:sz w:val="22"/>
          <w:szCs w:val="22"/>
          <w:lang w:val="ro-RO"/>
        </w:rPr>
      </w:pPr>
      <w:r w:rsidRPr="00135ABD">
        <w:rPr>
          <w:rFonts w:eastAsia="Cambria"/>
          <w:b/>
          <w:i/>
          <w:sz w:val="22"/>
          <w:szCs w:val="22"/>
          <w:lang w:val="ro-RO"/>
        </w:rPr>
        <w:t>Data: 7 iunie; Ora: 13:30 - 18:30</w:t>
      </w:r>
    </w:p>
    <w:p w14:paraId="0E6E2A1E" w14:textId="77777777" w:rsidR="00760427" w:rsidRPr="00135ABD" w:rsidRDefault="00760427" w:rsidP="00B33019">
      <w:pPr>
        <w:widowControl w:val="0"/>
        <w:rPr>
          <w:rFonts w:eastAsia="Cambria"/>
          <w:b/>
          <w:i/>
          <w:sz w:val="22"/>
          <w:szCs w:val="22"/>
          <w:lang w:val="ro-RO"/>
        </w:rPr>
      </w:pPr>
      <w:r w:rsidRPr="00135ABD">
        <w:rPr>
          <w:rFonts w:eastAsia="Cambria"/>
          <w:b/>
          <w:i/>
          <w:sz w:val="22"/>
          <w:szCs w:val="22"/>
          <w:lang w:val="ro-RO"/>
        </w:rPr>
        <w:t>Locația: IMSP Spitalul Clinic Republican „Timofei Moșneaga”, Sala mare de ședințe</w:t>
      </w:r>
    </w:p>
    <w:tbl>
      <w:tblPr>
        <w:tblW w:w="964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6"/>
        <w:gridCol w:w="3686"/>
        <w:gridCol w:w="4678"/>
      </w:tblGrid>
      <w:tr w:rsidR="00760427" w:rsidRPr="00135ABD" w14:paraId="14F2DF90" w14:textId="77777777" w:rsidTr="009540D5">
        <w:trPr>
          <w:trHeight w:val="20"/>
          <w:tblHeader/>
        </w:trPr>
        <w:tc>
          <w:tcPr>
            <w:tcW w:w="1276" w:type="dxa"/>
            <w:tcBorders>
              <w:top w:val="single" w:sz="4" w:space="0" w:color="000000"/>
              <w:left w:val="single" w:sz="4" w:space="0" w:color="000000"/>
              <w:bottom w:val="single" w:sz="4" w:space="0" w:color="000000"/>
              <w:right w:val="single" w:sz="4" w:space="0" w:color="000000"/>
            </w:tcBorders>
            <w:vAlign w:val="center"/>
          </w:tcPr>
          <w:p w14:paraId="33527F77" w14:textId="77777777" w:rsidR="00760427" w:rsidRPr="00135ABD" w:rsidRDefault="00760427" w:rsidP="00B33019">
            <w:pPr>
              <w:widowControl w:val="0"/>
              <w:spacing w:before="60" w:after="60"/>
              <w:ind w:left="-57" w:right="-57"/>
              <w:jc w:val="center"/>
              <w:rPr>
                <w:rFonts w:eastAsia="Cambria"/>
                <w:b/>
                <w:iCs/>
                <w:sz w:val="20"/>
                <w:szCs w:val="20"/>
                <w:lang w:val="ro-RO"/>
              </w:rPr>
            </w:pPr>
            <w:r w:rsidRPr="00135ABD">
              <w:rPr>
                <w:rFonts w:eastAsia="Cambria"/>
                <w:b/>
                <w:iCs/>
                <w:sz w:val="20"/>
                <w:szCs w:val="20"/>
                <w:lang w:val="ro-RO"/>
              </w:rPr>
              <w:t>Ora</w:t>
            </w:r>
          </w:p>
        </w:tc>
        <w:tc>
          <w:tcPr>
            <w:tcW w:w="3686" w:type="dxa"/>
            <w:tcBorders>
              <w:top w:val="single" w:sz="4" w:space="0" w:color="000000"/>
              <w:left w:val="single" w:sz="4" w:space="0" w:color="000000"/>
              <w:bottom w:val="single" w:sz="4" w:space="0" w:color="000000"/>
              <w:right w:val="single" w:sz="4" w:space="0" w:color="000000"/>
            </w:tcBorders>
            <w:vAlign w:val="center"/>
          </w:tcPr>
          <w:p w14:paraId="7EF0C567" w14:textId="77777777" w:rsidR="00760427" w:rsidRPr="00135ABD" w:rsidRDefault="00760427" w:rsidP="00B33019">
            <w:pPr>
              <w:widowControl w:val="0"/>
              <w:spacing w:before="60" w:after="60"/>
              <w:jc w:val="center"/>
              <w:rPr>
                <w:rFonts w:eastAsia="Cambria"/>
                <w:b/>
                <w:iCs/>
                <w:sz w:val="20"/>
                <w:szCs w:val="20"/>
                <w:lang w:val="ro-RO"/>
              </w:rPr>
            </w:pPr>
            <w:r w:rsidRPr="00135ABD">
              <w:rPr>
                <w:rFonts w:eastAsia="Cambria"/>
                <w:b/>
                <w:iCs/>
                <w:sz w:val="20"/>
                <w:szCs w:val="20"/>
                <w:lang w:val="ro-RO"/>
              </w:rPr>
              <w:t>Tematica</w:t>
            </w:r>
          </w:p>
        </w:tc>
        <w:tc>
          <w:tcPr>
            <w:tcW w:w="4678" w:type="dxa"/>
            <w:tcBorders>
              <w:top w:val="single" w:sz="4" w:space="0" w:color="000000"/>
              <w:left w:val="single" w:sz="4" w:space="0" w:color="000000"/>
              <w:bottom w:val="single" w:sz="4" w:space="0" w:color="000000"/>
              <w:right w:val="single" w:sz="4" w:space="0" w:color="000000"/>
            </w:tcBorders>
            <w:vAlign w:val="center"/>
          </w:tcPr>
          <w:p w14:paraId="75D20410" w14:textId="77777777" w:rsidR="00760427" w:rsidRPr="00135ABD" w:rsidRDefault="00760427" w:rsidP="00B33019">
            <w:pPr>
              <w:widowControl w:val="0"/>
              <w:spacing w:before="60" w:after="60"/>
              <w:jc w:val="center"/>
              <w:rPr>
                <w:rFonts w:eastAsia="Cambria"/>
                <w:b/>
                <w:iCs/>
                <w:sz w:val="20"/>
                <w:szCs w:val="20"/>
                <w:lang w:val="ro-RO"/>
              </w:rPr>
            </w:pPr>
            <w:r w:rsidRPr="00135ABD">
              <w:rPr>
                <w:rFonts w:eastAsia="Cambria"/>
                <w:b/>
                <w:iCs/>
                <w:sz w:val="20"/>
                <w:szCs w:val="20"/>
                <w:lang w:val="ro-RO"/>
              </w:rPr>
              <w:t>Vorbitorul</w:t>
            </w:r>
          </w:p>
        </w:tc>
      </w:tr>
      <w:tr w:rsidR="00760427" w:rsidRPr="00135ABD" w14:paraId="3CE03693" w14:textId="77777777" w:rsidTr="009540D5">
        <w:tc>
          <w:tcPr>
            <w:tcW w:w="1276" w:type="dxa"/>
            <w:tcBorders>
              <w:top w:val="single" w:sz="4" w:space="0" w:color="000000"/>
              <w:left w:val="single" w:sz="4" w:space="0" w:color="000000"/>
              <w:bottom w:val="single" w:sz="4" w:space="0" w:color="000000"/>
              <w:right w:val="single" w:sz="4" w:space="0" w:color="000000"/>
            </w:tcBorders>
          </w:tcPr>
          <w:p w14:paraId="447753A1" w14:textId="77777777" w:rsidR="00760427" w:rsidRPr="00135ABD" w:rsidRDefault="00760427" w:rsidP="00B33019">
            <w:pPr>
              <w:widowControl w:val="0"/>
              <w:ind w:left="-57" w:right="-57"/>
              <w:rPr>
                <w:rFonts w:eastAsia="Cambria"/>
                <w:iCs/>
                <w:sz w:val="22"/>
                <w:szCs w:val="22"/>
                <w:lang w:val="ro-RO"/>
              </w:rPr>
            </w:pPr>
            <w:r w:rsidRPr="00135ABD">
              <w:rPr>
                <w:rFonts w:eastAsia="Cambria"/>
                <w:iCs/>
                <w:sz w:val="22"/>
                <w:szCs w:val="22"/>
                <w:lang w:val="ro-RO"/>
              </w:rPr>
              <w:t>13:30-14:00</w:t>
            </w:r>
          </w:p>
        </w:tc>
        <w:tc>
          <w:tcPr>
            <w:tcW w:w="8364" w:type="dxa"/>
            <w:gridSpan w:val="2"/>
            <w:tcBorders>
              <w:top w:val="single" w:sz="4" w:space="0" w:color="000000"/>
              <w:left w:val="single" w:sz="4" w:space="0" w:color="000000"/>
              <w:bottom w:val="single" w:sz="4" w:space="0" w:color="000000"/>
              <w:right w:val="single" w:sz="4" w:space="0" w:color="000000"/>
            </w:tcBorders>
          </w:tcPr>
          <w:p w14:paraId="30D029CC" w14:textId="77777777" w:rsidR="00760427" w:rsidRPr="00135ABD" w:rsidRDefault="00760427" w:rsidP="00B33019">
            <w:pPr>
              <w:widowControl w:val="0"/>
              <w:rPr>
                <w:rFonts w:eastAsia="Cambria"/>
                <w:i/>
                <w:sz w:val="22"/>
                <w:szCs w:val="22"/>
                <w:lang w:val="ro-RO"/>
              </w:rPr>
            </w:pPr>
            <w:r w:rsidRPr="00135ABD">
              <w:rPr>
                <w:rFonts w:eastAsia="Cambria"/>
                <w:i/>
                <w:sz w:val="22"/>
                <w:szCs w:val="22"/>
                <w:lang w:val="ro-RO"/>
              </w:rPr>
              <w:t xml:space="preserve">Înregistrarea participanților </w:t>
            </w:r>
          </w:p>
        </w:tc>
      </w:tr>
      <w:tr w:rsidR="00760427" w:rsidRPr="00135ABD" w14:paraId="592760F9" w14:textId="77777777" w:rsidTr="009540D5">
        <w:tc>
          <w:tcPr>
            <w:tcW w:w="9640" w:type="dxa"/>
            <w:gridSpan w:val="3"/>
            <w:tcBorders>
              <w:top w:val="single" w:sz="4" w:space="0" w:color="000000"/>
              <w:left w:val="single" w:sz="4" w:space="0" w:color="000000"/>
              <w:bottom w:val="single" w:sz="4" w:space="0" w:color="000000"/>
              <w:right w:val="single" w:sz="4" w:space="0" w:color="000000"/>
            </w:tcBorders>
          </w:tcPr>
          <w:p w14:paraId="009A797A" w14:textId="77777777" w:rsidR="00760427" w:rsidRPr="00135ABD" w:rsidRDefault="00760427" w:rsidP="00B33019">
            <w:pPr>
              <w:widowControl w:val="0"/>
              <w:ind w:left="324" w:right="-57" w:hanging="284"/>
              <w:rPr>
                <w:rFonts w:eastAsia="Cambria"/>
                <w:b/>
                <w:i/>
                <w:color w:val="222222"/>
                <w:sz w:val="22"/>
                <w:szCs w:val="22"/>
                <w:highlight w:val="white"/>
                <w:lang w:val="ro-RO"/>
              </w:rPr>
            </w:pPr>
            <w:r w:rsidRPr="00135ABD">
              <w:rPr>
                <w:rFonts w:eastAsia="Cambria"/>
                <w:b/>
                <w:i/>
                <w:color w:val="222222"/>
                <w:sz w:val="22"/>
                <w:szCs w:val="22"/>
                <w:highlight w:val="white"/>
                <w:lang w:val="ro-RO"/>
              </w:rPr>
              <w:t>Sesiunea 1.</w:t>
            </w:r>
          </w:p>
          <w:p w14:paraId="4132E927" w14:textId="77777777" w:rsidR="00760427" w:rsidRPr="00135ABD" w:rsidRDefault="00760427" w:rsidP="00B33019">
            <w:pPr>
              <w:widowControl w:val="0"/>
              <w:ind w:left="324" w:right="-57" w:hanging="284"/>
              <w:rPr>
                <w:rFonts w:eastAsia="Cambria"/>
                <w:b/>
                <w:i/>
                <w:color w:val="222222"/>
                <w:w w:val="95"/>
                <w:sz w:val="22"/>
                <w:szCs w:val="22"/>
                <w:highlight w:val="white"/>
                <w:lang w:val="ro-RO"/>
              </w:rPr>
            </w:pPr>
            <w:r w:rsidRPr="00135ABD">
              <w:rPr>
                <w:rFonts w:eastAsia="Cambria"/>
                <w:b/>
                <w:i/>
                <w:color w:val="222222"/>
                <w:w w:val="95"/>
                <w:sz w:val="22"/>
                <w:szCs w:val="22"/>
                <w:highlight w:val="white"/>
                <w:lang w:val="ro-RO"/>
              </w:rPr>
              <w:t>Moderatori: Prof. univ., Dr. Adrian Covic; Prof. univ., Dr. Adrian Tănase; Prof. univ., Dr. Liliana Groppa</w:t>
            </w:r>
          </w:p>
        </w:tc>
      </w:tr>
      <w:tr w:rsidR="00760427" w:rsidRPr="00135ABD" w14:paraId="034A73E0" w14:textId="77777777" w:rsidTr="009540D5">
        <w:tc>
          <w:tcPr>
            <w:tcW w:w="1276" w:type="dxa"/>
            <w:tcBorders>
              <w:top w:val="single" w:sz="4" w:space="0" w:color="000000"/>
              <w:left w:val="single" w:sz="4" w:space="0" w:color="000000"/>
              <w:bottom w:val="single" w:sz="4" w:space="0" w:color="000000"/>
              <w:right w:val="single" w:sz="4" w:space="0" w:color="000000"/>
            </w:tcBorders>
          </w:tcPr>
          <w:p w14:paraId="56C013A9" w14:textId="77777777" w:rsidR="00760427" w:rsidRPr="00135ABD" w:rsidRDefault="00760427" w:rsidP="00B33019">
            <w:pPr>
              <w:widowControl w:val="0"/>
              <w:ind w:left="-57" w:right="-57"/>
              <w:rPr>
                <w:rFonts w:eastAsia="Cambria"/>
                <w:sz w:val="22"/>
                <w:szCs w:val="22"/>
                <w:lang w:val="ro-RO"/>
              </w:rPr>
            </w:pPr>
            <w:r w:rsidRPr="00135ABD">
              <w:rPr>
                <w:rFonts w:eastAsia="Cambria"/>
                <w:sz w:val="22"/>
                <w:szCs w:val="22"/>
                <w:lang w:val="ro-RO"/>
              </w:rPr>
              <w:t>14:00-14:10</w:t>
            </w:r>
          </w:p>
          <w:p w14:paraId="21BF271E" w14:textId="77777777" w:rsidR="00760427" w:rsidRPr="00135ABD" w:rsidRDefault="00760427" w:rsidP="00B33019">
            <w:pPr>
              <w:widowControl w:val="0"/>
              <w:ind w:left="-57" w:right="-57"/>
              <w:rPr>
                <w:rFonts w:eastAsia="Cambria"/>
                <w:i/>
                <w:sz w:val="22"/>
                <w:szCs w:val="22"/>
                <w:lang w:val="ro-RO"/>
              </w:rPr>
            </w:pPr>
          </w:p>
        </w:tc>
        <w:tc>
          <w:tcPr>
            <w:tcW w:w="8364" w:type="dxa"/>
            <w:gridSpan w:val="2"/>
            <w:tcBorders>
              <w:top w:val="single" w:sz="4" w:space="0" w:color="000000"/>
              <w:left w:val="single" w:sz="4" w:space="0" w:color="000000"/>
              <w:bottom w:val="single" w:sz="4" w:space="0" w:color="000000"/>
              <w:right w:val="single" w:sz="4" w:space="0" w:color="000000"/>
            </w:tcBorders>
          </w:tcPr>
          <w:p w14:paraId="3D4C72E1" w14:textId="77777777" w:rsidR="00760427" w:rsidRPr="00135ABD" w:rsidRDefault="00760427" w:rsidP="00B33019">
            <w:pPr>
              <w:widowControl w:val="0"/>
              <w:rPr>
                <w:rFonts w:eastAsia="Cambria"/>
                <w:sz w:val="22"/>
                <w:szCs w:val="22"/>
                <w:lang w:val="ro-RO"/>
              </w:rPr>
            </w:pPr>
            <w:r w:rsidRPr="00135ABD">
              <w:rPr>
                <w:rFonts w:eastAsia="Cambria"/>
                <w:sz w:val="22"/>
                <w:szCs w:val="22"/>
                <w:lang w:val="ro-RO"/>
              </w:rPr>
              <w:t>Mesaj de salut</w:t>
            </w:r>
          </w:p>
          <w:p w14:paraId="38DFF86E" w14:textId="77777777" w:rsidR="00760427" w:rsidRPr="00135ABD" w:rsidRDefault="00760427" w:rsidP="00B33019">
            <w:pPr>
              <w:widowControl w:val="0"/>
              <w:rPr>
                <w:rFonts w:eastAsia="Cambria"/>
                <w:sz w:val="22"/>
                <w:szCs w:val="22"/>
                <w:lang w:val="ro-RO"/>
              </w:rPr>
            </w:pPr>
            <w:r w:rsidRPr="00135ABD">
              <w:rPr>
                <w:rFonts w:eastAsia="Cambria"/>
                <w:sz w:val="22"/>
                <w:szCs w:val="22"/>
                <w:lang w:val="ro-RO"/>
              </w:rPr>
              <w:t>Președintele Congresului, Prof. univ., Dr. Emil Ceban, m.c. al AȘM, rector al USMF „Nicolae Testemițanu”, Chișinău, RM</w:t>
            </w:r>
          </w:p>
        </w:tc>
      </w:tr>
      <w:tr w:rsidR="00760427" w:rsidRPr="00135ABD" w14:paraId="36BC0B3F" w14:textId="77777777" w:rsidTr="009540D5">
        <w:tc>
          <w:tcPr>
            <w:tcW w:w="1276" w:type="dxa"/>
            <w:tcBorders>
              <w:top w:val="single" w:sz="4" w:space="0" w:color="000000"/>
              <w:left w:val="single" w:sz="4" w:space="0" w:color="000000"/>
              <w:bottom w:val="single" w:sz="4" w:space="0" w:color="000000"/>
              <w:right w:val="single" w:sz="4" w:space="0" w:color="000000"/>
            </w:tcBorders>
          </w:tcPr>
          <w:p w14:paraId="5A4BF8AB" w14:textId="77777777" w:rsidR="00760427" w:rsidRPr="00135ABD" w:rsidRDefault="00760427" w:rsidP="00B33019">
            <w:pPr>
              <w:widowControl w:val="0"/>
              <w:ind w:left="-57" w:right="-57"/>
              <w:rPr>
                <w:rFonts w:eastAsia="Cambria"/>
                <w:sz w:val="22"/>
                <w:szCs w:val="22"/>
                <w:lang w:val="ro-RO"/>
              </w:rPr>
            </w:pPr>
            <w:r w:rsidRPr="00135ABD">
              <w:rPr>
                <w:rFonts w:eastAsia="Cambria"/>
                <w:sz w:val="22"/>
                <w:szCs w:val="22"/>
                <w:lang w:val="ro-RO"/>
              </w:rPr>
              <w:t>14:10-14:40</w:t>
            </w:r>
          </w:p>
        </w:tc>
        <w:tc>
          <w:tcPr>
            <w:tcW w:w="3686" w:type="dxa"/>
            <w:tcBorders>
              <w:top w:val="single" w:sz="4" w:space="0" w:color="000000"/>
              <w:left w:val="single" w:sz="4" w:space="0" w:color="000000"/>
              <w:bottom w:val="single" w:sz="4" w:space="0" w:color="000000"/>
              <w:right w:val="single" w:sz="4" w:space="0" w:color="000000"/>
            </w:tcBorders>
          </w:tcPr>
          <w:p w14:paraId="2F8F9CFA" w14:textId="77777777" w:rsidR="00760427" w:rsidRPr="00135ABD" w:rsidRDefault="00760427" w:rsidP="00B33019">
            <w:pPr>
              <w:widowControl w:val="0"/>
              <w:pBdr>
                <w:top w:val="nil"/>
                <w:left w:val="nil"/>
                <w:bottom w:val="nil"/>
                <w:right w:val="nil"/>
                <w:between w:val="nil"/>
              </w:pBdr>
              <w:rPr>
                <w:rFonts w:eastAsia="Cambria"/>
                <w:color w:val="000000"/>
                <w:sz w:val="22"/>
                <w:szCs w:val="22"/>
                <w:lang w:val="ro-RO"/>
              </w:rPr>
            </w:pPr>
            <w:r w:rsidRPr="00135ABD">
              <w:rPr>
                <w:rFonts w:eastAsia="Cambria"/>
                <w:i/>
                <w:color w:val="000000"/>
                <w:sz w:val="22"/>
                <w:szCs w:val="22"/>
                <w:lang w:val="ro-RO"/>
              </w:rPr>
              <w:t xml:space="preserve">State of the </w:t>
            </w:r>
            <w:r w:rsidRPr="00135ABD">
              <w:rPr>
                <w:rFonts w:eastAsia="Cambria"/>
                <w:i/>
                <w:sz w:val="22"/>
                <w:szCs w:val="22"/>
                <w:lang w:val="ro-RO"/>
              </w:rPr>
              <w:t>A</w:t>
            </w:r>
            <w:r w:rsidRPr="00135ABD">
              <w:rPr>
                <w:rFonts w:eastAsia="Cambria"/>
                <w:i/>
                <w:color w:val="000000"/>
                <w:sz w:val="22"/>
                <w:szCs w:val="22"/>
                <w:lang w:val="ro-RO"/>
              </w:rPr>
              <w:t xml:space="preserve">rt </w:t>
            </w:r>
            <w:r w:rsidRPr="00135ABD">
              <w:rPr>
                <w:rFonts w:eastAsia="Cambria"/>
                <w:i/>
                <w:sz w:val="22"/>
                <w:szCs w:val="22"/>
                <w:lang w:val="ro-RO"/>
              </w:rPr>
              <w:t>L</w:t>
            </w:r>
            <w:r w:rsidRPr="00135ABD">
              <w:rPr>
                <w:rFonts w:eastAsia="Cambria"/>
                <w:i/>
                <w:color w:val="000000"/>
                <w:sz w:val="22"/>
                <w:szCs w:val="22"/>
                <w:lang w:val="ro-RO"/>
              </w:rPr>
              <w:t>ectures</w:t>
            </w:r>
            <w:r w:rsidRPr="00135ABD">
              <w:rPr>
                <w:rFonts w:eastAsia="Cambria"/>
                <w:color w:val="000000"/>
                <w:sz w:val="22"/>
                <w:szCs w:val="22"/>
                <w:lang w:val="ro-RO"/>
              </w:rPr>
              <w:t>: „Denervarea renală în HTA rezistentă”</w:t>
            </w:r>
          </w:p>
        </w:tc>
        <w:tc>
          <w:tcPr>
            <w:tcW w:w="4678" w:type="dxa"/>
            <w:tcBorders>
              <w:top w:val="single" w:sz="4" w:space="0" w:color="000000"/>
              <w:left w:val="single" w:sz="4" w:space="0" w:color="000000"/>
              <w:bottom w:val="single" w:sz="4" w:space="0" w:color="000000"/>
              <w:right w:val="single" w:sz="4" w:space="0" w:color="000000"/>
            </w:tcBorders>
          </w:tcPr>
          <w:p w14:paraId="33860008" w14:textId="77777777" w:rsidR="00760427" w:rsidRPr="00135ABD" w:rsidRDefault="00760427" w:rsidP="00B33019">
            <w:pPr>
              <w:widowControl w:val="0"/>
              <w:pBdr>
                <w:top w:val="nil"/>
                <w:left w:val="nil"/>
                <w:bottom w:val="nil"/>
                <w:right w:val="nil"/>
                <w:between w:val="nil"/>
              </w:pBdr>
              <w:rPr>
                <w:rFonts w:eastAsia="Cambria"/>
                <w:color w:val="000000"/>
                <w:sz w:val="22"/>
                <w:szCs w:val="22"/>
                <w:lang w:val="ro-RO"/>
              </w:rPr>
            </w:pPr>
            <w:r w:rsidRPr="00135ABD">
              <w:rPr>
                <w:rFonts w:eastAsia="Cambria"/>
                <w:color w:val="000000"/>
                <w:sz w:val="22"/>
                <w:szCs w:val="22"/>
                <w:lang w:val="ro-RO"/>
              </w:rPr>
              <w:t>Prof. univ., Dr. Adrian Covic, UMF „Grigore T. Popa” Iași, România, „Doctor HONOR</w:t>
            </w:r>
            <w:r w:rsidRPr="00135ABD">
              <w:rPr>
                <w:rFonts w:eastAsia="Cambria"/>
                <w:sz w:val="22"/>
                <w:szCs w:val="22"/>
                <w:lang w:val="ro-RO"/>
              </w:rPr>
              <w:t>IS CAUSA”</w:t>
            </w:r>
            <w:r w:rsidRPr="00135ABD">
              <w:rPr>
                <w:rFonts w:eastAsia="Cambria"/>
                <w:color w:val="000000"/>
                <w:sz w:val="22"/>
                <w:szCs w:val="22"/>
                <w:lang w:val="ro-RO"/>
              </w:rPr>
              <w:t xml:space="preserve"> USMF </w:t>
            </w:r>
            <w:r w:rsidRPr="00135ABD">
              <w:rPr>
                <w:rFonts w:eastAsia="Cambria"/>
                <w:sz w:val="22"/>
                <w:szCs w:val="22"/>
                <w:lang w:val="ro-RO"/>
              </w:rPr>
              <w:t>„Nicolae Testemițanu”</w:t>
            </w:r>
          </w:p>
        </w:tc>
      </w:tr>
      <w:tr w:rsidR="00760427" w:rsidRPr="00135ABD" w14:paraId="23A4CBB4" w14:textId="77777777" w:rsidTr="009540D5">
        <w:tc>
          <w:tcPr>
            <w:tcW w:w="1276" w:type="dxa"/>
            <w:tcBorders>
              <w:top w:val="single" w:sz="4" w:space="0" w:color="000000"/>
              <w:left w:val="single" w:sz="4" w:space="0" w:color="000000"/>
              <w:bottom w:val="single" w:sz="4" w:space="0" w:color="000000"/>
              <w:right w:val="single" w:sz="4" w:space="0" w:color="000000"/>
            </w:tcBorders>
          </w:tcPr>
          <w:p w14:paraId="67084FA5" w14:textId="77777777" w:rsidR="00760427" w:rsidRPr="00135ABD" w:rsidRDefault="00760427" w:rsidP="00B33019">
            <w:pPr>
              <w:widowControl w:val="0"/>
              <w:ind w:left="-57" w:right="-57"/>
              <w:rPr>
                <w:rFonts w:eastAsia="Cambria"/>
                <w:sz w:val="22"/>
                <w:szCs w:val="22"/>
                <w:lang w:val="ro-RO"/>
              </w:rPr>
            </w:pPr>
            <w:r w:rsidRPr="00135ABD">
              <w:rPr>
                <w:rFonts w:eastAsia="Cambria"/>
                <w:sz w:val="22"/>
                <w:szCs w:val="22"/>
                <w:lang w:val="ro-RO"/>
              </w:rPr>
              <w:t>14:40-15:00</w:t>
            </w:r>
          </w:p>
        </w:tc>
        <w:tc>
          <w:tcPr>
            <w:tcW w:w="3686" w:type="dxa"/>
            <w:tcBorders>
              <w:top w:val="single" w:sz="4" w:space="0" w:color="000000"/>
              <w:left w:val="single" w:sz="4" w:space="0" w:color="000000"/>
              <w:bottom w:val="single" w:sz="4" w:space="0" w:color="000000"/>
              <w:right w:val="single" w:sz="4" w:space="0" w:color="000000"/>
            </w:tcBorders>
          </w:tcPr>
          <w:p w14:paraId="44E44C07" w14:textId="77777777" w:rsidR="00760427" w:rsidRPr="00135ABD" w:rsidRDefault="00760427" w:rsidP="00B33019">
            <w:pPr>
              <w:widowControl w:val="0"/>
              <w:pBdr>
                <w:top w:val="nil"/>
                <w:left w:val="nil"/>
                <w:bottom w:val="nil"/>
                <w:right w:val="nil"/>
                <w:between w:val="nil"/>
              </w:pBdr>
              <w:rPr>
                <w:rFonts w:eastAsia="Cambria"/>
                <w:color w:val="000000"/>
                <w:sz w:val="22"/>
                <w:szCs w:val="22"/>
                <w:lang w:val="ro-RO"/>
              </w:rPr>
            </w:pPr>
            <w:r w:rsidRPr="00135ABD">
              <w:rPr>
                <w:rFonts w:eastAsia="Cambria"/>
                <w:color w:val="000000"/>
                <w:sz w:val="22"/>
                <w:szCs w:val="22"/>
                <w:lang w:val="ro-RO"/>
              </w:rPr>
              <w:t>Impactul pandemiei Covid-19 asupra serviciului de dializă și transplant renal din R</w:t>
            </w:r>
            <w:r w:rsidRPr="00135ABD">
              <w:rPr>
                <w:rFonts w:eastAsia="Cambria"/>
                <w:sz w:val="22"/>
                <w:szCs w:val="22"/>
                <w:lang w:val="ro-RO"/>
              </w:rPr>
              <w:t>epublica</w:t>
            </w:r>
            <w:r w:rsidRPr="00135ABD">
              <w:rPr>
                <w:rFonts w:eastAsia="Cambria"/>
                <w:color w:val="000000"/>
                <w:sz w:val="22"/>
                <w:szCs w:val="22"/>
                <w:lang w:val="ro-RO"/>
              </w:rPr>
              <w:t xml:space="preserve"> Moldova</w:t>
            </w:r>
          </w:p>
          <w:p w14:paraId="05456F47" w14:textId="77777777" w:rsidR="00760427" w:rsidRPr="00135ABD" w:rsidRDefault="00760427" w:rsidP="00B33019">
            <w:pPr>
              <w:widowControl w:val="0"/>
              <w:rPr>
                <w:rFonts w:eastAsia="Cambria"/>
                <w:sz w:val="22"/>
                <w:szCs w:val="22"/>
                <w:lang w:val="ro-RO"/>
              </w:rPr>
            </w:pPr>
          </w:p>
        </w:tc>
        <w:tc>
          <w:tcPr>
            <w:tcW w:w="4678" w:type="dxa"/>
            <w:tcBorders>
              <w:top w:val="single" w:sz="4" w:space="0" w:color="000000"/>
              <w:left w:val="single" w:sz="4" w:space="0" w:color="000000"/>
              <w:bottom w:val="single" w:sz="4" w:space="0" w:color="000000"/>
              <w:right w:val="single" w:sz="4" w:space="0" w:color="000000"/>
            </w:tcBorders>
          </w:tcPr>
          <w:p w14:paraId="53CABC40" w14:textId="77777777" w:rsidR="00760427" w:rsidRPr="00135ABD" w:rsidRDefault="00760427" w:rsidP="00B33019">
            <w:pPr>
              <w:widowControl w:val="0"/>
              <w:pBdr>
                <w:top w:val="nil"/>
                <w:left w:val="nil"/>
                <w:bottom w:val="nil"/>
                <w:right w:val="nil"/>
                <w:between w:val="nil"/>
              </w:pBdr>
              <w:rPr>
                <w:rFonts w:eastAsia="Cambria"/>
                <w:color w:val="000000"/>
                <w:sz w:val="22"/>
                <w:szCs w:val="22"/>
                <w:lang w:val="ro-RO"/>
              </w:rPr>
            </w:pPr>
            <w:r w:rsidRPr="00135ABD">
              <w:rPr>
                <w:rFonts w:eastAsia="Cambria"/>
                <w:color w:val="000000"/>
                <w:sz w:val="22"/>
                <w:szCs w:val="22"/>
                <w:lang w:val="ro-RO"/>
              </w:rPr>
              <w:t xml:space="preserve">Prof. univ., Dr. </w:t>
            </w:r>
            <w:r w:rsidRPr="00135ABD">
              <w:rPr>
                <w:rFonts w:eastAsia="Cambria"/>
                <w:color w:val="000000"/>
                <w:sz w:val="22"/>
                <w:szCs w:val="22"/>
                <w:u w:val="single"/>
                <w:lang w:val="ro-RO"/>
              </w:rPr>
              <w:t>Adrian Tănase</w:t>
            </w:r>
            <w:r w:rsidRPr="00135ABD">
              <w:rPr>
                <w:rFonts w:eastAsia="Cambria"/>
                <w:color w:val="222222"/>
                <w:sz w:val="22"/>
                <w:szCs w:val="22"/>
                <w:highlight w:val="white"/>
                <w:lang w:val="ro-RO"/>
              </w:rPr>
              <w:t>;</w:t>
            </w:r>
            <w:r w:rsidRPr="00135ABD">
              <w:rPr>
                <w:rFonts w:eastAsia="Cambria"/>
                <w:color w:val="000000"/>
                <w:sz w:val="22"/>
                <w:szCs w:val="22"/>
                <w:lang w:val="ro-RO"/>
              </w:rPr>
              <w:t xml:space="preserve"> </w:t>
            </w:r>
            <w:r w:rsidRPr="00135ABD">
              <w:rPr>
                <w:rFonts w:eastAsia="Cambria"/>
                <w:sz w:val="22"/>
                <w:szCs w:val="22"/>
                <w:lang w:val="ro-RO"/>
              </w:rPr>
              <w:t>Prof. univ., Dr. Emil Ceban, m.c. al AȘM</w:t>
            </w:r>
            <w:r w:rsidRPr="00135ABD">
              <w:rPr>
                <w:rFonts w:eastAsia="Cambria"/>
                <w:color w:val="222222"/>
                <w:sz w:val="22"/>
                <w:szCs w:val="22"/>
                <w:highlight w:val="white"/>
                <w:lang w:val="ro-RO"/>
              </w:rPr>
              <w:t>;</w:t>
            </w:r>
            <w:r w:rsidRPr="00135ABD">
              <w:rPr>
                <w:rFonts w:eastAsia="Cambria"/>
                <w:color w:val="000000"/>
                <w:sz w:val="22"/>
                <w:szCs w:val="22"/>
                <w:lang w:val="ro-RO"/>
              </w:rPr>
              <w:t xml:space="preserve"> Dr. P.</w:t>
            </w:r>
            <w:r w:rsidRPr="00135ABD">
              <w:rPr>
                <w:rFonts w:eastAsia="Cambria"/>
                <w:sz w:val="22"/>
                <w:szCs w:val="22"/>
                <w:lang w:val="ro-RO"/>
              </w:rPr>
              <w:t xml:space="preserve"> </w:t>
            </w:r>
            <w:r w:rsidRPr="00135ABD">
              <w:rPr>
                <w:rFonts w:eastAsia="Cambria"/>
                <w:color w:val="000000"/>
                <w:sz w:val="22"/>
                <w:szCs w:val="22"/>
                <w:lang w:val="ro-RO"/>
              </w:rPr>
              <w:t>Cepoida</w:t>
            </w:r>
            <w:r w:rsidRPr="00135ABD">
              <w:rPr>
                <w:rFonts w:eastAsia="Cambria"/>
                <w:color w:val="222222"/>
                <w:sz w:val="22"/>
                <w:szCs w:val="22"/>
                <w:highlight w:val="white"/>
                <w:lang w:val="ro-RO"/>
              </w:rPr>
              <w:t>;</w:t>
            </w:r>
            <w:r w:rsidRPr="00135ABD">
              <w:rPr>
                <w:rFonts w:eastAsia="Cambria"/>
                <w:color w:val="000000"/>
                <w:sz w:val="22"/>
                <w:szCs w:val="22"/>
                <w:lang w:val="ro-RO"/>
              </w:rPr>
              <w:t xml:space="preserve"> Dr. S. Iacob</w:t>
            </w:r>
            <w:r w:rsidRPr="00135ABD">
              <w:rPr>
                <w:rFonts w:eastAsia="Cambria"/>
                <w:color w:val="222222"/>
                <w:sz w:val="22"/>
                <w:szCs w:val="22"/>
                <w:highlight w:val="white"/>
                <w:lang w:val="ro-RO"/>
              </w:rPr>
              <w:t>;</w:t>
            </w:r>
            <w:r w:rsidRPr="00135ABD">
              <w:rPr>
                <w:rFonts w:eastAsia="Cambria"/>
                <w:color w:val="000000"/>
                <w:sz w:val="22"/>
                <w:szCs w:val="22"/>
                <w:lang w:val="ro-RO"/>
              </w:rPr>
              <w:t xml:space="preserve"> Dr. S. Gaibu</w:t>
            </w:r>
            <w:r w:rsidRPr="00135ABD">
              <w:rPr>
                <w:rFonts w:eastAsia="Cambria"/>
                <w:color w:val="222222"/>
                <w:sz w:val="22"/>
                <w:szCs w:val="22"/>
                <w:highlight w:val="white"/>
                <w:lang w:val="ro-RO"/>
              </w:rPr>
              <w:t>;</w:t>
            </w:r>
            <w:r w:rsidRPr="00135ABD">
              <w:rPr>
                <w:rFonts w:eastAsia="Cambria"/>
                <w:color w:val="000000"/>
                <w:sz w:val="22"/>
                <w:szCs w:val="22"/>
                <w:lang w:val="ro-RO"/>
              </w:rPr>
              <w:t xml:space="preserve"> Dr. A. Vasiliev, USMF „Nicolae Testemițanu”, Secția hemodializă și transplant renal, SCR „Timofei Moșneaga”, Î.C.S. “BB-Dializă” SRL</w:t>
            </w:r>
            <w:r w:rsidRPr="00135ABD">
              <w:rPr>
                <w:rFonts w:eastAsia="Cambria"/>
                <w:sz w:val="22"/>
                <w:szCs w:val="22"/>
                <w:lang w:val="ro-RO"/>
              </w:rPr>
              <w:t>, Chișinău, RM</w:t>
            </w:r>
          </w:p>
        </w:tc>
      </w:tr>
      <w:tr w:rsidR="00760427" w:rsidRPr="00135ABD" w14:paraId="64CAFC81" w14:textId="77777777" w:rsidTr="009540D5">
        <w:tc>
          <w:tcPr>
            <w:tcW w:w="1276" w:type="dxa"/>
            <w:tcBorders>
              <w:top w:val="single" w:sz="4" w:space="0" w:color="000000"/>
              <w:left w:val="single" w:sz="4" w:space="0" w:color="000000"/>
              <w:bottom w:val="single" w:sz="4" w:space="0" w:color="000000"/>
              <w:right w:val="single" w:sz="4" w:space="0" w:color="000000"/>
            </w:tcBorders>
          </w:tcPr>
          <w:p w14:paraId="042773D0" w14:textId="77777777" w:rsidR="00760427" w:rsidRPr="00135ABD" w:rsidRDefault="00760427" w:rsidP="00B33019">
            <w:pPr>
              <w:widowControl w:val="0"/>
              <w:ind w:left="-57" w:right="-57"/>
              <w:rPr>
                <w:rFonts w:eastAsia="Cambria"/>
                <w:sz w:val="22"/>
                <w:szCs w:val="22"/>
                <w:lang w:val="ro-RO"/>
              </w:rPr>
            </w:pPr>
            <w:r w:rsidRPr="00135ABD">
              <w:rPr>
                <w:rFonts w:eastAsia="Cambria"/>
                <w:sz w:val="22"/>
                <w:szCs w:val="22"/>
                <w:lang w:val="ro-RO"/>
              </w:rPr>
              <w:t>15:00-15:20</w:t>
            </w:r>
          </w:p>
        </w:tc>
        <w:tc>
          <w:tcPr>
            <w:tcW w:w="3686" w:type="dxa"/>
            <w:tcBorders>
              <w:top w:val="single" w:sz="4" w:space="0" w:color="000000"/>
              <w:left w:val="single" w:sz="4" w:space="0" w:color="000000"/>
              <w:bottom w:val="single" w:sz="4" w:space="0" w:color="000000"/>
              <w:right w:val="single" w:sz="4" w:space="0" w:color="000000"/>
            </w:tcBorders>
          </w:tcPr>
          <w:p w14:paraId="7892A79C" w14:textId="77777777" w:rsidR="00760427" w:rsidRPr="00135ABD" w:rsidRDefault="00760427" w:rsidP="00B33019">
            <w:pPr>
              <w:widowControl w:val="0"/>
              <w:rPr>
                <w:rFonts w:eastAsia="Cambria"/>
                <w:sz w:val="22"/>
                <w:szCs w:val="22"/>
                <w:lang w:val="ro-RO"/>
              </w:rPr>
            </w:pPr>
            <w:r w:rsidRPr="00135ABD">
              <w:rPr>
                <w:rFonts w:eastAsia="Cambria"/>
                <w:sz w:val="22"/>
                <w:szCs w:val="22"/>
                <w:lang w:val="ro-RO"/>
              </w:rPr>
              <w:t>Controlul progresiei bolii cronice de rinichi – noi dovezi și recomandări</w:t>
            </w:r>
          </w:p>
        </w:tc>
        <w:tc>
          <w:tcPr>
            <w:tcW w:w="4678" w:type="dxa"/>
            <w:tcBorders>
              <w:top w:val="single" w:sz="4" w:space="0" w:color="000000"/>
              <w:left w:val="single" w:sz="4" w:space="0" w:color="000000"/>
              <w:bottom w:val="single" w:sz="4" w:space="0" w:color="000000"/>
              <w:right w:val="single" w:sz="4" w:space="0" w:color="000000"/>
            </w:tcBorders>
          </w:tcPr>
          <w:p w14:paraId="2D34FC97" w14:textId="77777777" w:rsidR="00760427" w:rsidRPr="00135ABD" w:rsidRDefault="00760427" w:rsidP="00B33019">
            <w:pPr>
              <w:widowControl w:val="0"/>
              <w:rPr>
                <w:rFonts w:eastAsia="Cambria"/>
                <w:sz w:val="22"/>
                <w:szCs w:val="22"/>
                <w:u w:val="single"/>
                <w:lang w:val="ro-RO"/>
              </w:rPr>
            </w:pPr>
            <w:r w:rsidRPr="00135ABD">
              <w:rPr>
                <w:rFonts w:eastAsia="Cambria"/>
                <w:sz w:val="22"/>
                <w:szCs w:val="22"/>
                <w:lang w:val="ro-RO"/>
              </w:rPr>
              <w:t>Conf. univ., Dr. Daniela Radulescu, Spitalul „Sf. Ioan”, București, România</w:t>
            </w:r>
          </w:p>
        </w:tc>
      </w:tr>
      <w:tr w:rsidR="00760427" w:rsidRPr="00135ABD" w14:paraId="7393F9D5" w14:textId="77777777" w:rsidTr="009540D5">
        <w:tc>
          <w:tcPr>
            <w:tcW w:w="1276" w:type="dxa"/>
            <w:tcBorders>
              <w:top w:val="single" w:sz="4" w:space="0" w:color="000000"/>
              <w:left w:val="single" w:sz="4" w:space="0" w:color="000000"/>
              <w:bottom w:val="single" w:sz="4" w:space="0" w:color="000000"/>
              <w:right w:val="single" w:sz="4" w:space="0" w:color="000000"/>
            </w:tcBorders>
          </w:tcPr>
          <w:p w14:paraId="5A45BDEC" w14:textId="77777777" w:rsidR="00760427" w:rsidRPr="00135ABD" w:rsidRDefault="00760427" w:rsidP="00B33019">
            <w:pPr>
              <w:widowControl w:val="0"/>
              <w:ind w:left="-57" w:right="-57"/>
              <w:rPr>
                <w:rFonts w:eastAsia="Cambria"/>
                <w:sz w:val="22"/>
                <w:szCs w:val="22"/>
                <w:lang w:val="ro-RO"/>
              </w:rPr>
            </w:pPr>
            <w:r w:rsidRPr="00135ABD">
              <w:rPr>
                <w:rFonts w:eastAsia="Cambria"/>
                <w:sz w:val="22"/>
                <w:szCs w:val="22"/>
                <w:lang w:val="ro-RO"/>
              </w:rPr>
              <w:t>15:20-15:40</w:t>
            </w:r>
          </w:p>
        </w:tc>
        <w:tc>
          <w:tcPr>
            <w:tcW w:w="3686" w:type="dxa"/>
            <w:tcBorders>
              <w:top w:val="single" w:sz="4" w:space="0" w:color="000000"/>
              <w:left w:val="single" w:sz="4" w:space="0" w:color="000000"/>
              <w:bottom w:val="single" w:sz="4" w:space="0" w:color="000000"/>
              <w:right w:val="single" w:sz="4" w:space="0" w:color="000000"/>
            </w:tcBorders>
          </w:tcPr>
          <w:p w14:paraId="4093F780" w14:textId="77777777" w:rsidR="00760427" w:rsidRPr="00135ABD" w:rsidRDefault="00760427" w:rsidP="00B33019">
            <w:pPr>
              <w:widowControl w:val="0"/>
              <w:rPr>
                <w:rFonts w:eastAsia="Cambria"/>
                <w:sz w:val="22"/>
                <w:szCs w:val="22"/>
                <w:lang w:val="ro-RO"/>
              </w:rPr>
            </w:pPr>
            <w:r w:rsidRPr="00135ABD">
              <w:rPr>
                <w:rFonts w:eastAsia="Cambria"/>
                <w:sz w:val="22"/>
                <w:szCs w:val="22"/>
                <w:lang w:val="ro-RO"/>
              </w:rPr>
              <w:t>Afectările renale în gută</w:t>
            </w:r>
          </w:p>
        </w:tc>
        <w:tc>
          <w:tcPr>
            <w:tcW w:w="4678" w:type="dxa"/>
            <w:tcBorders>
              <w:top w:val="single" w:sz="4" w:space="0" w:color="000000"/>
              <w:left w:val="single" w:sz="4" w:space="0" w:color="000000"/>
              <w:bottom w:val="single" w:sz="4" w:space="0" w:color="000000"/>
              <w:right w:val="single" w:sz="4" w:space="0" w:color="000000"/>
            </w:tcBorders>
          </w:tcPr>
          <w:p w14:paraId="078AD181" w14:textId="77777777" w:rsidR="00760427" w:rsidRPr="00135ABD" w:rsidRDefault="00760427" w:rsidP="00B33019">
            <w:pPr>
              <w:widowControl w:val="0"/>
              <w:rPr>
                <w:rFonts w:eastAsia="Cambria"/>
                <w:sz w:val="22"/>
                <w:szCs w:val="22"/>
                <w:lang w:val="ro-RO"/>
              </w:rPr>
            </w:pPr>
            <w:r w:rsidRPr="00135ABD">
              <w:rPr>
                <w:rFonts w:eastAsia="Cambria"/>
                <w:sz w:val="22"/>
                <w:szCs w:val="22"/>
                <w:lang w:val="ro-RO"/>
              </w:rPr>
              <w:t xml:space="preserve">Conf. univ., Dr. </w:t>
            </w:r>
            <w:r w:rsidRPr="00135ABD">
              <w:rPr>
                <w:rFonts w:eastAsia="Cambria"/>
                <w:sz w:val="22"/>
                <w:szCs w:val="22"/>
                <w:u w:val="single"/>
                <w:lang w:val="ro-RO"/>
              </w:rPr>
              <w:t>Larisa Rotaru</w:t>
            </w:r>
            <w:r w:rsidRPr="00135ABD">
              <w:rPr>
                <w:rFonts w:eastAsia="Cambria"/>
                <w:color w:val="222222"/>
                <w:sz w:val="22"/>
                <w:szCs w:val="22"/>
                <w:highlight w:val="white"/>
                <w:lang w:val="ro-RO"/>
              </w:rPr>
              <w:t>;</w:t>
            </w:r>
            <w:r w:rsidRPr="00135ABD">
              <w:rPr>
                <w:rFonts w:eastAsia="Cambria"/>
                <w:sz w:val="22"/>
                <w:szCs w:val="22"/>
                <w:lang w:val="ro-RO"/>
              </w:rPr>
              <w:t xml:space="preserve"> Prof. univ., Dr. Larisa Spinei</w:t>
            </w:r>
            <w:r w:rsidRPr="00135ABD">
              <w:rPr>
                <w:rFonts w:eastAsia="Cambria"/>
                <w:color w:val="222222"/>
                <w:sz w:val="22"/>
                <w:szCs w:val="22"/>
                <w:highlight w:val="white"/>
                <w:lang w:val="ro-RO"/>
              </w:rPr>
              <w:t>;</w:t>
            </w:r>
            <w:r w:rsidRPr="00135ABD">
              <w:rPr>
                <w:rFonts w:eastAsia="Cambria"/>
                <w:sz w:val="22"/>
                <w:szCs w:val="22"/>
                <w:lang w:val="ro-RO"/>
              </w:rPr>
              <w:t xml:space="preserve"> Prof. univ., Dr. Liliana Groppa, USMF „Nicolae Testemițanu”, Chișinău, RM</w:t>
            </w:r>
          </w:p>
        </w:tc>
      </w:tr>
      <w:tr w:rsidR="00760427" w:rsidRPr="00135ABD" w14:paraId="6C74E9A5" w14:textId="77777777" w:rsidTr="009540D5">
        <w:tc>
          <w:tcPr>
            <w:tcW w:w="1276" w:type="dxa"/>
            <w:tcBorders>
              <w:top w:val="single" w:sz="4" w:space="0" w:color="000000"/>
              <w:left w:val="single" w:sz="4" w:space="0" w:color="000000"/>
              <w:bottom w:val="single" w:sz="4" w:space="0" w:color="000000"/>
              <w:right w:val="single" w:sz="4" w:space="0" w:color="000000"/>
            </w:tcBorders>
          </w:tcPr>
          <w:p w14:paraId="0EE45485" w14:textId="77777777" w:rsidR="00760427" w:rsidRPr="00135ABD" w:rsidRDefault="00760427" w:rsidP="00B33019">
            <w:pPr>
              <w:widowControl w:val="0"/>
              <w:ind w:left="-57" w:right="-57"/>
              <w:rPr>
                <w:rFonts w:eastAsia="Cambria"/>
                <w:i/>
                <w:sz w:val="22"/>
                <w:szCs w:val="22"/>
                <w:lang w:val="ro-RO"/>
              </w:rPr>
            </w:pPr>
            <w:r w:rsidRPr="00135ABD">
              <w:rPr>
                <w:rFonts w:eastAsia="Cambria"/>
                <w:sz w:val="22"/>
                <w:szCs w:val="22"/>
                <w:lang w:val="ro-RO"/>
              </w:rPr>
              <w:t>15:40-15:55</w:t>
            </w:r>
          </w:p>
        </w:tc>
        <w:tc>
          <w:tcPr>
            <w:tcW w:w="3686" w:type="dxa"/>
            <w:tcBorders>
              <w:top w:val="single" w:sz="4" w:space="0" w:color="000000"/>
              <w:left w:val="single" w:sz="4" w:space="0" w:color="000000"/>
              <w:bottom w:val="single" w:sz="4" w:space="0" w:color="000000"/>
              <w:right w:val="single" w:sz="4" w:space="0" w:color="000000"/>
            </w:tcBorders>
          </w:tcPr>
          <w:p w14:paraId="688B3AC5" w14:textId="77777777" w:rsidR="00760427" w:rsidRPr="00135ABD" w:rsidRDefault="00760427" w:rsidP="00B33019">
            <w:pPr>
              <w:widowControl w:val="0"/>
              <w:rPr>
                <w:rFonts w:eastAsia="Cambria"/>
                <w:sz w:val="22"/>
                <w:szCs w:val="22"/>
                <w:lang w:val="ro-RO"/>
              </w:rPr>
            </w:pPr>
            <w:r w:rsidRPr="00135ABD">
              <w:rPr>
                <w:rFonts w:eastAsia="Cambria"/>
                <w:sz w:val="22"/>
                <w:szCs w:val="22"/>
                <w:lang w:val="ro-RO"/>
              </w:rPr>
              <w:t>Injuria acută de rinichi și pacientul vârstnic</w:t>
            </w:r>
          </w:p>
        </w:tc>
        <w:tc>
          <w:tcPr>
            <w:tcW w:w="4678" w:type="dxa"/>
            <w:tcBorders>
              <w:top w:val="single" w:sz="4" w:space="0" w:color="000000"/>
              <w:left w:val="single" w:sz="4" w:space="0" w:color="000000"/>
              <w:bottom w:val="single" w:sz="4" w:space="0" w:color="000000"/>
              <w:right w:val="single" w:sz="4" w:space="0" w:color="000000"/>
            </w:tcBorders>
          </w:tcPr>
          <w:p w14:paraId="405A8A35" w14:textId="77777777" w:rsidR="00760427" w:rsidRPr="00135ABD" w:rsidRDefault="00760427" w:rsidP="00B33019">
            <w:pPr>
              <w:widowControl w:val="0"/>
              <w:rPr>
                <w:rFonts w:eastAsia="Cambria"/>
                <w:sz w:val="22"/>
                <w:szCs w:val="22"/>
                <w:lang w:val="ro-RO"/>
              </w:rPr>
            </w:pPr>
            <w:r w:rsidRPr="00135ABD">
              <w:rPr>
                <w:rFonts w:eastAsia="Cambria"/>
                <w:sz w:val="22"/>
                <w:szCs w:val="22"/>
                <w:lang w:val="ro-RO"/>
              </w:rPr>
              <w:t>Dr. Elena Cuiban, Spitalul „Sf. Ioan”, București, România</w:t>
            </w:r>
          </w:p>
        </w:tc>
      </w:tr>
      <w:tr w:rsidR="00760427" w:rsidRPr="00135ABD" w14:paraId="40C233BE" w14:textId="77777777" w:rsidTr="009540D5">
        <w:tc>
          <w:tcPr>
            <w:tcW w:w="1276" w:type="dxa"/>
            <w:tcBorders>
              <w:top w:val="single" w:sz="4" w:space="0" w:color="000000"/>
              <w:left w:val="single" w:sz="4" w:space="0" w:color="000000"/>
              <w:bottom w:val="single" w:sz="4" w:space="0" w:color="000000"/>
              <w:right w:val="single" w:sz="4" w:space="0" w:color="000000"/>
            </w:tcBorders>
          </w:tcPr>
          <w:p w14:paraId="5C344957" w14:textId="77777777" w:rsidR="00760427" w:rsidRPr="00135ABD" w:rsidRDefault="00760427" w:rsidP="00B33019">
            <w:pPr>
              <w:widowControl w:val="0"/>
              <w:ind w:left="-57" w:right="-57"/>
              <w:rPr>
                <w:rFonts w:eastAsia="Cambria"/>
                <w:sz w:val="22"/>
                <w:szCs w:val="22"/>
                <w:lang w:val="ro-RO"/>
              </w:rPr>
            </w:pPr>
            <w:r w:rsidRPr="00135ABD">
              <w:rPr>
                <w:rFonts w:eastAsia="Cambria"/>
                <w:sz w:val="22"/>
                <w:szCs w:val="22"/>
                <w:lang w:val="ro-RO"/>
              </w:rPr>
              <w:t>16:00-16:20</w:t>
            </w:r>
          </w:p>
        </w:tc>
        <w:tc>
          <w:tcPr>
            <w:tcW w:w="8364" w:type="dxa"/>
            <w:gridSpan w:val="2"/>
            <w:tcBorders>
              <w:top w:val="single" w:sz="4" w:space="0" w:color="000000"/>
              <w:left w:val="single" w:sz="4" w:space="0" w:color="000000"/>
              <w:bottom w:val="single" w:sz="4" w:space="0" w:color="000000"/>
              <w:right w:val="single" w:sz="4" w:space="0" w:color="000000"/>
            </w:tcBorders>
          </w:tcPr>
          <w:p w14:paraId="5CEE65BF" w14:textId="77777777" w:rsidR="00760427" w:rsidRPr="00135ABD" w:rsidRDefault="00760427" w:rsidP="00B33019">
            <w:pPr>
              <w:widowControl w:val="0"/>
              <w:rPr>
                <w:rFonts w:eastAsia="Cambria"/>
                <w:sz w:val="22"/>
                <w:szCs w:val="22"/>
                <w:lang w:val="ro-RO"/>
              </w:rPr>
            </w:pPr>
            <w:r w:rsidRPr="00135ABD">
              <w:rPr>
                <w:rFonts w:eastAsia="Cambria"/>
                <w:sz w:val="22"/>
                <w:szCs w:val="22"/>
                <w:lang w:val="ro-RO"/>
              </w:rPr>
              <w:t xml:space="preserve">Pauză </w:t>
            </w:r>
          </w:p>
        </w:tc>
      </w:tr>
      <w:tr w:rsidR="00760427" w:rsidRPr="00135ABD" w14:paraId="739F287B" w14:textId="77777777" w:rsidTr="009540D5">
        <w:tc>
          <w:tcPr>
            <w:tcW w:w="9640" w:type="dxa"/>
            <w:gridSpan w:val="3"/>
            <w:tcBorders>
              <w:top w:val="single" w:sz="4" w:space="0" w:color="000000"/>
              <w:left w:val="single" w:sz="4" w:space="0" w:color="000000"/>
              <w:bottom w:val="single" w:sz="4" w:space="0" w:color="000000"/>
              <w:right w:val="single" w:sz="4" w:space="0" w:color="000000"/>
            </w:tcBorders>
          </w:tcPr>
          <w:p w14:paraId="7547D451" w14:textId="77777777" w:rsidR="00760427" w:rsidRPr="00135ABD" w:rsidRDefault="00760427" w:rsidP="00B33019">
            <w:pPr>
              <w:widowControl w:val="0"/>
              <w:ind w:left="324" w:right="-57" w:hanging="284"/>
              <w:rPr>
                <w:rFonts w:eastAsia="Cambria"/>
                <w:b/>
                <w:i/>
                <w:color w:val="222222"/>
                <w:sz w:val="22"/>
                <w:szCs w:val="22"/>
                <w:highlight w:val="white"/>
                <w:lang w:val="ro-RO"/>
              </w:rPr>
            </w:pPr>
            <w:r w:rsidRPr="00135ABD">
              <w:rPr>
                <w:rFonts w:eastAsia="Cambria"/>
                <w:b/>
                <w:i/>
                <w:color w:val="222222"/>
                <w:sz w:val="22"/>
                <w:szCs w:val="22"/>
                <w:highlight w:val="white"/>
                <w:lang w:val="ro-RO"/>
              </w:rPr>
              <w:t>Sesiunea 2.</w:t>
            </w:r>
          </w:p>
          <w:p w14:paraId="5FA90E87" w14:textId="77777777" w:rsidR="00760427" w:rsidRPr="00135ABD" w:rsidRDefault="00760427" w:rsidP="00B33019">
            <w:pPr>
              <w:widowControl w:val="0"/>
              <w:ind w:left="324" w:right="-57" w:hanging="284"/>
              <w:rPr>
                <w:rFonts w:eastAsia="Cambria"/>
                <w:b/>
                <w:i/>
                <w:color w:val="222222"/>
                <w:w w:val="95"/>
                <w:sz w:val="22"/>
                <w:szCs w:val="22"/>
                <w:highlight w:val="white"/>
                <w:lang w:val="ro-RO"/>
              </w:rPr>
            </w:pPr>
            <w:r w:rsidRPr="00135ABD">
              <w:rPr>
                <w:rFonts w:eastAsia="Cambria"/>
                <w:b/>
                <w:i/>
                <w:color w:val="222222"/>
                <w:w w:val="95"/>
                <w:sz w:val="22"/>
                <w:szCs w:val="22"/>
                <w:highlight w:val="white"/>
                <w:lang w:val="ro-RO"/>
              </w:rPr>
              <w:t>Moderatori: Conf. univ., Dr. Liliana Gârneață, Conf. univ., Dr. Ionuț Nistor, Prof. univ., Dr. Angela Ciuntu</w:t>
            </w:r>
          </w:p>
        </w:tc>
      </w:tr>
      <w:tr w:rsidR="00760427" w:rsidRPr="00135ABD" w14:paraId="1539272F" w14:textId="77777777" w:rsidTr="009540D5">
        <w:tc>
          <w:tcPr>
            <w:tcW w:w="1276" w:type="dxa"/>
            <w:tcBorders>
              <w:top w:val="single" w:sz="4" w:space="0" w:color="000000"/>
              <w:left w:val="single" w:sz="4" w:space="0" w:color="000000"/>
              <w:bottom w:val="single" w:sz="4" w:space="0" w:color="000000"/>
              <w:right w:val="single" w:sz="4" w:space="0" w:color="000000"/>
            </w:tcBorders>
          </w:tcPr>
          <w:p w14:paraId="3BE0F5EA" w14:textId="77777777" w:rsidR="00760427" w:rsidRPr="00135ABD" w:rsidRDefault="00760427" w:rsidP="00B33019">
            <w:pPr>
              <w:widowControl w:val="0"/>
              <w:ind w:left="-57" w:right="-57"/>
              <w:rPr>
                <w:rFonts w:eastAsia="Cambria"/>
                <w:sz w:val="22"/>
                <w:szCs w:val="22"/>
                <w:lang w:val="ro-RO"/>
              </w:rPr>
            </w:pPr>
            <w:r w:rsidRPr="00135ABD">
              <w:rPr>
                <w:rFonts w:eastAsia="Cambria"/>
                <w:sz w:val="22"/>
                <w:szCs w:val="22"/>
                <w:lang w:val="ro-RO"/>
              </w:rPr>
              <w:t>16:20-16:50</w:t>
            </w:r>
          </w:p>
        </w:tc>
        <w:tc>
          <w:tcPr>
            <w:tcW w:w="3686" w:type="dxa"/>
            <w:tcBorders>
              <w:top w:val="single" w:sz="4" w:space="0" w:color="000000"/>
              <w:left w:val="single" w:sz="4" w:space="0" w:color="000000"/>
              <w:bottom w:val="single" w:sz="4" w:space="0" w:color="000000"/>
              <w:right w:val="single" w:sz="4" w:space="0" w:color="000000"/>
            </w:tcBorders>
          </w:tcPr>
          <w:p w14:paraId="4046D5F8" w14:textId="77777777" w:rsidR="00760427" w:rsidRPr="00135ABD" w:rsidRDefault="00760427" w:rsidP="00B33019">
            <w:pPr>
              <w:widowControl w:val="0"/>
              <w:rPr>
                <w:rFonts w:eastAsia="Cambria"/>
                <w:sz w:val="22"/>
                <w:szCs w:val="22"/>
                <w:lang w:val="ro-RO"/>
              </w:rPr>
            </w:pPr>
            <w:r w:rsidRPr="00135ABD">
              <w:rPr>
                <w:rFonts w:eastAsia="Cambria"/>
                <w:i/>
                <w:sz w:val="22"/>
                <w:szCs w:val="22"/>
                <w:lang w:val="ro-RO"/>
              </w:rPr>
              <w:t>State of the Art Lectures:</w:t>
            </w:r>
            <w:r w:rsidRPr="00135ABD">
              <w:rPr>
                <w:rFonts w:eastAsia="Cambria"/>
                <w:sz w:val="22"/>
                <w:szCs w:val="22"/>
                <w:lang w:val="ro-RO"/>
              </w:rPr>
              <w:t xml:space="preserve"> „Terapia nutrițională în boala cronică de rinichi”</w:t>
            </w:r>
          </w:p>
        </w:tc>
        <w:tc>
          <w:tcPr>
            <w:tcW w:w="4678" w:type="dxa"/>
            <w:tcBorders>
              <w:top w:val="single" w:sz="4" w:space="0" w:color="000000"/>
              <w:left w:val="single" w:sz="4" w:space="0" w:color="000000"/>
              <w:bottom w:val="single" w:sz="4" w:space="0" w:color="000000"/>
              <w:right w:val="single" w:sz="4" w:space="0" w:color="000000"/>
            </w:tcBorders>
          </w:tcPr>
          <w:p w14:paraId="788B5B44" w14:textId="77777777" w:rsidR="00760427" w:rsidRPr="00135ABD" w:rsidRDefault="00760427" w:rsidP="00B33019">
            <w:pPr>
              <w:widowControl w:val="0"/>
              <w:rPr>
                <w:rFonts w:eastAsia="Cambria"/>
                <w:sz w:val="22"/>
                <w:szCs w:val="22"/>
                <w:lang w:val="ro-RO"/>
              </w:rPr>
            </w:pPr>
            <w:r w:rsidRPr="00135ABD">
              <w:rPr>
                <w:rFonts w:eastAsia="Cambria"/>
                <w:sz w:val="22"/>
                <w:szCs w:val="22"/>
                <w:lang w:val="ro-RO"/>
              </w:rPr>
              <w:t>Conf. univ., Dr. Liliana Gârneață, Spitalul „Carol Davila”, București, România</w:t>
            </w:r>
          </w:p>
        </w:tc>
      </w:tr>
      <w:tr w:rsidR="00760427" w:rsidRPr="00135ABD" w14:paraId="25BE838A" w14:textId="77777777" w:rsidTr="009540D5">
        <w:tc>
          <w:tcPr>
            <w:tcW w:w="1276" w:type="dxa"/>
            <w:tcBorders>
              <w:top w:val="single" w:sz="4" w:space="0" w:color="000000"/>
              <w:left w:val="single" w:sz="4" w:space="0" w:color="000000"/>
              <w:bottom w:val="single" w:sz="4" w:space="0" w:color="000000"/>
              <w:right w:val="single" w:sz="4" w:space="0" w:color="000000"/>
            </w:tcBorders>
          </w:tcPr>
          <w:p w14:paraId="4CA0E3B5" w14:textId="77777777" w:rsidR="00760427" w:rsidRPr="00135ABD" w:rsidRDefault="00760427" w:rsidP="00B33019">
            <w:pPr>
              <w:widowControl w:val="0"/>
              <w:ind w:left="-57" w:right="-57"/>
              <w:rPr>
                <w:rFonts w:eastAsia="Cambria"/>
                <w:i/>
                <w:sz w:val="22"/>
                <w:szCs w:val="22"/>
                <w:lang w:val="ro-RO"/>
              </w:rPr>
            </w:pPr>
            <w:r w:rsidRPr="00135ABD">
              <w:rPr>
                <w:rFonts w:eastAsia="Cambria"/>
                <w:sz w:val="22"/>
                <w:szCs w:val="22"/>
                <w:lang w:val="ro-RO"/>
              </w:rPr>
              <w:t>16:50-17:10</w:t>
            </w:r>
          </w:p>
        </w:tc>
        <w:tc>
          <w:tcPr>
            <w:tcW w:w="3686" w:type="dxa"/>
            <w:tcBorders>
              <w:top w:val="single" w:sz="4" w:space="0" w:color="000000"/>
              <w:left w:val="single" w:sz="4" w:space="0" w:color="000000"/>
              <w:bottom w:val="single" w:sz="4" w:space="0" w:color="000000"/>
              <w:right w:val="single" w:sz="4" w:space="0" w:color="000000"/>
            </w:tcBorders>
          </w:tcPr>
          <w:p w14:paraId="534C61FB" w14:textId="77777777" w:rsidR="00760427" w:rsidRPr="00135ABD" w:rsidRDefault="00760427" w:rsidP="00B33019">
            <w:pPr>
              <w:widowControl w:val="0"/>
              <w:rPr>
                <w:rFonts w:eastAsia="Cambria"/>
                <w:sz w:val="22"/>
                <w:szCs w:val="22"/>
                <w:lang w:val="ro-RO"/>
              </w:rPr>
            </w:pPr>
            <w:r w:rsidRPr="00135ABD">
              <w:rPr>
                <w:rFonts w:eastAsia="Cambria"/>
                <w:color w:val="1D2228"/>
                <w:sz w:val="22"/>
                <w:szCs w:val="22"/>
                <w:highlight w:val="white"/>
                <w:lang w:val="ro-RO"/>
              </w:rPr>
              <w:t>Utilizarea inteligenței artificiale în nefrologie</w:t>
            </w:r>
          </w:p>
        </w:tc>
        <w:tc>
          <w:tcPr>
            <w:tcW w:w="4678" w:type="dxa"/>
            <w:tcBorders>
              <w:top w:val="single" w:sz="4" w:space="0" w:color="000000"/>
              <w:left w:val="single" w:sz="4" w:space="0" w:color="000000"/>
              <w:bottom w:val="single" w:sz="4" w:space="0" w:color="000000"/>
              <w:right w:val="single" w:sz="4" w:space="0" w:color="000000"/>
            </w:tcBorders>
          </w:tcPr>
          <w:p w14:paraId="3457C21C" w14:textId="77777777" w:rsidR="00760427" w:rsidRPr="00135ABD" w:rsidRDefault="00760427" w:rsidP="00B33019">
            <w:pPr>
              <w:widowControl w:val="0"/>
              <w:rPr>
                <w:rFonts w:eastAsia="Cambria"/>
                <w:sz w:val="22"/>
                <w:szCs w:val="22"/>
                <w:lang w:val="ro-RO"/>
              </w:rPr>
            </w:pPr>
            <w:r w:rsidRPr="00135ABD">
              <w:rPr>
                <w:rFonts w:eastAsia="Cambria"/>
                <w:sz w:val="22"/>
                <w:szCs w:val="22"/>
                <w:lang w:val="ro-RO"/>
              </w:rPr>
              <w:t>Conf. univ., Dr. Ionuț Nistor, Iași, România</w:t>
            </w:r>
          </w:p>
        </w:tc>
      </w:tr>
      <w:tr w:rsidR="00760427" w:rsidRPr="00135ABD" w14:paraId="47EF290C" w14:textId="77777777" w:rsidTr="009540D5">
        <w:tc>
          <w:tcPr>
            <w:tcW w:w="1276" w:type="dxa"/>
            <w:tcBorders>
              <w:top w:val="single" w:sz="4" w:space="0" w:color="000000"/>
              <w:left w:val="single" w:sz="4" w:space="0" w:color="000000"/>
              <w:bottom w:val="single" w:sz="4" w:space="0" w:color="000000"/>
              <w:right w:val="single" w:sz="4" w:space="0" w:color="000000"/>
            </w:tcBorders>
          </w:tcPr>
          <w:p w14:paraId="18C91708" w14:textId="77777777" w:rsidR="00760427" w:rsidRPr="00135ABD" w:rsidRDefault="00760427" w:rsidP="00B33019">
            <w:pPr>
              <w:widowControl w:val="0"/>
              <w:ind w:left="-57" w:right="-57"/>
              <w:rPr>
                <w:rFonts w:eastAsia="Cambria"/>
                <w:i/>
                <w:sz w:val="22"/>
                <w:szCs w:val="22"/>
                <w:lang w:val="ro-RO"/>
              </w:rPr>
            </w:pPr>
            <w:r w:rsidRPr="00135ABD">
              <w:rPr>
                <w:rFonts w:eastAsia="Cambria"/>
                <w:sz w:val="22"/>
                <w:szCs w:val="22"/>
                <w:lang w:val="ro-RO"/>
              </w:rPr>
              <w:t>17:10-17:30</w:t>
            </w:r>
          </w:p>
        </w:tc>
        <w:tc>
          <w:tcPr>
            <w:tcW w:w="3686" w:type="dxa"/>
            <w:tcBorders>
              <w:top w:val="single" w:sz="4" w:space="0" w:color="000000"/>
              <w:left w:val="single" w:sz="4" w:space="0" w:color="000000"/>
              <w:bottom w:val="single" w:sz="4" w:space="0" w:color="000000"/>
              <w:right w:val="single" w:sz="4" w:space="0" w:color="000000"/>
            </w:tcBorders>
          </w:tcPr>
          <w:p w14:paraId="758555D6" w14:textId="77777777" w:rsidR="00760427" w:rsidRPr="00135ABD" w:rsidRDefault="00760427" w:rsidP="00B33019">
            <w:pPr>
              <w:widowControl w:val="0"/>
              <w:rPr>
                <w:rFonts w:eastAsia="Cambria"/>
                <w:sz w:val="22"/>
                <w:szCs w:val="22"/>
                <w:lang w:val="ro-RO"/>
              </w:rPr>
            </w:pPr>
            <w:r w:rsidRPr="00135ABD">
              <w:rPr>
                <w:rFonts w:eastAsia="Cambria"/>
                <w:sz w:val="22"/>
                <w:szCs w:val="22"/>
                <w:lang w:val="ro-RO"/>
              </w:rPr>
              <w:t>Standardul național de organizare și funcționare a unităților de dializă din Republica Moldova</w:t>
            </w:r>
          </w:p>
        </w:tc>
        <w:tc>
          <w:tcPr>
            <w:tcW w:w="4678" w:type="dxa"/>
            <w:tcBorders>
              <w:top w:val="single" w:sz="4" w:space="0" w:color="000000"/>
              <w:left w:val="single" w:sz="4" w:space="0" w:color="000000"/>
              <w:bottom w:val="single" w:sz="4" w:space="0" w:color="000000"/>
              <w:right w:val="single" w:sz="4" w:space="0" w:color="000000"/>
            </w:tcBorders>
          </w:tcPr>
          <w:p w14:paraId="173ADAF8" w14:textId="77777777" w:rsidR="00760427" w:rsidRPr="00135ABD" w:rsidRDefault="00760427" w:rsidP="00B33019">
            <w:pPr>
              <w:widowControl w:val="0"/>
              <w:rPr>
                <w:rFonts w:eastAsia="Cambria"/>
                <w:sz w:val="22"/>
                <w:szCs w:val="22"/>
                <w:lang w:val="ro-RO"/>
              </w:rPr>
            </w:pPr>
            <w:r w:rsidRPr="00135ABD">
              <w:rPr>
                <w:rFonts w:eastAsia="Cambria"/>
                <w:sz w:val="22"/>
                <w:szCs w:val="22"/>
                <w:lang w:val="ro-RO"/>
              </w:rPr>
              <w:t>Prof. univ., Dr. Adrian Tănase</w:t>
            </w:r>
            <w:r w:rsidRPr="00135ABD">
              <w:rPr>
                <w:rFonts w:eastAsia="Cambria"/>
                <w:color w:val="222222"/>
                <w:sz w:val="22"/>
                <w:szCs w:val="22"/>
                <w:highlight w:val="white"/>
                <w:lang w:val="ro-RO"/>
              </w:rPr>
              <w:t xml:space="preserve">; </w:t>
            </w:r>
            <w:r w:rsidRPr="00135ABD">
              <w:rPr>
                <w:rFonts w:eastAsia="Cambria"/>
                <w:sz w:val="22"/>
                <w:szCs w:val="22"/>
                <w:lang w:val="ro-RO"/>
              </w:rPr>
              <w:t>Prof. univ., Dr. Emil Ceban, m.c. al AȘM</w:t>
            </w:r>
            <w:r w:rsidRPr="00135ABD">
              <w:rPr>
                <w:rFonts w:eastAsia="Cambria"/>
                <w:color w:val="222222"/>
                <w:sz w:val="22"/>
                <w:szCs w:val="22"/>
                <w:highlight w:val="white"/>
                <w:lang w:val="ro-RO"/>
              </w:rPr>
              <w:t>;</w:t>
            </w:r>
            <w:r w:rsidRPr="00135ABD">
              <w:rPr>
                <w:rFonts w:eastAsia="Cambria"/>
                <w:sz w:val="22"/>
                <w:szCs w:val="22"/>
                <w:lang w:val="ro-RO"/>
              </w:rPr>
              <w:t xml:space="preserve"> Dr. </w:t>
            </w:r>
            <w:r w:rsidRPr="00135ABD">
              <w:rPr>
                <w:rFonts w:eastAsia="Cambria"/>
                <w:sz w:val="22"/>
                <w:szCs w:val="22"/>
                <w:u w:val="single"/>
                <w:lang w:val="ro-RO"/>
              </w:rPr>
              <w:t>Petru Cepoida</w:t>
            </w:r>
            <w:r w:rsidRPr="00135ABD">
              <w:rPr>
                <w:rFonts w:eastAsia="Cambria"/>
                <w:sz w:val="22"/>
                <w:szCs w:val="22"/>
                <w:lang w:val="ro-RO"/>
              </w:rPr>
              <w:t>, USMF „Nicolae Testemițanu”, Î.C.S. “BB-Dializă” SRL, Chișinău, RM</w:t>
            </w:r>
          </w:p>
        </w:tc>
      </w:tr>
      <w:tr w:rsidR="00760427" w:rsidRPr="00135ABD" w14:paraId="42A1CC5A" w14:textId="77777777" w:rsidTr="009540D5">
        <w:tc>
          <w:tcPr>
            <w:tcW w:w="1276" w:type="dxa"/>
            <w:tcBorders>
              <w:top w:val="single" w:sz="4" w:space="0" w:color="000000"/>
              <w:left w:val="single" w:sz="4" w:space="0" w:color="000000"/>
              <w:bottom w:val="single" w:sz="4" w:space="0" w:color="000000"/>
              <w:right w:val="single" w:sz="4" w:space="0" w:color="000000"/>
            </w:tcBorders>
          </w:tcPr>
          <w:p w14:paraId="3D0679BE" w14:textId="77777777" w:rsidR="00760427" w:rsidRPr="00135ABD" w:rsidRDefault="00760427" w:rsidP="00B33019">
            <w:pPr>
              <w:widowControl w:val="0"/>
              <w:ind w:left="-57" w:right="-57"/>
              <w:rPr>
                <w:rFonts w:eastAsia="Cambria"/>
                <w:i/>
                <w:sz w:val="22"/>
                <w:szCs w:val="22"/>
                <w:lang w:val="ro-RO"/>
              </w:rPr>
            </w:pPr>
            <w:r w:rsidRPr="00135ABD">
              <w:rPr>
                <w:rFonts w:eastAsia="Cambria"/>
                <w:sz w:val="22"/>
                <w:szCs w:val="22"/>
                <w:lang w:val="ro-RO"/>
              </w:rPr>
              <w:lastRenderedPageBreak/>
              <w:t>17:30-17:50</w:t>
            </w:r>
          </w:p>
        </w:tc>
        <w:tc>
          <w:tcPr>
            <w:tcW w:w="3686" w:type="dxa"/>
            <w:tcBorders>
              <w:top w:val="single" w:sz="4" w:space="0" w:color="000000"/>
              <w:left w:val="single" w:sz="4" w:space="0" w:color="000000"/>
              <w:bottom w:val="single" w:sz="4" w:space="0" w:color="000000"/>
              <w:right w:val="single" w:sz="4" w:space="0" w:color="000000"/>
            </w:tcBorders>
          </w:tcPr>
          <w:p w14:paraId="3C793355" w14:textId="77777777" w:rsidR="00760427" w:rsidRPr="00135ABD" w:rsidRDefault="00760427" w:rsidP="00B33019">
            <w:pPr>
              <w:widowControl w:val="0"/>
              <w:rPr>
                <w:rFonts w:eastAsia="Cambria"/>
                <w:sz w:val="22"/>
                <w:szCs w:val="22"/>
                <w:lang w:val="ro-RO"/>
              </w:rPr>
            </w:pPr>
            <w:r w:rsidRPr="00135ABD">
              <w:rPr>
                <w:rFonts w:eastAsia="Cambria"/>
                <w:sz w:val="22"/>
                <w:szCs w:val="22"/>
                <w:lang w:val="ro-RO"/>
              </w:rPr>
              <w:t>Boala cronică de rinichi – factor de risc pentru rezistența antimicrobiană la pacienții cu infecții de tract urinar</w:t>
            </w:r>
          </w:p>
        </w:tc>
        <w:tc>
          <w:tcPr>
            <w:tcW w:w="4678" w:type="dxa"/>
            <w:tcBorders>
              <w:top w:val="single" w:sz="4" w:space="0" w:color="000000"/>
              <w:left w:val="single" w:sz="4" w:space="0" w:color="000000"/>
              <w:bottom w:val="single" w:sz="4" w:space="0" w:color="000000"/>
              <w:right w:val="single" w:sz="4" w:space="0" w:color="000000"/>
            </w:tcBorders>
          </w:tcPr>
          <w:p w14:paraId="10B31E65" w14:textId="77777777" w:rsidR="00760427" w:rsidRPr="00135ABD" w:rsidRDefault="00760427" w:rsidP="00B33019">
            <w:pPr>
              <w:widowControl w:val="0"/>
              <w:rPr>
                <w:rFonts w:eastAsia="Cambria"/>
                <w:sz w:val="22"/>
                <w:szCs w:val="22"/>
                <w:lang w:val="ro-RO"/>
              </w:rPr>
            </w:pPr>
            <w:r w:rsidRPr="00135ABD">
              <w:rPr>
                <w:rFonts w:eastAsia="Cambria"/>
                <w:sz w:val="22"/>
                <w:szCs w:val="22"/>
                <w:lang w:val="ro-RO"/>
              </w:rPr>
              <w:t>Șef lucr., Dr. Ileana Adela Văcăroiu, Spitalul „Sf. Ioan”, București, România</w:t>
            </w:r>
          </w:p>
        </w:tc>
      </w:tr>
      <w:tr w:rsidR="00760427" w:rsidRPr="00135ABD" w14:paraId="53A9F281" w14:textId="77777777" w:rsidTr="009540D5">
        <w:tc>
          <w:tcPr>
            <w:tcW w:w="1276" w:type="dxa"/>
            <w:tcBorders>
              <w:top w:val="single" w:sz="4" w:space="0" w:color="000000"/>
              <w:left w:val="single" w:sz="4" w:space="0" w:color="000000"/>
              <w:bottom w:val="single" w:sz="4" w:space="0" w:color="000000"/>
              <w:right w:val="single" w:sz="4" w:space="0" w:color="000000"/>
            </w:tcBorders>
          </w:tcPr>
          <w:p w14:paraId="5429735C" w14:textId="77777777" w:rsidR="00760427" w:rsidRPr="00135ABD" w:rsidRDefault="00760427" w:rsidP="00B33019">
            <w:pPr>
              <w:widowControl w:val="0"/>
              <w:ind w:left="-57" w:right="-57"/>
              <w:rPr>
                <w:rFonts w:eastAsia="Cambria"/>
                <w:i/>
                <w:sz w:val="22"/>
                <w:szCs w:val="22"/>
                <w:lang w:val="ro-RO"/>
              </w:rPr>
            </w:pPr>
            <w:r w:rsidRPr="00135ABD">
              <w:rPr>
                <w:rFonts w:eastAsia="Cambria"/>
                <w:sz w:val="22"/>
                <w:szCs w:val="22"/>
                <w:lang w:val="ro-RO"/>
              </w:rPr>
              <w:t>17:50-18:05</w:t>
            </w:r>
          </w:p>
        </w:tc>
        <w:tc>
          <w:tcPr>
            <w:tcW w:w="3686" w:type="dxa"/>
            <w:tcBorders>
              <w:top w:val="single" w:sz="4" w:space="0" w:color="000000"/>
              <w:left w:val="single" w:sz="4" w:space="0" w:color="000000"/>
              <w:bottom w:val="single" w:sz="4" w:space="0" w:color="000000"/>
              <w:right w:val="single" w:sz="4" w:space="0" w:color="000000"/>
            </w:tcBorders>
          </w:tcPr>
          <w:p w14:paraId="553B6205" w14:textId="77777777" w:rsidR="00760427" w:rsidRPr="00135ABD" w:rsidRDefault="00760427" w:rsidP="00B33019">
            <w:pPr>
              <w:widowControl w:val="0"/>
              <w:rPr>
                <w:rFonts w:eastAsia="Cambria"/>
                <w:sz w:val="22"/>
                <w:szCs w:val="22"/>
                <w:lang w:val="ro-RO"/>
              </w:rPr>
            </w:pPr>
            <w:r w:rsidRPr="00135ABD">
              <w:rPr>
                <w:rFonts w:eastAsia="Cambria"/>
                <w:sz w:val="22"/>
                <w:szCs w:val="22"/>
                <w:lang w:val="ro-RO"/>
              </w:rPr>
              <w:t>Profilaxia litiazei urinare – viziunea nefrologului</w:t>
            </w:r>
          </w:p>
        </w:tc>
        <w:tc>
          <w:tcPr>
            <w:tcW w:w="4678" w:type="dxa"/>
            <w:tcBorders>
              <w:top w:val="single" w:sz="4" w:space="0" w:color="000000"/>
              <w:left w:val="single" w:sz="4" w:space="0" w:color="000000"/>
              <w:bottom w:val="single" w:sz="4" w:space="0" w:color="000000"/>
              <w:right w:val="single" w:sz="4" w:space="0" w:color="000000"/>
            </w:tcBorders>
          </w:tcPr>
          <w:p w14:paraId="622C2C3C" w14:textId="77777777" w:rsidR="00760427" w:rsidRPr="00135ABD" w:rsidRDefault="00760427" w:rsidP="00B33019">
            <w:pPr>
              <w:widowControl w:val="0"/>
              <w:rPr>
                <w:rFonts w:eastAsia="Cambria"/>
                <w:sz w:val="22"/>
                <w:szCs w:val="22"/>
                <w:lang w:val="ro-RO"/>
              </w:rPr>
            </w:pPr>
            <w:r w:rsidRPr="00135ABD">
              <w:rPr>
                <w:rFonts w:eastAsia="Cambria"/>
                <w:sz w:val="22"/>
                <w:szCs w:val="22"/>
                <w:lang w:val="ro-RO"/>
              </w:rPr>
              <w:t>Șef lucr., Dr. Cristiana David, Spitalul „Sf. Ioan”, București, România</w:t>
            </w:r>
          </w:p>
        </w:tc>
      </w:tr>
      <w:tr w:rsidR="00760427" w:rsidRPr="00135ABD" w14:paraId="7ADB47CC" w14:textId="77777777" w:rsidTr="009540D5">
        <w:tc>
          <w:tcPr>
            <w:tcW w:w="1276" w:type="dxa"/>
            <w:tcBorders>
              <w:top w:val="single" w:sz="4" w:space="0" w:color="000000"/>
              <w:left w:val="single" w:sz="4" w:space="0" w:color="000000"/>
              <w:bottom w:val="single" w:sz="4" w:space="0" w:color="000000"/>
              <w:right w:val="single" w:sz="4" w:space="0" w:color="000000"/>
            </w:tcBorders>
          </w:tcPr>
          <w:p w14:paraId="39C9309B" w14:textId="77777777" w:rsidR="00760427" w:rsidRPr="00135ABD" w:rsidRDefault="00760427" w:rsidP="00B33019">
            <w:pPr>
              <w:widowControl w:val="0"/>
              <w:ind w:left="-57" w:right="-57"/>
              <w:rPr>
                <w:rFonts w:eastAsia="Cambria"/>
                <w:sz w:val="22"/>
                <w:szCs w:val="22"/>
                <w:lang w:val="ro-RO"/>
              </w:rPr>
            </w:pPr>
            <w:r w:rsidRPr="00135ABD">
              <w:rPr>
                <w:rFonts w:eastAsia="Cambria"/>
                <w:sz w:val="22"/>
                <w:szCs w:val="22"/>
                <w:lang w:val="ro-RO"/>
              </w:rPr>
              <w:t>18:05-18:15</w:t>
            </w:r>
          </w:p>
        </w:tc>
        <w:tc>
          <w:tcPr>
            <w:tcW w:w="3686" w:type="dxa"/>
            <w:tcBorders>
              <w:top w:val="single" w:sz="4" w:space="0" w:color="000000"/>
              <w:left w:val="single" w:sz="4" w:space="0" w:color="000000"/>
              <w:bottom w:val="single" w:sz="4" w:space="0" w:color="000000"/>
              <w:right w:val="single" w:sz="4" w:space="0" w:color="000000"/>
            </w:tcBorders>
          </w:tcPr>
          <w:p w14:paraId="765A79CE" w14:textId="77777777" w:rsidR="00760427" w:rsidRPr="00135ABD" w:rsidRDefault="00760427" w:rsidP="00B33019">
            <w:pPr>
              <w:widowControl w:val="0"/>
              <w:rPr>
                <w:rFonts w:eastAsia="Cambria"/>
                <w:sz w:val="22"/>
                <w:szCs w:val="22"/>
                <w:lang w:val="ro-RO"/>
              </w:rPr>
            </w:pPr>
            <w:r w:rsidRPr="00135ABD">
              <w:rPr>
                <w:rFonts w:eastAsia="Cambria"/>
                <w:sz w:val="22"/>
                <w:szCs w:val="22"/>
                <w:lang w:val="ro-RO"/>
              </w:rPr>
              <w:t>București – Chișinău: un nou parteneriat ISN Sister Renal Centers</w:t>
            </w:r>
          </w:p>
        </w:tc>
        <w:tc>
          <w:tcPr>
            <w:tcW w:w="4678" w:type="dxa"/>
            <w:tcBorders>
              <w:top w:val="single" w:sz="4" w:space="0" w:color="000000"/>
              <w:left w:val="single" w:sz="4" w:space="0" w:color="000000"/>
              <w:bottom w:val="single" w:sz="4" w:space="0" w:color="000000"/>
              <w:right w:val="single" w:sz="4" w:space="0" w:color="000000"/>
            </w:tcBorders>
          </w:tcPr>
          <w:p w14:paraId="07FFC954" w14:textId="77777777" w:rsidR="00760427" w:rsidRPr="00135ABD" w:rsidRDefault="00760427" w:rsidP="00B33019">
            <w:pPr>
              <w:widowControl w:val="0"/>
              <w:rPr>
                <w:rFonts w:eastAsia="Cambria"/>
                <w:sz w:val="22"/>
                <w:szCs w:val="22"/>
                <w:lang w:val="ro-RO"/>
              </w:rPr>
            </w:pPr>
            <w:r w:rsidRPr="00135ABD">
              <w:rPr>
                <w:rFonts w:eastAsia="Cambria"/>
                <w:sz w:val="22"/>
                <w:szCs w:val="22"/>
                <w:lang w:val="ro-RO"/>
              </w:rPr>
              <w:t>Dr. Elena Cuiban, Spitalul „Sf. Ioan”, București, România</w:t>
            </w:r>
          </w:p>
        </w:tc>
      </w:tr>
      <w:tr w:rsidR="00760427" w:rsidRPr="00135ABD" w14:paraId="39240E6C" w14:textId="77777777" w:rsidTr="009540D5">
        <w:tc>
          <w:tcPr>
            <w:tcW w:w="1276" w:type="dxa"/>
            <w:tcBorders>
              <w:top w:val="single" w:sz="4" w:space="0" w:color="000000"/>
              <w:left w:val="single" w:sz="4" w:space="0" w:color="000000"/>
              <w:bottom w:val="single" w:sz="4" w:space="0" w:color="000000"/>
              <w:right w:val="single" w:sz="4" w:space="0" w:color="000000"/>
            </w:tcBorders>
          </w:tcPr>
          <w:p w14:paraId="495E445C" w14:textId="77777777" w:rsidR="00760427" w:rsidRPr="00135ABD" w:rsidRDefault="00760427" w:rsidP="00B33019">
            <w:pPr>
              <w:widowControl w:val="0"/>
              <w:ind w:left="-57" w:right="-57"/>
              <w:rPr>
                <w:rFonts w:eastAsia="Cambria"/>
                <w:sz w:val="22"/>
                <w:szCs w:val="22"/>
                <w:lang w:val="ro-RO"/>
              </w:rPr>
            </w:pPr>
            <w:r w:rsidRPr="00135ABD">
              <w:rPr>
                <w:rFonts w:eastAsia="Cambria"/>
                <w:sz w:val="22"/>
                <w:szCs w:val="22"/>
                <w:lang w:val="ro-RO"/>
              </w:rPr>
              <w:t>18:15-18:30</w:t>
            </w:r>
          </w:p>
        </w:tc>
        <w:tc>
          <w:tcPr>
            <w:tcW w:w="3686" w:type="dxa"/>
            <w:tcBorders>
              <w:top w:val="single" w:sz="4" w:space="0" w:color="000000"/>
              <w:left w:val="single" w:sz="4" w:space="0" w:color="000000"/>
              <w:bottom w:val="single" w:sz="4" w:space="0" w:color="000000"/>
              <w:right w:val="single" w:sz="4" w:space="0" w:color="000000"/>
            </w:tcBorders>
          </w:tcPr>
          <w:p w14:paraId="407162F3" w14:textId="77777777" w:rsidR="00760427" w:rsidRPr="00135ABD" w:rsidRDefault="00760427" w:rsidP="00B33019">
            <w:pPr>
              <w:widowControl w:val="0"/>
              <w:rPr>
                <w:rFonts w:eastAsia="Cambria"/>
                <w:sz w:val="22"/>
                <w:szCs w:val="22"/>
                <w:lang w:val="ro-RO"/>
              </w:rPr>
            </w:pPr>
            <w:r w:rsidRPr="00135ABD">
              <w:rPr>
                <w:rFonts w:eastAsia="Cambria"/>
                <w:sz w:val="22"/>
                <w:szCs w:val="22"/>
                <w:lang w:val="ro-RO"/>
              </w:rPr>
              <w:t>Managementul refluxului vezico-ureteral la copii</w:t>
            </w:r>
          </w:p>
        </w:tc>
        <w:tc>
          <w:tcPr>
            <w:tcW w:w="4678" w:type="dxa"/>
            <w:tcBorders>
              <w:top w:val="single" w:sz="4" w:space="0" w:color="000000"/>
              <w:left w:val="single" w:sz="4" w:space="0" w:color="000000"/>
              <w:bottom w:val="single" w:sz="4" w:space="0" w:color="000000"/>
              <w:right w:val="single" w:sz="4" w:space="0" w:color="000000"/>
            </w:tcBorders>
          </w:tcPr>
          <w:p w14:paraId="58EDE2D6" w14:textId="77777777" w:rsidR="00760427" w:rsidRPr="00135ABD" w:rsidRDefault="00760427" w:rsidP="00B33019">
            <w:pPr>
              <w:widowControl w:val="0"/>
              <w:rPr>
                <w:rFonts w:eastAsia="Cambria"/>
                <w:spacing w:val="-4"/>
                <w:sz w:val="22"/>
                <w:szCs w:val="22"/>
                <w:lang w:val="ro-RO"/>
              </w:rPr>
            </w:pPr>
            <w:r w:rsidRPr="00135ABD">
              <w:rPr>
                <w:rFonts w:eastAsia="Cambria"/>
                <w:spacing w:val="-4"/>
                <w:sz w:val="22"/>
                <w:szCs w:val="22"/>
                <w:lang w:val="ro-RO"/>
              </w:rPr>
              <w:t>Prof. univ., Dr. Angela Ciuntu</w:t>
            </w:r>
            <w:r w:rsidRPr="00135ABD">
              <w:rPr>
                <w:rFonts w:eastAsia="Cambria"/>
                <w:color w:val="222222"/>
                <w:spacing w:val="-4"/>
                <w:sz w:val="22"/>
                <w:szCs w:val="22"/>
                <w:highlight w:val="white"/>
                <w:lang w:val="ro-RO"/>
              </w:rPr>
              <w:t>;</w:t>
            </w:r>
            <w:r w:rsidRPr="00135ABD">
              <w:rPr>
                <w:rFonts w:eastAsia="Cambria"/>
                <w:spacing w:val="-4"/>
                <w:sz w:val="22"/>
                <w:szCs w:val="22"/>
                <w:lang w:val="ro-RO"/>
              </w:rPr>
              <w:t xml:space="preserve"> Prof. univ., Dr. Jana Bernic</w:t>
            </w:r>
            <w:r w:rsidRPr="00135ABD">
              <w:rPr>
                <w:rFonts w:eastAsia="Cambria"/>
                <w:color w:val="222222"/>
                <w:spacing w:val="-4"/>
                <w:sz w:val="22"/>
                <w:szCs w:val="22"/>
                <w:highlight w:val="white"/>
                <w:lang w:val="ro-RO"/>
              </w:rPr>
              <w:t>;</w:t>
            </w:r>
            <w:r w:rsidRPr="00135ABD">
              <w:rPr>
                <w:rFonts w:eastAsia="Cambria"/>
                <w:spacing w:val="-4"/>
                <w:sz w:val="22"/>
                <w:szCs w:val="22"/>
                <w:lang w:val="ro-RO"/>
              </w:rPr>
              <w:t xml:space="preserve"> Conf. univ., Dr. Svetlana Beneș</w:t>
            </w:r>
            <w:r w:rsidRPr="00135ABD">
              <w:rPr>
                <w:rFonts w:eastAsia="Cambria"/>
                <w:color w:val="222222"/>
                <w:spacing w:val="-4"/>
                <w:sz w:val="22"/>
                <w:szCs w:val="22"/>
                <w:highlight w:val="white"/>
                <w:lang w:val="ro-RO"/>
              </w:rPr>
              <w:t xml:space="preserve">, </w:t>
            </w:r>
            <w:r w:rsidRPr="00135ABD">
              <w:rPr>
                <w:rFonts w:eastAsia="Cambria"/>
                <w:spacing w:val="-4"/>
                <w:sz w:val="22"/>
                <w:szCs w:val="22"/>
                <w:lang w:val="ro-RO"/>
              </w:rPr>
              <w:t>Dr. Valentina Rotaru, Departamentul Pediatrie, USMF „Nicolae Testemițanu”, IMSP IMC, Chișinău, RM</w:t>
            </w:r>
          </w:p>
        </w:tc>
      </w:tr>
      <w:tr w:rsidR="00760427" w:rsidRPr="00135ABD" w14:paraId="3339B770" w14:textId="77777777" w:rsidTr="009540D5">
        <w:tc>
          <w:tcPr>
            <w:tcW w:w="1276" w:type="dxa"/>
            <w:tcBorders>
              <w:top w:val="single" w:sz="4" w:space="0" w:color="000000"/>
              <w:left w:val="single" w:sz="4" w:space="0" w:color="000000"/>
              <w:bottom w:val="single" w:sz="4" w:space="0" w:color="000000"/>
              <w:right w:val="single" w:sz="4" w:space="0" w:color="000000"/>
            </w:tcBorders>
          </w:tcPr>
          <w:p w14:paraId="374A278B" w14:textId="77777777" w:rsidR="00760427" w:rsidRPr="00135ABD" w:rsidRDefault="00760427" w:rsidP="00B33019">
            <w:pPr>
              <w:widowControl w:val="0"/>
              <w:ind w:left="-57" w:right="-57"/>
              <w:rPr>
                <w:rFonts w:eastAsia="Cambria"/>
                <w:i/>
                <w:sz w:val="22"/>
                <w:szCs w:val="22"/>
                <w:lang w:val="ro-RO"/>
              </w:rPr>
            </w:pPr>
            <w:r w:rsidRPr="00135ABD">
              <w:rPr>
                <w:rFonts w:eastAsia="Cambria"/>
                <w:i/>
                <w:sz w:val="22"/>
                <w:szCs w:val="22"/>
                <w:lang w:val="ro-RO"/>
              </w:rPr>
              <w:t>18:30</w:t>
            </w:r>
          </w:p>
        </w:tc>
        <w:tc>
          <w:tcPr>
            <w:tcW w:w="8364" w:type="dxa"/>
            <w:gridSpan w:val="2"/>
            <w:tcBorders>
              <w:top w:val="single" w:sz="4" w:space="0" w:color="000000"/>
              <w:left w:val="single" w:sz="4" w:space="0" w:color="000000"/>
              <w:bottom w:val="single" w:sz="4" w:space="0" w:color="000000"/>
              <w:right w:val="single" w:sz="4" w:space="0" w:color="000000"/>
            </w:tcBorders>
          </w:tcPr>
          <w:p w14:paraId="32DBBEF6" w14:textId="77777777" w:rsidR="00760427" w:rsidRPr="00135ABD" w:rsidRDefault="00760427" w:rsidP="00B33019">
            <w:pPr>
              <w:widowControl w:val="0"/>
              <w:rPr>
                <w:rFonts w:eastAsia="Cambria"/>
                <w:sz w:val="22"/>
                <w:szCs w:val="22"/>
                <w:lang w:val="ro-RO"/>
              </w:rPr>
            </w:pPr>
            <w:r w:rsidRPr="00135ABD">
              <w:rPr>
                <w:rFonts w:eastAsia="Cambria"/>
                <w:sz w:val="22"/>
                <w:szCs w:val="22"/>
                <w:lang w:val="ro-RO"/>
              </w:rPr>
              <w:t xml:space="preserve"> Închiderea sesiunii </w:t>
            </w:r>
          </w:p>
        </w:tc>
      </w:tr>
    </w:tbl>
    <w:p w14:paraId="483F15E2" w14:textId="77777777" w:rsidR="00760427" w:rsidRPr="00135ABD" w:rsidRDefault="00760427" w:rsidP="00B33019">
      <w:pPr>
        <w:widowControl w:val="0"/>
        <w:shd w:val="clear" w:color="auto" w:fill="002060"/>
        <w:spacing w:before="120"/>
        <w:jc w:val="center"/>
        <w:rPr>
          <w:rFonts w:eastAsia="Cambria"/>
          <w:b/>
          <w:color w:val="FFFFFF"/>
          <w:lang w:val="ro-RO"/>
        </w:rPr>
      </w:pPr>
      <w:r w:rsidRPr="00135ABD">
        <w:rPr>
          <w:rFonts w:eastAsia="Cambria"/>
          <w:b/>
          <w:color w:val="FFFFFF"/>
          <w:lang w:val="ro-RO"/>
        </w:rPr>
        <w:t xml:space="preserve">SESIUNEA CHIRURGIE PEDIATRICĂ </w:t>
      </w:r>
    </w:p>
    <w:p w14:paraId="373762E8" w14:textId="77777777" w:rsidR="00760427" w:rsidRPr="00135ABD" w:rsidRDefault="00760427" w:rsidP="00B33019">
      <w:pPr>
        <w:widowControl w:val="0"/>
        <w:shd w:val="clear" w:color="auto" w:fill="C6D9F1"/>
        <w:spacing w:before="120" w:after="120"/>
        <w:jc w:val="center"/>
        <w:rPr>
          <w:rFonts w:eastAsia="Cambria"/>
          <w:b/>
          <w:lang w:val="ro-RO"/>
        </w:rPr>
      </w:pPr>
      <w:r w:rsidRPr="00135ABD">
        <w:rPr>
          <w:rFonts w:eastAsia="Cambria"/>
          <w:b/>
          <w:lang w:val="ro-RO"/>
        </w:rPr>
        <w:t xml:space="preserve">ACTUALITĂȚI ÎN CHIRURGIA PEDIATRICĂ </w:t>
      </w:r>
    </w:p>
    <w:p w14:paraId="62DA3605" w14:textId="77777777" w:rsidR="00760427" w:rsidRPr="00135ABD" w:rsidRDefault="00760427" w:rsidP="00B33019">
      <w:pPr>
        <w:widowControl w:val="0"/>
        <w:ind w:left="567" w:hanging="567"/>
        <w:rPr>
          <w:rFonts w:eastAsia="Cambria"/>
          <w:b/>
          <w:i/>
          <w:sz w:val="22"/>
          <w:szCs w:val="22"/>
          <w:lang w:val="ro-RO"/>
        </w:rPr>
      </w:pPr>
      <w:r w:rsidRPr="00135ABD">
        <w:rPr>
          <w:rFonts w:eastAsia="Cambria"/>
          <w:b/>
          <w:i/>
          <w:sz w:val="22"/>
          <w:szCs w:val="22"/>
          <w:lang w:val="ro-RO"/>
        </w:rPr>
        <w:t>Data: 7 iunie; Ora: 13:30 -17:30</w:t>
      </w:r>
    </w:p>
    <w:p w14:paraId="7906EB46" w14:textId="3B8BCCAF" w:rsidR="00760427" w:rsidRPr="00135ABD" w:rsidRDefault="00760427" w:rsidP="00B33019">
      <w:pPr>
        <w:widowControl w:val="0"/>
        <w:ind w:left="567" w:hanging="567"/>
        <w:rPr>
          <w:rFonts w:eastAsia="Cambria"/>
          <w:b/>
          <w:i/>
          <w:sz w:val="22"/>
          <w:szCs w:val="22"/>
          <w:lang w:val="ro-RO"/>
        </w:rPr>
      </w:pPr>
      <w:r w:rsidRPr="00135ABD">
        <w:rPr>
          <w:rFonts w:eastAsia="Cambria"/>
          <w:b/>
          <w:i/>
          <w:sz w:val="22"/>
          <w:szCs w:val="22"/>
          <w:lang w:val="ro-RO"/>
        </w:rPr>
        <w:t>Locația: IMSP Institutul Mamei și Copilului, Centrul Național Științifico-Practic de Chirurgie Pediatrică acad. „Natalia Gheorghiu”</w:t>
      </w:r>
      <w:r w:rsidR="00E47D5C" w:rsidRPr="00135ABD">
        <w:rPr>
          <w:rFonts w:eastAsia="Cambria"/>
          <w:b/>
          <w:i/>
          <w:sz w:val="22"/>
          <w:szCs w:val="22"/>
          <w:lang w:val="ro-RO"/>
        </w:rPr>
        <w:t xml:space="preserve">. </w:t>
      </w:r>
      <w:r w:rsidRPr="00135ABD">
        <w:rPr>
          <w:rFonts w:eastAsia="Cambria"/>
          <w:b/>
          <w:i/>
          <w:sz w:val="22"/>
          <w:szCs w:val="22"/>
          <w:lang w:val="ro-RO"/>
        </w:rPr>
        <w:t>Regim Mixt</w:t>
      </w:r>
    </w:p>
    <w:tbl>
      <w:tblPr>
        <w:tblW w:w="964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6"/>
        <w:gridCol w:w="2694"/>
        <w:gridCol w:w="5670"/>
      </w:tblGrid>
      <w:tr w:rsidR="00760427" w:rsidRPr="00135ABD" w14:paraId="0691AEF4" w14:textId="77777777" w:rsidTr="009540D5">
        <w:trPr>
          <w:tblHeader/>
        </w:trPr>
        <w:tc>
          <w:tcPr>
            <w:tcW w:w="1276" w:type="dxa"/>
            <w:tcBorders>
              <w:top w:val="single" w:sz="4" w:space="0" w:color="000000"/>
              <w:left w:val="single" w:sz="4" w:space="0" w:color="000000"/>
              <w:bottom w:val="single" w:sz="4" w:space="0" w:color="000000"/>
              <w:right w:val="single" w:sz="4" w:space="0" w:color="000000"/>
            </w:tcBorders>
          </w:tcPr>
          <w:p w14:paraId="197CC688" w14:textId="77777777" w:rsidR="00760427" w:rsidRPr="00135ABD" w:rsidRDefault="00760427" w:rsidP="00B33019">
            <w:pPr>
              <w:widowControl w:val="0"/>
              <w:spacing w:before="60" w:after="60"/>
              <w:ind w:left="-57" w:right="-57"/>
              <w:jc w:val="center"/>
              <w:rPr>
                <w:rFonts w:eastAsia="Cambria"/>
                <w:b/>
                <w:iCs/>
                <w:sz w:val="20"/>
                <w:szCs w:val="20"/>
                <w:lang w:val="ro-RO"/>
              </w:rPr>
            </w:pPr>
            <w:r w:rsidRPr="00135ABD">
              <w:rPr>
                <w:rFonts w:eastAsia="Cambria"/>
                <w:b/>
                <w:iCs/>
                <w:sz w:val="20"/>
                <w:szCs w:val="20"/>
                <w:lang w:val="ro-RO"/>
              </w:rPr>
              <w:t>Ora</w:t>
            </w:r>
          </w:p>
        </w:tc>
        <w:tc>
          <w:tcPr>
            <w:tcW w:w="2694" w:type="dxa"/>
            <w:tcBorders>
              <w:top w:val="single" w:sz="4" w:space="0" w:color="000000"/>
              <w:left w:val="single" w:sz="4" w:space="0" w:color="000000"/>
              <w:bottom w:val="single" w:sz="4" w:space="0" w:color="000000"/>
              <w:right w:val="single" w:sz="4" w:space="0" w:color="000000"/>
            </w:tcBorders>
            <w:vAlign w:val="center"/>
          </w:tcPr>
          <w:p w14:paraId="62D90AAC" w14:textId="77777777" w:rsidR="00760427" w:rsidRPr="00135ABD" w:rsidRDefault="00760427" w:rsidP="00B33019">
            <w:pPr>
              <w:widowControl w:val="0"/>
              <w:spacing w:before="60" w:after="60"/>
              <w:ind w:left="-57" w:right="-57"/>
              <w:jc w:val="center"/>
              <w:rPr>
                <w:rFonts w:eastAsia="Cambria"/>
                <w:b/>
                <w:iCs/>
                <w:sz w:val="20"/>
                <w:szCs w:val="20"/>
                <w:lang w:val="ro-RO"/>
              </w:rPr>
            </w:pPr>
            <w:r w:rsidRPr="00135ABD">
              <w:rPr>
                <w:rFonts w:eastAsia="Cambria"/>
                <w:b/>
                <w:iCs/>
                <w:sz w:val="20"/>
                <w:szCs w:val="20"/>
                <w:lang w:val="ro-RO"/>
              </w:rPr>
              <w:t>Tematica</w:t>
            </w:r>
          </w:p>
        </w:tc>
        <w:tc>
          <w:tcPr>
            <w:tcW w:w="5670" w:type="dxa"/>
            <w:tcBorders>
              <w:top w:val="single" w:sz="4" w:space="0" w:color="000000"/>
              <w:left w:val="single" w:sz="4" w:space="0" w:color="000000"/>
              <w:bottom w:val="single" w:sz="4" w:space="0" w:color="000000"/>
              <w:right w:val="single" w:sz="4" w:space="0" w:color="000000"/>
            </w:tcBorders>
            <w:vAlign w:val="center"/>
          </w:tcPr>
          <w:p w14:paraId="3B7B5C53" w14:textId="77777777" w:rsidR="00760427" w:rsidRPr="00135ABD" w:rsidRDefault="00760427" w:rsidP="00B33019">
            <w:pPr>
              <w:widowControl w:val="0"/>
              <w:spacing w:before="60" w:after="60"/>
              <w:ind w:left="-57" w:right="-57"/>
              <w:jc w:val="center"/>
              <w:rPr>
                <w:rFonts w:eastAsia="Cambria"/>
                <w:b/>
                <w:iCs/>
                <w:sz w:val="20"/>
                <w:szCs w:val="20"/>
                <w:lang w:val="ro-RO"/>
              </w:rPr>
            </w:pPr>
            <w:r w:rsidRPr="00135ABD">
              <w:rPr>
                <w:rFonts w:eastAsia="Cambria"/>
                <w:b/>
                <w:iCs/>
                <w:sz w:val="20"/>
                <w:szCs w:val="20"/>
                <w:lang w:val="ro-RO"/>
              </w:rPr>
              <w:t>Vorbitorul</w:t>
            </w:r>
          </w:p>
        </w:tc>
      </w:tr>
      <w:tr w:rsidR="00760427" w:rsidRPr="00135ABD" w14:paraId="7F88C67F" w14:textId="77777777" w:rsidTr="009540D5">
        <w:tc>
          <w:tcPr>
            <w:tcW w:w="1276" w:type="dxa"/>
            <w:tcBorders>
              <w:top w:val="single" w:sz="4" w:space="0" w:color="000000"/>
              <w:left w:val="single" w:sz="4" w:space="0" w:color="000000"/>
              <w:bottom w:val="single" w:sz="4" w:space="0" w:color="000000"/>
              <w:right w:val="single" w:sz="4" w:space="0" w:color="000000"/>
            </w:tcBorders>
          </w:tcPr>
          <w:p w14:paraId="1DF16F1B" w14:textId="77777777" w:rsidR="00760427" w:rsidRPr="00135ABD" w:rsidRDefault="00760427" w:rsidP="00B33019">
            <w:pPr>
              <w:widowControl w:val="0"/>
              <w:ind w:left="-57" w:right="-57"/>
              <w:rPr>
                <w:rFonts w:eastAsia="Cambria"/>
                <w:sz w:val="22"/>
                <w:szCs w:val="22"/>
                <w:lang w:val="ro-RO"/>
              </w:rPr>
            </w:pPr>
            <w:r w:rsidRPr="00135ABD">
              <w:rPr>
                <w:rFonts w:eastAsia="Cambria"/>
                <w:sz w:val="22"/>
                <w:szCs w:val="22"/>
                <w:lang w:val="ro-RO"/>
              </w:rPr>
              <w:t>13:30-14:00</w:t>
            </w:r>
          </w:p>
        </w:tc>
        <w:tc>
          <w:tcPr>
            <w:tcW w:w="8364" w:type="dxa"/>
            <w:gridSpan w:val="2"/>
            <w:tcBorders>
              <w:top w:val="single" w:sz="4" w:space="0" w:color="000000"/>
              <w:left w:val="single" w:sz="4" w:space="0" w:color="000000"/>
              <w:bottom w:val="single" w:sz="4" w:space="0" w:color="000000"/>
              <w:right w:val="single" w:sz="4" w:space="0" w:color="000000"/>
            </w:tcBorders>
          </w:tcPr>
          <w:p w14:paraId="52401595" w14:textId="77777777" w:rsidR="00760427" w:rsidRPr="00135ABD" w:rsidRDefault="00760427" w:rsidP="00B33019">
            <w:pPr>
              <w:widowControl w:val="0"/>
              <w:rPr>
                <w:rFonts w:eastAsia="Cambria"/>
                <w:sz w:val="22"/>
                <w:szCs w:val="22"/>
                <w:lang w:val="ro-RO"/>
              </w:rPr>
            </w:pPr>
            <w:r w:rsidRPr="00135ABD">
              <w:rPr>
                <w:rFonts w:eastAsia="Cambria"/>
                <w:sz w:val="22"/>
                <w:szCs w:val="22"/>
                <w:lang w:val="ro-RO"/>
              </w:rPr>
              <w:t xml:space="preserve">Înregistrarea participanților </w:t>
            </w:r>
          </w:p>
        </w:tc>
      </w:tr>
      <w:tr w:rsidR="00760427" w:rsidRPr="00135ABD" w14:paraId="6692685C" w14:textId="77777777" w:rsidTr="009540D5">
        <w:tc>
          <w:tcPr>
            <w:tcW w:w="1276" w:type="dxa"/>
            <w:tcBorders>
              <w:top w:val="single" w:sz="4" w:space="0" w:color="000000"/>
              <w:left w:val="single" w:sz="4" w:space="0" w:color="000000"/>
              <w:bottom w:val="single" w:sz="4" w:space="0" w:color="000000"/>
              <w:right w:val="single" w:sz="4" w:space="0" w:color="000000"/>
            </w:tcBorders>
          </w:tcPr>
          <w:p w14:paraId="3D340061" w14:textId="77777777" w:rsidR="00760427" w:rsidRPr="00135ABD" w:rsidRDefault="00760427" w:rsidP="00B33019">
            <w:pPr>
              <w:widowControl w:val="0"/>
              <w:ind w:left="-57" w:right="-57"/>
              <w:rPr>
                <w:rFonts w:eastAsia="Cambria"/>
                <w:sz w:val="22"/>
                <w:szCs w:val="22"/>
                <w:lang w:val="ro-RO"/>
              </w:rPr>
            </w:pPr>
            <w:r w:rsidRPr="00135ABD">
              <w:rPr>
                <w:rFonts w:eastAsia="Cambria"/>
                <w:sz w:val="22"/>
                <w:szCs w:val="22"/>
                <w:lang w:val="ro-RO"/>
              </w:rPr>
              <w:t>14:00-14:30</w:t>
            </w:r>
          </w:p>
        </w:tc>
        <w:tc>
          <w:tcPr>
            <w:tcW w:w="2694" w:type="dxa"/>
            <w:tcBorders>
              <w:top w:val="single" w:sz="4" w:space="0" w:color="000000"/>
              <w:left w:val="single" w:sz="4" w:space="0" w:color="000000"/>
              <w:bottom w:val="single" w:sz="4" w:space="0" w:color="000000"/>
              <w:right w:val="single" w:sz="4" w:space="0" w:color="000000"/>
            </w:tcBorders>
          </w:tcPr>
          <w:p w14:paraId="0EFF6807" w14:textId="77777777" w:rsidR="00760427" w:rsidRPr="00135ABD" w:rsidRDefault="00760427" w:rsidP="00B33019">
            <w:pPr>
              <w:widowControl w:val="0"/>
              <w:rPr>
                <w:rFonts w:eastAsia="Cambria"/>
                <w:sz w:val="22"/>
                <w:szCs w:val="22"/>
                <w:lang w:val="ro-RO"/>
              </w:rPr>
            </w:pPr>
            <w:r w:rsidRPr="00135ABD">
              <w:rPr>
                <w:rFonts w:eastAsia="Cambria"/>
                <w:sz w:val="22"/>
                <w:szCs w:val="22"/>
                <w:lang w:val="ro-RO"/>
              </w:rPr>
              <w:t>Cuvânt de salut</w:t>
            </w:r>
          </w:p>
        </w:tc>
        <w:tc>
          <w:tcPr>
            <w:tcW w:w="5670" w:type="dxa"/>
            <w:tcBorders>
              <w:top w:val="single" w:sz="4" w:space="0" w:color="000000"/>
              <w:left w:val="single" w:sz="4" w:space="0" w:color="000000"/>
              <w:bottom w:val="single" w:sz="4" w:space="0" w:color="000000"/>
              <w:right w:val="single" w:sz="4" w:space="0" w:color="000000"/>
            </w:tcBorders>
          </w:tcPr>
          <w:p w14:paraId="77467F66" w14:textId="77777777" w:rsidR="00760427" w:rsidRPr="00135ABD" w:rsidRDefault="00760427" w:rsidP="00B33019">
            <w:pPr>
              <w:widowControl w:val="0"/>
              <w:rPr>
                <w:rFonts w:eastAsia="Cambria"/>
                <w:sz w:val="22"/>
                <w:szCs w:val="22"/>
                <w:lang w:val="ro-RO"/>
              </w:rPr>
            </w:pPr>
            <w:r w:rsidRPr="00135ABD">
              <w:rPr>
                <w:rFonts w:eastAsia="Cambria"/>
                <w:sz w:val="22"/>
                <w:szCs w:val="22"/>
                <w:lang w:val="ro-RO"/>
              </w:rPr>
              <w:t xml:space="preserve">Prof. univ., Dr. Eva Gudumac, Academician al AȘM; Prof. univ., Prof. univ., Sebastian Ionescu, București, România; Dr. Iulia Ciongradi, Iași, România; Dr. Elena Hanganu, Iași, România; Prof. univ., Dr. Jana Bernic </w:t>
            </w:r>
          </w:p>
        </w:tc>
      </w:tr>
      <w:tr w:rsidR="00760427" w:rsidRPr="00135ABD" w14:paraId="0321E658" w14:textId="77777777" w:rsidTr="009540D5">
        <w:tc>
          <w:tcPr>
            <w:tcW w:w="1276" w:type="dxa"/>
            <w:tcBorders>
              <w:top w:val="single" w:sz="4" w:space="0" w:color="000000"/>
              <w:left w:val="single" w:sz="4" w:space="0" w:color="000000"/>
              <w:bottom w:val="single" w:sz="4" w:space="0" w:color="000000"/>
              <w:right w:val="single" w:sz="4" w:space="0" w:color="000000"/>
            </w:tcBorders>
          </w:tcPr>
          <w:p w14:paraId="19BA7873" w14:textId="77777777" w:rsidR="00760427" w:rsidRPr="00135ABD" w:rsidRDefault="00760427" w:rsidP="00B33019">
            <w:pPr>
              <w:widowControl w:val="0"/>
              <w:ind w:left="-57" w:right="-57"/>
              <w:rPr>
                <w:rFonts w:eastAsia="Cambria"/>
                <w:sz w:val="22"/>
                <w:szCs w:val="22"/>
                <w:lang w:val="ro-RO"/>
              </w:rPr>
            </w:pPr>
            <w:r w:rsidRPr="00135ABD">
              <w:rPr>
                <w:rFonts w:eastAsia="Cambria"/>
                <w:sz w:val="22"/>
                <w:szCs w:val="22"/>
                <w:lang w:val="ro-RO"/>
              </w:rPr>
              <w:t>14:40-15:00</w:t>
            </w:r>
          </w:p>
        </w:tc>
        <w:tc>
          <w:tcPr>
            <w:tcW w:w="2694" w:type="dxa"/>
            <w:tcBorders>
              <w:top w:val="single" w:sz="4" w:space="0" w:color="000000"/>
              <w:left w:val="single" w:sz="4" w:space="0" w:color="000000"/>
              <w:bottom w:val="single" w:sz="4" w:space="0" w:color="000000"/>
              <w:right w:val="single" w:sz="4" w:space="0" w:color="000000"/>
            </w:tcBorders>
          </w:tcPr>
          <w:p w14:paraId="21ABA441" w14:textId="77777777" w:rsidR="00760427" w:rsidRPr="00135ABD" w:rsidRDefault="00760427" w:rsidP="00B33019">
            <w:pPr>
              <w:widowControl w:val="0"/>
              <w:rPr>
                <w:rFonts w:eastAsia="Cambria"/>
                <w:sz w:val="22"/>
                <w:szCs w:val="22"/>
                <w:lang w:val="ro-RO"/>
              </w:rPr>
            </w:pPr>
            <w:r w:rsidRPr="00135ABD">
              <w:rPr>
                <w:rFonts w:eastAsia="Cambria"/>
                <w:sz w:val="22"/>
                <w:szCs w:val="22"/>
                <w:lang w:val="ro-RO"/>
              </w:rPr>
              <w:t>Disfuncția vezicii urinare la copiii cu spina bifida</w:t>
            </w:r>
          </w:p>
          <w:p w14:paraId="50C9083C" w14:textId="77777777" w:rsidR="00760427" w:rsidRPr="00135ABD" w:rsidRDefault="00760427" w:rsidP="00B33019">
            <w:pPr>
              <w:widowControl w:val="0"/>
              <w:rPr>
                <w:rFonts w:eastAsia="Cambria"/>
                <w:sz w:val="22"/>
                <w:szCs w:val="22"/>
                <w:lang w:val="ro-RO"/>
              </w:rPr>
            </w:pPr>
          </w:p>
        </w:tc>
        <w:tc>
          <w:tcPr>
            <w:tcW w:w="5670" w:type="dxa"/>
            <w:tcBorders>
              <w:top w:val="single" w:sz="4" w:space="0" w:color="000000"/>
              <w:left w:val="single" w:sz="4" w:space="0" w:color="000000"/>
              <w:bottom w:val="single" w:sz="4" w:space="0" w:color="000000"/>
              <w:right w:val="single" w:sz="4" w:space="0" w:color="000000"/>
            </w:tcBorders>
          </w:tcPr>
          <w:p w14:paraId="4B4DCF98" w14:textId="77777777" w:rsidR="00760427" w:rsidRPr="00135ABD" w:rsidRDefault="00760427" w:rsidP="00B33019">
            <w:pPr>
              <w:widowControl w:val="0"/>
              <w:rPr>
                <w:rFonts w:eastAsia="Cambria"/>
                <w:spacing w:val="-4"/>
                <w:sz w:val="22"/>
                <w:szCs w:val="22"/>
                <w:lang w:val="ro-RO"/>
              </w:rPr>
            </w:pPr>
            <w:r w:rsidRPr="00135ABD">
              <w:rPr>
                <w:rFonts w:eastAsia="Cambria"/>
                <w:color w:val="222222"/>
                <w:spacing w:val="-4"/>
                <w:sz w:val="22"/>
                <w:szCs w:val="22"/>
                <w:highlight w:val="white"/>
                <w:lang w:val="ro-RO"/>
              </w:rPr>
              <w:t xml:space="preserve">Dr. Beatrice Bunea, Dr. </w:t>
            </w:r>
            <w:r w:rsidRPr="00135ABD">
              <w:rPr>
                <w:rFonts w:eastAsia="Cambria"/>
                <w:color w:val="222222"/>
                <w:spacing w:val="-4"/>
                <w:sz w:val="22"/>
                <w:szCs w:val="22"/>
                <w:highlight w:val="white"/>
                <w:u w:val="single"/>
                <w:lang w:val="ro-RO"/>
              </w:rPr>
              <w:t>Alexandra Dobrescu</w:t>
            </w:r>
            <w:r w:rsidRPr="00135ABD">
              <w:rPr>
                <w:rFonts w:eastAsia="Cambria"/>
                <w:color w:val="222222"/>
                <w:spacing w:val="-4"/>
                <w:sz w:val="22"/>
                <w:szCs w:val="22"/>
                <w:highlight w:val="white"/>
                <w:lang w:val="ro-RO"/>
              </w:rPr>
              <w:t xml:space="preserve">; Prof. univ., Dr. Sebastian Ionescu, </w:t>
            </w:r>
            <w:r w:rsidRPr="00135ABD">
              <w:rPr>
                <w:rFonts w:eastAsia="Cambria"/>
                <w:color w:val="222222"/>
                <w:spacing w:val="-4"/>
                <w:sz w:val="22"/>
                <w:szCs w:val="22"/>
                <w:lang w:val="ro-RO"/>
              </w:rPr>
              <w:t>Spitalul Clinic de Urgență pentru Copii ,,M. S. Curie” , București,</w:t>
            </w:r>
            <w:r w:rsidRPr="00135ABD">
              <w:rPr>
                <w:rFonts w:eastAsia="Cambria"/>
                <w:color w:val="222222"/>
                <w:spacing w:val="-4"/>
                <w:sz w:val="22"/>
                <w:szCs w:val="22"/>
                <w:vertAlign w:val="superscript"/>
                <w:lang w:val="ro-RO"/>
              </w:rPr>
              <w:t xml:space="preserve"> </w:t>
            </w:r>
            <w:r w:rsidRPr="00135ABD">
              <w:rPr>
                <w:rFonts w:eastAsia="Cambria"/>
                <w:color w:val="222222"/>
                <w:spacing w:val="-4"/>
                <w:sz w:val="22"/>
                <w:szCs w:val="22"/>
                <w:lang w:val="ro-RO"/>
              </w:rPr>
              <w:t>Universitatea de Medicina și Farmacie ,,Carol Davila”, București, Academia Oamenilor de Știință din România</w:t>
            </w:r>
          </w:p>
        </w:tc>
      </w:tr>
      <w:tr w:rsidR="00760427" w:rsidRPr="00135ABD" w14:paraId="11643647" w14:textId="77777777" w:rsidTr="009540D5">
        <w:tc>
          <w:tcPr>
            <w:tcW w:w="1276" w:type="dxa"/>
            <w:tcBorders>
              <w:top w:val="single" w:sz="4" w:space="0" w:color="000000"/>
              <w:left w:val="single" w:sz="4" w:space="0" w:color="000000"/>
              <w:bottom w:val="single" w:sz="4" w:space="0" w:color="000000"/>
              <w:right w:val="single" w:sz="4" w:space="0" w:color="000000"/>
            </w:tcBorders>
          </w:tcPr>
          <w:p w14:paraId="468E7591" w14:textId="77777777" w:rsidR="00760427" w:rsidRPr="00135ABD" w:rsidRDefault="00760427" w:rsidP="00B33019">
            <w:pPr>
              <w:widowControl w:val="0"/>
              <w:ind w:left="-57" w:right="-57"/>
              <w:rPr>
                <w:rFonts w:eastAsia="Cambria"/>
                <w:sz w:val="22"/>
                <w:szCs w:val="22"/>
                <w:lang w:val="ro-RO"/>
              </w:rPr>
            </w:pPr>
            <w:r w:rsidRPr="00135ABD">
              <w:rPr>
                <w:rFonts w:eastAsia="Cambria"/>
                <w:sz w:val="22"/>
                <w:szCs w:val="22"/>
                <w:lang w:val="ro-RO"/>
              </w:rPr>
              <w:t>15:00-15:20</w:t>
            </w:r>
          </w:p>
        </w:tc>
        <w:tc>
          <w:tcPr>
            <w:tcW w:w="2694" w:type="dxa"/>
            <w:tcBorders>
              <w:top w:val="single" w:sz="4" w:space="0" w:color="000000"/>
              <w:left w:val="single" w:sz="4" w:space="0" w:color="000000"/>
              <w:bottom w:val="single" w:sz="4" w:space="0" w:color="000000"/>
              <w:right w:val="single" w:sz="4" w:space="0" w:color="000000"/>
            </w:tcBorders>
          </w:tcPr>
          <w:p w14:paraId="62410CF9" w14:textId="77777777" w:rsidR="00760427" w:rsidRPr="00135ABD" w:rsidRDefault="00760427" w:rsidP="00B33019">
            <w:pPr>
              <w:widowControl w:val="0"/>
              <w:rPr>
                <w:rFonts w:eastAsia="Cambria"/>
                <w:sz w:val="22"/>
                <w:szCs w:val="22"/>
                <w:lang w:val="ro-RO"/>
              </w:rPr>
            </w:pPr>
            <w:r w:rsidRPr="00135ABD">
              <w:rPr>
                <w:rFonts w:eastAsia="Cambria"/>
                <w:sz w:val="22"/>
                <w:szCs w:val="22"/>
                <w:lang w:val="ro-RO"/>
              </w:rPr>
              <w:t>Anomaliile duodenale congenitale la nou-născut și sugar</w:t>
            </w:r>
          </w:p>
        </w:tc>
        <w:tc>
          <w:tcPr>
            <w:tcW w:w="5670" w:type="dxa"/>
            <w:tcBorders>
              <w:top w:val="single" w:sz="4" w:space="0" w:color="000000"/>
              <w:left w:val="single" w:sz="4" w:space="0" w:color="000000"/>
              <w:bottom w:val="single" w:sz="4" w:space="0" w:color="000000"/>
              <w:right w:val="single" w:sz="4" w:space="0" w:color="000000"/>
            </w:tcBorders>
          </w:tcPr>
          <w:p w14:paraId="749BA05E" w14:textId="77777777" w:rsidR="00760427" w:rsidRPr="00135ABD" w:rsidRDefault="00760427" w:rsidP="00B33019">
            <w:pPr>
              <w:widowControl w:val="0"/>
              <w:rPr>
                <w:rFonts w:eastAsia="Cambria"/>
                <w:spacing w:val="-4"/>
                <w:sz w:val="22"/>
                <w:szCs w:val="22"/>
                <w:lang w:val="ro-RO"/>
              </w:rPr>
            </w:pPr>
            <w:r w:rsidRPr="00135ABD">
              <w:rPr>
                <w:rFonts w:eastAsia="Cambria"/>
                <w:spacing w:val="-4"/>
                <w:sz w:val="22"/>
                <w:szCs w:val="22"/>
                <w:lang w:val="ro-RO"/>
              </w:rPr>
              <w:t xml:space="preserve">Prof. univ., Dr. Eva Gudumac, Academician al AȘM, </w:t>
            </w:r>
            <w:r w:rsidRPr="00135ABD">
              <w:rPr>
                <w:rFonts w:eastAsia="Cambria"/>
                <w:spacing w:val="-4"/>
                <w:sz w:val="22"/>
                <w:szCs w:val="22"/>
                <w:u w:val="single"/>
                <w:lang w:val="ro-RO"/>
              </w:rPr>
              <w:t xml:space="preserve">Dr. Aliona Pisarenco, </w:t>
            </w:r>
            <w:r w:rsidRPr="00135ABD">
              <w:rPr>
                <w:rFonts w:eastAsia="Cambria"/>
                <w:spacing w:val="-4"/>
                <w:sz w:val="22"/>
                <w:szCs w:val="22"/>
                <w:lang w:val="ro-RO"/>
              </w:rPr>
              <w:t>Catedra de chirurgie, ortopedie și anesteziologie pediatrică „Natalia Gheorghiu”, USMF „Nicolae Testemițanu”, Chișinău, RM</w:t>
            </w:r>
          </w:p>
        </w:tc>
      </w:tr>
      <w:tr w:rsidR="00760427" w:rsidRPr="00135ABD" w14:paraId="1F13CA29" w14:textId="77777777" w:rsidTr="009540D5">
        <w:tc>
          <w:tcPr>
            <w:tcW w:w="1276" w:type="dxa"/>
            <w:tcBorders>
              <w:top w:val="single" w:sz="4" w:space="0" w:color="000000"/>
              <w:left w:val="single" w:sz="4" w:space="0" w:color="000000"/>
              <w:bottom w:val="single" w:sz="4" w:space="0" w:color="000000"/>
              <w:right w:val="single" w:sz="4" w:space="0" w:color="000000"/>
            </w:tcBorders>
          </w:tcPr>
          <w:p w14:paraId="4C830CA5" w14:textId="77777777" w:rsidR="00760427" w:rsidRPr="00135ABD" w:rsidRDefault="00760427" w:rsidP="00B33019">
            <w:pPr>
              <w:widowControl w:val="0"/>
              <w:ind w:left="-57" w:right="-57"/>
              <w:rPr>
                <w:rFonts w:eastAsia="Cambria"/>
                <w:sz w:val="22"/>
                <w:szCs w:val="22"/>
                <w:lang w:val="ro-RO"/>
              </w:rPr>
            </w:pPr>
            <w:r w:rsidRPr="00135ABD">
              <w:rPr>
                <w:rFonts w:eastAsia="Cambria"/>
                <w:sz w:val="22"/>
                <w:szCs w:val="22"/>
                <w:lang w:val="ro-RO"/>
              </w:rPr>
              <w:t>15:20-15:40</w:t>
            </w:r>
          </w:p>
        </w:tc>
        <w:tc>
          <w:tcPr>
            <w:tcW w:w="2694" w:type="dxa"/>
            <w:tcBorders>
              <w:top w:val="single" w:sz="4" w:space="0" w:color="000000"/>
              <w:left w:val="single" w:sz="4" w:space="0" w:color="000000"/>
              <w:bottom w:val="single" w:sz="4" w:space="0" w:color="000000"/>
              <w:right w:val="single" w:sz="4" w:space="0" w:color="000000"/>
            </w:tcBorders>
          </w:tcPr>
          <w:p w14:paraId="5A890163" w14:textId="77777777" w:rsidR="00760427" w:rsidRPr="00135ABD" w:rsidRDefault="00760427" w:rsidP="00B33019">
            <w:pPr>
              <w:widowControl w:val="0"/>
              <w:rPr>
                <w:rFonts w:eastAsia="Cambria"/>
                <w:sz w:val="22"/>
                <w:szCs w:val="22"/>
                <w:lang w:val="ro-RO"/>
              </w:rPr>
            </w:pPr>
            <w:r w:rsidRPr="00135ABD">
              <w:rPr>
                <w:rFonts w:eastAsia="Cambria"/>
                <w:sz w:val="22"/>
                <w:szCs w:val="22"/>
                <w:lang w:val="ro-RO"/>
              </w:rPr>
              <w:t>Raport de caz: Nefrom mezoblastic cu metastaze osoase la nou-născut</w:t>
            </w:r>
          </w:p>
          <w:p w14:paraId="55071EF0" w14:textId="77777777" w:rsidR="00760427" w:rsidRPr="00135ABD" w:rsidRDefault="00760427" w:rsidP="00B33019">
            <w:pPr>
              <w:widowControl w:val="0"/>
              <w:rPr>
                <w:rFonts w:eastAsia="Cambria"/>
                <w:sz w:val="22"/>
                <w:szCs w:val="22"/>
                <w:lang w:val="ro-RO"/>
              </w:rPr>
            </w:pPr>
          </w:p>
        </w:tc>
        <w:tc>
          <w:tcPr>
            <w:tcW w:w="5670" w:type="dxa"/>
            <w:tcBorders>
              <w:top w:val="single" w:sz="4" w:space="0" w:color="000000"/>
              <w:left w:val="single" w:sz="4" w:space="0" w:color="000000"/>
              <w:bottom w:val="single" w:sz="4" w:space="0" w:color="000000"/>
              <w:right w:val="single" w:sz="4" w:space="0" w:color="000000"/>
            </w:tcBorders>
          </w:tcPr>
          <w:p w14:paraId="0D3AAD37" w14:textId="77777777" w:rsidR="00760427" w:rsidRPr="00135ABD" w:rsidRDefault="00760427" w:rsidP="00B33019">
            <w:pPr>
              <w:widowControl w:val="0"/>
              <w:shd w:val="clear" w:color="auto" w:fill="FFFFFF"/>
              <w:rPr>
                <w:rFonts w:eastAsia="Cambria"/>
                <w:spacing w:val="-4"/>
                <w:sz w:val="22"/>
                <w:szCs w:val="22"/>
                <w:lang w:val="ro-RO"/>
              </w:rPr>
            </w:pPr>
            <w:r w:rsidRPr="00135ABD">
              <w:rPr>
                <w:rFonts w:eastAsia="Cambria"/>
                <w:color w:val="222222"/>
                <w:spacing w:val="-4"/>
                <w:sz w:val="22"/>
                <w:szCs w:val="22"/>
                <w:lang w:val="ro-RO"/>
              </w:rPr>
              <w:t xml:space="preserve">Prof. univ., Dr.. Sebastian Ionescu, </w:t>
            </w:r>
            <w:r w:rsidRPr="00135ABD">
              <w:rPr>
                <w:rFonts w:eastAsia="Cambria"/>
                <w:color w:val="222222"/>
                <w:spacing w:val="-4"/>
                <w:sz w:val="22"/>
                <w:szCs w:val="22"/>
                <w:shd w:val="clear" w:color="auto" w:fill="F8F9FA"/>
                <w:lang w:val="ro-RO"/>
              </w:rPr>
              <w:t>Dr. B. Andrei, S. Gavriliu S. Manolache,</w:t>
            </w:r>
            <w:r w:rsidRPr="00135ABD">
              <w:rPr>
                <w:rFonts w:eastAsia="Cambria"/>
                <w:color w:val="222222"/>
                <w:spacing w:val="-4"/>
                <w:sz w:val="22"/>
                <w:szCs w:val="22"/>
                <w:lang w:val="ro-RO"/>
              </w:rPr>
              <w:t xml:space="preserve"> Dr. </w:t>
            </w:r>
            <w:r w:rsidRPr="00135ABD">
              <w:rPr>
                <w:rFonts w:eastAsia="Cambria"/>
                <w:color w:val="222222"/>
                <w:spacing w:val="-4"/>
                <w:sz w:val="22"/>
                <w:szCs w:val="22"/>
                <w:u w:val="single"/>
                <w:lang w:val="ro-RO"/>
              </w:rPr>
              <w:t>Mihaela Bizubac</w:t>
            </w:r>
            <w:r w:rsidRPr="00135ABD">
              <w:rPr>
                <w:rFonts w:eastAsia="Cambria"/>
                <w:color w:val="222222"/>
                <w:spacing w:val="-4"/>
                <w:sz w:val="22"/>
                <w:szCs w:val="22"/>
                <w:lang w:val="ro-RO"/>
              </w:rPr>
              <w:t>, Dr. Alexandra Dobrescu, Dr. Raluca Mocanu, Dr. Maria Gutu, Dr. Ruxandra Vidlescu,</w:t>
            </w:r>
            <w:r w:rsidRPr="00135ABD">
              <w:rPr>
                <w:rFonts w:eastAsia="Cambria"/>
                <w:color w:val="222222"/>
                <w:spacing w:val="-4"/>
                <w:sz w:val="22"/>
                <w:szCs w:val="22"/>
                <w:vertAlign w:val="superscript"/>
                <w:lang w:val="ro-RO"/>
              </w:rPr>
              <w:t xml:space="preserve"> </w:t>
            </w:r>
            <w:r w:rsidRPr="00135ABD">
              <w:rPr>
                <w:rFonts w:eastAsia="Cambria"/>
                <w:color w:val="222222"/>
                <w:spacing w:val="-4"/>
                <w:sz w:val="22"/>
                <w:szCs w:val="22"/>
                <w:lang w:val="ro-RO"/>
              </w:rPr>
              <w:t>Spitalul Clinic de Urgență pentru Copii ,,M.S. Curie”, București; UMF ,,Carol Davila”, București, Academia Oamenilor de Știință din România</w:t>
            </w:r>
          </w:p>
        </w:tc>
      </w:tr>
      <w:tr w:rsidR="00760427" w:rsidRPr="00135ABD" w14:paraId="5C8E4DBD" w14:textId="77777777" w:rsidTr="009540D5">
        <w:tc>
          <w:tcPr>
            <w:tcW w:w="1276" w:type="dxa"/>
            <w:tcBorders>
              <w:top w:val="single" w:sz="4" w:space="0" w:color="000000"/>
              <w:left w:val="single" w:sz="4" w:space="0" w:color="000000"/>
              <w:bottom w:val="single" w:sz="4" w:space="0" w:color="000000"/>
              <w:right w:val="single" w:sz="4" w:space="0" w:color="000000"/>
            </w:tcBorders>
          </w:tcPr>
          <w:p w14:paraId="553F3CB1" w14:textId="77777777" w:rsidR="00760427" w:rsidRPr="00135ABD" w:rsidRDefault="00760427" w:rsidP="00B33019">
            <w:pPr>
              <w:widowControl w:val="0"/>
              <w:ind w:left="-57" w:right="-57"/>
              <w:rPr>
                <w:rFonts w:eastAsia="Cambria"/>
                <w:sz w:val="22"/>
                <w:szCs w:val="22"/>
                <w:lang w:val="ro-RO"/>
              </w:rPr>
            </w:pPr>
            <w:r w:rsidRPr="00135ABD">
              <w:rPr>
                <w:rFonts w:eastAsia="Cambria"/>
                <w:sz w:val="22"/>
                <w:szCs w:val="22"/>
                <w:lang w:val="ro-RO"/>
              </w:rPr>
              <w:t>15:40-16:00</w:t>
            </w:r>
          </w:p>
        </w:tc>
        <w:tc>
          <w:tcPr>
            <w:tcW w:w="2694" w:type="dxa"/>
            <w:tcBorders>
              <w:top w:val="single" w:sz="4" w:space="0" w:color="000000"/>
              <w:left w:val="single" w:sz="4" w:space="0" w:color="000000"/>
              <w:bottom w:val="single" w:sz="4" w:space="0" w:color="000000"/>
              <w:right w:val="single" w:sz="4" w:space="0" w:color="000000"/>
            </w:tcBorders>
          </w:tcPr>
          <w:p w14:paraId="76083C2C" w14:textId="77777777" w:rsidR="00760427" w:rsidRPr="00135ABD" w:rsidRDefault="00760427" w:rsidP="00B33019">
            <w:pPr>
              <w:widowControl w:val="0"/>
              <w:rPr>
                <w:rFonts w:eastAsia="Cambria"/>
                <w:sz w:val="22"/>
                <w:szCs w:val="22"/>
                <w:lang w:val="ro-RO"/>
              </w:rPr>
            </w:pPr>
            <w:r w:rsidRPr="00135ABD">
              <w:rPr>
                <w:rFonts w:eastAsia="Cambria"/>
                <w:sz w:val="22"/>
                <w:szCs w:val="22"/>
                <w:lang w:val="ro-RO"/>
              </w:rPr>
              <w:t>Probleme de diagnostic și tratament în enterocolita ulceronecrotică la nou-născutul prematuri</w:t>
            </w:r>
          </w:p>
        </w:tc>
        <w:tc>
          <w:tcPr>
            <w:tcW w:w="5670" w:type="dxa"/>
            <w:tcBorders>
              <w:top w:val="single" w:sz="4" w:space="0" w:color="000000"/>
              <w:left w:val="single" w:sz="4" w:space="0" w:color="000000"/>
              <w:bottom w:val="single" w:sz="4" w:space="0" w:color="000000"/>
              <w:right w:val="single" w:sz="4" w:space="0" w:color="000000"/>
            </w:tcBorders>
          </w:tcPr>
          <w:p w14:paraId="34F95713" w14:textId="77777777" w:rsidR="00760427" w:rsidRPr="00135ABD" w:rsidRDefault="00760427" w:rsidP="00B33019">
            <w:pPr>
              <w:widowControl w:val="0"/>
              <w:rPr>
                <w:rFonts w:eastAsia="Cambria"/>
                <w:spacing w:val="-4"/>
                <w:sz w:val="22"/>
                <w:szCs w:val="22"/>
                <w:lang w:val="ro-RO"/>
              </w:rPr>
            </w:pPr>
            <w:r w:rsidRPr="00135ABD">
              <w:rPr>
                <w:rFonts w:eastAsia="Cambria"/>
                <w:spacing w:val="-4"/>
                <w:sz w:val="22"/>
                <w:szCs w:val="22"/>
                <w:lang w:val="ro-RO"/>
              </w:rPr>
              <w:t>Dr. Elena Hanganu, UMF „Gr. T. Popa” Iași, România. Disciplina de Chirurgie și Ortopedie Pediatrică. Spitalul Clinic de Urgențe pentru Copii „Sf. Maria”, Iași, România,. Dr. Elena Țarcă, Prof. univ., Dr. Gabriel Aprodu, Iași, România</w:t>
            </w:r>
          </w:p>
        </w:tc>
      </w:tr>
      <w:tr w:rsidR="00760427" w:rsidRPr="00135ABD" w14:paraId="588938D0" w14:textId="77777777" w:rsidTr="009540D5">
        <w:tc>
          <w:tcPr>
            <w:tcW w:w="1276" w:type="dxa"/>
            <w:tcBorders>
              <w:top w:val="single" w:sz="4" w:space="0" w:color="000000"/>
              <w:left w:val="single" w:sz="4" w:space="0" w:color="000000"/>
              <w:bottom w:val="single" w:sz="4" w:space="0" w:color="000000"/>
              <w:right w:val="single" w:sz="4" w:space="0" w:color="000000"/>
            </w:tcBorders>
          </w:tcPr>
          <w:p w14:paraId="5A4943B2" w14:textId="77777777" w:rsidR="00760427" w:rsidRPr="00135ABD" w:rsidRDefault="00760427" w:rsidP="00B33019">
            <w:pPr>
              <w:widowControl w:val="0"/>
              <w:ind w:left="-57" w:right="-57"/>
              <w:rPr>
                <w:rFonts w:eastAsia="Cambria"/>
                <w:sz w:val="22"/>
                <w:szCs w:val="22"/>
                <w:lang w:val="ro-RO"/>
              </w:rPr>
            </w:pPr>
            <w:r w:rsidRPr="00135ABD">
              <w:rPr>
                <w:rFonts w:eastAsia="Cambria"/>
                <w:sz w:val="22"/>
                <w:szCs w:val="22"/>
                <w:lang w:val="ro-RO"/>
              </w:rPr>
              <w:t>16:00-16:20</w:t>
            </w:r>
          </w:p>
        </w:tc>
        <w:tc>
          <w:tcPr>
            <w:tcW w:w="2694" w:type="dxa"/>
            <w:tcBorders>
              <w:top w:val="single" w:sz="4" w:space="0" w:color="000000"/>
              <w:left w:val="single" w:sz="4" w:space="0" w:color="000000"/>
              <w:bottom w:val="single" w:sz="4" w:space="0" w:color="000000"/>
              <w:right w:val="single" w:sz="4" w:space="0" w:color="000000"/>
            </w:tcBorders>
          </w:tcPr>
          <w:p w14:paraId="47B6DD0E" w14:textId="77777777" w:rsidR="00760427" w:rsidRPr="00135ABD" w:rsidRDefault="00760427" w:rsidP="00B33019">
            <w:pPr>
              <w:widowControl w:val="0"/>
              <w:rPr>
                <w:rFonts w:eastAsia="Cambria"/>
                <w:sz w:val="22"/>
                <w:szCs w:val="22"/>
                <w:lang w:val="ro-RO"/>
              </w:rPr>
            </w:pPr>
            <w:r w:rsidRPr="00135ABD">
              <w:rPr>
                <w:rFonts w:eastAsia="Cambria"/>
                <w:sz w:val="22"/>
                <w:szCs w:val="22"/>
                <w:lang w:val="ro-RO"/>
              </w:rPr>
              <w:t>Herniile abdominale interne. Prezentare de caz clinic</w:t>
            </w:r>
          </w:p>
        </w:tc>
        <w:tc>
          <w:tcPr>
            <w:tcW w:w="5670" w:type="dxa"/>
            <w:tcBorders>
              <w:top w:val="single" w:sz="4" w:space="0" w:color="000000"/>
              <w:left w:val="single" w:sz="4" w:space="0" w:color="000000"/>
              <w:bottom w:val="single" w:sz="4" w:space="0" w:color="000000"/>
              <w:right w:val="single" w:sz="4" w:space="0" w:color="000000"/>
            </w:tcBorders>
          </w:tcPr>
          <w:p w14:paraId="4D4B3050" w14:textId="77777777" w:rsidR="00760427" w:rsidRPr="00135ABD" w:rsidRDefault="00760427" w:rsidP="00B33019">
            <w:pPr>
              <w:widowControl w:val="0"/>
              <w:rPr>
                <w:rFonts w:eastAsia="Cambria"/>
                <w:spacing w:val="-4"/>
                <w:sz w:val="22"/>
                <w:szCs w:val="22"/>
                <w:lang w:val="ro-RO"/>
              </w:rPr>
            </w:pPr>
            <w:r w:rsidRPr="00135ABD">
              <w:rPr>
                <w:rFonts w:eastAsia="Cambria"/>
                <w:spacing w:val="-4"/>
                <w:sz w:val="22"/>
                <w:szCs w:val="22"/>
                <w:lang w:val="ro-RO"/>
              </w:rPr>
              <w:t xml:space="preserve">Prof. univ., Dr. Eva Gudumac, Academician al AȘM, Dr. </w:t>
            </w:r>
            <w:r w:rsidRPr="00135ABD">
              <w:rPr>
                <w:rFonts w:eastAsia="Cambria"/>
                <w:spacing w:val="-4"/>
                <w:sz w:val="22"/>
                <w:szCs w:val="22"/>
                <w:u w:val="single"/>
                <w:lang w:val="ro-RO"/>
              </w:rPr>
              <w:t>Alina Dănilă</w:t>
            </w:r>
            <w:r w:rsidRPr="00135ABD">
              <w:rPr>
                <w:rFonts w:eastAsia="Cambria"/>
                <w:spacing w:val="-4"/>
                <w:sz w:val="22"/>
                <w:szCs w:val="22"/>
                <w:lang w:val="ro-RO"/>
              </w:rPr>
              <w:t>, Catedra de chirurgie, ortopedie și anesteziologie pediatrică „Natalia Gheorghiu”, USMF „Nicolae Testemițanu”, Chișinău, RM</w:t>
            </w:r>
          </w:p>
        </w:tc>
      </w:tr>
      <w:tr w:rsidR="00760427" w:rsidRPr="00135ABD" w14:paraId="3E2FF8EB" w14:textId="77777777" w:rsidTr="009540D5">
        <w:tc>
          <w:tcPr>
            <w:tcW w:w="1276" w:type="dxa"/>
            <w:tcBorders>
              <w:top w:val="single" w:sz="4" w:space="0" w:color="000000"/>
              <w:left w:val="single" w:sz="4" w:space="0" w:color="000000"/>
              <w:bottom w:val="single" w:sz="4" w:space="0" w:color="000000"/>
              <w:right w:val="single" w:sz="4" w:space="0" w:color="000000"/>
            </w:tcBorders>
          </w:tcPr>
          <w:p w14:paraId="235575E8" w14:textId="77777777" w:rsidR="00760427" w:rsidRPr="00135ABD" w:rsidRDefault="00760427" w:rsidP="00B33019">
            <w:pPr>
              <w:widowControl w:val="0"/>
              <w:ind w:left="-57" w:right="-57"/>
              <w:rPr>
                <w:rFonts w:eastAsia="Cambria"/>
                <w:sz w:val="22"/>
                <w:szCs w:val="22"/>
                <w:lang w:val="ro-RO"/>
              </w:rPr>
            </w:pPr>
            <w:r w:rsidRPr="00135ABD">
              <w:rPr>
                <w:rFonts w:eastAsia="Cambria"/>
                <w:sz w:val="22"/>
                <w:szCs w:val="22"/>
                <w:lang w:val="ro-RO"/>
              </w:rPr>
              <w:t>16:20-16:40</w:t>
            </w:r>
          </w:p>
        </w:tc>
        <w:tc>
          <w:tcPr>
            <w:tcW w:w="2694" w:type="dxa"/>
            <w:tcBorders>
              <w:top w:val="single" w:sz="4" w:space="0" w:color="000000"/>
              <w:left w:val="single" w:sz="4" w:space="0" w:color="000000"/>
              <w:bottom w:val="single" w:sz="4" w:space="0" w:color="000000"/>
              <w:right w:val="single" w:sz="4" w:space="0" w:color="000000"/>
            </w:tcBorders>
          </w:tcPr>
          <w:p w14:paraId="2098FFCD" w14:textId="77777777" w:rsidR="00760427" w:rsidRPr="00135ABD" w:rsidRDefault="00760427" w:rsidP="00B33019">
            <w:pPr>
              <w:widowControl w:val="0"/>
              <w:rPr>
                <w:rFonts w:eastAsia="Cambria"/>
                <w:sz w:val="22"/>
                <w:szCs w:val="22"/>
                <w:lang w:val="ro-RO"/>
              </w:rPr>
            </w:pPr>
            <w:r w:rsidRPr="00135ABD">
              <w:rPr>
                <w:rFonts w:eastAsia="Cambria"/>
                <w:sz w:val="22"/>
                <w:szCs w:val="22"/>
                <w:lang w:val="ro-RO"/>
              </w:rPr>
              <w:t>Anomalii congenitale a ureterelor la copii</w:t>
            </w:r>
          </w:p>
        </w:tc>
        <w:tc>
          <w:tcPr>
            <w:tcW w:w="5670" w:type="dxa"/>
            <w:tcBorders>
              <w:top w:val="single" w:sz="4" w:space="0" w:color="000000"/>
              <w:left w:val="single" w:sz="4" w:space="0" w:color="000000"/>
              <w:bottom w:val="single" w:sz="4" w:space="0" w:color="000000"/>
              <w:right w:val="single" w:sz="4" w:space="0" w:color="000000"/>
            </w:tcBorders>
          </w:tcPr>
          <w:p w14:paraId="289A2FFE" w14:textId="77777777" w:rsidR="00760427" w:rsidRPr="00135ABD" w:rsidRDefault="00760427" w:rsidP="00B33019">
            <w:pPr>
              <w:widowControl w:val="0"/>
              <w:rPr>
                <w:rFonts w:eastAsia="Cambria"/>
                <w:spacing w:val="-4"/>
                <w:sz w:val="22"/>
                <w:szCs w:val="22"/>
                <w:lang w:val="ro-RO"/>
              </w:rPr>
            </w:pPr>
            <w:r w:rsidRPr="00135ABD">
              <w:rPr>
                <w:rFonts w:eastAsia="Cambria"/>
                <w:spacing w:val="-4"/>
                <w:sz w:val="22"/>
                <w:szCs w:val="22"/>
                <w:lang w:val="ro-RO"/>
              </w:rPr>
              <w:t xml:space="preserve">Dr. </w:t>
            </w:r>
            <w:r w:rsidRPr="00135ABD">
              <w:rPr>
                <w:rFonts w:eastAsia="Cambria"/>
                <w:spacing w:val="-4"/>
                <w:sz w:val="22"/>
                <w:szCs w:val="22"/>
                <w:u w:val="single"/>
                <w:lang w:val="ro-RO"/>
              </w:rPr>
              <w:t>Artur Sârghi</w:t>
            </w:r>
            <w:r w:rsidRPr="00135ABD">
              <w:rPr>
                <w:rFonts w:eastAsia="Cambria"/>
                <w:spacing w:val="-4"/>
                <w:sz w:val="22"/>
                <w:szCs w:val="22"/>
                <w:lang w:val="ro-RO"/>
              </w:rPr>
              <w:t>, Dr. Victor Roller, Prof. univ., Dr. Angela Ciuntu, Dr. Victoria Celac, Dr. Anatolii Curajos, Dr. Adrian Revenco, Dr. Isidor Zamisnîî, Dr. Vergil Petrovici, Prof. univ., Dr. Jana Bernic, Catedra de chirurgie, ortopedie și anesteziologie pediatrică „Natalia Gheorghiu”, USMF „Nicolae Testemițanu”, Chișinău, RM</w:t>
            </w:r>
          </w:p>
        </w:tc>
      </w:tr>
      <w:tr w:rsidR="00760427" w:rsidRPr="00135ABD" w14:paraId="2B4981B6" w14:textId="77777777" w:rsidTr="009540D5">
        <w:tc>
          <w:tcPr>
            <w:tcW w:w="1276" w:type="dxa"/>
            <w:tcBorders>
              <w:top w:val="single" w:sz="4" w:space="0" w:color="000000"/>
              <w:left w:val="single" w:sz="4" w:space="0" w:color="000000"/>
              <w:bottom w:val="single" w:sz="4" w:space="0" w:color="000000"/>
              <w:right w:val="single" w:sz="4" w:space="0" w:color="000000"/>
            </w:tcBorders>
          </w:tcPr>
          <w:p w14:paraId="516D1A73" w14:textId="77777777" w:rsidR="00760427" w:rsidRPr="00135ABD" w:rsidRDefault="00760427" w:rsidP="00B33019">
            <w:pPr>
              <w:widowControl w:val="0"/>
              <w:ind w:left="-57" w:right="-57"/>
              <w:rPr>
                <w:rFonts w:eastAsia="Cambria"/>
                <w:sz w:val="22"/>
                <w:szCs w:val="22"/>
                <w:lang w:val="ro-RO"/>
              </w:rPr>
            </w:pPr>
            <w:r w:rsidRPr="00135ABD">
              <w:rPr>
                <w:rFonts w:eastAsia="Cambria"/>
                <w:sz w:val="22"/>
                <w:szCs w:val="22"/>
                <w:lang w:val="ro-RO"/>
              </w:rPr>
              <w:t>16:40-16:50</w:t>
            </w:r>
          </w:p>
        </w:tc>
        <w:tc>
          <w:tcPr>
            <w:tcW w:w="2694" w:type="dxa"/>
            <w:tcBorders>
              <w:top w:val="single" w:sz="4" w:space="0" w:color="000000"/>
              <w:left w:val="single" w:sz="4" w:space="0" w:color="000000"/>
              <w:bottom w:val="single" w:sz="4" w:space="0" w:color="000000"/>
              <w:right w:val="single" w:sz="4" w:space="0" w:color="000000"/>
            </w:tcBorders>
          </w:tcPr>
          <w:p w14:paraId="619C87C4" w14:textId="77777777" w:rsidR="00760427" w:rsidRPr="00135ABD" w:rsidRDefault="00760427" w:rsidP="00B33019">
            <w:pPr>
              <w:widowControl w:val="0"/>
              <w:rPr>
                <w:rFonts w:eastAsia="Cambria"/>
                <w:sz w:val="22"/>
                <w:szCs w:val="22"/>
                <w:lang w:val="ro-RO"/>
              </w:rPr>
            </w:pPr>
            <w:r w:rsidRPr="00135ABD">
              <w:rPr>
                <w:rFonts w:eastAsia="Cambria"/>
                <w:sz w:val="22"/>
                <w:szCs w:val="22"/>
                <w:lang w:val="ro-RO"/>
              </w:rPr>
              <w:t>Diverticulii vezicii urinare la copii</w:t>
            </w:r>
          </w:p>
        </w:tc>
        <w:tc>
          <w:tcPr>
            <w:tcW w:w="5670" w:type="dxa"/>
            <w:tcBorders>
              <w:top w:val="single" w:sz="4" w:space="0" w:color="000000"/>
              <w:left w:val="single" w:sz="4" w:space="0" w:color="000000"/>
              <w:bottom w:val="single" w:sz="4" w:space="0" w:color="000000"/>
              <w:right w:val="single" w:sz="4" w:space="0" w:color="000000"/>
            </w:tcBorders>
          </w:tcPr>
          <w:p w14:paraId="4D1149D0" w14:textId="77777777" w:rsidR="00760427" w:rsidRPr="00135ABD" w:rsidRDefault="00760427" w:rsidP="00B33019">
            <w:pPr>
              <w:widowControl w:val="0"/>
              <w:rPr>
                <w:rFonts w:eastAsia="Cambria"/>
                <w:spacing w:val="-4"/>
                <w:sz w:val="22"/>
                <w:szCs w:val="22"/>
                <w:lang w:val="ro-RO"/>
              </w:rPr>
            </w:pPr>
            <w:r w:rsidRPr="00135ABD">
              <w:rPr>
                <w:rFonts w:eastAsia="Cambria"/>
                <w:spacing w:val="-4"/>
                <w:sz w:val="22"/>
                <w:szCs w:val="22"/>
                <w:lang w:val="ro-RO"/>
              </w:rPr>
              <w:t xml:space="preserve">Dr. </w:t>
            </w:r>
            <w:r w:rsidRPr="00135ABD">
              <w:rPr>
                <w:rFonts w:eastAsia="Cambria"/>
                <w:spacing w:val="-4"/>
                <w:sz w:val="22"/>
                <w:szCs w:val="22"/>
                <w:u w:val="single"/>
                <w:lang w:val="ro-RO"/>
              </w:rPr>
              <w:t>Natalia Dînga,</w:t>
            </w:r>
            <w:r w:rsidRPr="00135ABD">
              <w:rPr>
                <w:rFonts w:eastAsia="Cambria"/>
                <w:spacing w:val="-4"/>
                <w:sz w:val="22"/>
                <w:szCs w:val="22"/>
                <w:lang w:val="ro-RO"/>
              </w:rPr>
              <w:t xml:space="preserve"> Dr. Victor Roller, Prof. univ., Dr. Angela Ciuntu, Dr. Victoria Celac, Dr. Adrian Revenco, Dr. Anatolii Curajos, Dr. Isidor Zamisnîi, Dr. Corina Salimov, Dr. Vergil Petrovici, Prof. univ., Dr. Jana Bernic, Catedra de chirurgie, </w:t>
            </w:r>
            <w:r w:rsidRPr="00135ABD">
              <w:rPr>
                <w:rFonts w:eastAsia="Cambria"/>
                <w:spacing w:val="-4"/>
                <w:sz w:val="22"/>
                <w:szCs w:val="22"/>
                <w:lang w:val="ro-RO"/>
              </w:rPr>
              <w:lastRenderedPageBreak/>
              <w:t>ortopedie și anesteziologie pediatrică „Natalia Gheorghiu”, USMF „Nicolae Testemițanu”, Chișinău, RM</w:t>
            </w:r>
          </w:p>
        </w:tc>
      </w:tr>
      <w:tr w:rsidR="00760427" w:rsidRPr="00135ABD" w14:paraId="358C26FC" w14:textId="77777777" w:rsidTr="009540D5">
        <w:tc>
          <w:tcPr>
            <w:tcW w:w="1276" w:type="dxa"/>
            <w:tcBorders>
              <w:top w:val="single" w:sz="4" w:space="0" w:color="000000"/>
              <w:left w:val="single" w:sz="4" w:space="0" w:color="000000"/>
              <w:bottom w:val="single" w:sz="4" w:space="0" w:color="000000"/>
              <w:right w:val="single" w:sz="4" w:space="0" w:color="000000"/>
            </w:tcBorders>
          </w:tcPr>
          <w:p w14:paraId="3E01F218" w14:textId="77777777" w:rsidR="00760427" w:rsidRPr="00135ABD" w:rsidRDefault="00760427" w:rsidP="00B33019">
            <w:pPr>
              <w:widowControl w:val="0"/>
              <w:ind w:left="-57" w:right="-57"/>
              <w:rPr>
                <w:rFonts w:eastAsia="Cambria"/>
                <w:sz w:val="22"/>
                <w:szCs w:val="22"/>
                <w:lang w:val="ro-RO"/>
              </w:rPr>
            </w:pPr>
            <w:r w:rsidRPr="00135ABD">
              <w:rPr>
                <w:rFonts w:eastAsia="Cambria"/>
                <w:sz w:val="22"/>
                <w:szCs w:val="22"/>
                <w:lang w:val="ro-RO"/>
              </w:rPr>
              <w:lastRenderedPageBreak/>
              <w:t>16:50-17:00</w:t>
            </w:r>
          </w:p>
        </w:tc>
        <w:tc>
          <w:tcPr>
            <w:tcW w:w="2694" w:type="dxa"/>
            <w:tcBorders>
              <w:top w:val="single" w:sz="4" w:space="0" w:color="000000"/>
              <w:left w:val="single" w:sz="4" w:space="0" w:color="000000"/>
              <w:bottom w:val="single" w:sz="4" w:space="0" w:color="000000"/>
              <w:right w:val="single" w:sz="4" w:space="0" w:color="000000"/>
            </w:tcBorders>
          </w:tcPr>
          <w:p w14:paraId="6BB1476D" w14:textId="77777777" w:rsidR="00760427" w:rsidRPr="00135ABD" w:rsidRDefault="00760427" w:rsidP="00B33019">
            <w:pPr>
              <w:widowControl w:val="0"/>
              <w:rPr>
                <w:rFonts w:eastAsia="Cambria"/>
                <w:sz w:val="22"/>
                <w:szCs w:val="22"/>
                <w:lang w:val="ro-RO"/>
              </w:rPr>
            </w:pPr>
            <w:r w:rsidRPr="00135ABD">
              <w:rPr>
                <w:rFonts w:eastAsia="Cambria"/>
                <w:color w:val="202124"/>
                <w:sz w:val="22"/>
                <w:szCs w:val="22"/>
                <w:shd w:val="clear" w:color="auto" w:fill="F8F9FA"/>
                <w:lang w:val="ro-RO"/>
              </w:rPr>
              <w:t>Sindromul scrotal acut la copii</w:t>
            </w:r>
          </w:p>
        </w:tc>
        <w:tc>
          <w:tcPr>
            <w:tcW w:w="5670" w:type="dxa"/>
            <w:tcBorders>
              <w:top w:val="single" w:sz="4" w:space="0" w:color="000000"/>
              <w:left w:val="single" w:sz="4" w:space="0" w:color="000000"/>
              <w:bottom w:val="single" w:sz="4" w:space="0" w:color="000000"/>
              <w:right w:val="single" w:sz="4" w:space="0" w:color="000000"/>
            </w:tcBorders>
          </w:tcPr>
          <w:p w14:paraId="0B0E1018" w14:textId="77777777" w:rsidR="00760427" w:rsidRPr="00135ABD" w:rsidRDefault="00760427" w:rsidP="00B33019">
            <w:pPr>
              <w:widowControl w:val="0"/>
              <w:rPr>
                <w:rFonts w:eastAsia="Cambria"/>
                <w:spacing w:val="-4"/>
                <w:sz w:val="22"/>
                <w:szCs w:val="22"/>
                <w:lang w:val="ro-RO"/>
              </w:rPr>
            </w:pPr>
            <w:r w:rsidRPr="00135ABD">
              <w:rPr>
                <w:rFonts w:eastAsia="Cambria"/>
                <w:color w:val="202124"/>
                <w:spacing w:val="-4"/>
                <w:sz w:val="22"/>
                <w:szCs w:val="22"/>
                <w:shd w:val="clear" w:color="auto" w:fill="F8F9FA"/>
                <w:lang w:val="ro-RO"/>
              </w:rPr>
              <w:t xml:space="preserve">Dr. </w:t>
            </w:r>
            <w:r w:rsidRPr="00135ABD">
              <w:rPr>
                <w:rFonts w:eastAsia="Cambria"/>
                <w:color w:val="202124"/>
                <w:spacing w:val="-4"/>
                <w:sz w:val="22"/>
                <w:szCs w:val="22"/>
                <w:u w:val="single"/>
                <w:shd w:val="clear" w:color="auto" w:fill="F8F9FA"/>
                <w:lang w:val="ro-RO"/>
              </w:rPr>
              <w:t>Isidor Zamisnîi ,</w:t>
            </w:r>
            <w:r w:rsidRPr="00135ABD">
              <w:rPr>
                <w:rFonts w:eastAsia="Cambria"/>
                <w:color w:val="202124"/>
                <w:spacing w:val="-4"/>
                <w:sz w:val="22"/>
                <w:szCs w:val="22"/>
                <w:shd w:val="clear" w:color="auto" w:fill="F8F9FA"/>
                <w:lang w:val="ro-RO"/>
              </w:rPr>
              <w:t xml:space="preserve"> Dr. Victor Roller, Dr. Victoria Celac, Dr. Anatolii Curajos, Dr. Adrian Revenco, Dr. Elena Fosa, Dr. Vergil Petrovici, Prof. univ., Dr. Jana Bernic, </w:t>
            </w:r>
            <w:r w:rsidRPr="00135ABD">
              <w:rPr>
                <w:rFonts w:eastAsia="Cambria"/>
                <w:spacing w:val="-4"/>
                <w:sz w:val="22"/>
                <w:szCs w:val="22"/>
                <w:lang w:val="ro-RO"/>
              </w:rPr>
              <w:t>Catedra de chirurgie, ortopedie și anesteziologie pediatrică „Natalia Gheorghiu”, USMF „Nicolae Testemițanu”, Chișinău, RM</w:t>
            </w:r>
          </w:p>
        </w:tc>
      </w:tr>
      <w:tr w:rsidR="00760427" w:rsidRPr="00135ABD" w14:paraId="40C896A7" w14:textId="77777777" w:rsidTr="009540D5">
        <w:tc>
          <w:tcPr>
            <w:tcW w:w="1276" w:type="dxa"/>
            <w:tcBorders>
              <w:top w:val="single" w:sz="4" w:space="0" w:color="000000"/>
              <w:left w:val="single" w:sz="4" w:space="0" w:color="000000"/>
              <w:bottom w:val="single" w:sz="4" w:space="0" w:color="000000"/>
              <w:right w:val="single" w:sz="4" w:space="0" w:color="000000"/>
            </w:tcBorders>
          </w:tcPr>
          <w:p w14:paraId="5CC06936" w14:textId="77777777" w:rsidR="00760427" w:rsidRPr="00135ABD" w:rsidRDefault="00760427" w:rsidP="00B33019">
            <w:pPr>
              <w:widowControl w:val="0"/>
              <w:ind w:left="-57" w:right="-57"/>
              <w:rPr>
                <w:rFonts w:eastAsia="Cambria"/>
                <w:sz w:val="22"/>
                <w:szCs w:val="22"/>
                <w:lang w:val="ro-RO"/>
              </w:rPr>
            </w:pPr>
            <w:r w:rsidRPr="00135ABD">
              <w:rPr>
                <w:rFonts w:eastAsia="Cambria"/>
                <w:sz w:val="22"/>
                <w:szCs w:val="22"/>
                <w:lang w:val="ro-RO"/>
              </w:rPr>
              <w:t xml:space="preserve">17:00-17:10 </w:t>
            </w:r>
          </w:p>
        </w:tc>
        <w:tc>
          <w:tcPr>
            <w:tcW w:w="2694" w:type="dxa"/>
            <w:tcBorders>
              <w:top w:val="single" w:sz="4" w:space="0" w:color="000000"/>
              <w:left w:val="single" w:sz="4" w:space="0" w:color="000000"/>
              <w:bottom w:val="single" w:sz="4" w:space="0" w:color="000000"/>
              <w:right w:val="single" w:sz="4" w:space="0" w:color="000000"/>
            </w:tcBorders>
          </w:tcPr>
          <w:p w14:paraId="5C912A63" w14:textId="77777777" w:rsidR="00760427" w:rsidRPr="00135ABD" w:rsidRDefault="00760427" w:rsidP="00B33019">
            <w:pPr>
              <w:widowControl w:val="0"/>
              <w:rPr>
                <w:rFonts w:eastAsia="Cambria"/>
                <w:sz w:val="22"/>
                <w:szCs w:val="22"/>
                <w:lang w:val="ro-RO"/>
              </w:rPr>
            </w:pPr>
            <w:r w:rsidRPr="00135ABD">
              <w:rPr>
                <w:rFonts w:eastAsia="Cambria"/>
                <w:sz w:val="22"/>
                <w:szCs w:val="22"/>
                <w:lang w:val="ro-RO"/>
              </w:rPr>
              <w:t>Megaureter refluxant și afectarea neurogenă a tractului urinar pelvin la nou-născuți și sugari</w:t>
            </w:r>
          </w:p>
        </w:tc>
        <w:tc>
          <w:tcPr>
            <w:tcW w:w="5670" w:type="dxa"/>
            <w:tcBorders>
              <w:top w:val="single" w:sz="4" w:space="0" w:color="000000"/>
              <w:left w:val="single" w:sz="4" w:space="0" w:color="000000"/>
              <w:bottom w:val="single" w:sz="4" w:space="0" w:color="000000"/>
              <w:right w:val="single" w:sz="4" w:space="0" w:color="000000"/>
            </w:tcBorders>
          </w:tcPr>
          <w:p w14:paraId="4813F5C6" w14:textId="77777777" w:rsidR="00760427" w:rsidRPr="00135ABD" w:rsidRDefault="00760427" w:rsidP="00B33019">
            <w:pPr>
              <w:widowControl w:val="0"/>
              <w:rPr>
                <w:rFonts w:eastAsia="Cambria"/>
                <w:spacing w:val="-4"/>
                <w:sz w:val="22"/>
                <w:szCs w:val="22"/>
                <w:lang w:val="ro-RO"/>
              </w:rPr>
            </w:pPr>
            <w:r w:rsidRPr="00135ABD">
              <w:rPr>
                <w:rFonts w:eastAsia="Cambria"/>
                <w:spacing w:val="-4"/>
                <w:sz w:val="22"/>
                <w:szCs w:val="22"/>
                <w:lang w:val="ro-RO"/>
              </w:rPr>
              <w:t xml:space="preserve">Prof. univ., Dr., </w:t>
            </w:r>
            <w:r w:rsidRPr="00135ABD">
              <w:rPr>
                <w:rFonts w:eastAsia="Cambria"/>
                <w:spacing w:val="-4"/>
                <w:sz w:val="22"/>
                <w:szCs w:val="22"/>
                <w:u w:val="single"/>
                <w:lang w:val="ro-RO"/>
              </w:rPr>
              <w:t>Curajos Boris,</w:t>
            </w:r>
            <w:r w:rsidRPr="00135ABD">
              <w:rPr>
                <w:rFonts w:eastAsia="Cambria"/>
                <w:spacing w:val="-4"/>
                <w:sz w:val="22"/>
                <w:szCs w:val="22"/>
                <w:lang w:val="ro-RO"/>
              </w:rPr>
              <w:t xml:space="preserve"> Dr. Anatolii Curajos, Dr. Victoria Celac, Dr. Fosa Elena, Dr. Isidor Zamisnîi, Catedra de chirurgie, ortopedie și anesteziologie pediatrică „Natalia Gheorghiu”, USMF „Nicolae Testemițanu”, Chișinău, RM</w:t>
            </w:r>
          </w:p>
        </w:tc>
      </w:tr>
      <w:tr w:rsidR="00760427" w:rsidRPr="00135ABD" w14:paraId="6295F2C1" w14:textId="77777777" w:rsidTr="009540D5">
        <w:tc>
          <w:tcPr>
            <w:tcW w:w="1276" w:type="dxa"/>
            <w:tcBorders>
              <w:top w:val="single" w:sz="4" w:space="0" w:color="000000"/>
              <w:left w:val="single" w:sz="4" w:space="0" w:color="000000"/>
              <w:bottom w:val="single" w:sz="4" w:space="0" w:color="000000"/>
              <w:right w:val="single" w:sz="4" w:space="0" w:color="000000"/>
            </w:tcBorders>
          </w:tcPr>
          <w:p w14:paraId="6A4869D2" w14:textId="77777777" w:rsidR="00760427" w:rsidRPr="00135ABD" w:rsidRDefault="00760427" w:rsidP="00B33019">
            <w:pPr>
              <w:widowControl w:val="0"/>
              <w:ind w:left="-57" w:right="-57"/>
              <w:rPr>
                <w:rFonts w:eastAsia="Cambria"/>
                <w:sz w:val="22"/>
                <w:szCs w:val="22"/>
                <w:lang w:val="ro-RO"/>
              </w:rPr>
            </w:pPr>
            <w:r w:rsidRPr="00135ABD">
              <w:rPr>
                <w:rFonts w:eastAsia="Cambria"/>
                <w:sz w:val="22"/>
                <w:szCs w:val="22"/>
                <w:lang w:val="ro-RO"/>
              </w:rPr>
              <w:t>17: 10</w:t>
            </w:r>
          </w:p>
        </w:tc>
        <w:tc>
          <w:tcPr>
            <w:tcW w:w="2694" w:type="dxa"/>
            <w:tcBorders>
              <w:top w:val="single" w:sz="4" w:space="0" w:color="000000"/>
              <w:left w:val="single" w:sz="4" w:space="0" w:color="000000"/>
              <w:bottom w:val="single" w:sz="4" w:space="0" w:color="000000"/>
              <w:right w:val="single" w:sz="4" w:space="0" w:color="000000"/>
            </w:tcBorders>
          </w:tcPr>
          <w:p w14:paraId="77107F5E" w14:textId="77777777" w:rsidR="00760427" w:rsidRPr="00135ABD" w:rsidRDefault="00760427" w:rsidP="00B33019">
            <w:pPr>
              <w:widowControl w:val="0"/>
              <w:rPr>
                <w:rFonts w:eastAsia="Cambria"/>
                <w:sz w:val="22"/>
                <w:szCs w:val="22"/>
                <w:lang w:val="ro-RO"/>
              </w:rPr>
            </w:pPr>
            <w:r w:rsidRPr="00135ABD">
              <w:rPr>
                <w:rFonts w:eastAsia="Cambria"/>
                <w:sz w:val="22"/>
                <w:szCs w:val="22"/>
                <w:lang w:val="ro-RO"/>
              </w:rPr>
              <w:t>Închiderea sesiunii</w:t>
            </w:r>
          </w:p>
        </w:tc>
        <w:tc>
          <w:tcPr>
            <w:tcW w:w="5670" w:type="dxa"/>
            <w:tcBorders>
              <w:top w:val="single" w:sz="4" w:space="0" w:color="000000"/>
              <w:left w:val="single" w:sz="4" w:space="0" w:color="000000"/>
              <w:bottom w:val="single" w:sz="4" w:space="0" w:color="000000"/>
              <w:right w:val="single" w:sz="4" w:space="0" w:color="000000"/>
            </w:tcBorders>
          </w:tcPr>
          <w:p w14:paraId="4EF3306F" w14:textId="77777777" w:rsidR="00760427" w:rsidRPr="00135ABD" w:rsidRDefault="00760427" w:rsidP="00B33019">
            <w:pPr>
              <w:widowControl w:val="0"/>
              <w:rPr>
                <w:rFonts w:eastAsia="Cambria"/>
                <w:sz w:val="22"/>
                <w:szCs w:val="22"/>
                <w:lang w:val="ro-RO"/>
              </w:rPr>
            </w:pPr>
          </w:p>
        </w:tc>
      </w:tr>
    </w:tbl>
    <w:p w14:paraId="2D8ECD8D" w14:textId="77777777" w:rsidR="00760427" w:rsidRPr="00135ABD" w:rsidRDefault="00760427" w:rsidP="00B33019">
      <w:pPr>
        <w:widowControl w:val="0"/>
        <w:shd w:val="clear" w:color="auto" w:fill="002060"/>
        <w:spacing w:before="120"/>
        <w:jc w:val="center"/>
        <w:rPr>
          <w:rFonts w:eastAsia="Cambria"/>
          <w:b/>
          <w:color w:val="FFFFFF"/>
          <w:sz w:val="28"/>
          <w:szCs w:val="28"/>
          <w:lang w:val="ro-RO"/>
        </w:rPr>
      </w:pPr>
      <w:r w:rsidRPr="00135ABD">
        <w:rPr>
          <w:rFonts w:eastAsia="Cambria"/>
          <w:b/>
          <w:color w:val="FFFFFF"/>
          <w:sz w:val="28"/>
          <w:szCs w:val="28"/>
          <w:lang w:val="ro-RO"/>
        </w:rPr>
        <w:t>8 IUNIE 2023</w:t>
      </w:r>
    </w:p>
    <w:p w14:paraId="5A70623A" w14:textId="77777777" w:rsidR="00760427" w:rsidRPr="00135ABD" w:rsidRDefault="00760427" w:rsidP="00B33019">
      <w:pPr>
        <w:widowControl w:val="0"/>
        <w:shd w:val="clear" w:color="auto" w:fill="002060"/>
        <w:spacing w:after="120"/>
        <w:jc w:val="center"/>
        <w:rPr>
          <w:rFonts w:eastAsia="Cambria"/>
          <w:b/>
          <w:color w:val="FFFFFF"/>
          <w:sz w:val="28"/>
          <w:szCs w:val="28"/>
          <w:lang w:val="ro-RO"/>
        </w:rPr>
      </w:pPr>
      <w:r w:rsidRPr="00135ABD">
        <w:rPr>
          <w:rFonts w:eastAsia="Cambria"/>
          <w:b/>
          <w:color w:val="FFFFFF"/>
          <w:sz w:val="28"/>
          <w:szCs w:val="28"/>
          <w:lang w:val="ro-RO"/>
        </w:rPr>
        <w:t>DESCHIDEREA CONGRESULUI DE UROLOGIE, DIALIZĂ ȘI TRANSPLANT RENAL ȘI A SĂPTĂMÂNII UNIUNII MEDICALE BALCANICE, ediția a XXXVII-a</w:t>
      </w:r>
    </w:p>
    <w:p w14:paraId="24753A44" w14:textId="77777777" w:rsidR="00760427" w:rsidRPr="00135ABD" w:rsidRDefault="00760427" w:rsidP="00B33019">
      <w:pPr>
        <w:widowControl w:val="0"/>
        <w:ind w:left="567" w:hanging="567"/>
        <w:rPr>
          <w:rFonts w:eastAsia="Cambria"/>
          <w:b/>
          <w:i/>
          <w:sz w:val="22"/>
          <w:szCs w:val="22"/>
          <w:lang w:val="ro-RO"/>
        </w:rPr>
      </w:pPr>
      <w:r w:rsidRPr="00135ABD">
        <w:rPr>
          <w:rFonts w:eastAsia="Cambria"/>
          <w:b/>
          <w:i/>
          <w:sz w:val="22"/>
          <w:szCs w:val="22"/>
          <w:lang w:val="ro-RO"/>
        </w:rPr>
        <w:t xml:space="preserve">Ora: 08:00 – 15:00 </w:t>
      </w:r>
    </w:p>
    <w:p w14:paraId="40490B75" w14:textId="77777777" w:rsidR="00760427" w:rsidRPr="00135ABD" w:rsidRDefault="00760427" w:rsidP="00B33019">
      <w:pPr>
        <w:widowControl w:val="0"/>
        <w:ind w:left="567" w:hanging="567"/>
        <w:rPr>
          <w:rFonts w:eastAsia="Cambria"/>
          <w:b/>
          <w:i/>
          <w:sz w:val="22"/>
          <w:szCs w:val="22"/>
          <w:lang w:val="ro-RO"/>
        </w:rPr>
      </w:pPr>
      <w:r w:rsidRPr="00135ABD">
        <w:rPr>
          <w:rFonts w:eastAsia="Cambria"/>
          <w:b/>
          <w:i/>
          <w:sz w:val="22"/>
          <w:szCs w:val="22"/>
          <w:lang w:val="ro-RO"/>
        </w:rPr>
        <w:t>Locația: IP USMF „Nicolae Testemițanu”, Complexul Sociocultural Universitar, etajul 3, Sala polivalentă</w:t>
      </w:r>
    </w:p>
    <w:p w14:paraId="4D496FA7" w14:textId="77777777" w:rsidR="00760427" w:rsidRPr="00135ABD" w:rsidRDefault="00760427" w:rsidP="00B33019">
      <w:pPr>
        <w:widowControl w:val="0"/>
        <w:ind w:left="567" w:hanging="567"/>
        <w:rPr>
          <w:rFonts w:eastAsia="Cambria"/>
          <w:b/>
          <w:i/>
          <w:sz w:val="22"/>
          <w:szCs w:val="22"/>
          <w:lang w:val="ro-RO"/>
        </w:rPr>
      </w:pPr>
      <w:r w:rsidRPr="00135ABD">
        <w:rPr>
          <w:rFonts w:eastAsia="Cambria"/>
          <w:b/>
          <w:i/>
          <w:sz w:val="22"/>
          <w:szCs w:val="22"/>
          <w:lang w:val="ro-RO"/>
        </w:rPr>
        <w:t>Vizitarea expoziției medicale, Complexul Sociocultural Universitar, etajul 2</w:t>
      </w:r>
    </w:p>
    <w:p w14:paraId="154D45F1" w14:textId="77777777" w:rsidR="00760427" w:rsidRPr="00135ABD" w:rsidRDefault="00760427" w:rsidP="00B33019">
      <w:pPr>
        <w:widowControl w:val="0"/>
        <w:ind w:left="567" w:hanging="567"/>
        <w:rPr>
          <w:rFonts w:eastAsia="Cambria"/>
          <w:b/>
          <w:i/>
          <w:sz w:val="22"/>
          <w:szCs w:val="22"/>
          <w:lang w:val="ro-RO"/>
        </w:rPr>
      </w:pPr>
      <w:r w:rsidRPr="00135ABD">
        <w:rPr>
          <w:rFonts w:eastAsia="Cambria"/>
          <w:b/>
          <w:i/>
          <w:sz w:val="22"/>
          <w:szCs w:val="22"/>
          <w:lang w:val="ro-RO"/>
        </w:rPr>
        <w:t xml:space="preserve">Ora: 15:00-18:30 </w:t>
      </w:r>
    </w:p>
    <w:p w14:paraId="5080F415" w14:textId="77777777" w:rsidR="00760427" w:rsidRPr="00135ABD" w:rsidRDefault="00760427" w:rsidP="00B33019">
      <w:pPr>
        <w:widowControl w:val="0"/>
        <w:ind w:left="567" w:hanging="567"/>
        <w:rPr>
          <w:rFonts w:eastAsia="Cambria"/>
          <w:b/>
          <w:i/>
          <w:sz w:val="22"/>
          <w:szCs w:val="22"/>
          <w:lang w:val="ro-RO"/>
        </w:rPr>
      </w:pPr>
      <w:r w:rsidRPr="00135ABD">
        <w:rPr>
          <w:rFonts w:eastAsia="Cambria"/>
          <w:b/>
          <w:i/>
          <w:sz w:val="22"/>
          <w:szCs w:val="22"/>
          <w:lang w:val="ro-RO"/>
        </w:rPr>
        <w:t>Locația: IMSP Spitalul Clinic Republican „Timofei Moșneaga”, Aula universitară</w:t>
      </w:r>
    </w:p>
    <w:tbl>
      <w:tblPr>
        <w:tblW w:w="964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6"/>
        <w:gridCol w:w="3544"/>
        <w:gridCol w:w="4820"/>
      </w:tblGrid>
      <w:tr w:rsidR="00760427" w:rsidRPr="00135ABD" w14:paraId="5E4E2715" w14:textId="77777777" w:rsidTr="00B33019">
        <w:trPr>
          <w:tblHeader/>
        </w:trPr>
        <w:tc>
          <w:tcPr>
            <w:tcW w:w="1276" w:type="dxa"/>
            <w:tcBorders>
              <w:top w:val="single" w:sz="4" w:space="0" w:color="000000"/>
              <w:left w:val="single" w:sz="4" w:space="0" w:color="000000"/>
              <w:bottom w:val="single" w:sz="4" w:space="0" w:color="000000"/>
              <w:right w:val="single" w:sz="4" w:space="0" w:color="000000"/>
            </w:tcBorders>
          </w:tcPr>
          <w:p w14:paraId="7E20B90B" w14:textId="77777777" w:rsidR="00760427" w:rsidRPr="00135ABD" w:rsidRDefault="00760427" w:rsidP="00B33019">
            <w:pPr>
              <w:widowControl w:val="0"/>
              <w:spacing w:before="60" w:after="60"/>
              <w:ind w:left="-57" w:right="-57"/>
              <w:jc w:val="center"/>
              <w:rPr>
                <w:rFonts w:eastAsia="Cambria"/>
                <w:b/>
                <w:iCs/>
                <w:sz w:val="20"/>
                <w:szCs w:val="20"/>
                <w:lang w:val="ro-RO"/>
              </w:rPr>
            </w:pPr>
            <w:r w:rsidRPr="00135ABD">
              <w:rPr>
                <w:rFonts w:eastAsia="Cambria"/>
                <w:b/>
                <w:iCs/>
                <w:sz w:val="20"/>
                <w:szCs w:val="20"/>
                <w:lang w:val="ro-RO"/>
              </w:rPr>
              <w:t>Ora</w:t>
            </w:r>
          </w:p>
        </w:tc>
        <w:tc>
          <w:tcPr>
            <w:tcW w:w="3544" w:type="dxa"/>
            <w:tcBorders>
              <w:top w:val="single" w:sz="4" w:space="0" w:color="000000"/>
              <w:left w:val="single" w:sz="4" w:space="0" w:color="000000"/>
              <w:bottom w:val="single" w:sz="4" w:space="0" w:color="000000"/>
              <w:right w:val="single" w:sz="4" w:space="0" w:color="000000"/>
            </w:tcBorders>
          </w:tcPr>
          <w:p w14:paraId="4867DF05" w14:textId="77777777" w:rsidR="00760427" w:rsidRPr="00135ABD" w:rsidRDefault="00760427" w:rsidP="00B33019">
            <w:pPr>
              <w:widowControl w:val="0"/>
              <w:spacing w:before="60" w:after="60"/>
              <w:ind w:left="-57" w:right="-57"/>
              <w:jc w:val="center"/>
              <w:rPr>
                <w:rFonts w:eastAsia="Cambria"/>
                <w:b/>
                <w:iCs/>
                <w:sz w:val="20"/>
                <w:szCs w:val="20"/>
                <w:lang w:val="ro-RO"/>
              </w:rPr>
            </w:pPr>
            <w:r w:rsidRPr="00135ABD">
              <w:rPr>
                <w:rFonts w:eastAsia="Cambria"/>
                <w:b/>
                <w:iCs/>
                <w:sz w:val="20"/>
                <w:szCs w:val="20"/>
                <w:lang w:val="ro-RO"/>
              </w:rPr>
              <w:t>Tematica</w:t>
            </w:r>
          </w:p>
        </w:tc>
        <w:tc>
          <w:tcPr>
            <w:tcW w:w="4820" w:type="dxa"/>
            <w:tcBorders>
              <w:top w:val="single" w:sz="4" w:space="0" w:color="000000"/>
              <w:left w:val="single" w:sz="4" w:space="0" w:color="000000"/>
              <w:bottom w:val="single" w:sz="4" w:space="0" w:color="000000"/>
              <w:right w:val="single" w:sz="4" w:space="0" w:color="000000"/>
            </w:tcBorders>
          </w:tcPr>
          <w:p w14:paraId="53E39EC1" w14:textId="77777777" w:rsidR="00760427" w:rsidRPr="00135ABD" w:rsidRDefault="00760427" w:rsidP="00B33019">
            <w:pPr>
              <w:widowControl w:val="0"/>
              <w:spacing w:before="60" w:after="60"/>
              <w:ind w:left="-57" w:right="-57"/>
              <w:jc w:val="center"/>
              <w:rPr>
                <w:rFonts w:eastAsia="Cambria"/>
                <w:b/>
                <w:iCs/>
                <w:sz w:val="20"/>
                <w:szCs w:val="20"/>
                <w:lang w:val="ro-RO"/>
              </w:rPr>
            </w:pPr>
            <w:r w:rsidRPr="00135ABD">
              <w:rPr>
                <w:rFonts w:eastAsia="Cambria"/>
                <w:b/>
                <w:iCs/>
                <w:sz w:val="20"/>
                <w:szCs w:val="20"/>
                <w:lang w:val="ro-RO"/>
              </w:rPr>
              <w:t>Vorbitorul</w:t>
            </w:r>
          </w:p>
        </w:tc>
      </w:tr>
      <w:tr w:rsidR="00760427" w:rsidRPr="00135ABD" w14:paraId="13C65A30" w14:textId="77777777" w:rsidTr="009540D5">
        <w:tc>
          <w:tcPr>
            <w:tcW w:w="1276" w:type="dxa"/>
            <w:tcBorders>
              <w:top w:val="single" w:sz="4" w:space="0" w:color="000000"/>
              <w:left w:val="single" w:sz="4" w:space="0" w:color="000000"/>
              <w:bottom w:val="single" w:sz="4" w:space="0" w:color="000000"/>
              <w:right w:val="single" w:sz="4" w:space="0" w:color="000000"/>
            </w:tcBorders>
          </w:tcPr>
          <w:p w14:paraId="773E29B7" w14:textId="77777777" w:rsidR="00760427" w:rsidRPr="00135ABD" w:rsidRDefault="00760427" w:rsidP="00B33019">
            <w:pPr>
              <w:widowControl w:val="0"/>
              <w:ind w:left="-57" w:right="-57"/>
              <w:rPr>
                <w:rFonts w:eastAsia="Cambria"/>
                <w:sz w:val="22"/>
                <w:szCs w:val="22"/>
                <w:lang w:val="ro-RO"/>
              </w:rPr>
            </w:pPr>
            <w:r w:rsidRPr="00135ABD">
              <w:rPr>
                <w:rFonts w:eastAsia="Cambria"/>
                <w:sz w:val="22"/>
                <w:szCs w:val="22"/>
                <w:lang w:val="ro-RO"/>
              </w:rPr>
              <w:t xml:space="preserve">08:00-09:00 </w:t>
            </w:r>
          </w:p>
        </w:tc>
        <w:tc>
          <w:tcPr>
            <w:tcW w:w="8364" w:type="dxa"/>
            <w:gridSpan w:val="2"/>
            <w:tcBorders>
              <w:top w:val="single" w:sz="4" w:space="0" w:color="000000"/>
              <w:left w:val="single" w:sz="4" w:space="0" w:color="000000"/>
              <w:bottom w:val="single" w:sz="4" w:space="0" w:color="000000"/>
              <w:right w:val="single" w:sz="4" w:space="0" w:color="000000"/>
            </w:tcBorders>
          </w:tcPr>
          <w:p w14:paraId="26D35090" w14:textId="77777777" w:rsidR="00760427" w:rsidRPr="00135ABD" w:rsidRDefault="00760427" w:rsidP="00B33019">
            <w:pPr>
              <w:widowControl w:val="0"/>
              <w:rPr>
                <w:rFonts w:eastAsia="Cambria"/>
                <w:sz w:val="22"/>
                <w:szCs w:val="22"/>
                <w:lang w:val="ro-RO"/>
              </w:rPr>
            </w:pPr>
            <w:r w:rsidRPr="00135ABD">
              <w:rPr>
                <w:rFonts w:eastAsia="Cambria"/>
                <w:sz w:val="22"/>
                <w:szCs w:val="22"/>
                <w:lang w:val="ro-RO"/>
              </w:rPr>
              <w:t xml:space="preserve">Înregistrarea participanților </w:t>
            </w:r>
          </w:p>
        </w:tc>
      </w:tr>
      <w:tr w:rsidR="00760427" w:rsidRPr="00135ABD" w14:paraId="4F425484" w14:textId="77777777" w:rsidTr="00B33019">
        <w:tc>
          <w:tcPr>
            <w:tcW w:w="1276" w:type="dxa"/>
            <w:tcBorders>
              <w:top w:val="single" w:sz="4" w:space="0" w:color="000000"/>
              <w:left w:val="single" w:sz="4" w:space="0" w:color="000000"/>
              <w:bottom w:val="single" w:sz="4" w:space="0" w:color="000000"/>
              <w:right w:val="single" w:sz="4" w:space="0" w:color="000000"/>
            </w:tcBorders>
          </w:tcPr>
          <w:p w14:paraId="3B7EADEB" w14:textId="77777777" w:rsidR="00760427" w:rsidRPr="00135ABD" w:rsidRDefault="00760427" w:rsidP="00B33019">
            <w:pPr>
              <w:widowControl w:val="0"/>
              <w:ind w:left="-57" w:right="-57"/>
              <w:rPr>
                <w:rFonts w:eastAsia="Cambria"/>
                <w:sz w:val="22"/>
                <w:szCs w:val="22"/>
                <w:lang w:val="ro-RO"/>
              </w:rPr>
            </w:pPr>
            <w:r w:rsidRPr="00135ABD">
              <w:rPr>
                <w:rFonts w:eastAsia="Cambria"/>
                <w:sz w:val="22"/>
                <w:szCs w:val="22"/>
                <w:lang w:val="ro-RO"/>
              </w:rPr>
              <w:t>09:00-10.30</w:t>
            </w:r>
          </w:p>
        </w:tc>
        <w:tc>
          <w:tcPr>
            <w:tcW w:w="3544" w:type="dxa"/>
            <w:tcBorders>
              <w:top w:val="single" w:sz="4" w:space="0" w:color="000000"/>
              <w:left w:val="single" w:sz="4" w:space="0" w:color="000000"/>
              <w:bottom w:val="single" w:sz="4" w:space="0" w:color="000000"/>
              <w:right w:val="single" w:sz="4" w:space="0" w:color="000000"/>
            </w:tcBorders>
          </w:tcPr>
          <w:p w14:paraId="05E2D8FB" w14:textId="77777777" w:rsidR="00760427" w:rsidRPr="00135ABD" w:rsidRDefault="00760427" w:rsidP="00B33019">
            <w:pPr>
              <w:widowControl w:val="0"/>
              <w:rPr>
                <w:rFonts w:eastAsia="Cambria"/>
                <w:b/>
                <w:bCs/>
                <w:sz w:val="22"/>
                <w:szCs w:val="22"/>
                <w:lang w:val="ro-RO"/>
              </w:rPr>
            </w:pPr>
            <w:r w:rsidRPr="00135ABD">
              <w:rPr>
                <w:rFonts w:eastAsia="Cambria"/>
                <w:sz w:val="22"/>
                <w:szCs w:val="22"/>
                <w:lang w:val="ro-RO"/>
              </w:rPr>
              <w:t xml:space="preserve">Deschiderea celui de-al </w:t>
            </w:r>
            <w:r w:rsidRPr="00135ABD">
              <w:rPr>
                <w:rFonts w:eastAsia="Cambria"/>
                <w:b/>
                <w:bCs/>
                <w:sz w:val="22"/>
                <w:szCs w:val="22"/>
                <w:lang w:val="ro-RO"/>
              </w:rPr>
              <w:t>VIII-lea Congres de urologie, dializă și transplant renal și a Săptămânii Uniunii Medicale Balcanice, ediția a XXXVII-a</w:t>
            </w:r>
          </w:p>
          <w:p w14:paraId="6AAAC908" w14:textId="77777777" w:rsidR="00760427" w:rsidRPr="00135ABD" w:rsidRDefault="00760427" w:rsidP="00B33019">
            <w:pPr>
              <w:widowControl w:val="0"/>
              <w:rPr>
                <w:rFonts w:eastAsia="Cambria"/>
                <w:sz w:val="22"/>
                <w:szCs w:val="22"/>
                <w:lang w:val="ro-RO"/>
              </w:rPr>
            </w:pPr>
            <w:r w:rsidRPr="00135ABD">
              <w:rPr>
                <w:rFonts w:eastAsia="Cambria"/>
                <w:sz w:val="22"/>
                <w:szCs w:val="22"/>
                <w:lang w:val="ro-RO"/>
              </w:rPr>
              <w:t>Cuvânt de salut</w:t>
            </w:r>
          </w:p>
        </w:tc>
        <w:tc>
          <w:tcPr>
            <w:tcW w:w="4820" w:type="dxa"/>
            <w:tcBorders>
              <w:top w:val="single" w:sz="4" w:space="0" w:color="000000"/>
              <w:left w:val="single" w:sz="4" w:space="0" w:color="000000"/>
              <w:bottom w:val="single" w:sz="4" w:space="0" w:color="000000"/>
              <w:right w:val="single" w:sz="4" w:space="0" w:color="000000"/>
            </w:tcBorders>
          </w:tcPr>
          <w:p w14:paraId="34EF2C6C" w14:textId="77777777" w:rsidR="00760427" w:rsidRPr="00135ABD" w:rsidRDefault="00760427" w:rsidP="00B33019">
            <w:pPr>
              <w:widowControl w:val="0"/>
              <w:rPr>
                <w:rFonts w:eastAsia="Cambria"/>
                <w:sz w:val="22"/>
                <w:szCs w:val="22"/>
                <w:lang w:val="ro-RO"/>
              </w:rPr>
            </w:pPr>
            <w:r w:rsidRPr="00135ABD">
              <w:rPr>
                <w:rFonts w:eastAsia="Cambria"/>
                <w:sz w:val="22"/>
                <w:szCs w:val="22"/>
                <w:lang w:val="ro-RO"/>
              </w:rPr>
              <w:t xml:space="preserve">Prof. univ., Dr. </w:t>
            </w:r>
            <w:r w:rsidRPr="00135ABD">
              <w:rPr>
                <w:rFonts w:eastAsia="Cambria"/>
                <w:b/>
                <w:bCs/>
                <w:sz w:val="22"/>
                <w:szCs w:val="22"/>
                <w:lang w:val="ro-RO"/>
              </w:rPr>
              <w:t>Emil Ceban</w:t>
            </w:r>
            <w:r w:rsidRPr="00135ABD">
              <w:rPr>
                <w:rFonts w:eastAsia="Cambria"/>
                <w:sz w:val="22"/>
                <w:szCs w:val="22"/>
                <w:lang w:val="ro-RO"/>
              </w:rPr>
              <w:t>, m.c. al AȘM, rector al USMF „Nicolae Testemițanu”;</w:t>
            </w:r>
          </w:p>
          <w:p w14:paraId="5687F004" w14:textId="77777777" w:rsidR="00760427" w:rsidRPr="00135ABD" w:rsidRDefault="00760427" w:rsidP="00B33019">
            <w:pPr>
              <w:widowControl w:val="0"/>
              <w:rPr>
                <w:rFonts w:eastAsia="Cambria"/>
                <w:sz w:val="22"/>
                <w:szCs w:val="22"/>
                <w:lang w:val="ro-RO"/>
              </w:rPr>
            </w:pPr>
            <w:r w:rsidRPr="00135ABD">
              <w:rPr>
                <w:rFonts w:eastAsia="Cambria"/>
                <w:sz w:val="22"/>
                <w:szCs w:val="22"/>
                <w:lang w:val="ro-RO"/>
              </w:rPr>
              <w:t xml:space="preserve">Dr. </w:t>
            </w:r>
            <w:r w:rsidRPr="00135ABD">
              <w:rPr>
                <w:rFonts w:eastAsia="Cambria"/>
                <w:b/>
                <w:bCs/>
                <w:sz w:val="22"/>
                <w:szCs w:val="22"/>
                <w:lang w:val="ro-RO"/>
              </w:rPr>
              <w:t>Ala Nemerenco</w:t>
            </w:r>
            <w:r w:rsidRPr="00135ABD">
              <w:rPr>
                <w:rFonts w:eastAsia="Cambria"/>
                <w:sz w:val="22"/>
                <w:szCs w:val="22"/>
                <w:lang w:val="ro-RO"/>
              </w:rPr>
              <w:t>, Ministru al Sănătății din Republica Moldova;</w:t>
            </w:r>
          </w:p>
          <w:p w14:paraId="380FBFEA" w14:textId="77777777" w:rsidR="00760427" w:rsidRPr="00135ABD" w:rsidRDefault="00760427" w:rsidP="00B33019">
            <w:pPr>
              <w:widowControl w:val="0"/>
              <w:rPr>
                <w:rFonts w:eastAsia="Cambria"/>
                <w:sz w:val="22"/>
                <w:szCs w:val="22"/>
                <w:lang w:val="ro-RO"/>
              </w:rPr>
            </w:pPr>
            <w:r w:rsidRPr="00135ABD">
              <w:rPr>
                <w:rFonts w:eastAsia="Cambria"/>
                <w:sz w:val="22"/>
                <w:szCs w:val="22"/>
                <w:lang w:val="ro-RO"/>
              </w:rPr>
              <w:t xml:space="preserve">Prof. univ., Dr. </w:t>
            </w:r>
            <w:r w:rsidRPr="00135ABD">
              <w:rPr>
                <w:rFonts w:eastAsia="Cambria"/>
                <w:b/>
                <w:bCs/>
                <w:sz w:val="22"/>
                <w:szCs w:val="22"/>
                <w:lang w:val="ro-RO"/>
              </w:rPr>
              <w:t>Camelia Diaconu</w:t>
            </w:r>
            <w:r w:rsidRPr="00135ABD">
              <w:rPr>
                <w:rFonts w:eastAsia="Cambria"/>
                <w:sz w:val="22"/>
                <w:szCs w:val="22"/>
                <w:lang w:val="ro-RO"/>
              </w:rPr>
              <w:t>, președinte al Uniunii Medicale Balcanice, m.c. al Academiei Oamenilor de Știință din România</w:t>
            </w:r>
          </w:p>
        </w:tc>
      </w:tr>
      <w:tr w:rsidR="00760427" w:rsidRPr="00135ABD" w14:paraId="2CBEB186" w14:textId="77777777" w:rsidTr="009540D5">
        <w:tc>
          <w:tcPr>
            <w:tcW w:w="9640" w:type="dxa"/>
            <w:gridSpan w:val="3"/>
            <w:tcBorders>
              <w:top w:val="single" w:sz="4" w:space="0" w:color="000000"/>
              <w:left w:val="single" w:sz="4" w:space="0" w:color="000000"/>
              <w:bottom w:val="single" w:sz="4" w:space="0" w:color="000000"/>
              <w:right w:val="single" w:sz="4" w:space="0" w:color="000000"/>
            </w:tcBorders>
          </w:tcPr>
          <w:p w14:paraId="3EB123FF" w14:textId="77777777" w:rsidR="00760427" w:rsidRPr="00135ABD" w:rsidRDefault="00760427" w:rsidP="00B33019">
            <w:pPr>
              <w:widowControl w:val="0"/>
              <w:ind w:left="324" w:right="-57" w:hanging="284"/>
              <w:rPr>
                <w:rFonts w:eastAsia="Cambria"/>
                <w:b/>
                <w:i/>
                <w:color w:val="222222"/>
                <w:sz w:val="22"/>
                <w:szCs w:val="22"/>
                <w:highlight w:val="white"/>
                <w:lang w:val="ro-RO"/>
              </w:rPr>
            </w:pPr>
            <w:r w:rsidRPr="00135ABD">
              <w:rPr>
                <w:rFonts w:eastAsia="Cambria"/>
                <w:b/>
                <w:i/>
                <w:color w:val="222222"/>
                <w:sz w:val="22"/>
                <w:szCs w:val="22"/>
                <w:highlight w:val="white"/>
                <w:lang w:val="ro-RO"/>
              </w:rPr>
              <w:t>Sesiune științifică. Statutul Quo și inovație în cercetare clinică modernă (toate specialitățile)</w:t>
            </w:r>
          </w:p>
        </w:tc>
      </w:tr>
      <w:tr w:rsidR="00760427" w:rsidRPr="00135ABD" w14:paraId="7080C02E" w14:textId="77777777" w:rsidTr="00B33019">
        <w:tc>
          <w:tcPr>
            <w:tcW w:w="1276" w:type="dxa"/>
            <w:tcBorders>
              <w:top w:val="single" w:sz="4" w:space="0" w:color="000000"/>
              <w:left w:val="single" w:sz="4" w:space="0" w:color="000000"/>
              <w:bottom w:val="single" w:sz="4" w:space="0" w:color="000000"/>
              <w:right w:val="single" w:sz="4" w:space="0" w:color="000000"/>
            </w:tcBorders>
          </w:tcPr>
          <w:p w14:paraId="2AAD2AE3" w14:textId="77777777" w:rsidR="00760427" w:rsidRPr="00135ABD" w:rsidRDefault="00760427" w:rsidP="00B33019">
            <w:pPr>
              <w:widowControl w:val="0"/>
              <w:ind w:left="-57" w:right="-57"/>
              <w:rPr>
                <w:rFonts w:eastAsia="Cambria"/>
                <w:sz w:val="22"/>
                <w:szCs w:val="22"/>
                <w:lang w:val="ro-RO"/>
              </w:rPr>
            </w:pPr>
            <w:r w:rsidRPr="00135ABD">
              <w:rPr>
                <w:rFonts w:eastAsia="Cambria"/>
                <w:sz w:val="22"/>
                <w:szCs w:val="22"/>
                <w:lang w:val="ro-RO"/>
              </w:rPr>
              <w:t>11.00-11:15</w:t>
            </w:r>
          </w:p>
        </w:tc>
        <w:tc>
          <w:tcPr>
            <w:tcW w:w="3544" w:type="dxa"/>
            <w:tcBorders>
              <w:top w:val="single" w:sz="4" w:space="0" w:color="000000"/>
              <w:left w:val="single" w:sz="4" w:space="0" w:color="000000"/>
              <w:bottom w:val="single" w:sz="4" w:space="0" w:color="000000"/>
              <w:right w:val="single" w:sz="4" w:space="0" w:color="000000"/>
            </w:tcBorders>
          </w:tcPr>
          <w:p w14:paraId="50530BB3" w14:textId="77777777" w:rsidR="00760427" w:rsidRPr="00135ABD" w:rsidRDefault="00760427" w:rsidP="00B33019">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mbria"/>
                <w:color w:val="000000"/>
                <w:sz w:val="22"/>
                <w:szCs w:val="22"/>
                <w:lang w:val="ro-RO"/>
              </w:rPr>
            </w:pPr>
            <w:r w:rsidRPr="00135ABD">
              <w:rPr>
                <w:rFonts w:eastAsia="Cambria"/>
                <w:color w:val="000000"/>
                <w:sz w:val="22"/>
                <w:szCs w:val="22"/>
                <w:lang w:val="ro-RO"/>
              </w:rPr>
              <w:t>Starea actuală a studiilor clinice, o competiție globală</w:t>
            </w:r>
          </w:p>
        </w:tc>
        <w:tc>
          <w:tcPr>
            <w:tcW w:w="4820" w:type="dxa"/>
            <w:tcBorders>
              <w:top w:val="single" w:sz="4" w:space="0" w:color="000000"/>
              <w:left w:val="single" w:sz="4" w:space="0" w:color="000000"/>
              <w:bottom w:val="single" w:sz="4" w:space="0" w:color="000000"/>
              <w:right w:val="single" w:sz="4" w:space="0" w:color="000000"/>
            </w:tcBorders>
          </w:tcPr>
          <w:p w14:paraId="1CF4A593" w14:textId="77777777" w:rsidR="00760427" w:rsidRPr="00135ABD" w:rsidRDefault="00760427" w:rsidP="00B33019">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mbria"/>
                <w:color w:val="000000"/>
                <w:sz w:val="22"/>
                <w:szCs w:val="22"/>
                <w:lang w:val="ro-RO"/>
              </w:rPr>
            </w:pPr>
            <w:r w:rsidRPr="00135ABD">
              <w:rPr>
                <w:rFonts w:eastAsia="Cambria"/>
                <w:color w:val="000000"/>
                <w:sz w:val="22"/>
                <w:szCs w:val="22"/>
                <w:lang w:val="ro-RO"/>
              </w:rPr>
              <w:t>Dr. Xavier Tabary, PhD în Farmacologie, Director International Project Operations ARENSIA Exploratory Medicine GmbH, Germania</w:t>
            </w:r>
          </w:p>
        </w:tc>
      </w:tr>
      <w:tr w:rsidR="00760427" w:rsidRPr="00135ABD" w14:paraId="35B28F47" w14:textId="77777777" w:rsidTr="00B33019">
        <w:tc>
          <w:tcPr>
            <w:tcW w:w="1276" w:type="dxa"/>
            <w:tcBorders>
              <w:top w:val="single" w:sz="4" w:space="0" w:color="000000"/>
              <w:left w:val="single" w:sz="4" w:space="0" w:color="000000"/>
              <w:bottom w:val="single" w:sz="4" w:space="0" w:color="000000"/>
              <w:right w:val="single" w:sz="4" w:space="0" w:color="000000"/>
            </w:tcBorders>
          </w:tcPr>
          <w:p w14:paraId="1659A55E" w14:textId="77777777" w:rsidR="00760427" w:rsidRPr="00135ABD" w:rsidRDefault="00760427" w:rsidP="00B33019">
            <w:pPr>
              <w:widowControl w:val="0"/>
              <w:ind w:left="-57" w:right="-57"/>
              <w:rPr>
                <w:rFonts w:eastAsia="Cambria"/>
                <w:sz w:val="22"/>
                <w:szCs w:val="22"/>
                <w:lang w:val="ro-RO"/>
              </w:rPr>
            </w:pPr>
            <w:r w:rsidRPr="00135ABD">
              <w:rPr>
                <w:rFonts w:eastAsia="Cambria"/>
                <w:sz w:val="22"/>
                <w:szCs w:val="22"/>
                <w:lang w:val="ro-RO"/>
              </w:rPr>
              <w:t>11:15-11.30</w:t>
            </w:r>
          </w:p>
        </w:tc>
        <w:tc>
          <w:tcPr>
            <w:tcW w:w="3544" w:type="dxa"/>
            <w:tcBorders>
              <w:top w:val="single" w:sz="4" w:space="0" w:color="000000"/>
              <w:left w:val="single" w:sz="4" w:space="0" w:color="000000"/>
              <w:bottom w:val="single" w:sz="4" w:space="0" w:color="000000"/>
              <w:right w:val="single" w:sz="4" w:space="0" w:color="000000"/>
            </w:tcBorders>
          </w:tcPr>
          <w:p w14:paraId="0829B5FB" w14:textId="77777777" w:rsidR="00760427" w:rsidRPr="00135ABD" w:rsidRDefault="00760427" w:rsidP="00B33019">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mbria"/>
                <w:color w:val="000000"/>
                <w:sz w:val="22"/>
                <w:szCs w:val="22"/>
                <w:lang w:val="ro-RO"/>
              </w:rPr>
            </w:pPr>
            <w:r w:rsidRPr="00135ABD">
              <w:rPr>
                <w:rFonts w:eastAsia="Cambria"/>
                <w:color w:val="000000"/>
                <w:sz w:val="22"/>
                <w:szCs w:val="22"/>
                <w:lang w:val="ro-RO"/>
              </w:rPr>
              <w:t>Proiecte de studii consacrate și noi în stadiu incipient de dezvoltare a medicamentelor</w:t>
            </w:r>
          </w:p>
        </w:tc>
        <w:tc>
          <w:tcPr>
            <w:tcW w:w="4820" w:type="dxa"/>
            <w:tcBorders>
              <w:top w:val="single" w:sz="4" w:space="0" w:color="000000"/>
              <w:left w:val="single" w:sz="4" w:space="0" w:color="000000"/>
              <w:bottom w:val="single" w:sz="4" w:space="0" w:color="000000"/>
              <w:right w:val="single" w:sz="4" w:space="0" w:color="000000"/>
            </w:tcBorders>
          </w:tcPr>
          <w:p w14:paraId="433725D1" w14:textId="77777777" w:rsidR="00760427" w:rsidRPr="00135ABD" w:rsidRDefault="00760427" w:rsidP="00B33019">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mbria"/>
                <w:color w:val="000000"/>
                <w:sz w:val="22"/>
                <w:szCs w:val="22"/>
                <w:lang w:val="ro-RO"/>
              </w:rPr>
            </w:pPr>
            <w:r w:rsidRPr="00135ABD">
              <w:rPr>
                <w:rFonts w:eastAsia="Cambria"/>
                <w:color w:val="000000"/>
                <w:sz w:val="22"/>
                <w:szCs w:val="22"/>
                <w:lang w:val="ro-RO"/>
              </w:rPr>
              <w:t>Dr. Angela Bischoff, PhD în Farmacologie Clinică, Director International Clinical Operations ARENSIA Exploratory Medicine GmbH, Germania</w:t>
            </w:r>
          </w:p>
        </w:tc>
      </w:tr>
      <w:tr w:rsidR="00760427" w:rsidRPr="00135ABD" w14:paraId="010706EF" w14:textId="77777777" w:rsidTr="009540D5">
        <w:tc>
          <w:tcPr>
            <w:tcW w:w="9640" w:type="dxa"/>
            <w:gridSpan w:val="3"/>
            <w:tcBorders>
              <w:top w:val="single" w:sz="4" w:space="0" w:color="000000"/>
              <w:left w:val="single" w:sz="4" w:space="0" w:color="000000"/>
              <w:bottom w:val="single" w:sz="4" w:space="0" w:color="000000"/>
              <w:right w:val="single" w:sz="4" w:space="0" w:color="000000"/>
            </w:tcBorders>
          </w:tcPr>
          <w:p w14:paraId="1E2F7428" w14:textId="77777777" w:rsidR="00760427" w:rsidRPr="00135ABD" w:rsidRDefault="00760427" w:rsidP="00B33019">
            <w:pPr>
              <w:widowControl w:val="0"/>
              <w:ind w:left="324" w:right="-57" w:hanging="284"/>
              <w:rPr>
                <w:rFonts w:eastAsia="Cambria"/>
                <w:b/>
                <w:i/>
                <w:color w:val="222222"/>
                <w:sz w:val="22"/>
                <w:szCs w:val="22"/>
                <w:highlight w:val="white"/>
                <w:lang w:val="ro-RO"/>
              </w:rPr>
            </w:pPr>
            <w:r w:rsidRPr="00135ABD">
              <w:rPr>
                <w:rFonts w:eastAsia="Cambria"/>
                <w:b/>
                <w:i/>
                <w:color w:val="222222"/>
                <w:sz w:val="22"/>
                <w:szCs w:val="22"/>
                <w:highlight w:val="white"/>
                <w:lang w:val="ro-RO"/>
              </w:rPr>
              <w:t>Sesiunea științifică 1. Medicina de laborator în conexiune cu medicina clinică</w:t>
            </w:r>
          </w:p>
          <w:p w14:paraId="1D87E273" w14:textId="77777777" w:rsidR="00760427" w:rsidRPr="00135ABD" w:rsidRDefault="00760427" w:rsidP="00B33019">
            <w:pPr>
              <w:widowControl w:val="0"/>
              <w:ind w:left="324" w:right="-57" w:hanging="284"/>
              <w:rPr>
                <w:rFonts w:eastAsia="Cambria"/>
                <w:b/>
                <w:i/>
                <w:color w:val="222222"/>
                <w:sz w:val="22"/>
                <w:szCs w:val="22"/>
                <w:highlight w:val="white"/>
                <w:lang w:val="ro-RO"/>
              </w:rPr>
            </w:pPr>
            <w:r w:rsidRPr="00135ABD">
              <w:rPr>
                <w:rFonts w:eastAsia="Cambria"/>
                <w:b/>
                <w:i/>
                <w:color w:val="222222"/>
                <w:sz w:val="22"/>
                <w:szCs w:val="22"/>
                <w:highlight w:val="white"/>
                <w:lang w:val="ro-RO"/>
              </w:rPr>
              <w:t>11.30-12:00</w:t>
            </w:r>
          </w:p>
        </w:tc>
      </w:tr>
      <w:tr w:rsidR="00760427" w:rsidRPr="00135ABD" w14:paraId="2827FB4D" w14:textId="77777777" w:rsidTr="009540D5">
        <w:tc>
          <w:tcPr>
            <w:tcW w:w="9640" w:type="dxa"/>
            <w:gridSpan w:val="3"/>
            <w:tcBorders>
              <w:top w:val="single" w:sz="4" w:space="0" w:color="000000"/>
              <w:left w:val="single" w:sz="4" w:space="0" w:color="000000"/>
              <w:bottom w:val="single" w:sz="4" w:space="0" w:color="000000"/>
              <w:right w:val="single" w:sz="4" w:space="0" w:color="000000"/>
            </w:tcBorders>
          </w:tcPr>
          <w:p w14:paraId="05A1B84C" w14:textId="77777777" w:rsidR="00760427" w:rsidRPr="00135ABD" w:rsidRDefault="00760427" w:rsidP="00B33019">
            <w:pPr>
              <w:widowControl w:val="0"/>
              <w:pBdr>
                <w:top w:val="nil"/>
                <w:left w:val="nil"/>
                <w:bottom w:val="nil"/>
                <w:right w:val="nil"/>
                <w:between w:val="nil"/>
              </w:pBdr>
              <w:ind w:left="324" w:right="-57" w:hanging="284"/>
              <w:rPr>
                <w:rFonts w:eastAsia="Cambria"/>
                <w:b/>
                <w:i/>
                <w:color w:val="222222"/>
                <w:sz w:val="22"/>
                <w:szCs w:val="22"/>
                <w:highlight w:val="white"/>
                <w:lang w:val="ro-RO"/>
              </w:rPr>
            </w:pPr>
            <w:r w:rsidRPr="00135ABD">
              <w:rPr>
                <w:rFonts w:eastAsia="Cambria"/>
                <w:b/>
                <w:i/>
                <w:color w:val="222222"/>
                <w:sz w:val="22"/>
                <w:szCs w:val="22"/>
                <w:highlight w:val="white"/>
                <w:lang w:val="ro-RO"/>
              </w:rPr>
              <w:t>State of Art Lecture</w:t>
            </w:r>
          </w:p>
        </w:tc>
      </w:tr>
      <w:tr w:rsidR="00760427" w:rsidRPr="00135ABD" w14:paraId="6DA99919" w14:textId="77777777" w:rsidTr="00B33019">
        <w:tc>
          <w:tcPr>
            <w:tcW w:w="1276" w:type="dxa"/>
            <w:tcBorders>
              <w:top w:val="single" w:sz="4" w:space="0" w:color="000000"/>
              <w:left w:val="single" w:sz="4" w:space="0" w:color="000000"/>
              <w:bottom w:val="single" w:sz="4" w:space="0" w:color="000000"/>
              <w:right w:val="single" w:sz="4" w:space="0" w:color="000000"/>
            </w:tcBorders>
          </w:tcPr>
          <w:p w14:paraId="20E08715" w14:textId="77777777" w:rsidR="00760427" w:rsidRPr="00135ABD" w:rsidRDefault="00760427" w:rsidP="00B33019">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rFonts w:eastAsia="Cambria"/>
                <w:color w:val="000000"/>
                <w:sz w:val="22"/>
                <w:szCs w:val="22"/>
                <w:lang w:val="ro-RO"/>
              </w:rPr>
            </w:pPr>
            <w:r w:rsidRPr="00135ABD">
              <w:rPr>
                <w:rFonts w:eastAsia="Cambria"/>
                <w:color w:val="000000"/>
                <w:sz w:val="22"/>
                <w:szCs w:val="22"/>
                <w:lang w:val="ro-RO"/>
              </w:rPr>
              <w:t>12</w:t>
            </w:r>
            <w:r w:rsidRPr="00135ABD">
              <w:rPr>
                <w:rFonts w:eastAsia="Cambria"/>
                <w:sz w:val="22"/>
                <w:szCs w:val="22"/>
                <w:lang w:val="ro-RO"/>
              </w:rPr>
              <w:t>:</w:t>
            </w:r>
            <w:r w:rsidRPr="00135ABD">
              <w:rPr>
                <w:rFonts w:eastAsia="Cambria"/>
                <w:color w:val="000000"/>
                <w:sz w:val="22"/>
                <w:szCs w:val="22"/>
                <w:lang w:val="ro-RO"/>
              </w:rPr>
              <w:t>00-12</w:t>
            </w:r>
            <w:r w:rsidRPr="00135ABD">
              <w:rPr>
                <w:rFonts w:eastAsia="Cambria"/>
                <w:sz w:val="22"/>
                <w:szCs w:val="22"/>
                <w:lang w:val="ro-RO"/>
              </w:rPr>
              <w:t>:</w:t>
            </w:r>
            <w:r w:rsidRPr="00135ABD">
              <w:rPr>
                <w:rFonts w:eastAsia="Cambria"/>
                <w:color w:val="000000"/>
                <w:sz w:val="22"/>
                <w:szCs w:val="22"/>
                <w:lang w:val="ro-RO"/>
              </w:rPr>
              <w:t>25</w:t>
            </w:r>
          </w:p>
        </w:tc>
        <w:tc>
          <w:tcPr>
            <w:tcW w:w="3544" w:type="dxa"/>
            <w:tcBorders>
              <w:top w:val="single" w:sz="4" w:space="0" w:color="000000"/>
              <w:left w:val="single" w:sz="4" w:space="0" w:color="000000"/>
              <w:bottom w:val="single" w:sz="4" w:space="0" w:color="000000"/>
              <w:right w:val="single" w:sz="4" w:space="0" w:color="000000"/>
            </w:tcBorders>
          </w:tcPr>
          <w:p w14:paraId="60AAFD77" w14:textId="77777777" w:rsidR="00760427" w:rsidRPr="00135ABD" w:rsidRDefault="00760427" w:rsidP="00B33019">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mbria"/>
                <w:color w:val="000000"/>
                <w:sz w:val="22"/>
                <w:szCs w:val="22"/>
                <w:lang w:val="ro-RO"/>
              </w:rPr>
            </w:pPr>
            <w:r w:rsidRPr="00135ABD">
              <w:rPr>
                <w:rFonts w:eastAsia="Cambria"/>
                <w:color w:val="000000"/>
                <w:sz w:val="22"/>
                <w:szCs w:val="22"/>
                <w:lang w:val="ro-RO"/>
              </w:rPr>
              <w:t>E timpul să organizăm depistarea precoce a cancerului de prostată?</w:t>
            </w:r>
          </w:p>
        </w:tc>
        <w:tc>
          <w:tcPr>
            <w:tcW w:w="4820" w:type="dxa"/>
            <w:tcBorders>
              <w:top w:val="single" w:sz="4" w:space="0" w:color="000000"/>
              <w:left w:val="single" w:sz="4" w:space="0" w:color="000000"/>
              <w:bottom w:val="single" w:sz="4" w:space="0" w:color="000000"/>
              <w:right w:val="single" w:sz="4" w:space="0" w:color="000000"/>
            </w:tcBorders>
          </w:tcPr>
          <w:p w14:paraId="1ACAB5B5" w14:textId="77777777" w:rsidR="00760427" w:rsidRPr="00135ABD" w:rsidRDefault="00760427" w:rsidP="00B33019">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mbria"/>
                <w:color w:val="000000"/>
                <w:sz w:val="22"/>
                <w:szCs w:val="22"/>
                <w:lang w:val="ro-RO"/>
              </w:rPr>
            </w:pPr>
            <w:r w:rsidRPr="00135ABD">
              <w:rPr>
                <w:rFonts w:eastAsia="Cambria"/>
                <w:color w:val="000000"/>
                <w:sz w:val="22"/>
                <w:szCs w:val="22"/>
                <w:lang w:val="ro-RO"/>
              </w:rPr>
              <w:t xml:space="preserve">Prof. Dr. Hendrik Van Poppel, </w:t>
            </w:r>
            <w:r w:rsidRPr="00135ABD">
              <w:rPr>
                <w:rFonts w:eastAsia="Cambria"/>
                <w:sz w:val="22"/>
                <w:szCs w:val="22"/>
                <w:lang w:val="ro-RO"/>
              </w:rPr>
              <w:t>p</w:t>
            </w:r>
            <w:r w:rsidRPr="00135ABD">
              <w:rPr>
                <w:rFonts w:eastAsia="Cambria"/>
                <w:color w:val="000000"/>
                <w:sz w:val="22"/>
                <w:szCs w:val="22"/>
                <w:lang w:val="ro-RO"/>
              </w:rPr>
              <w:t>reședinte</w:t>
            </w:r>
            <w:r w:rsidRPr="00135ABD">
              <w:rPr>
                <w:rFonts w:eastAsia="Cambria"/>
                <w:sz w:val="22"/>
                <w:szCs w:val="22"/>
                <w:lang w:val="ro-RO"/>
              </w:rPr>
              <w:t xml:space="preserve"> al</w:t>
            </w:r>
            <w:r w:rsidRPr="00135ABD">
              <w:rPr>
                <w:rFonts w:eastAsia="Cambria"/>
                <w:color w:val="000000"/>
                <w:sz w:val="22"/>
                <w:szCs w:val="22"/>
                <w:lang w:val="ro-RO"/>
              </w:rPr>
              <w:t xml:space="preserve"> Biroului Politic al EAU, Leuven, Belgia</w:t>
            </w:r>
          </w:p>
        </w:tc>
      </w:tr>
      <w:tr w:rsidR="00760427" w:rsidRPr="00135ABD" w14:paraId="2C6728BE" w14:textId="77777777" w:rsidTr="00B33019">
        <w:tc>
          <w:tcPr>
            <w:tcW w:w="1276" w:type="dxa"/>
            <w:tcBorders>
              <w:top w:val="single" w:sz="4" w:space="0" w:color="000000"/>
              <w:left w:val="single" w:sz="4" w:space="0" w:color="000000"/>
              <w:bottom w:val="single" w:sz="4" w:space="0" w:color="000000"/>
              <w:right w:val="single" w:sz="4" w:space="0" w:color="000000"/>
            </w:tcBorders>
          </w:tcPr>
          <w:p w14:paraId="1E6344B4" w14:textId="77777777" w:rsidR="00760427" w:rsidRPr="00135ABD" w:rsidRDefault="00760427" w:rsidP="00B33019">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rFonts w:eastAsia="Cambria"/>
                <w:color w:val="000000"/>
                <w:sz w:val="22"/>
                <w:szCs w:val="22"/>
                <w:lang w:val="ro-RO"/>
              </w:rPr>
            </w:pPr>
            <w:r w:rsidRPr="00135ABD">
              <w:rPr>
                <w:rFonts w:eastAsia="Cambria"/>
                <w:color w:val="000000"/>
                <w:sz w:val="22"/>
                <w:szCs w:val="22"/>
                <w:lang w:val="ro-RO"/>
              </w:rPr>
              <w:t>12</w:t>
            </w:r>
            <w:r w:rsidRPr="00135ABD">
              <w:rPr>
                <w:rFonts w:eastAsia="Cambria"/>
                <w:sz w:val="22"/>
                <w:szCs w:val="22"/>
                <w:lang w:val="ro-RO"/>
              </w:rPr>
              <w:t>:</w:t>
            </w:r>
            <w:r w:rsidRPr="00135ABD">
              <w:rPr>
                <w:rFonts w:eastAsia="Cambria"/>
                <w:color w:val="000000"/>
                <w:sz w:val="22"/>
                <w:szCs w:val="22"/>
                <w:lang w:val="ro-RO"/>
              </w:rPr>
              <w:t>25-12</w:t>
            </w:r>
            <w:r w:rsidRPr="00135ABD">
              <w:rPr>
                <w:rFonts w:eastAsia="Cambria"/>
                <w:sz w:val="22"/>
                <w:szCs w:val="22"/>
                <w:lang w:val="ro-RO"/>
              </w:rPr>
              <w:t>:</w:t>
            </w:r>
            <w:r w:rsidRPr="00135ABD">
              <w:rPr>
                <w:rFonts w:eastAsia="Cambria"/>
                <w:color w:val="000000"/>
                <w:sz w:val="22"/>
                <w:szCs w:val="22"/>
                <w:lang w:val="ro-RO"/>
              </w:rPr>
              <w:t xml:space="preserve">30 </w:t>
            </w:r>
          </w:p>
        </w:tc>
        <w:tc>
          <w:tcPr>
            <w:tcW w:w="3544" w:type="dxa"/>
            <w:tcBorders>
              <w:top w:val="single" w:sz="4" w:space="0" w:color="000000"/>
              <w:left w:val="single" w:sz="4" w:space="0" w:color="000000"/>
              <w:bottom w:val="single" w:sz="4" w:space="0" w:color="000000"/>
              <w:right w:val="single" w:sz="4" w:space="0" w:color="000000"/>
            </w:tcBorders>
          </w:tcPr>
          <w:p w14:paraId="614F612A" w14:textId="77777777" w:rsidR="00760427" w:rsidRPr="00135ABD" w:rsidRDefault="00760427" w:rsidP="00B33019">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mbria"/>
                <w:color w:val="000000"/>
                <w:sz w:val="22"/>
                <w:szCs w:val="22"/>
                <w:lang w:val="ro-RO"/>
              </w:rPr>
            </w:pPr>
            <w:r w:rsidRPr="00135ABD">
              <w:rPr>
                <w:rFonts w:eastAsia="Cambria"/>
                <w:color w:val="000000"/>
                <w:sz w:val="22"/>
                <w:szCs w:val="22"/>
                <w:lang w:val="ro-RO"/>
              </w:rPr>
              <w:t>Discuții</w:t>
            </w:r>
          </w:p>
        </w:tc>
        <w:tc>
          <w:tcPr>
            <w:tcW w:w="4820" w:type="dxa"/>
            <w:tcBorders>
              <w:top w:val="single" w:sz="4" w:space="0" w:color="000000"/>
              <w:left w:val="single" w:sz="4" w:space="0" w:color="000000"/>
              <w:bottom w:val="single" w:sz="4" w:space="0" w:color="000000"/>
              <w:right w:val="single" w:sz="4" w:space="0" w:color="000000"/>
            </w:tcBorders>
          </w:tcPr>
          <w:p w14:paraId="3D4F75CE" w14:textId="77777777" w:rsidR="00760427" w:rsidRPr="00135ABD" w:rsidRDefault="00760427" w:rsidP="00B33019">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mbria"/>
                <w:color w:val="000000"/>
                <w:sz w:val="22"/>
                <w:szCs w:val="22"/>
                <w:lang w:val="ro-RO"/>
              </w:rPr>
            </w:pPr>
          </w:p>
        </w:tc>
      </w:tr>
      <w:tr w:rsidR="00760427" w:rsidRPr="00135ABD" w14:paraId="52F0DEB1" w14:textId="77777777" w:rsidTr="00B33019">
        <w:tc>
          <w:tcPr>
            <w:tcW w:w="1276" w:type="dxa"/>
            <w:tcBorders>
              <w:top w:val="single" w:sz="4" w:space="0" w:color="000000"/>
              <w:left w:val="single" w:sz="4" w:space="0" w:color="000000"/>
              <w:bottom w:val="single" w:sz="4" w:space="0" w:color="000000"/>
              <w:right w:val="single" w:sz="4" w:space="0" w:color="000000"/>
            </w:tcBorders>
          </w:tcPr>
          <w:p w14:paraId="0C92D0C0" w14:textId="77777777" w:rsidR="00760427" w:rsidRPr="00135ABD" w:rsidRDefault="00760427" w:rsidP="00B33019">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rFonts w:eastAsia="Cambria"/>
                <w:color w:val="000000"/>
                <w:sz w:val="22"/>
                <w:szCs w:val="22"/>
                <w:lang w:val="ro-RO"/>
              </w:rPr>
            </w:pPr>
            <w:r w:rsidRPr="00135ABD">
              <w:rPr>
                <w:rFonts w:eastAsia="Cambria"/>
                <w:sz w:val="22"/>
                <w:szCs w:val="22"/>
                <w:lang w:val="ro-RO"/>
              </w:rPr>
              <w:t>12:30-12:35</w:t>
            </w:r>
          </w:p>
        </w:tc>
        <w:tc>
          <w:tcPr>
            <w:tcW w:w="3544" w:type="dxa"/>
            <w:tcBorders>
              <w:top w:val="single" w:sz="4" w:space="0" w:color="000000"/>
              <w:left w:val="single" w:sz="4" w:space="0" w:color="000000"/>
              <w:bottom w:val="single" w:sz="4" w:space="0" w:color="000000"/>
              <w:right w:val="single" w:sz="4" w:space="0" w:color="000000"/>
            </w:tcBorders>
          </w:tcPr>
          <w:p w14:paraId="775F136A" w14:textId="77777777" w:rsidR="00760427" w:rsidRPr="00135ABD" w:rsidRDefault="00760427" w:rsidP="00B33019">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mbria"/>
                <w:color w:val="000000"/>
                <w:sz w:val="22"/>
                <w:szCs w:val="22"/>
                <w:lang w:val="ro-RO"/>
              </w:rPr>
            </w:pPr>
            <w:r w:rsidRPr="00135ABD">
              <w:rPr>
                <w:rFonts w:eastAsia="Cambria"/>
                <w:sz w:val="22"/>
                <w:szCs w:val="22"/>
                <w:lang w:val="ro-RO"/>
              </w:rPr>
              <w:t>Prezentare Vinamex</w:t>
            </w:r>
          </w:p>
        </w:tc>
        <w:tc>
          <w:tcPr>
            <w:tcW w:w="4820" w:type="dxa"/>
            <w:tcBorders>
              <w:top w:val="single" w:sz="4" w:space="0" w:color="000000"/>
              <w:left w:val="single" w:sz="4" w:space="0" w:color="000000"/>
              <w:bottom w:val="single" w:sz="4" w:space="0" w:color="000000"/>
              <w:right w:val="single" w:sz="4" w:space="0" w:color="000000"/>
            </w:tcBorders>
          </w:tcPr>
          <w:p w14:paraId="1578B628" w14:textId="77777777" w:rsidR="00760427" w:rsidRPr="00135ABD" w:rsidRDefault="00760427" w:rsidP="00B33019">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mbria"/>
                <w:sz w:val="22"/>
                <w:szCs w:val="22"/>
                <w:lang w:val="ro-RO"/>
              </w:rPr>
            </w:pPr>
          </w:p>
        </w:tc>
      </w:tr>
      <w:tr w:rsidR="00760427" w:rsidRPr="00135ABD" w14:paraId="67E06B03" w14:textId="77777777" w:rsidTr="009540D5">
        <w:tc>
          <w:tcPr>
            <w:tcW w:w="9640" w:type="dxa"/>
            <w:gridSpan w:val="3"/>
            <w:tcBorders>
              <w:top w:val="single" w:sz="4" w:space="0" w:color="000000"/>
              <w:left w:val="single" w:sz="4" w:space="0" w:color="000000"/>
              <w:bottom w:val="single" w:sz="4" w:space="0" w:color="000000"/>
              <w:right w:val="single" w:sz="4" w:space="0" w:color="000000"/>
            </w:tcBorders>
          </w:tcPr>
          <w:p w14:paraId="7D9C150C" w14:textId="77777777" w:rsidR="00760427" w:rsidRPr="00135ABD" w:rsidRDefault="00760427" w:rsidP="00B33019">
            <w:pPr>
              <w:widowControl w:val="0"/>
              <w:pBdr>
                <w:top w:val="nil"/>
                <w:left w:val="nil"/>
                <w:bottom w:val="nil"/>
                <w:right w:val="nil"/>
                <w:between w:val="nil"/>
              </w:pBdr>
              <w:ind w:left="324" w:right="-57" w:hanging="284"/>
              <w:rPr>
                <w:rFonts w:eastAsia="Cambria"/>
                <w:b/>
                <w:i/>
                <w:color w:val="222222"/>
                <w:sz w:val="22"/>
                <w:szCs w:val="22"/>
                <w:highlight w:val="white"/>
                <w:lang w:val="ro-RO"/>
              </w:rPr>
            </w:pPr>
            <w:r w:rsidRPr="00135ABD">
              <w:rPr>
                <w:rFonts w:eastAsia="Cambria"/>
                <w:b/>
                <w:i/>
                <w:color w:val="222222"/>
                <w:sz w:val="22"/>
                <w:szCs w:val="22"/>
                <w:highlight w:val="white"/>
                <w:lang w:val="ro-RO"/>
              </w:rPr>
              <w:t>Sesiunea științifică 2. Managementul pacientului „tânăr” cu hiperplazie benignă de prostată</w:t>
            </w:r>
          </w:p>
        </w:tc>
      </w:tr>
      <w:tr w:rsidR="00760427" w:rsidRPr="00135ABD" w14:paraId="569266FE" w14:textId="77777777" w:rsidTr="00B33019">
        <w:tc>
          <w:tcPr>
            <w:tcW w:w="1276" w:type="dxa"/>
            <w:tcBorders>
              <w:top w:val="single" w:sz="4" w:space="0" w:color="000000"/>
              <w:left w:val="single" w:sz="4" w:space="0" w:color="000000"/>
              <w:bottom w:val="single" w:sz="4" w:space="0" w:color="000000"/>
              <w:right w:val="single" w:sz="4" w:space="0" w:color="000000"/>
            </w:tcBorders>
          </w:tcPr>
          <w:p w14:paraId="27764375" w14:textId="77777777" w:rsidR="00760427" w:rsidRPr="00135ABD" w:rsidRDefault="00760427" w:rsidP="00B33019">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rFonts w:eastAsia="Cambria"/>
                <w:color w:val="000000"/>
                <w:sz w:val="22"/>
                <w:szCs w:val="22"/>
                <w:lang w:val="ro-RO"/>
              </w:rPr>
            </w:pPr>
            <w:r w:rsidRPr="00135ABD">
              <w:rPr>
                <w:rFonts w:eastAsia="Cambria"/>
                <w:color w:val="000000"/>
                <w:sz w:val="22"/>
                <w:szCs w:val="22"/>
                <w:lang w:val="ro-RO"/>
              </w:rPr>
              <w:t>12:3</w:t>
            </w:r>
            <w:r w:rsidRPr="00135ABD">
              <w:rPr>
                <w:rFonts w:eastAsia="Cambria"/>
                <w:sz w:val="22"/>
                <w:szCs w:val="22"/>
                <w:lang w:val="ro-RO"/>
              </w:rPr>
              <w:t>5</w:t>
            </w:r>
            <w:r w:rsidRPr="00135ABD">
              <w:rPr>
                <w:rFonts w:eastAsia="Cambria"/>
                <w:color w:val="000000"/>
                <w:sz w:val="22"/>
                <w:szCs w:val="22"/>
                <w:lang w:val="ro-RO"/>
              </w:rPr>
              <w:t>-12:</w:t>
            </w:r>
            <w:r w:rsidRPr="00135ABD">
              <w:rPr>
                <w:rFonts w:eastAsia="Cambria"/>
                <w:sz w:val="22"/>
                <w:szCs w:val="22"/>
                <w:lang w:val="ro-RO"/>
              </w:rPr>
              <w:t>50</w:t>
            </w:r>
          </w:p>
        </w:tc>
        <w:tc>
          <w:tcPr>
            <w:tcW w:w="3544" w:type="dxa"/>
            <w:tcBorders>
              <w:top w:val="single" w:sz="4" w:space="0" w:color="000000"/>
              <w:left w:val="single" w:sz="4" w:space="0" w:color="000000"/>
              <w:bottom w:val="single" w:sz="4" w:space="0" w:color="000000"/>
              <w:right w:val="single" w:sz="4" w:space="0" w:color="000000"/>
            </w:tcBorders>
          </w:tcPr>
          <w:p w14:paraId="7F06B285" w14:textId="77777777" w:rsidR="00760427" w:rsidRPr="00135ABD" w:rsidRDefault="00760427" w:rsidP="00B33019">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mbria"/>
                <w:color w:val="000000"/>
                <w:sz w:val="22"/>
                <w:szCs w:val="22"/>
                <w:lang w:val="ro-RO"/>
              </w:rPr>
            </w:pPr>
            <w:r w:rsidRPr="00135ABD">
              <w:rPr>
                <w:rFonts w:eastAsia="Cambria"/>
                <w:color w:val="000000"/>
                <w:sz w:val="22"/>
                <w:szCs w:val="22"/>
                <w:lang w:val="ro-RO"/>
              </w:rPr>
              <w:t>Hiperplazia benignă de prostată și așteptările pacienților la tratament</w:t>
            </w:r>
          </w:p>
        </w:tc>
        <w:tc>
          <w:tcPr>
            <w:tcW w:w="4820" w:type="dxa"/>
            <w:tcBorders>
              <w:top w:val="single" w:sz="4" w:space="0" w:color="000000"/>
              <w:left w:val="single" w:sz="4" w:space="0" w:color="000000"/>
              <w:bottom w:val="single" w:sz="4" w:space="0" w:color="000000"/>
              <w:right w:val="single" w:sz="4" w:space="0" w:color="000000"/>
            </w:tcBorders>
          </w:tcPr>
          <w:p w14:paraId="3EFBA269" w14:textId="77777777" w:rsidR="00760427" w:rsidRPr="00135ABD" w:rsidRDefault="00760427" w:rsidP="00B33019">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mbria"/>
                <w:color w:val="000000"/>
                <w:sz w:val="22"/>
                <w:szCs w:val="22"/>
                <w:lang w:val="ro-RO"/>
              </w:rPr>
            </w:pPr>
            <w:r w:rsidRPr="00135ABD">
              <w:rPr>
                <w:rFonts w:eastAsia="Cambria"/>
                <w:color w:val="000000"/>
                <w:sz w:val="22"/>
                <w:szCs w:val="22"/>
                <w:lang w:val="ro-RO"/>
              </w:rPr>
              <w:t xml:space="preserve">Prof univ., Dr. Emil Ceban, </w:t>
            </w:r>
            <w:r w:rsidRPr="00135ABD">
              <w:rPr>
                <w:rFonts w:eastAsia="Cambria"/>
                <w:sz w:val="22"/>
                <w:szCs w:val="22"/>
                <w:lang w:val="ro-RO"/>
              </w:rPr>
              <w:t>m.c.</w:t>
            </w:r>
            <w:r w:rsidRPr="00135ABD">
              <w:rPr>
                <w:rFonts w:eastAsia="Cambria"/>
                <w:color w:val="000000"/>
                <w:sz w:val="22"/>
                <w:szCs w:val="22"/>
                <w:lang w:val="ro-RO"/>
              </w:rPr>
              <w:t xml:space="preserve"> al AȘM</w:t>
            </w:r>
          </w:p>
        </w:tc>
      </w:tr>
      <w:tr w:rsidR="00760427" w:rsidRPr="00135ABD" w14:paraId="3B0B2B27" w14:textId="77777777" w:rsidTr="00B33019">
        <w:tc>
          <w:tcPr>
            <w:tcW w:w="1276" w:type="dxa"/>
            <w:tcBorders>
              <w:top w:val="single" w:sz="4" w:space="0" w:color="000000"/>
              <w:left w:val="single" w:sz="4" w:space="0" w:color="000000"/>
              <w:bottom w:val="single" w:sz="4" w:space="0" w:color="000000"/>
              <w:right w:val="single" w:sz="4" w:space="0" w:color="000000"/>
            </w:tcBorders>
          </w:tcPr>
          <w:p w14:paraId="4985F7BD" w14:textId="77777777" w:rsidR="00760427" w:rsidRPr="00135ABD" w:rsidRDefault="00760427" w:rsidP="00B33019">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rFonts w:eastAsia="Cambria"/>
                <w:color w:val="000000"/>
                <w:sz w:val="22"/>
                <w:szCs w:val="22"/>
                <w:lang w:val="ro-RO"/>
              </w:rPr>
            </w:pPr>
            <w:r w:rsidRPr="00135ABD">
              <w:rPr>
                <w:rFonts w:eastAsia="Cambria"/>
                <w:color w:val="000000"/>
                <w:sz w:val="22"/>
                <w:szCs w:val="22"/>
                <w:lang w:val="ro-RO"/>
              </w:rPr>
              <w:t>12:</w:t>
            </w:r>
            <w:r w:rsidRPr="00135ABD">
              <w:rPr>
                <w:rFonts w:eastAsia="Cambria"/>
                <w:sz w:val="22"/>
                <w:szCs w:val="22"/>
                <w:lang w:val="ro-RO"/>
              </w:rPr>
              <w:t>50</w:t>
            </w:r>
            <w:r w:rsidRPr="00135ABD">
              <w:rPr>
                <w:rFonts w:eastAsia="Cambria"/>
                <w:color w:val="000000"/>
                <w:sz w:val="22"/>
                <w:szCs w:val="22"/>
                <w:lang w:val="ro-RO"/>
              </w:rPr>
              <w:t>-13:0</w:t>
            </w:r>
            <w:r w:rsidRPr="00135ABD">
              <w:rPr>
                <w:rFonts w:eastAsia="Cambria"/>
                <w:sz w:val="22"/>
                <w:szCs w:val="22"/>
                <w:lang w:val="ro-RO"/>
              </w:rPr>
              <w:t>5</w:t>
            </w:r>
          </w:p>
        </w:tc>
        <w:tc>
          <w:tcPr>
            <w:tcW w:w="3544" w:type="dxa"/>
            <w:tcBorders>
              <w:top w:val="single" w:sz="4" w:space="0" w:color="000000"/>
              <w:left w:val="single" w:sz="4" w:space="0" w:color="000000"/>
              <w:bottom w:val="single" w:sz="4" w:space="0" w:color="000000"/>
              <w:right w:val="single" w:sz="4" w:space="0" w:color="000000"/>
            </w:tcBorders>
          </w:tcPr>
          <w:p w14:paraId="337DE2DB" w14:textId="77777777" w:rsidR="00760427" w:rsidRPr="00135ABD" w:rsidRDefault="00760427" w:rsidP="00B33019">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mbria"/>
                <w:color w:val="000000"/>
                <w:sz w:val="22"/>
                <w:szCs w:val="22"/>
                <w:lang w:val="ro-RO"/>
              </w:rPr>
            </w:pPr>
            <w:r w:rsidRPr="00135ABD">
              <w:rPr>
                <w:rFonts w:eastAsia="Cambria"/>
                <w:color w:val="000000"/>
                <w:sz w:val="22"/>
                <w:szCs w:val="22"/>
                <w:lang w:val="ro-RO"/>
              </w:rPr>
              <w:t xml:space="preserve">Abordarea terapeutică a pacientului "tânăr" cu </w:t>
            </w:r>
            <w:r w:rsidRPr="00135ABD">
              <w:rPr>
                <w:rFonts w:eastAsia="Cambria"/>
                <w:sz w:val="22"/>
                <w:szCs w:val="22"/>
                <w:lang w:val="ro-RO"/>
              </w:rPr>
              <w:t>h</w:t>
            </w:r>
            <w:r w:rsidRPr="00135ABD">
              <w:rPr>
                <w:rFonts w:eastAsia="Cambria"/>
                <w:color w:val="000000"/>
                <w:sz w:val="22"/>
                <w:szCs w:val="22"/>
                <w:lang w:val="ro-RO"/>
              </w:rPr>
              <w:t>iperplazie benignă de prostată</w:t>
            </w:r>
          </w:p>
        </w:tc>
        <w:tc>
          <w:tcPr>
            <w:tcW w:w="4820" w:type="dxa"/>
            <w:tcBorders>
              <w:top w:val="single" w:sz="4" w:space="0" w:color="000000"/>
              <w:left w:val="single" w:sz="4" w:space="0" w:color="000000"/>
              <w:bottom w:val="single" w:sz="4" w:space="0" w:color="000000"/>
              <w:right w:val="single" w:sz="4" w:space="0" w:color="000000"/>
            </w:tcBorders>
          </w:tcPr>
          <w:p w14:paraId="7F74B330" w14:textId="77777777" w:rsidR="00760427" w:rsidRPr="00135ABD" w:rsidRDefault="00760427" w:rsidP="00B33019">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mbria"/>
                <w:color w:val="000000"/>
                <w:sz w:val="22"/>
                <w:szCs w:val="22"/>
                <w:lang w:val="ro-RO"/>
              </w:rPr>
            </w:pPr>
            <w:r w:rsidRPr="00135ABD">
              <w:rPr>
                <w:rFonts w:eastAsia="Cambria"/>
                <w:color w:val="000000"/>
                <w:sz w:val="22"/>
                <w:szCs w:val="22"/>
                <w:lang w:val="ro-RO"/>
              </w:rPr>
              <w:t>Asist. univ., Dr. Andrei Galescu</w:t>
            </w:r>
          </w:p>
        </w:tc>
      </w:tr>
      <w:tr w:rsidR="00760427" w:rsidRPr="00135ABD" w14:paraId="78FC6A5E" w14:textId="77777777" w:rsidTr="00B33019">
        <w:tc>
          <w:tcPr>
            <w:tcW w:w="1276" w:type="dxa"/>
            <w:tcBorders>
              <w:top w:val="single" w:sz="4" w:space="0" w:color="000000"/>
              <w:left w:val="single" w:sz="4" w:space="0" w:color="000000"/>
              <w:bottom w:val="single" w:sz="4" w:space="0" w:color="000000"/>
              <w:right w:val="single" w:sz="4" w:space="0" w:color="000000"/>
            </w:tcBorders>
          </w:tcPr>
          <w:p w14:paraId="3683549B" w14:textId="77777777" w:rsidR="00760427" w:rsidRPr="00135ABD" w:rsidRDefault="00760427" w:rsidP="00B33019">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rFonts w:eastAsia="Cambria"/>
                <w:color w:val="000000"/>
                <w:sz w:val="22"/>
                <w:szCs w:val="22"/>
                <w:lang w:val="ro-RO"/>
              </w:rPr>
            </w:pPr>
            <w:r w:rsidRPr="00135ABD">
              <w:rPr>
                <w:rFonts w:eastAsia="Cambria"/>
                <w:color w:val="000000"/>
                <w:sz w:val="22"/>
                <w:szCs w:val="22"/>
                <w:lang w:val="ro-RO"/>
              </w:rPr>
              <w:t>13:0</w:t>
            </w:r>
            <w:r w:rsidRPr="00135ABD">
              <w:rPr>
                <w:rFonts w:eastAsia="Cambria"/>
                <w:sz w:val="22"/>
                <w:szCs w:val="22"/>
                <w:lang w:val="ro-RO"/>
              </w:rPr>
              <w:t>5</w:t>
            </w:r>
            <w:r w:rsidRPr="00135ABD">
              <w:rPr>
                <w:rFonts w:eastAsia="Cambria"/>
                <w:color w:val="000000"/>
                <w:sz w:val="22"/>
                <w:szCs w:val="22"/>
                <w:lang w:val="ro-RO"/>
              </w:rPr>
              <w:t>-13:15</w:t>
            </w:r>
          </w:p>
        </w:tc>
        <w:tc>
          <w:tcPr>
            <w:tcW w:w="3544" w:type="dxa"/>
            <w:tcBorders>
              <w:top w:val="single" w:sz="4" w:space="0" w:color="000000"/>
              <w:left w:val="single" w:sz="4" w:space="0" w:color="000000"/>
              <w:bottom w:val="single" w:sz="4" w:space="0" w:color="000000"/>
              <w:right w:val="single" w:sz="4" w:space="0" w:color="000000"/>
            </w:tcBorders>
          </w:tcPr>
          <w:p w14:paraId="67518530" w14:textId="77777777" w:rsidR="00760427" w:rsidRPr="00135ABD" w:rsidRDefault="00760427" w:rsidP="00B33019">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mbria"/>
                <w:color w:val="000000"/>
                <w:sz w:val="22"/>
                <w:szCs w:val="22"/>
                <w:lang w:val="ro-RO"/>
              </w:rPr>
            </w:pPr>
            <w:r w:rsidRPr="00135ABD">
              <w:rPr>
                <w:rFonts w:eastAsia="Cambria"/>
                <w:color w:val="000000"/>
                <w:sz w:val="22"/>
                <w:szCs w:val="22"/>
                <w:lang w:val="ro-RO"/>
              </w:rPr>
              <w:t xml:space="preserve">Soluții terapeutice pentru </w:t>
            </w:r>
            <w:r w:rsidRPr="00135ABD">
              <w:rPr>
                <w:rFonts w:eastAsia="Cambria"/>
                <w:sz w:val="22"/>
                <w:szCs w:val="22"/>
                <w:lang w:val="ro-RO"/>
              </w:rPr>
              <w:t>h</w:t>
            </w:r>
            <w:r w:rsidRPr="00135ABD">
              <w:rPr>
                <w:rFonts w:eastAsia="Cambria"/>
                <w:color w:val="000000"/>
                <w:sz w:val="22"/>
                <w:szCs w:val="22"/>
                <w:lang w:val="ro-RO"/>
              </w:rPr>
              <w:t>iperplazie benignă de prostată</w:t>
            </w:r>
          </w:p>
        </w:tc>
        <w:tc>
          <w:tcPr>
            <w:tcW w:w="4820" w:type="dxa"/>
            <w:tcBorders>
              <w:top w:val="single" w:sz="4" w:space="0" w:color="000000"/>
              <w:left w:val="single" w:sz="4" w:space="0" w:color="000000"/>
              <w:bottom w:val="single" w:sz="4" w:space="0" w:color="000000"/>
              <w:right w:val="single" w:sz="4" w:space="0" w:color="000000"/>
            </w:tcBorders>
          </w:tcPr>
          <w:p w14:paraId="3D6F7C32" w14:textId="77777777" w:rsidR="00760427" w:rsidRPr="00135ABD" w:rsidRDefault="00760427" w:rsidP="00B33019">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mbria"/>
                <w:color w:val="000000"/>
                <w:sz w:val="22"/>
                <w:szCs w:val="22"/>
                <w:lang w:val="ro-RO"/>
              </w:rPr>
            </w:pPr>
            <w:r w:rsidRPr="00135ABD">
              <w:rPr>
                <w:rFonts w:eastAsia="Cambria"/>
                <w:color w:val="000000"/>
                <w:sz w:val="22"/>
                <w:szCs w:val="22"/>
                <w:lang w:val="ro-RO"/>
              </w:rPr>
              <w:t xml:space="preserve">Dr. Lucia Gudima </w:t>
            </w:r>
          </w:p>
        </w:tc>
      </w:tr>
      <w:tr w:rsidR="00760427" w:rsidRPr="00135ABD" w14:paraId="726878B9" w14:textId="77777777" w:rsidTr="009540D5">
        <w:trPr>
          <w:trHeight w:val="240"/>
        </w:trPr>
        <w:tc>
          <w:tcPr>
            <w:tcW w:w="1276" w:type="dxa"/>
            <w:tcBorders>
              <w:top w:val="single" w:sz="4" w:space="0" w:color="000000"/>
              <w:left w:val="single" w:sz="4" w:space="0" w:color="000000"/>
              <w:bottom w:val="single" w:sz="4" w:space="0" w:color="000000"/>
              <w:right w:val="single" w:sz="4" w:space="0" w:color="000000"/>
            </w:tcBorders>
          </w:tcPr>
          <w:p w14:paraId="0689A10C" w14:textId="77777777" w:rsidR="00760427" w:rsidRPr="00135ABD" w:rsidRDefault="00760427" w:rsidP="00B33019">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rFonts w:eastAsia="Cambria"/>
                <w:color w:val="000000"/>
                <w:sz w:val="22"/>
                <w:szCs w:val="22"/>
                <w:lang w:val="ro-RO"/>
              </w:rPr>
            </w:pPr>
            <w:r w:rsidRPr="00135ABD">
              <w:rPr>
                <w:rFonts w:eastAsia="Cambria"/>
                <w:sz w:val="22"/>
                <w:szCs w:val="22"/>
                <w:lang w:val="ro-RO"/>
              </w:rPr>
              <w:t>13.15-13.20</w:t>
            </w:r>
          </w:p>
        </w:tc>
        <w:tc>
          <w:tcPr>
            <w:tcW w:w="8364" w:type="dxa"/>
            <w:gridSpan w:val="2"/>
            <w:tcBorders>
              <w:top w:val="single" w:sz="4" w:space="0" w:color="000000"/>
              <w:left w:val="single" w:sz="4" w:space="0" w:color="000000"/>
              <w:bottom w:val="single" w:sz="4" w:space="0" w:color="000000"/>
              <w:right w:val="single" w:sz="4" w:space="0" w:color="000000"/>
            </w:tcBorders>
          </w:tcPr>
          <w:p w14:paraId="68F3F770" w14:textId="77777777" w:rsidR="00760427" w:rsidRPr="00135ABD" w:rsidRDefault="00760427" w:rsidP="00B3301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mbria"/>
                <w:color w:val="000000"/>
                <w:sz w:val="22"/>
                <w:szCs w:val="22"/>
                <w:lang w:val="ro-RO"/>
              </w:rPr>
            </w:pPr>
            <w:r w:rsidRPr="00135ABD">
              <w:rPr>
                <w:rFonts w:eastAsia="Cambria"/>
                <w:sz w:val="22"/>
                <w:szCs w:val="22"/>
                <w:lang w:val="ro-RO"/>
              </w:rPr>
              <w:t>Discuții</w:t>
            </w:r>
          </w:p>
        </w:tc>
      </w:tr>
      <w:tr w:rsidR="00760427" w:rsidRPr="00135ABD" w14:paraId="32C620B6" w14:textId="77777777" w:rsidTr="009540D5">
        <w:tc>
          <w:tcPr>
            <w:tcW w:w="1276" w:type="dxa"/>
            <w:tcBorders>
              <w:top w:val="single" w:sz="4" w:space="0" w:color="000000"/>
              <w:left w:val="single" w:sz="4" w:space="0" w:color="000000"/>
              <w:bottom w:val="single" w:sz="4" w:space="0" w:color="000000"/>
              <w:right w:val="single" w:sz="4" w:space="0" w:color="000000"/>
            </w:tcBorders>
          </w:tcPr>
          <w:p w14:paraId="2CEC46C5" w14:textId="77777777" w:rsidR="00760427" w:rsidRPr="00135ABD" w:rsidRDefault="00760427" w:rsidP="00B33019">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rFonts w:eastAsia="Cambria"/>
                <w:color w:val="000000"/>
                <w:sz w:val="22"/>
                <w:szCs w:val="22"/>
                <w:lang w:val="ro-RO"/>
              </w:rPr>
            </w:pPr>
            <w:r w:rsidRPr="00135ABD">
              <w:rPr>
                <w:rFonts w:eastAsia="Cambria"/>
                <w:color w:val="000000"/>
                <w:sz w:val="22"/>
                <w:szCs w:val="22"/>
                <w:lang w:val="ro-RO"/>
              </w:rPr>
              <w:t>13</w:t>
            </w:r>
            <w:r w:rsidRPr="00135ABD">
              <w:rPr>
                <w:rFonts w:eastAsia="Cambria"/>
                <w:sz w:val="22"/>
                <w:szCs w:val="22"/>
                <w:lang w:val="ro-RO"/>
              </w:rPr>
              <w:t>:</w:t>
            </w:r>
            <w:r w:rsidRPr="00135ABD">
              <w:rPr>
                <w:rFonts w:eastAsia="Cambria"/>
                <w:color w:val="000000"/>
                <w:sz w:val="22"/>
                <w:szCs w:val="22"/>
                <w:lang w:val="ro-RO"/>
              </w:rPr>
              <w:t>15-14</w:t>
            </w:r>
            <w:r w:rsidRPr="00135ABD">
              <w:rPr>
                <w:rFonts w:eastAsia="Cambria"/>
                <w:sz w:val="22"/>
                <w:szCs w:val="22"/>
                <w:lang w:val="ro-RO"/>
              </w:rPr>
              <w:t>:</w:t>
            </w:r>
            <w:r w:rsidRPr="00135ABD">
              <w:rPr>
                <w:rFonts w:eastAsia="Cambria"/>
                <w:color w:val="000000"/>
                <w:sz w:val="22"/>
                <w:szCs w:val="22"/>
                <w:lang w:val="ro-RO"/>
              </w:rPr>
              <w:t>00</w:t>
            </w:r>
          </w:p>
        </w:tc>
        <w:tc>
          <w:tcPr>
            <w:tcW w:w="8364" w:type="dxa"/>
            <w:gridSpan w:val="2"/>
            <w:tcBorders>
              <w:top w:val="single" w:sz="4" w:space="0" w:color="000000"/>
              <w:left w:val="single" w:sz="4" w:space="0" w:color="000000"/>
              <w:bottom w:val="single" w:sz="4" w:space="0" w:color="000000"/>
              <w:right w:val="single" w:sz="4" w:space="0" w:color="000000"/>
            </w:tcBorders>
          </w:tcPr>
          <w:p w14:paraId="7F63CD41" w14:textId="77777777" w:rsidR="00760427" w:rsidRPr="00135ABD" w:rsidRDefault="00760427" w:rsidP="00B33019">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mbria"/>
                <w:color w:val="000000"/>
                <w:sz w:val="22"/>
                <w:szCs w:val="22"/>
                <w:lang w:val="ro-RO"/>
              </w:rPr>
            </w:pPr>
            <w:r w:rsidRPr="00135ABD">
              <w:rPr>
                <w:rFonts w:eastAsia="Cambria"/>
                <w:color w:val="000000"/>
                <w:sz w:val="22"/>
                <w:szCs w:val="22"/>
                <w:lang w:val="ro-RO"/>
              </w:rPr>
              <w:t xml:space="preserve">Pauză </w:t>
            </w:r>
          </w:p>
        </w:tc>
      </w:tr>
      <w:tr w:rsidR="00760427" w:rsidRPr="00135ABD" w14:paraId="71B8DE39" w14:textId="77777777" w:rsidTr="009540D5">
        <w:tc>
          <w:tcPr>
            <w:tcW w:w="9640" w:type="dxa"/>
            <w:gridSpan w:val="3"/>
            <w:tcBorders>
              <w:top w:val="single" w:sz="4" w:space="0" w:color="000000"/>
              <w:left w:val="single" w:sz="4" w:space="0" w:color="000000"/>
              <w:bottom w:val="single" w:sz="4" w:space="0" w:color="000000"/>
              <w:right w:val="single" w:sz="4" w:space="0" w:color="000000"/>
            </w:tcBorders>
          </w:tcPr>
          <w:p w14:paraId="75E1C7BF" w14:textId="77777777" w:rsidR="00760427" w:rsidRPr="00135ABD" w:rsidRDefault="00760427" w:rsidP="00B33019">
            <w:pPr>
              <w:widowControl w:val="0"/>
              <w:pBdr>
                <w:top w:val="nil"/>
                <w:left w:val="nil"/>
                <w:bottom w:val="nil"/>
                <w:right w:val="nil"/>
                <w:between w:val="nil"/>
              </w:pBdr>
              <w:ind w:left="324" w:right="-57" w:hanging="284"/>
              <w:rPr>
                <w:rFonts w:eastAsia="Cambria"/>
                <w:b/>
                <w:i/>
                <w:color w:val="222222"/>
                <w:sz w:val="22"/>
                <w:szCs w:val="22"/>
                <w:highlight w:val="white"/>
                <w:lang w:val="ro-RO"/>
              </w:rPr>
            </w:pPr>
            <w:r w:rsidRPr="00135ABD">
              <w:rPr>
                <w:rFonts w:eastAsia="Cambria"/>
                <w:b/>
                <w:i/>
                <w:color w:val="222222"/>
                <w:sz w:val="22"/>
                <w:szCs w:val="22"/>
                <w:highlight w:val="white"/>
                <w:lang w:val="ro-RO"/>
              </w:rPr>
              <w:lastRenderedPageBreak/>
              <w:t>Sesiunea științifică 3. Entomoterapia – aspecte contemporane în tratamentul maladiilor prostatei</w:t>
            </w:r>
          </w:p>
        </w:tc>
      </w:tr>
      <w:tr w:rsidR="00760427" w:rsidRPr="00135ABD" w14:paraId="5442CF63" w14:textId="77777777" w:rsidTr="00B33019">
        <w:tc>
          <w:tcPr>
            <w:tcW w:w="1276" w:type="dxa"/>
            <w:tcBorders>
              <w:top w:val="single" w:sz="4" w:space="0" w:color="000000"/>
              <w:left w:val="single" w:sz="4" w:space="0" w:color="000000"/>
              <w:bottom w:val="single" w:sz="4" w:space="0" w:color="000000"/>
              <w:right w:val="single" w:sz="4" w:space="0" w:color="000000"/>
            </w:tcBorders>
          </w:tcPr>
          <w:p w14:paraId="5C322A04" w14:textId="77777777" w:rsidR="00760427" w:rsidRPr="00135ABD" w:rsidRDefault="00760427" w:rsidP="00B33019">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rFonts w:eastAsia="Cambria"/>
                <w:color w:val="000000"/>
                <w:sz w:val="22"/>
                <w:szCs w:val="22"/>
                <w:lang w:val="ro-RO"/>
              </w:rPr>
            </w:pPr>
            <w:r w:rsidRPr="00135ABD">
              <w:rPr>
                <w:rFonts w:eastAsia="Cambria"/>
                <w:color w:val="000000"/>
                <w:sz w:val="22"/>
                <w:szCs w:val="22"/>
                <w:lang w:val="ro-RO"/>
              </w:rPr>
              <w:t>14</w:t>
            </w:r>
            <w:r w:rsidRPr="00135ABD">
              <w:rPr>
                <w:rFonts w:eastAsia="Cambria"/>
                <w:sz w:val="22"/>
                <w:szCs w:val="22"/>
                <w:lang w:val="ro-RO"/>
              </w:rPr>
              <w:t>:</w:t>
            </w:r>
            <w:r w:rsidRPr="00135ABD">
              <w:rPr>
                <w:rFonts w:eastAsia="Cambria"/>
                <w:color w:val="000000"/>
                <w:sz w:val="22"/>
                <w:szCs w:val="22"/>
                <w:lang w:val="ro-RO"/>
              </w:rPr>
              <w:t>10-14</w:t>
            </w:r>
            <w:r w:rsidRPr="00135ABD">
              <w:rPr>
                <w:rFonts w:eastAsia="Cambria"/>
                <w:sz w:val="22"/>
                <w:szCs w:val="22"/>
                <w:lang w:val="ro-RO"/>
              </w:rPr>
              <w:t>:</w:t>
            </w:r>
            <w:r w:rsidRPr="00135ABD">
              <w:rPr>
                <w:rFonts w:eastAsia="Cambria"/>
                <w:color w:val="000000"/>
                <w:sz w:val="22"/>
                <w:szCs w:val="22"/>
                <w:lang w:val="ro-RO"/>
              </w:rPr>
              <w:t>25</w:t>
            </w:r>
          </w:p>
        </w:tc>
        <w:tc>
          <w:tcPr>
            <w:tcW w:w="3544" w:type="dxa"/>
            <w:tcBorders>
              <w:top w:val="single" w:sz="4" w:space="0" w:color="000000"/>
              <w:left w:val="single" w:sz="4" w:space="0" w:color="000000"/>
              <w:bottom w:val="single" w:sz="4" w:space="0" w:color="000000"/>
              <w:right w:val="single" w:sz="4" w:space="0" w:color="000000"/>
            </w:tcBorders>
          </w:tcPr>
          <w:p w14:paraId="0B82B84B" w14:textId="77777777" w:rsidR="00760427" w:rsidRPr="00135ABD" w:rsidRDefault="00760427" w:rsidP="00B33019">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mbria"/>
                <w:color w:val="000000"/>
                <w:sz w:val="22"/>
                <w:szCs w:val="22"/>
                <w:lang w:val="ro-RO"/>
              </w:rPr>
            </w:pPr>
            <w:r w:rsidRPr="00135ABD">
              <w:rPr>
                <w:rFonts w:eastAsia="Cambria"/>
                <w:color w:val="000000"/>
                <w:sz w:val="22"/>
                <w:szCs w:val="22"/>
                <w:lang w:val="ro-RO"/>
              </w:rPr>
              <w:t>Cum tratăm maladiile benigne ale prostatei? Rolul produselor biologice</w:t>
            </w:r>
          </w:p>
        </w:tc>
        <w:tc>
          <w:tcPr>
            <w:tcW w:w="4820" w:type="dxa"/>
            <w:tcBorders>
              <w:top w:val="single" w:sz="4" w:space="0" w:color="000000"/>
              <w:left w:val="single" w:sz="4" w:space="0" w:color="000000"/>
              <w:bottom w:val="single" w:sz="4" w:space="0" w:color="000000"/>
              <w:right w:val="single" w:sz="4" w:space="0" w:color="000000"/>
            </w:tcBorders>
          </w:tcPr>
          <w:p w14:paraId="30E4CABF" w14:textId="77777777" w:rsidR="00760427" w:rsidRPr="00135ABD" w:rsidRDefault="00760427" w:rsidP="00B33019">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mbria"/>
                <w:color w:val="000000"/>
                <w:sz w:val="22"/>
                <w:szCs w:val="22"/>
                <w:lang w:val="ro-RO"/>
              </w:rPr>
            </w:pPr>
            <w:r w:rsidRPr="00135ABD">
              <w:rPr>
                <w:rFonts w:eastAsia="Cambria"/>
                <w:color w:val="000000"/>
                <w:sz w:val="22"/>
                <w:szCs w:val="22"/>
                <w:lang w:val="ro-RO"/>
              </w:rPr>
              <w:t>Conf. univ., Dr. Ion Dumbr</w:t>
            </w:r>
            <w:r w:rsidRPr="00135ABD">
              <w:rPr>
                <w:rFonts w:eastAsia="Cambria"/>
                <w:sz w:val="22"/>
                <w:szCs w:val="22"/>
                <w:lang w:val="ro-RO"/>
              </w:rPr>
              <w:t>ă</w:t>
            </w:r>
            <w:r w:rsidRPr="00135ABD">
              <w:rPr>
                <w:rFonts w:eastAsia="Cambria"/>
                <w:color w:val="000000"/>
                <w:sz w:val="22"/>
                <w:szCs w:val="22"/>
                <w:lang w:val="ro-RO"/>
              </w:rPr>
              <w:t xml:space="preserve">veanu, </w:t>
            </w:r>
            <w:r w:rsidRPr="00135ABD">
              <w:rPr>
                <w:rFonts w:eastAsia="Cambria"/>
                <w:sz w:val="22"/>
                <w:szCs w:val="22"/>
                <w:lang w:val="ro-RO"/>
              </w:rPr>
              <w:t>USMF „Nicolae Testemițanu”, Chișinău, RM</w:t>
            </w:r>
          </w:p>
        </w:tc>
      </w:tr>
      <w:tr w:rsidR="00760427" w:rsidRPr="00135ABD" w14:paraId="2E18B2E6" w14:textId="77777777" w:rsidTr="00B33019">
        <w:tc>
          <w:tcPr>
            <w:tcW w:w="1276" w:type="dxa"/>
            <w:tcBorders>
              <w:top w:val="single" w:sz="4" w:space="0" w:color="000000"/>
              <w:left w:val="single" w:sz="4" w:space="0" w:color="000000"/>
              <w:bottom w:val="single" w:sz="4" w:space="0" w:color="000000"/>
              <w:right w:val="single" w:sz="4" w:space="0" w:color="000000"/>
            </w:tcBorders>
          </w:tcPr>
          <w:p w14:paraId="221AE62E" w14:textId="77777777" w:rsidR="00760427" w:rsidRPr="00135ABD" w:rsidRDefault="00760427" w:rsidP="00B33019">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rFonts w:eastAsia="Cambria"/>
                <w:color w:val="000000"/>
                <w:sz w:val="22"/>
                <w:szCs w:val="22"/>
                <w:lang w:val="ro-RO"/>
              </w:rPr>
            </w:pPr>
            <w:r w:rsidRPr="00135ABD">
              <w:rPr>
                <w:rFonts w:eastAsia="Cambria"/>
                <w:color w:val="000000"/>
                <w:sz w:val="22"/>
                <w:szCs w:val="22"/>
                <w:lang w:val="ro-RO"/>
              </w:rPr>
              <w:t>14</w:t>
            </w:r>
            <w:r w:rsidRPr="00135ABD">
              <w:rPr>
                <w:rFonts w:eastAsia="Cambria"/>
                <w:sz w:val="22"/>
                <w:szCs w:val="22"/>
                <w:lang w:val="ro-RO"/>
              </w:rPr>
              <w:t>:</w:t>
            </w:r>
            <w:r w:rsidRPr="00135ABD">
              <w:rPr>
                <w:rFonts w:eastAsia="Cambria"/>
                <w:color w:val="000000"/>
                <w:sz w:val="22"/>
                <w:szCs w:val="22"/>
                <w:lang w:val="ro-RO"/>
              </w:rPr>
              <w:t>25-14</w:t>
            </w:r>
            <w:r w:rsidRPr="00135ABD">
              <w:rPr>
                <w:rFonts w:eastAsia="Cambria"/>
                <w:sz w:val="22"/>
                <w:szCs w:val="22"/>
                <w:lang w:val="ro-RO"/>
              </w:rPr>
              <w:t>:</w:t>
            </w:r>
            <w:r w:rsidRPr="00135ABD">
              <w:rPr>
                <w:rFonts w:eastAsia="Cambria"/>
                <w:color w:val="000000"/>
                <w:sz w:val="22"/>
                <w:szCs w:val="22"/>
                <w:lang w:val="ro-RO"/>
              </w:rPr>
              <w:t>40</w:t>
            </w:r>
          </w:p>
        </w:tc>
        <w:tc>
          <w:tcPr>
            <w:tcW w:w="3544" w:type="dxa"/>
            <w:tcBorders>
              <w:top w:val="single" w:sz="4" w:space="0" w:color="000000"/>
              <w:left w:val="single" w:sz="4" w:space="0" w:color="000000"/>
              <w:bottom w:val="single" w:sz="4" w:space="0" w:color="000000"/>
              <w:right w:val="single" w:sz="4" w:space="0" w:color="000000"/>
            </w:tcBorders>
          </w:tcPr>
          <w:p w14:paraId="7CFD24AF" w14:textId="77777777" w:rsidR="00760427" w:rsidRPr="00135ABD" w:rsidRDefault="00760427" w:rsidP="00B33019">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mbria"/>
                <w:color w:val="000000"/>
                <w:sz w:val="22"/>
                <w:szCs w:val="22"/>
                <w:lang w:val="ro-RO"/>
              </w:rPr>
            </w:pPr>
            <w:r w:rsidRPr="00135ABD">
              <w:rPr>
                <w:rFonts w:eastAsia="Cambria"/>
                <w:color w:val="000000"/>
                <w:sz w:val="22"/>
                <w:szCs w:val="22"/>
                <w:lang w:val="ro-RO"/>
              </w:rPr>
              <w:t>Inflama</w:t>
            </w:r>
            <w:r w:rsidRPr="00135ABD">
              <w:rPr>
                <w:rFonts w:eastAsia="Cambria"/>
                <w:sz w:val="22"/>
                <w:szCs w:val="22"/>
                <w:lang w:val="ro-RO"/>
              </w:rPr>
              <w:t>ț</w:t>
            </w:r>
            <w:r w:rsidRPr="00135ABD">
              <w:rPr>
                <w:rFonts w:eastAsia="Cambria"/>
                <w:color w:val="000000"/>
                <w:sz w:val="22"/>
                <w:szCs w:val="22"/>
                <w:lang w:val="ro-RO"/>
              </w:rPr>
              <w:t>ia cronic</w:t>
            </w:r>
            <w:r w:rsidRPr="00135ABD">
              <w:rPr>
                <w:rFonts w:eastAsia="Cambria"/>
                <w:sz w:val="22"/>
                <w:szCs w:val="22"/>
                <w:lang w:val="ro-RO"/>
              </w:rPr>
              <w:t>ă</w:t>
            </w:r>
            <w:r w:rsidRPr="00135ABD">
              <w:rPr>
                <w:rFonts w:eastAsia="Cambria"/>
                <w:color w:val="000000"/>
                <w:sz w:val="22"/>
                <w:szCs w:val="22"/>
                <w:lang w:val="ro-RO"/>
              </w:rPr>
              <w:t xml:space="preserve"> </w:t>
            </w:r>
            <w:r w:rsidRPr="00135ABD">
              <w:rPr>
                <w:rFonts w:eastAsia="Cambria"/>
                <w:sz w:val="22"/>
                <w:szCs w:val="22"/>
                <w:lang w:val="ro-RO"/>
              </w:rPr>
              <w:t>ș</w:t>
            </w:r>
            <w:r w:rsidRPr="00135ABD">
              <w:rPr>
                <w:rFonts w:eastAsia="Cambria"/>
                <w:color w:val="000000"/>
                <w:sz w:val="22"/>
                <w:szCs w:val="22"/>
                <w:lang w:val="ro-RO"/>
              </w:rPr>
              <w:t xml:space="preserve">i scleroza prostatei </w:t>
            </w:r>
            <w:r w:rsidRPr="00135ABD">
              <w:rPr>
                <w:rFonts w:eastAsia="Cambria"/>
                <w:sz w:val="22"/>
                <w:szCs w:val="22"/>
                <w:lang w:val="ro-RO"/>
              </w:rPr>
              <w:t>–</w:t>
            </w:r>
            <w:r w:rsidRPr="00135ABD">
              <w:rPr>
                <w:rFonts w:eastAsia="Cambria"/>
                <w:color w:val="000000"/>
                <w:sz w:val="22"/>
                <w:szCs w:val="22"/>
                <w:lang w:val="ro-RO"/>
              </w:rPr>
              <w:t xml:space="preserve"> factori predispozan</w:t>
            </w:r>
            <w:r w:rsidRPr="00135ABD">
              <w:rPr>
                <w:rFonts w:eastAsia="Cambria"/>
                <w:sz w:val="22"/>
                <w:szCs w:val="22"/>
                <w:lang w:val="ro-RO"/>
              </w:rPr>
              <w:t>ț</w:t>
            </w:r>
            <w:r w:rsidRPr="00135ABD">
              <w:rPr>
                <w:rFonts w:eastAsia="Cambria"/>
                <w:color w:val="000000"/>
                <w:sz w:val="22"/>
                <w:szCs w:val="22"/>
                <w:lang w:val="ro-RO"/>
              </w:rPr>
              <w:t>i ai complica</w:t>
            </w:r>
            <w:r w:rsidRPr="00135ABD">
              <w:rPr>
                <w:rFonts w:eastAsia="Cambria"/>
                <w:sz w:val="22"/>
                <w:szCs w:val="22"/>
                <w:lang w:val="ro-RO"/>
              </w:rPr>
              <w:t>ț</w:t>
            </w:r>
            <w:r w:rsidRPr="00135ABD">
              <w:rPr>
                <w:rFonts w:eastAsia="Cambria"/>
                <w:color w:val="000000"/>
                <w:sz w:val="22"/>
                <w:szCs w:val="22"/>
                <w:lang w:val="ro-RO"/>
              </w:rPr>
              <w:t xml:space="preserve">iilor </w:t>
            </w:r>
            <w:r w:rsidRPr="00135ABD">
              <w:rPr>
                <w:rFonts w:eastAsia="Cambria"/>
                <w:sz w:val="22"/>
                <w:szCs w:val="22"/>
                <w:lang w:val="ro-RO"/>
              </w:rPr>
              <w:t>î</w:t>
            </w:r>
            <w:r w:rsidRPr="00135ABD">
              <w:rPr>
                <w:rFonts w:eastAsia="Cambria"/>
                <w:color w:val="000000"/>
                <w:sz w:val="22"/>
                <w:szCs w:val="22"/>
                <w:lang w:val="ro-RO"/>
              </w:rPr>
              <w:t>n chirurgia prostatei</w:t>
            </w:r>
            <w:r w:rsidRPr="00135ABD">
              <w:rPr>
                <w:rFonts w:eastAsia="Cambria"/>
                <w:sz w:val="22"/>
                <w:szCs w:val="22"/>
                <w:lang w:val="ro-RO"/>
              </w:rPr>
              <w:t>:</w:t>
            </w:r>
            <w:r w:rsidRPr="00135ABD">
              <w:rPr>
                <w:rFonts w:eastAsia="Cambria"/>
                <w:color w:val="000000"/>
                <w:sz w:val="22"/>
                <w:szCs w:val="22"/>
                <w:lang w:val="ro-RO"/>
              </w:rPr>
              <w:t xml:space="preserve"> Studiu </w:t>
            </w:r>
            <w:r w:rsidRPr="00135ABD">
              <w:rPr>
                <w:rFonts w:eastAsia="Cambria"/>
                <w:sz w:val="22"/>
                <w:szCs w:val="22"/>
                <w:lang w:val="ro-RO"/>
              </w:rPr>
              <w:t>c</w:t>
            </w:r>
            <w:r w:rsidRPr="00135ABD">
              <w:rPr>
                <w:rFonts w:eastAsia="Cambria"/>
                <w:color w:val="000000"/>
                <w:sz w:val="22"/>
                <w:szCs w:val="22"/>
                <w:lang w:val="ro-RO"/>
              </w:rPr>
              <w:t>linic</w:t>
            </w:r>
          </w:p>
        </w:tc>
        <w:tc>
          <w:tcPr>
            <w:tcW w:w="4820" w:type="dxa"/>
            <w:tcBorders>
              <w:top w:val="single" w:sz="4" w:space="0" w:color="000000"/>
              <w:left w:val="single" w:sz="4" w:space="0" w:color="000000"/>
              <w:bottom w:val="single" w:sz="4" w:space="0" w:color="000000"/>
              <w:right w:val="single" w:sz="4" w:space="0" w:color="000000"/>
            </w:tcBorders>
          </w:tcPr>
          <w:p w14:paraId="167553B3" w14:textId="77777777" w:rsidR="00760427" w:rsidRPr="00135ABD" w:rsidRDefault="00760427" w:rsidP="00B33019">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mbria"/>
                <w:color w:val="000000"/>
                <w:sz w:val="22"/>
                <w:szCs w:val="22"/>
                <w:lang w:val="ro-RO"/>
              </w:rPr>
            </w:pPr>
            <w:r w:rsidRPr="00135ABD">
              <w:rPr>
                <w:rFonts w:eastAsia="Cambria"/>
                <w:sz w:val="22"/>
                <w:szCs w:val="22"/>
                <w:lang w:val="ro-RO"/>
              </w:rPr>
              <w:t>Conf</w:t>
            </w:r>
            <w:r w:rsidRPr="00135ABD">
              <w:rPr>
                <w:rFonts w:eastAsia="Cambria"/>
                <w:color w:val="000000"/>
                <w:sz w:val="22"/>
                <w:szCs w:val="22"/>
                <w:lang w:val="ro-RO"/>
              </w:rPr>
              <w:t>. univ., Dr. Vitalii Ghicavîi</w:t>
            </w:r>
            <w:r w:rsidRPr="00135ABD">
              <w:rPr>
                <w:rFonts w:eastAsia="Cambria"/>
                <w:color w:val="222222"/>
                <w:sz w:val="22"/>
                <w:szCs w:val="22"/>
                <w:highlight w:val="white"/>
                <w:lang w:val="ro-RO"/>
              </w:rPr>
              <w:t>;</w:t>
            </w:r>
            <w:r w:rsidRPr="00135ABD">
              <w:rPr>
                <w:rFonts w:eastAsia="Cambria"/>
                <w:color w:val="000000"/>
                <w:sz w:val="22"/>
                <w:szCs w:val="22"/>
                <w:lang w:val="ro-RO"/>
              </w:rPr>
              <w:t xml:space="preserve"> </w:t>
            </w:r>
            <w:r w:rsidRPr="00135ABD">
              <w:rPr>
                <w:rFonts w:eastAsia="Cambria"/>
                <w:b/>
                <w:color w:val="000000"/>
                <w:sz w:val="22"/>
                <w:szCs w:val="22"/>
                <w:lang w:val="ro-RO"/>
              </w:rPr>
              <w:t>Dr. Artur Colța</w:t>
            </w:r>
            <w:r w:rsidRPr="00135ABD">
              <w:rPr>
                <w:rFonts w:eastAsia="Cambria"/>
                <w:b/>
                <w:sz w:val="22"/>
                <w:szCs w:val="22"/>
                <w:lang w:val="ro-RO"/>
              </w:rPr>
              <w:t>,</w:t>
            </w:r>
            <w:r w:rsidRPr="00135ABD">
              <w:rPr>
                <w:rFonts w:eastAsia="Cambria"/>
                <w:sz w:val="22"/>
                <w:szCs w:val="22"/>
                <w:lang w:val="ro-RO"/>
              </w:rPr>
              <w:t xml:space="preserve"> USMF „Nicolae Testemițanu”, Chișinău, RM</w:t>
            </w:r>
          </w:p>
        </w:tc>
      </w:tr>
      <w:tr w:rsidR="00760427" w:rsidRPr="00135ABD" w14:paraId="16256E96" w14:textId="77777777" w:rsidTr="00B33019">
        <w:tc>
          <w:tcPr>
            <w:tcW w:w="1276" w:type="dxa"/>
            <w:tcBorders>
              <w:top w:val="single" w:sz="4" w:space="0" w:color="000000"/>
              <w:left w:val="single" w:sz="4" w:space="0" w:color="000000"/>
              <w:bottom w:val="single" w:sz="4" w:space="0" w:color="000000"/>
              <w:right w:val="single" w:sz="4" w:space="0" w:color="000000"/>
            </w:tcBorders>
          </w:tcPr>
          <w:p w14:paraId="0493F63A" w14:textId="77777777" w:rsidR="00760427" w:rsidRPr="00135ABD" w:rsidRDefault="00760427" w:rsidP="00B33019">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rFonts w:eastAsia="Cambria"/>
                <w:color w:val="000000"/>
                <w:sz w:val="22"/>
                <w:szCs w:val="22"/>
                <w:lang w:val="ro-RO"/>
              </w:rPr>
            </w:pPr>
            <w:r w:rsidRPr="00135ABD">
              <w:rPr>
                <w:rFonts w:eastAsia="Cambria"/>
                <w:color w:val="000000"/>
                <w:sz w:val="22"/>
                <w:szCs w:val="22"/>
                <w:lang w:val="ro-RO"/>
              </w:rPr>
              <w:t>14</w:t>
            </w:r>
            <w:r w:rsidRPr="00135ABD">
              <w:rPr>
                <w:rFonts w:eastAsia="Cambria"/>
                <w:sz w:val="22"/>
                <w:szCs w:val="22"/>
                <w:lang w:val="ro-RO"/>
              </w:rPr>
              <w:t>:</w:t>
            </w:r>
            <w:r w:rsidRPr="00135ABD">
              <w:rPr>
                <w:rFonts w:eastAsia="Cambria"/>
                <w:color w:val="000000"/>
                <w:sz w:val="22"/>
                <w:szCs w:val="22"/>
                <w:lang w:val="ro-RO"/>
              </w:rPr>
              <w:t>40-14</w:t>
            </w:r>
            <w:r w:rsidRPr="00135ABD">
              <w:rPr>
                <w:rFonts w:eastAsia="Cambria"/>
                <w:sz w:val="22"/>
                <w:szCs w:val="22"/>
                <w:lang w:val="ro-RO"/>
              </w:rPr>
              <w:t>:</w:t>
            </w:r>
            <w:r w:rsidRPr="00135ABD">
              <w:rPr>
                <w:rFonts w:eastAsia="Cambria"/>
                <w:color w:val="000000"/>
                <w:sz w:val="22"/>
                <w:szCs w:val="22"/>
                <w:lang w:val="ro-RO"/>
              </w:rPr>
              <w:t>55</w:t>
            </w:r>
          </w:p>
        </w:tc>
        <w:tc>
          <w:tcPr>
            <w:tcW w:w="3544" w:type="dxa"/>
            <w:tcBorders>
              <w:top w:val="single" w:sz="4" w:space="0" w:color="000000"/>
              <w:left w:val="single" w:sz="4" w:space="0" w:color="000000"/>
              <w:bottom w:val="single" w:sz="4" w:space="0" w:color="000000"/>
              <w:right w:val="single" w:sz="4" w:space="0" w:color="000000"/>
            </w:tcBorders>
          </w:tcPr>
          <w:p w14:paraId="3B59CC4A" w14:textId="77777777" w:rsidR="00760427" w:rsidRPr="00135ABD" w:rsidRDefault="00760427" w:rsidP="00B33019">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mbria"/>
                <w:color w:val="000000"/>
                <w:sz w:val="22"/>
                <w:szCs w:val="22"/>
                <w:lang w:val="ro-RO"/>
              </w:rPr>
            </w:pPr>
            <w:r w:rsidRPr="00135ABD">
              <w:rPr>
                <w:rFonts w:eastAsia="Cambria"/>
                <w:sz w:val="22"/>
                <w:szCs w:val="22"/>
                <w:lang w:val="ro-RO"/>
              </w:rPr>
              <w:t>Tehnologia</w:t>
            </w:r>
            <w:r w:rsidRPr="00135ABD">
              <w:rPr>
                <w:rFonts w:eastAsia="Cambria"/>
                <w:color w:val="000000"/>
                <w:sz w:val="22"/>
                <w:szCs w:val="22"/>
                <w:lang w:val="ro-RO"/>
              </w:rPr>
              <w:t xml:space="preserve"> ob</w:t>
            </w:r>
            <w:r w:rsidRPr="00135ABD">
              <w:rPr>
                <w:rFonts w:eastAsia="Cambria"/>
                <w:sz w:val="22"/>
                <w:szCs w:val="22"/>
                <w:lang w:val="ro-RO"/>
              </w:rPr>
              <w:t>ț</w:t>
            </w:r>
            <w:r w:rsidRPr="00135ABD">
              <w:rPr>
                <w:rFonts w:eastAsia="Cambria"/>
                <w:color w:val="000000"/>
                <w:sz w:val="22"/>
                <w:szCs w:val="22"/>
                <w:lang w:val="ro-RO"/>
              </w:rPr>
              <w:t>inerii</w:t>
            </w:r>
            <w:r w:rsidRPr="00135ABD">
              <w:rPr>
                <w:rFonts w:eastAsia="Cambria"/>
                <w:sz w:val="22"/>
                <w:szCs w:val="22"/>
                <w:lang w:val="ro-RO"/>
              </w:rPr>
              <w:t xml:space="preserve"> ș</w:t>
            </w:r>
            <w:r w:rsidRPr="00135ABD">
              <w:rPr>
                <w:rFonts w:eastAsia="Cambria"/>
                <w:color w:val="000000"/>
                <w:sz w:val="22"/>
                <w:szCs w:val="22"/>
                <w:lang w:val="ro-RO"/>
              </w:rPr>
              <w:t>i activitatea biologic</w:t>
            </w:r>
            <w:r w:rsidRPr="00135ABD">
              <w:rPr>
                <w:rFonts w:eastAsia="Cambria"/>
                <w:sz w:val="22"/>
                <w:szCs w:val="22"/>
                <w:lang w:val="ro-RO"/>
              </w:rPr>
              <w:t>ă</w:t>
            </w:r>
            <w:r w:rsidRPr="00135ABD">
              <w:rPr>
                <w:rFonts w:eastAsia="Cambria"/>
                <w:color w:val="000000"/>
                <w:sz w:val="22"/>
                <w:szCs w:val="22"/>
                <w:lang w:val="ro-RO"/>
              </w:rPr>
              <w:t xml:space="preserve"> a preparatului entomologic Adenoprosin</w:t>
            </w:r>
          </w:p>
        </w:tc>
        <w:tc>
          <w:tcPr>
            <w:tcW w:w="4820" w:type="dxa"/>
            <w:tcBorders>
              <w:top w:val="single" w:sz="4" w:space="0" w:color="000000"/>
              <w:left w:val="single" w:sz="4" w:space="0" w:color="000000"/>
              <w:bottom w:val="single" w:sz="4" w:space="0" w:color="000000"/>
              <w:right w:val="single" w:sz="4" w:space="0" w:color="000000"/>
            </w:tcBorders>
          </w:tcPr>
          <w:p w14:paraId="7EFEF5B7" w14:textId="77777777" w:rsidR="00760427" w:rsidRPr="00135ABD" w:rsidRDefault="00760427" w:rsidP="00B33019">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mbria"/>
                <w:color w:val="000000"/>
                <w:sz w:val="22"/>
                <w:szCs w:val="22"/>
                <w:lang w:val="ro-RO"/>
              </w:rPr>
            </w:pPr>
            <w:r w:rsidRPr="00135ABD">
              <w:rPr>
                <w:rFonts w:eastAsia="Cambria"/>
                <w:color w:val="000000"/>
                <w:sz w:val="22"/>
                <w:szCs w:val="22"/>
                <w:lang w:val="ro-RO"/>
              </w:rPr>
              <w:t>Dr. șt. biologice, Liliana Cepoi</w:t>
            </w:r>
          </w:p>
        </w:tc>
      </w:tr>
      <w:tr w:rsidR="00760427" w:rsidRPr="00135ABD" w14:paraId="0C3AAC34" w14:textId="77777777" w:rsidTr="00B33019">
        <w:tc>
          <w:tcPr>
            <w:tcW w:w="1276" w:type="dxa"/>
            <w:tcBorders>
              <w:top w:val="single" w:sz="4" w:space="0" w:color="000000"/>
              <w:left w:val="single" w:sz="4" w:space="0" w:color="000000"/>
              <w:bottom w:val="single" w:sz="4" w:space="0" w:color="000000"/>
              <w:right w:val="single" w:sz="4" w:space="0" w:color="000000"/>
            </w:tcBorders>
          </w:tcPr>
          <w:p w14:paraId="351022C5" w14:textId="77777777" w:rsidR="00760427" w:rsidRPr="00135ABD" w:rsidRDefault="00760427" w:rsidP="00B33019">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rFonts w:eastAsia="Cambria"/>
                <w:color w:val="000000"/>
                <w:sz w:val="22"/>
                <w:szCs w:val="22"/>
                <w:lang w:val="ro-RO"/>
              </w:rPr>
            </w:pPr>
            <w:r w:rsidRPr="00135ABD">
              <w:rPr>
                <w:rFonts w:eastAsia="Cambria"/>
                <w:color w:val="000000"/>
                <w:sz w:val="22"/>
                <w:szCs w:val="22"/>
                <w:lang w:val="ro-RO"/>
              </w:rPr>
              <w:t>14</w:t>
            </w:r>
            <w:r w:rsidRPr="00135ABD">
              <w:rPr>
                <w:rFonts w:eastAsia="Cambria"/>
                <w:sz w:val="22"/>
                <w:szCs w:val="22"/>
                <w:lang w:val="ro-RO"/>
              </w:rPr>
              <w:t>:</w:t>
            </w:r>
            <w:r w:rsidRPr="00135ABD">
              <w:rPr>
                <w:rFonts w:eastAsia="Cambria"/>
                <w:color w:val="000000"/>
                <w:sz w:val="22"/>
                <w:szCs w:val="22"/>
                <w:lang w:val="ro-RO"/>
              </w:rPr>
              <w:t>00-14</w:t>
            </w:r>
            <w:r w:rsidRPr="00135ABD">
              <w:rPr>
                <w:rFonts w:eastAsia="Cambria"/>
                <w:sz w:val="22"/>
                <w:szCs w:val="22"/>
                <w:lang w:val="ro-RO"/>
              </w:rPr>
              <w:t>:</w:t>
            </w:r>
            <w:r w:rsidRPr="00135ABD">
              <w:rPr>
                <w:rFonts w:eastAsia="Cambria"/>
                <w:color w:val="000000"/>
                <w:sz w:val="22"/>
                <w:szCs w:val="22"/>
                <w:lang w:val="ro-RO"/>
              </w:rPr>
              <w:t>10</w:t>
            </w:r>
          </w:p>
        </w:tc>
        <w:tc>
          <w:tcPr>
            <w:tcW w:w="3544" w:type="dxa"/>
            <w:tcBorders>
              <w:top w:val="single" w:sz="4" w:space="0" w:color="000000"/>
              <w:left w:val="single" w:sz="4" w:space="0" w:color="000000"/>
              <w:bottom w:val="single" w:sz="4" w:space="0" w:color="000000"/>
              <w:right w:val="single" w:sz="4" w:space="0" w:color="000000"/>
            </w:tcBorders>
          </w:tcPr>
          <w:p w14:paraId="4712B4D6" w14:textId="77777777" w:rsidR="00760427" w:rsidRPr="00135ABD" w:rsidRDefault="00760427" w:rsidP="00B33019">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mbria"/>
                <w:color w:val="000000"/>
                <w:sz w:val="22"/>
                <w:szCs w:val="22"/>
                <w:lang w:val="ro-RO"/>
              </w:rPr>
            </w:pPr>
            <w:r w:rsidRPr="00135ABD">
              <w:rPr>
                <w:rFonts w:eastAsia="Cambria"/>
                <w:color w:val="000000"/>
                <w:sz w:val="22"/>
                <w:szCs w:val="22"/>
                <w:lang w:val="ro-RO"/>
              </w:rPr>
              <w:t xml:space="preserve">Tehnologii </w:t>
            </w:r>
            <w:r w:rsidRPr="00135ABD">
              <w:rPr>
                <w:rFonts w:eastAsia="Cambria"/>
                <w:sz w:val="22"/>
                <w:szCs w:val="22"/>
                <w:lang w:val="ro-RO"/>
              </w:rPr>
              <w:t>ș</w:t>
            </w:r>
            <w:r w:rsidRPr="00135ABD">
              <w:rPr>
                <w:rFonts w:eastAsia="Cambria"/>
                <w:color w:val="000000"/>
                <w:sz w:val="22"/>
                <w:szCs w:val="22"/>
                <w:lang w:val="ro-RO"/>
              </w:rPr>
              <w:t>i inova</w:t>
            </w:r>
            <w:r w:rsidRPr="00135ABD">
              <w:rPr>
                <w:rFonts w:eastAsia="Cambria"/>
                <w:sz w:val="22"/>
                <w:szCs w:val="22"/>
                <w:lang w:val="ro-RO"/>
              </w:rPr>
              <w:t>ț</w:t>
            </w:r>
            <w:r w:rsidRPr="00135ABD">
              <w:rPr>
                <w:rFonts w:eastAsia="Cambria"/>
                <w:color w:val="000000"/>
                <w:sz w:val="22"/>
                <w:szCs w:val="22"/>
                <w:lang w:val="ro-RO"/>
              </w:rPr>
              <w:t xml:space="preserve">ie </w:t>
            </w:r>
            <w:r w:rsidRPr="00135ABD">
              <w:rPr>
                <w:rFonts w:eastAsia="Cambria"/>
                <w:sz w:val="22"/>
                <w:szCs w:val="22"/>
                <w:lang w:val="ro-RO"/>
              </w:rPr>
              <w:t>î</w:t>
            </w:r>
            <w:r w:rsidRPr="00135ABD">
              <w:rPr>
                <w:rFonts w:eastAsia="Cambria"/>
                <w:color w:val="000000"/>
                <w:sz w:val="22"/>
                <w:szCs w:val="22"/>
                <w:lang w:val="ro-RO"/>
              </w:rPr>
              <w:t>n medicin</w:t>
            </w:r>
            <w:r w:rsidRPr="00135ABD">
              <w:rPr>
                <w:rFonts w:eastAsia="Cambria"/>
                <w:sz w:val="22"/>
                <w:szCs w:val="22"/>
                <w:lang w:val="ro-RO"/>
              </w:rPr>
              <w:t>ă</w:t>
            </w:r>
          </w:p>
        </w:tc>
        <w:tc>
          <w:tcPr>
            <w:tcW w:w="4820" w:type="dxa"/>
            <w:tcBorders>
              <w:top w:val="single" w:sz="4" w:space="0" w:color="000000"/>
              <w:left w:val="single" w:sz="4" w:space="0" w:color="000000"/>
              <w:bottom w:val="single" w:sz="4" w:space="0" w:color="000000"/>
              <w:right w:val="single" w:sz="4" w:space="0" w:color="000000"/>
            </w:tcBorders>
          </w:tcPr>
          <w:p w14:paraId="33B04458" w14:textId="77777777" w:rsidR="00760427" w:rsidRPr="00135ABD" w:rsidRDefault="00760427" w:rsidP="00B33019">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mbria"/>
                <w:color w:val="000000"/>
                <w:sz w:val="22"/>
                <w:szCs w:val="22"/>
                <w:lang w:val="ro-RO"/>
              </w:rPr>
            </w:pPr>
            <w:r w:rsidRPr="00135ABD">
              <w:rPr>
                <w:rFonts w:eastAsia="Cambria"/>
                <w:color w:val="000000"/>
                <w:sz w:val="22"/>
                <w:szCs w:val="22"/>
                <w:lang w:val="ro-RO"/>
              </w:rPr>
              <w:t>Dr. șt. biologice Ceslav Ciuhrii</w:t>
            </w:r>
          </w:p>
        </w:tc>
      </w:tr>
      <w:tr w:rsidR="00760427" w:rsidRPr="00135ABD" w14:paraId="3261D9FB" w14:textId="77777777" w:rsidTr="00B33019">
        <w:tc>
          <w:tcPr>
            <w:tcW w:w="1276" w:type="dxa"/>
            <w:tcBorders>
              <w:top w:val="single" w:sz="4" w:space="0" w:color="000000"/>
              <w:left w:val="single" w:sz="4" w:space="0" w:color="000000"/>
              <w:bottom w:val="single" w:sz="4" w:space="0" w:color="000000"/>
              <w:right w:val="single" w:sz="4" w:space="0" w:color="000000"/>
            </w:tcBorders>
          </w:tcPr>
          <w:p w14:paraId="41ECFE43" w14:textId="77777777" w:rsidR="00760427" w:rsidRPr="00135ABD" w:rsidRDefault="00760427" w:rsidP="00B33019">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rFonts w:eastAsia="Cambria"/>
                <w:color w:val="000000"/>
                <w:sz w:val="22"/>
                <w:szCs w:val="22"/>
                <w:lang w:val="ro-RO"/>
              </w:rPr>
            </w:pPr>
            <w:r w:rsidRPr="00135ABD">
              <w:rPr>
                <w:rFonts w:eastAsia="Cambria"/>
                <w:color w:val="000000"/>
                <w:sz w:val="22"/>
                <w:szCs w:val="22"/>
                <w:lang w:val="ro-RO"/>
              </w:rPr>
              <w:t>14</w:t>
            </w:r>
            <w:r w:rsidRPr="00135ABD">
              <w:rPr>
                <w:rFonts w:eastAsia="Cambria"/>
                <w:sz w:val="22"/>
                <w:szCs w:val="22"/>
                <w:lang w:val="ro-RO"/>
              </w:rPr>
              <w:t>:</w:t>
            </w:r>
            <w:r w:rsidRPr="00135ABD">
              <w:rPr>
                <w:rFonts w:eastAsia="Cambria"/>
                <w:color w:val="000000"/>
                <w:sz w:val="22"/>
                <w:szCs w:val="22"/>
                <w:lang w:val="ro-RO"/>
              </w:rPr>
              <w:t>55-15</w:t>
            </w:r>
            <w:r w:rsidRPr="00135ABD">
              <w:rPr>
                <w:rFonts w:eastAsia="Cambria"/>
                <w:sz w:val="22"/>
                <w:szCs w:val="22"/>
                <w:lang w:val="ro-RO"/>
              </w:rPr>
              <w:t>:</w:t>
            </w:r>
            <w:r w:rsidRPr="00135ABD">
              <w:rPr>
                <w:rFonts w:eastAsia="Cambria"/>
                <w:color w:val="000000"/>
                <w:sz w:val="22"/>
                <w:szCs w:val="22"/>
                <w:lang w:val="ro-RO"/>
              </w:rPr>
              <w:t>00</w:t>
            </w:r>
          </w:p>
        </w:tc>
        <w:tc>
          <w:tcPr>
            <w:tcW w:w="3544" w:type="dxa"/>
            <w:tcBorders>
              <w:top w:val="single" w:sz="4" w:space="0" w:color="000000"/>
              <w:left w:val="single" w:sz="4" w:space="0" w:color="000000"/>
              <w:bottom w:val="single" w:sz="4" w:space="0" w:color="000000"/>
              <w:right w:val="single" w:sz="4" w:space="0" w:color="000000"/>
            </w:tcBorders>
          </w:tcPr>
          <w:p w14:paraId="3BE33319" w14:textId="77777777" w:rsidR="00760427" w:rsidRPr="00135ABD" w:rsidRDefault="00760427" w:rsidP="00B33019">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mbria"/>
                <w:color w:val="000000"/>
                <w:sz w:val="22"/>
                <w:szCs w:val="22"/>
                <w:lang w:val="ro-RO"/>
              </w:rPr>
            </w:pPr>
            <w:r w:rsidRPr="00135ABD">
              <w:rPr>
                <w:rFonts w:eastAsia="Cambria"/>
                <w:color w:val="000000"/>
                <w:sz w:val="22"/>
                <w:szCs w:val="22"/>
                <w:lang w:val="ro-RO"/>
              </w:rPr>
              <w:t>Discuții</w:t>
            </w:r>
          </w:p>
        </w:tc>
        <w:tc>
          <w:tcPr>
            <w:tcW w:w="4820" w:type="dxa"/>
            <w:tcBorders>
              <w:top w:val="single" w:sz="4" w:space="0" w:color="000000"/>
              <w:left w:val="single" w:sz="4" w:space="0" w:color="000000"/>
              <w:bottom w:val="single" w:sz="4" w:space="0" w:color="000000"/>
              <w:right w:val="single" w:sz="4" w:space="0" w:color="000000"/>
            </w:tcBorders>
          </w:tcPr>
          <w:p w14:paraId="162C08FF" w14:textId="77777777" w:rsidR="00760427" w:rsidRPr="00135ABD" w:rsidRDefault="00760427" w:rsidP="00B33019">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mbria"/>
                <w:color w:val="000000"/>
                <w:sz w:val="22"/>
                <w:szCs w:val="22"/>
                <w:lang w:val="ro-RO"/>
              </w:rPr>
            </w:pPr>
          </w:p>
        </w:tc>
      </w:tr>
      <w:tr w:rsidR="00760427" w:rsidRPr="00135ABD" w14:paraId="2270E39C" w14:textId="77777777" w:rsidTr="009540D5">
        <w:tc>
          <w:tcPr>
            <w:tcW w:w="9640" w:type="dxa"/>
            <w:gridSpan w:val="3"/>
            <w:tcBorders>
              <w:top w:val="single" w:sz="4" w:space="0" w:color="000000"/>
              <w:left w:val="single" w:sz="4" w:space="0" w:color="000000"/>
              <w:bottom w:val="single" w:sz="4" w:space="0" w:color="000000"/>
              <w:right w:val="single" w:sz="4" w:space="0" w:color="000000"/>
            </w:tcBorders>
          </w:tcPr>
          <w:p w14:paraId="6EF446A0" w14:textId="77777777" w:rsidR="00760427" w:rsidRPr="00135ABD" w:rsidRDefault="00760427" w:rsidP="00B33019">
            <w:pPr>
              <w:widowControl w:val="0"/>
              <w:pBdr>
                <w:top w:val="nil"/>
                <w:left w:val="nil"/>
                <w:bottom w:val="nil"/>
                <w:right w:val="nil"/>
                <w:between w:val="nil"/>
              </w:pBdr>
              <w:ind w:left="324" w:right="-57" w:hanging="284"/>
              <w:rPr>
                <w:rFonts w:eastAsia="Cambria"/>
                <w:b/>
                <w:i/>
                <w:color w:val="222222"/>
                <w:sz w:val="22"/>
                <w:szCs w:val="22"/>
                <w:highlight w:val="white"/>
                <w:lang w:val="ro-RO"/>
              </w:rPr>
            </w:pPr>
            <w:r w:rsidRPr="00135ABD">
              <w:rPr>
                <w:rFonts w:eastAsia="Cambria"/>
                <w:b/>
                <w:i/>
                <w:color w:val="222222"/>
                <w:sz w:val="22"/>
                <w:szCs w:val="22"/>
                <w:highlight w:val="white"/>
                <w:lang w:val="ro-RO"/>
              </w:rPr>
              <w:t xml:space="preserve">Sesiunea științifică 3. Rolul substanțelor antioxidante în urologie și andrologie, </w:t>
            </w:r>
          </w:p>
          <w:p w14:paraId="2C465D2A" w14:textId="77777777" w:rsidR="00760427" w:rsidRPr="00135ABD" w:rsidRDefault="00760427" w:rsidP="00B33019">
            <w:pPr>
              <w:widowControl w:val="0"/>
              <w:pBdr>
                <w:top w:val="nil"/>
                <w:left w:val="nil"/>
                <w:bottom w:val="nil"/>
                <w:right w:val="nil"/>
                <w:between w:val="nil"/>
              </w:pBdr>
              <w:ind w:left="324" w:right="-57" w:hanging="284"/>
              <w:rPr>
                <w:rFonts w:eastAsia="Cambria"/>
                <w:b/>
                <w:i/>
                <w:color w:val="222222"/>
                <w:sz w:val="22"/>
                <w:szCs w:val="22"/>
                <w:highlight w:val="white"/>
                <w:lang w:val="ro-RO"/>
              </w:rPr>
            </w:pPr>
            <w:r w:rsidRPr="00135ABD">
              <w:rPr>
                <w:rFonts w:eastAsia="Cambria"/>
                <w:b/>
                <w:i/>
                <w:color w:val="222222"/>
                <w:sz w:val="22"/>
                <w:szCs w:val="22"/>
                <w:highlight w:val="white"/>
                <w:lang w:val="ro-RO"/>
              </w:rPr>
              <w:t xml:space="preserve">Aula IMSP SCR „Timofei Moșneaga” 15:00-16:00 </w:t>
            </w:r>
          </w:p>
        </w:tc>
      </w:tr>
      <w:tr w:rsidR="00760427" w:rsidRPr="00135ABD" w14:paraId="136D0AD0" w14:textId="77777777" w:rsidTr="009540D5">
        <w:tc>
          <w:tcPr>
            <w:tcW w:w="9640" w:type="dxa"/>
            <w:gridSpan w:val="3"/>
            <w:tcBorders>
              <w:top w:val="single" w:sz="4" w:space="0" w:color="000000"/>
              <w:left w:val="single" w:sz="4" w:space="0" w:color="000000"/>
              <w:bottom w:val="single" w:sz="4" w:space="0" w:color="000000"/>
              <w:right w:val="single" w:sz="4" w:space="0" w:color="000000"/>
            </w:tcBorders>
          </w:tcPr>
          <w:p w14:paraId="5FD898DC" w14:textId="77777777" w:rsidR="00760427" w:rsidRPr="00135ABD" w:rsidRDefault="00760427" w:rsidP="00B33019">
            <w:pPr>
              <w:widowControl w:val="0"/>
              <w:pBdr>
                <w:top w:val="nil"/>
                <w:left w:val="nil"/>
                <w:bottom w:val="nil"/>
                <w:right w:val="nil"/>
                <w:between w:val="nil"/>
              </w:pBdr>
              <w:ind w:left="324" w:right="-57" w:hanging="284"/>
              <w:rPr>
                <w:rFonts w:eastAsia="Cambria"/>
                <w:b/>
                <w:i/>
                <w:color w:val="222222"/>
                <w:sz w:val="22"/>
                <w:szCs w:val="22"/>
                <w:highlight w:val="white"/>
                <w:lang w:val="ro-RO"/>
              </w:rPr>
            </w:pPr>
            <w:r w:rsidRPr="00135ABD">
              <w:rPr>
                <w:rFonts w:eastAsia="Cambria"/>
                <w:b/>
                <w:i/>
                <w:color w:val="222222"/>
                <w:sz w:val="22"/>
                <w:szCs w:val="22"/>
                <w:highlight w:val="white"/>
                <w:lang w:val="ro-RO"/>
              </w:rPr>
              <w:t>Sesiune științifică 4. Infecțiile urinare, Quo Vadis?, Aula IMSP SCR „Timofei Moșneaga”</w:t>
            </w:r>
          </w:p>
        </w:tc>
      </w:tr>
      <w:tr w:rsidR="00760427" w:rsidRPr="00135ABD" w14:paraId="079ADB3A" w14:textId="77777777" w:rsidTr="00B33019">
        <w:tc>
          <w:tcPr>
            <w:tcW w:w="1276" w:type="dxa"/>
            <w:tcBorders>
              <w:top w:val="single" w:sz="4" w:space="0" w:color="000000"/>
              <w:left w:val="single" w:sz="4" w:space="0" w:color="000000"/>
              <w:bottom w:val="single" w:sz="4" w:space="0" w:color="000000"/>
              <w:right w:val="single" w:sz="4" w:space="0" w:color="000000"/>
            </w:tcBorders>
          </w:tcPr>
          <w:p w14:paraId="59448DB3" w14:textId="77777777" w:rsidR="00760427" w:rsidRPr="00135ABD" w:rsidRDefault="00760427" w:rsidP="00B33019">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rFonts w:eastAsia="Cambria"/>
                <w:color w:val="000000"/>
                <w:sz w:val="22"/>
                <w:szCs w:val="22"/>
                <w:lang w:val="ro-RO"/>
              </w:rPr>
            </w:pPr>
            <w:r w:rsidRPr="00135ABD">
              <w:rPr>
                <w:rFonts w:eastAsia="Cambria"/>
                <w:color w:val="000000"/>
                <w:sz w:val="22"/>
                <w:szCs w:val="22"/>
                <w:lang w:val="ro-RO"/>
              </w:rPr>
              <w:t>16</w:t>
            </w:r>
            <w:r w:rsidRPr="00135ABD">
              <w:rPr>
                <w:rFonts w:eastAsia="Cambria"/>
                <w:sz w:val="22"/>
                <w:szCs w:val="22"/>
                <w:lang w:val="ro-RO"/>
              </w:rPr>
              <w:t>:</w:t>
            </w:r>
            <w:r w:rsidRPr="00135ABD">
              <w:rPr>
                <w:rFonts w:eastAsia="Cambria"/>
                <w:color w:val="000000"/>
                <w:sz w:val="22"/>
                <w:szCs w:val="22"/>
                <w:lang w:val="ro-RO"/>
              </w:rPr>
              <w:t>10-16</w:t>
            </w:r>
            <w:r w:rsidRPr="00135ABD">
              <w:rPr>
                <w:rFonts w:eastAsia="Cambria"/>
                <w:sz w:val="22"/>
                <w:szCs w:val="22"/>
                <w:lang w:val="ro-RO"/>
              </w:rPr>
              <w:t>:</w:t>
            </w:r>
            <w:r w:rsidRPr="00135ABD">
              <w:rPr>
                <w:rFonts w:eastAsia="Cambria"/>
                <w:color w:val="000000"/>
                <w:sz w:val="22"/>
                <w:szCs w:val="22"/>
                <w:lang w:val="ro-RO"/>
              </w:rPr>
              <w:t>25</w:t>
            </w:r>
          </w:p>
        </w:tc>
        <w:tc>
          <w:tcPr>
            <w:tcW w:w="3544" w:type="dxa"/>
            <w:tcBorders>
              <w:top w:val="single" w:sz="4" w:space="0" w:color="000000"/>
              <w:left w:val="single" w:sz="4" w:space="0" w:color="000000"/>
              <w:bottom w:val="single" w:sz="4" w:space="0" w:color="000000"/>
              <w:right w:val="single" w:sz="4" w:space="0" w:color="000000"/>
            </w:tcBorders>
          </w:tcPr>
          <w:p w14:paraId="35FCF873" w14:textId="77777777" w:rsidR="00760427" w:rsidRPr="00135ABD" w:rsidRDefault="00760427" w:rsidP="00B33019">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mbria"/>
                <w:color w:val="000000"/>
                <w:sz w:val="22"/>
                <w:szCs w:val="22"/>
                <w:lang w:val="ro-RO"/>
              </w:rPr>
            </w:pPr>
            <w:r w:rsidRPr="00135ABD">
              <w:rPr>
                <w:rFonts w:eastAsia="Cambria"/>
                <w:color w:val="000000"/>
                <w:sz w:val="22"/>
                <w:szCs w:val="22"/>
                <w:lang w:val="ro-RO"/>
              </w:rPr>
              <w:t>Profilaxia antibacteriană în procedurile endoscopice și transuretrale</w:t>
            </w:r>
          </w:p>
        </w:tc>
        <w:tc>
          <w:tcPr>
            <w:tcW w:w="4820" w:type="dxa"/>
            <w:tcBorders>
              <w:top w:val="single" w:sz="4" w:space="0" w:color="000000"/>
              <w:left w:val="single" w:sz="4" w:space="0" w:color="000000"/>
              <w:bottom w:val="single" w:sz="4" w:space="0" w:color="000000"/>
              <w:right w:val="single" w:sz="4" w:space="0" w:color="000000"/>
            </w:tcBorders>
          </w:tcPr>
          <w:p w14:paraId="44D4273F" w14:textId="77777777" w:rsidR="00760427" w:rsidRPr="00135ABD" w:rsidRDefault="00760427" w:rsidP="00B33019">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mbria"/>
                <w:color w:val="000000"/>
                <w:sz w:val="22"/>
                <w:szCs w:val="22"/>
                <w:lang w:val="ro-RO"/>
              </w:rPr>
            </w:pPr>
            <w:r w:rsidRPr="00135ABD">
              <w:rPr>
                <w:rFonts w:eastAsia="Cambria"/>
                <w:color w:val="000000"/>
                <w:sz w:val="22"/>
                <w:szCs w:val="22"/>
                <w:lang w:val="ro-RO"/>
              </w:rPr>
              <w:t xml:space="preserve">Prof. Dr., David Nikoleishvili, Tbilisi, </w:t>
            </w:r>
          </w:p>
          <w:p w14:paraId="19F28311" w14:textId="77777777" w:rsidR="00760427" w:rsidRPr="00135ABD" w:rsidRDefault="00760427" w:rsidP="00B33019">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mbria"/>
                <w:color w:val="000000"/>
                <w:sz w:val="22"/>
                <w:szCs w:val="22"/>
                <w:lang w:val="ro-RO"/>
              </w:rPr>
            </w:pPr>
            <w:r w:rsidRPr="00135ABD">
              <w:rPr>
                <w:rFonts w:eastAsia="Cambria"/>
                <w:color w:val="000000"/>
                <w:sz w:val="22"/>
                <w:szCs w:val="22"/>
                <w:lang w:val="ro-RO"/>
              </w:rPr>
              <w:t>Șeful Clinicii de urologie, Spitalul American, Tibilisi, Georgia</w:t>
            </w:r>
          </w:p>
        </w:tc>
      </w:tr>
      <w:tr w:rsidR="00760427" w:rsidRPr="00135ABD" w14:paraId="06CE0F8D" w14:textId="77777777" w:rsidTr="00B33019">
        <w:tc>
          <w:tcPr>
            <w:tcW w:w="1276" w:type="dxa"/>
            <w:tcBorders>
              <w:top w:val="single" w:sz="4" w:space="0" w:color="000000"/>
              <w:left w:val="single" w:sz="4" w:space="0" w:color="000000"/>
              <w:bottom w:val="single" w:sz="4" w:space="0" w:color="000000"/>
              <w:right w:val="single" w:sz="4" w:space="0" w:color="000000"/>
            </w:tcBorders>
          </w:tcPr>
          <w:p w14:paraId="5AD8EE73" w14:textId="77777777" w:rsidR="00760427" w:rsidRPr="00135ABD" w:rsidRDefault="00760427" w:rsidP="00B33019">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rFonts w:eastAsia="Cambria"/>
                <w:color w:val="000000"/>
                <w:sz w:val="22"/>
                <w:szCs w:val="22"/>
                <w:lang w:val="ro-RO"/>
              </w:rPr>
            </w:pPr>
            <w:r w:rsidRPr="00135ABD">
              <w:rPr>
                <w:rFonts w:eastAsia="Cambria"/>
                <w:color w:val="000000"/>
                <w:sz w:val="22"/>
                <w:szCs w:val="22"/>
                <w:lang w:val="ro-RO"/>
              </w:rPr>
              <w:t>16</w:t>
            </w:r>
            <w:r w:rsidRPr="00135ABD">
              <w:rPr>
                <w:rFonts w:eastAsia="Cambria"/>
                <w:sz w:val="22"/>
                <w:szCs w:val="22"/>
                <w:lang w:val="ro-RO"/>
              </w:rPr>
              <w:t>:</w:t>
            </w:r>
            <w:r w:rsidRPr="00135ABD">
              <w:rPr>
                <w:rFonts w:eastAsia="Cambria"/>
                <w:color w:val="000000"/>
                <w:sz w:val="22"/>
                <w:szCs w:val="22"/>
                <w:lang w:val="ro-RO"/>
              </w:rPr>
              <w:t>25-16</w:t>
            </w:r>
            <w:r w:rsidRPr="00135ABD">
              <w:rPr>
                <w:rFonts w:eastAsia="Cambria"/>
                <w:sz w:val="22"/>
                <w:szCs w:val="22"/>
                <w:lang w:val="ro-RO"/>
              </w:rPr>
              <w:t>:</w:t>
            </w:r>
            <w:r w:rsidRPr="00135ABD">
              <w:rPr>
                <w:rFonts w:eastAsia="Cambria"/>
                <w:color w:val="000000"/>
                <w:sz w:val="22"/>
                <w:szCs w:val="22"/>
                <w:lang w:val="ro-RO"/>
              </w:rPr>
              <w:t>35</w:t>
            </w:r>
          </w:p>
        </w:tc>
        <w:tc>
          <w:tcPr>
            <w:tcW w:w="3544" w:type="dxa"/>
            <w:tcBorders>
              <w:top w:val="single" w:sz="4" w:space="0" w:color="000000"/>
              <w:left w:val="single" w:sz="4" w:space="0" w:color="000000"/>
              <w:bottom w:val="single" w:sz="4" w:space="0" w:color="000000"/>
              <w:right w:val="single" w:sz="4" w:space="0" w:color="000000"/>
            </w:tcBorders>
          </w:tcPr>
          <w:p w14:paraId="4F409C53" w14:textId="77777777" w:rsidR="00760427" w:rsidRPr="00135ABD" w:rsidRDefault="00760427" w:rsidP="00B33019">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mbria"/>
                <w:color w:val="000000"/>
                <w:sz w:val="22"/>
                <w:szCs w:val="22"/>
                <w:lang w:val="ro-RO"/>
              </w:rPr>
            </w:pPr>
            <w:r w:rsidRPr="00135ABD">
              <w:rPr>
                <w:rFonts w:eastAsia="Cambria"/>
                <w:color w:val="000000"/>
                <w:sz w:val="22"/>
                <w:szCs w:val="22"/>
                <w:lang w:val="ro-RO"/>
              </w:rPr>
              <w:t xml:space="preserve">Evoluția antibioticorezistenței și spectrului microbian în Clinica de urologie, dializă și transplant renal </w:t>
            </w:r>
            <w:r w:rsidRPr="00135ABD">
              <w:rPr>
                <w:rFonts w:eastAsia="Cambria"/>
                <w:sz w:val="22"/>
                <w:szCs w:val="22"/>
                <w:lang w:val="ro-RO"/>
              </w:rPr>
              <w:t>a</w:t>
            </w:r>
            <w:r w:rsidRPr="00135ABD">
              <w:rPr>
                <w:rFonts w:eastAsia="Cambria"/>
                <w:color w:val="000000"/>
                <w:sz w:val="22"/>
                <w:szCs w:val="22"/>
                <w:lang w:val="ro-RO"/>
              </w:rPr>
              <w:t xml:space="preserve"> IMSP SCR „T</w:t>
            </w:r>
            <w:r w:rsidRPr="00135ABD">
              <w:rPr>
                <w:rFonts w:eastAsia="Cambria"/>
                <w:sz w:val="22"/>
                <w:szCs w:val="22"/>
                <w:lang w:val="ro-RO"/>
              </w:rPr>
              <w:t>imofei</w:t>
            </w:r>
            <w:r w:rsidRPr="00135ABD">
              <w:rPr>
                <w:rFonts w:eastAsia="Cambria"/>
                <w:color w:val="000000"/>
                <w:sz w:val="22"/>
                <w:szCs w:val="22"/>
                <w:lang w:val="ro-RO"/>
              </w:rPr>
              <w:t xml:space="preserve"> Moșneaga”</w:t>
            </w:r>
          </w:p>
        </w:tc>
        <w:tc>
          <w:tcPr>
            <w:tcW w:w="4820" w:type="dxa"/>
            <w:tcBorders>
              <w:top w:val="single" w:sz="4" w:space="0" w:color="000000"/>
              <w:left w:val="single" w:sz="4" w:space="0" w:color="000000"/>
              <w:bottom w:val="single" w:sz="4" w:space="0" w:color="000000"/>
              <w:right w:val="single" w:sz="4" w:space="0" w:color="000000"/>
            </w:tcBorders>
          </w:tcPr>
          <w:p w14:paraId="7CBA013A" w14:textId="77777777" w:rsidR="00760427" w:rsidRPr="00135ABD" w:rsidRDefault="00760427" w:rsidP="00B33019">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mbria"/>
                <w:color w:val="000000"/>
                <w:sz w:val="22"/>
                <w:szCs w:val="22"/>
                <w:lang w:val="ro-RO"/>
              </w:rPr>
            </w:pPr>
            <w:r w:rsidRPr="00135ABD">
              <w:rPr>
                <w:rFonts w:eastAsia="Cambria"/>
                <w:color w:val="000000"/>
                <w:sz w:val="22"/>
                <w:szCs w:val="22"/>
                <w:lang w:val="ro-RO"/>
              </w:rPr>
              <w:t>Conf. univ., Dr. Andrei Oprea</w:t>
            </w:r>
          </w:p>
        </w:tc>
      </w:tr>
      <w:tr w:rsidR="00760427" w:rsidRPr="00135ABD" w14:paraId="02BA6D20" w14:textId="77777777" w:rsidTr="00B33019">
        <w:trPr>
          <w:trHeight w:val="269"/>
        </w:trPr>
        <w:tc>
          <w:tcPr>
            <w:tcW w:w="1276" w:type="dxa"/>
            <w:tcBorders>
              <w:top w:val="single" w:sz="4" w:space="0" w:color="000000"/>
              <w:left w:val="single" w:sz="4" w:space="0" w:color="000000"/>
              <w:bottom w:val="single" w:sz="4" w:space="0" w:color="000000"/>
              <w:right w:val="single" w:sz="4" w:space="0" w:color="000000"/>
            </w:tcBorders>
          </w:tcPr>
          <w:p w14:paraId="2A3742E8" w14:textId="77777777" w:rsidR="00760427" w:rsidRPr="00135ABD" w:rsidRDefault="00760427" w:rsidP="00B33019">
            <w:pPr>
              <w:widowControl w:val="0"/>
              <w:ind w:left="-57" w:right="-57"/>
              <w:rPr>
                <w:rFonts w:eastAsia="Cambria"/>
                <w:sz w:val="22"/>
                <w:szCs w:val="22"/>
                <w:lang w:val="ro-RO"/>
              </w:rPr>
            </w:pPr>
            <w:r w:rsidRPr="00135ABD">
              <w:rPr>
                <w:rFonts w:eastAsia="Cambria"/>
                <w:sz w:val="22"/>
                <w:szCs w:val="22"/>
                <w:lang w:val="ro-RO"/>
              </w:rPr>
              <w:t>16:35-16:40</w:t>
            </w:r>
          </w:p>
        </w:tc>
        <w:tc>
          <w:tcPr>
            <w:tcW w:w="3544" w:type="dxa"/>
            <w:tcBorders>
              <w:top w:val="single" w:sz="4" w:space="0" w:color="000000"/>
              <w:left w:val="single" w:sz="4" w:space="0" w:color="000000"/>
              <w:bottom w:val="single" w:sz="4" w:space="0" w:color="000000"/>
              <w:right w:val="single" w:sz="4" w:space="0" w:color="000000"/>
            </w:tcBorders>
          </w:tcPr>
          <w:p w14:paraId="250E77FA" w14:textId="77777777" w:rsidR="00760427" w:rsidRPr="00135ABD" w:rsidRDefault="00760427" w:rsidP="00B33019">
            <w:pPr>
              <w:widowControl w:val="0"/>
              <w:rPr>
                <w:rFonts w:eastAsia="Cambria"/>
                <w:sz w:val="22"/>
                <w:szCs w:val="22"/>
                <w:lang w:val="ro-RO"/>
              </w:rPr>
            </w:pPr>
            <w:r w:rsidRPr="00135ABD">
              <w:rPr>
                <w:rFonts w:eastAsia="Cambria"/>
                <w:sz w:val="22"/>
                <w:szCs w:val="22"/>
                <w:lang w:val="ro-RO"/>
              </w:rPr>
              <w:t>Noi abordări în tratamentul infecțiilor tractului urinar</w:t>
            </w:r>
          </w:p>
        </w:tc>
        <w:tc>
          <w:tcPr>
            <w:tcW w:w="4820" w:type="dxa"/>
            <w:tcBorders>
              <w:top w:val="single" w:sz="4" w:space="0" w:color="000000"/>
              <w:left w:val="single" w:sz="4" w:space="0" w:color="000000"/>
              <w:bottom w:val="single" w:sz="4" w:space="0" w:color="000000"/>
              <w:right w:val="single" w:sz="4" w:space="0" w:color="000000"/>
            </w:tcBorders>
          </w:tcPr>
          <w:p w14:paraId="371D866A" w14:textId="77777777" w:rsidR="00760427" w:rsidRPr="00135ABD" w:rsidRDefault="00760427" w:rsidP="00B33019">
            <w:pPr>
              <w:pStyle w:val="Titlu1"/>
              <w:keepNext w:val="0"/>
              <w:widowControl w:val="0"/>
              <w:shd w:val="clear" w:color="auto" w:fill="FFFFFF"/>
              <w:rPr>
                <w:rFonts w:eastAsia="Cambria"/>
                <w:b w:val="0"/>
                <w:bCs/>
                <w:sz w:val="22"/>
                <w:szCs w:val="22"/>
              </w:rPr>
            </w:pPr>
            <w:r w:rsidRPr="00135ABD">
              <w:rPr>
                <w:rFonts w:eastAsia="Roboto"/>
                <w:b w:val="0"/>
                <w:color w:val="000000"/>
                <w:sz w:val="22"/>
                <w:szCs w:val="22"/>
              </w:rPr>
              <w:t xml:space="preserve">Dr. Zoriana Varchuk, HUB Marketing Manager </w:t>
            </w:r>
            <w:r w:rsidRPr="00135ABD">
              <w:rPr>
                <w:rFonts w:eastAsia="Cambria"/>
                <w:b w:val="0"/>
                <w:sz w:val="22"/>
                <w:szCs w:val="22"/>
              </w:rPr>
              <w:t xml:space="preserve">GM Pharma </w:t>
            </w:r>
          </w:p>
        </w:tc>
      </w:tr>
      <w:tr w:rsidR="00760427" w:rsidRPr="00135ABD" w14:paraId="204A0FB6" w14:textId="77777777" w:rsidTr="009540D5">
        <w:trPr>
          <w:trHeight w:val="269"/>
        </w:trPr>
        <w:tc>
          <w:tcPr>
            <w:tcW w:w="9640" w:type="dxa"/>
            <w:gridSpan w:val="3"/>
            <w:tcBorders>
              <w:top w:val="single" w:sz="4" w:space="0" w:color="000000"/>
              <w:left w:val="single" w:sz="4" w:space="0" w:color="000000"/>
              <w:bottom w:val="single" w:sz="4" w:space="0" w:color="000000"/>
              <w:right w:val="single" w:sz="4" w:space="0" w:color="000000"/>
            </w:tcBorders>
          </w:tcPr>
          <w:p w14:paraId="44F90538" w14:textId="77777777" w:rsidR="00760427" w:rsidRPr="00135ABD" w:rsidRDefault="00760427" w:rsidP="00B33019">
            <w:pPr>
              <w:widowControl w:val="0"/>
              <w:ind w:left="324" w:right="-57" w:hanging="284"/>
              <w:rPr>
                <w:rFonts w:eastAsia="Cambria"/>
                <w:b/>
                <w:i/>
                <w:color w:val="222222"/>
                <w:sz w:val="22"/>
                <w:szCs w:val="22"/>
                <w:highlight w:val="white"/>
                <w:lang w:val="ro-RO"/>
              </w:rPr>
            </w:pPr>
            <w:r w:rsidRPr="00135ABD">
              <w:rPr>
                <w:rFonts w:eastAsia="Cambria"/>
                <w:b/>
                <w:i/>
                <w:color w:val="222222"/>
                <w:sz w:val="22"/>
                <w:szCs w:val="22"/>
                <w:highlight w:val="white"/>
                <w:lang w:val="ro-RO"/>
              </w:rPr>
              <w:t>State of the Art Lecture</w:t>
            </w:r>
          </w:p>
        </w:tc>
      </w:tr>
      <w:tr w:rsidR="00760427" w:rsidRPr="00135ABD" w14:paraId="5130AEE7" w14:textId="77777777" w:rsidTr="00B33019">
        <w:trPr>
          <w:trHeight w:val="269"/>
        </w:trPr>
        <w:tc>
          <w:tcPr>
            <w:tcW w:w="1276" w:type="dxa"/>
            <w:tcBorders>
              <w:top w:val="single" w:sz="4" w:space="0" w:color="000000"/>
              <w:left w:val="single" w:sz="4" w:space="0" w:color="000000"/>
              <w:bottom w:val="single" w:sz="4" w:space="0" w:color="000000"/>
              <w:right w:val="single" w:sz="4" w:space="0" w:color="000000"/>
            </w:tcBorders>
          </w:tcPr>
          <w:p w14:paraId="544985D8" w14:textId="77777777" w:rsidR="00760427" w:rsidRPr="00135ABD" w:rsidRDefault="00760427" w:rsidP="00B33019">
            <w:pPr>
              <w:widowControl w:val="0"/>
              <w:ind w:left="-57" w:right="-57"/>
              <w:rPr>
                <w:rFonts w:eastAsia="Cambria"/>
                <w:sz w:val="22"/>
                <w:szCs w:val="22"/>
                <w:lang w:val="ro-RO"/>
              </w:rPr>
            </w:pPr>
            <w:r w:rsidRPr="00135ABD">
              <w:rPr>
                <w:rFonts w:eastAsia="Cambria"/>
                <w:sz w:val="22"/>
                <w:szCs w:val="22"/>
                <w:lang w:val="ro-RO"/>
              </w:rPr>
              <w:t>16:40-17:00</w:t>
            </w:r>
          </w:p>
        </w:tc>
        <w:tc>
          <w:tcPr>
            <w:tcW w:w="3544" w:type="dxa"/>
            <w:tcBorders>
              <w:top w:val="single" w:sz="4" w:space="0" w:color="000000"/>
              <w:left w:val="single" w:sz="4" w:space="0" w:color="000000"/>
              <w:bottom w:val="single" w:sz="4" w:space="0" w:color="000000"/>
              <w:right w:val="single" w:sz="4" w:space="0" w:color="000000"/>
            </w:tcBorders>
          </w:tcPr>
          <w:p w14:paraId="23A0894F" w14:textId="77777777" w:rsidR="00760427" w:rsidRPr="00135ABD" w:rsidRDefault="00760427" w:rsidP="00B33019">
            <w:pPr>
              <w:widowControl w:val="0"/>
              <w:rPr>
                <w:rFonts w:eastAsia="Cambria"/>
                <w:sz w:val="22"/>
                <w:szCs w:val="22"/>
                <w:lang w:val="ro-RO"/>
              </w:rPr>
            </w:pPr>
            <w:r w:rsidRPr="00135ABD">
              <w:rPr>
                <w:rFonts w:eastAsia="Cambria"/>
                <w:sz w:val="22"/>
                <w:szCs w:val="22"/>
                <w:lang w:val="ro-RO"/>
              </w:rPr>
              <w:t xml:space="preserve"> Chirurgia intimă masculină</w:t>
            </w:r>
          </w:p>
        </w:tc>
        <w:tc>
          <w:tcPr>
            <w:tcW w:w="4820" w:type="dxa"/>
            <w:tcBorders>
              <w:top w:val="single" w:sz="4" w:space="0" w:color="000000"/>
              <w:left w:val="single" w:sz="4" w:space="0" w:color="000000"/>
              <w:bottom w:val="single" w:sz="4" w:space="0" w:color="000000"/>
              <w:right w:val="single" w:sz="4" w:space="0" w:color="000000"/>
            </w:tcBorders>
          </w:tcPr>
          <w:p w14:paraId="60C06D5F" w14:textId="77777777" w:rsidR="00760427" w:rsidRPr="00135ABD" w:rsidRDefault="00760427" w:rsidP="00B33019">
            <w:pPr>
              <w:widowControl w:val="0"/>
              <w:rPr>
                <w:rFonts w:eastAsia="Cambria"/>
                <w:sz w:val="22"/>
                <w:szCs w:val="22"/>
                <w:lang w:val="ro-RO"/>
              </w:rPr>
            </w:pPr>
            <w:r w:rsidRPr="00135ABD">
              <w:rPr>
                <w:rFonts w:eastAsia="Cambria"/>
                <w:sz w:val="22"/>
                <w:szCs w:val="22"/>
                <w:lang w:val="ro-RO"/>
              </w:rPr>
              <w:t>Prof. Dr. Mycola Boiko, Kiev, Ucraina</w:t>
            </w:r>
          </w:p>
        </w:tc>
      </w:tr>
      <w:tr w:rsidR="00760427" w:rsidRPr="00135ABD" w14:paraId="601BA0F5" w14:textId="77777777" w:rsidTr="009540D5">
        <w:trPr>
          <w:trHeight w:val="269"/>
        </w:trPr>
        <w:tc>
          <w:tcPr>
            <w:tcW w:w="1276" w:type="dxa"/>
            <w:tcBorders>
              <w:top w:val="single" w:sz="4" w:space="0" w:color="000000"/>
              <w:left w:val="single" w:sz="4" w:space="0" w:color="000000"/>
              <w:bottom w:val="single" w:sz="4" w:space="0" w:color="000000"/>
              <w:right w:val="single" w:sz="4" w:space="0" w:color="000000"/>
            </w:tcBorders>
          </w:tcPr>
          <w:p w14:paraId="53B2A224" w14:textId="77777777" w:rsidR="00760427" w:rsidRPr="00135ABD" w:rsidRDefault="00760427" w:rsidP="00B3301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rFonts w:eastAsia="Cambria"/>
                <w:color w:val="000000"/>
                <w:sz w:val="22"/>
                <w:szCs w:val="22"/>
                <w:lang w:val="ro-RO"/>
              </w:rPr>
            </w:pPr>
            <w:r w:rsidRPr="00135ABD">
              <w:rPr>
                <w:rFonts w:eastAsia="Cambria"/>
                <w:color w:val="000000"/>
                <w:sz w:val="22"/>
                <w:szCs w:val="22"/>
                <w:lang w:val="ro-RO"/>
              </w:rPr>
              <w:t>17:00-18:30</w:t>
            </w:r>
          </w:p>
        </w:tc>
        <w:tc>
          <w:tcPr>
            <w:tcW w:w="8364" w:type="dxa"/>
            <w:gridSpan w:val="2"/>
            <w:tcBorders>
              <w:top w:val="single" w:sz="4" w:space="0" w:color="000000"/>
              <w:left w:val="single" w:sz="4" w:space="0" w:color="000000"/>
              <w:bottom w:val="single" w:sz="4" w:space="0" w:color="000000"/>
              <w:right w:val="single" w:sz="4" w:space="0" w:color="000000"/>
            </w:tcBorders>
          </w:tcPr>
          <w:p w14:paraId="07033133" w14:textId="77777777" w:rsidR="00760427" w:rsidRPr="00135ABD" w:rsidRDefault="00760427" w:rsidP="00B33019">
            <w:pPr>
              <w:widowControl w:val="0"/>
              <w:shd w:val="clear" w:color="auto" w:fill="FFFFFF"/>
              <w:ind w:left="315" w:hanging="315"/>
              <w:rPr>
                <w:rFonts w:eastAsia="Cambria"/>
                <w:b/>
                <w:sz w:val="22"/>
                <w:szCs w:val="22"/>
                <w:lang w:val="ro-RO"/>
              </w:rPr>
            </w:pPr>
            <w:r w:rsidRPr="00135ABD">
              <w:rPr>
                <w:rFonts w:eastAsia="Cambria"/>
                <w:b/>
                <w:sz w:val="22"/>
                <w:szCs w:val="22"/>
                <w:lang w:val="ro-RO"/>
              </w:rPr>
              <w:t>Sesiune de postere moderate. Actualități în andrologie. Infecția urogenitală. Varia.</w:t>
            </w:r>
          </w:p>
          <w:p w14:paraId="20831725" w14:textId="77777777" w:rsidR="00760427" w:rsidRPr="00135ABD" w:rsidRDefault="00760427" w:rsidP="00B33019">
            <w:pPr>
              <w:widowControl w:val="0"/>
              <w:shd w:val="clear" w:color="auto" w:fill="FFFFFF"/>
              <w:ind w:left="315" w:hanging="315"/>
              <w:rPr>
                <w:rFonts w:eastAsia="Cambria"/>
                <w:b/>
                <w:sz w:val="22"/>
                <w:szCs w:val="22"/>
                <w:lang w:val="ro-RO"/>
              </w:rPr>
            </w:pPr>
            <w:r w:rsidRPr="00135ABD">
              <w:rPr>
                <w:rFonts w:eastAsia="Cambria"/>
                <w:b/>
                <w:sz w:val="22"/>
                <w:szCs w:val="22"/>
                <w:lang w:val="ro-RO"/>
              </w:rPr>
              <w:t xml:space="preserve">Moderatori: Prof. Dr. Mykola Boiko (Ukraine), Conf. univ., Dr. Ion Dumbrăveanu; Conf. univ., Dr. Andrei Oprea </w:t>
            </w:r>
          </w:p>
        </w:tc>
      </w:tr>
      <w:tr w:rsidR="00760427" w:rsidRPr="00135ABD" w14:paraId="5DAD4840" w14:textId="77777777" w:rsidTr="009540D5">
        <w:trPr>
          <w:trHeight w:val="269"/>
        </w:trPr>
        <w:tc>
          <w:tcPr>
            <w:tcW w:w="1276" w:type="dxa"/>
            <w:tcBorders>
              <w:top w:val="single" w:sz="4" w:space="0" w:color="000000"/>
              <w:left w:val="single" w:sz="4" w:space="0" w:color="000000"/>
              <w:bottom w:val="single" w:sz="4" w:space="0" w:color="000000"/>
              <w:right w:val="single" w:sz="4" w:space="0" w:color="000000"/>
            </w:tcBorders>
          </w:tcPr>
          <w:p w14:paraId="1EFAD1E3" w14:textId="77777777" w:rsidR="00760427" w:rsidRPr="00135ABD" w:rsidRDefault="00760427" w:rsidP="00B3301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rFonts w:eastAsia="Cambria"/>
                <w:color w:val="000000"/>
                <w:sz w:val="22"/>
                <w:szCs w:val="22"/>
                <w:lang w:val="ro-RO"/>
              </w:rPr>
            </w:pPr>
            <w:r w:rsidRPr="00135ABD">
              <w:rPr>
                <w:rFonts w:eastAsia="Cambria"/>
                <w:color w:val="000000"/>
                <w:sz w:val="22"/>
                <w:szCs w:val="22"/>
                <w:lang w:val="ro-RO"/>
              </w:rPr>
              <w:t>19:00</w:t>
            </w:r>
          </w:p>
        </w:tc>
        <w:tc>
          <w:tcPr>
            <w:tcW w:w="8364" w:type="dxa"/>
            <w:gridSpan w:val="2"/>
            <w:tcBorders>
              <w:top w:val="single" w:sz="4" w:space="0" w:color="000000"/>
              <w:left w:val="single" w:sz="4" w:space="0" w:color="000000"/>
              <w:bottom w:val="single" w:sz="4" w:space="0" w:color="000000"/>
              <w:right w:val="single" w:sz="4" w:space="0" w:color="000000"/>
            </w:tcBorders>
          </w:tcPr>
          <w:p w14:paraId="1752C71C" w14:textId="77777777" w:rsidR="00760427" w:rsidRPr="00135ABD" w:rsidRDefault="00760427" w:rsidP="00B33019">
            <w:pPr>
              <w:widowControl w:val="0"/>
              <w:shd w:val="clear" w:color="auto" w:fill="FFFFFF"/>
              <w:ind w:left="315" w:hanging="315"/>
              <w:rPr>
                <w:rFonts w:eastAsia="Cambria"/>
                <w:b/>
                <w:i/>
                <w:sz w:val="22"/>
                <w:szCs w:val="22"/>
                <w:lang w:val="ro-RO"/>
              </w:rPr>
            </w:pPr>
            <w:r w:rsidRPr="00135ABD">
              <w:rPr>
                <w:rFonts w:eastAsia="Cambria"/>
                <w:b/>
                <w:i/>
                <w:sz w:val="22"/>
                <w:szCs w:val="22"/>
                <w:lang w:val="ro-RO"/>
              </w:rPr>
              <w:t xml:space="preserve">Cocktail de bun venit. Complexul </w:t>
            </w:r>
            <w:r w:rsidRPr="00135ABD">
              <w:rPr>
                <w:rFonts w:eastAsia="Cambria"/>
                <w:b/>
                <w:i/>
                <w:iCs/>
                <w:color w:val="222222"/>
                <w:sz w:val="22"/>
                <w:szCs w:val="22"/>
                <w:lang w:val="ro-RO"/>
              </w:rPr>
              <w:t>Sociocultural</w:t>
            </w:r>
            <w:r w:rsidRPr="00135ABD">
              <w:rPr>
                <w:rFonts w:eastAsia="Cambria"/>
                <w:b/>
                <w:i/>
                <w:sz w:val="22"/>
                <w:szCs w:val="22"/>
                <w:lang w:val="ro-RO"/>
              </w:rPr>
              <w:t xml:space="preserve"> Universitar, str. Nicolae Testemițanu, 25</w:t>
            </w:r>
          </w:p>
        </w:tc>
      </w:tr>
    </w:tbl>
    <w:p w14:paraId="5BB9993D" w14:textId="77777777" w:rsidR="00760427" w:rsidRPr="00135ABD" w:rsidRDefault="00760427" w:rsidP="00B33019">
      <w:pPr>
        <w:widowControl w:val="0"/>
        <w:shd w:val="clear" w:color="auto" w:fill="002060"/>
        <w:spacing w:before="120" w:after="120"/>
        <w:jc w:val="center"/>
        <w:rPr>
          <w:rFonts w:eastAsia="Cambria"/>
          <w:b/>
          <w:color w:val="FFFFFF"/>
          <w:sz w:val="28"/>
          <w:szCs w:val="28"/>
          <w:lang w:val="ro-RO"/>
        </w:rPr>
      </w:pPr>
      <w:r w:rsidRPr="00135ABD">
        <w:rPr>
          <w:rFonts w:eastAsia="Cambria"/>
          <w:b/>
          <w:color w:val="FFFFFF"/>
          <w:sz w:val="28"/>
          <w:szCs w:val="28"/>
          <w:lang w:val="ro-RO"/>
        </w:rPr>
        <w:t>9 IUNIE 2023</w:t>
      </w:r>
    </w:p>
    <w:p w14:paraId="7A3898C4" w14:textId="77777777" w:rsidR="00760427" w:rsidRPr="00135ABD" w:rsidRDefault="00760427" w:rsidP="00B33019">
      <w:pPr>
        <w:widowControl w:val="0"/>
        <w:ind w:left="567" w:hanging="567"/>
        <w:rPr>
          <w:rFonts w:eastAsia="Cambria"/>
          <w:b/>
          <w:i/>
          <w:sz w:val="22"/>
          <w:szCs w:val="22"/>
          <w:lang w:val="ro-RO"/>
        </w:rPr>
      </w:pPr>
      <w:r w:rsidRPr="00135ABD">
        <w:rPr>
          <w:rFonts w:eastAsia="Cambria"/>
          <w:b/>
          <w:i/>
          <w:sz w:val="22"/>
          <w:szCs w:val="22"/>
          <w:lang w:val="ro-RO"/>
        </w:rPr>
        <w:t>Ora: 09:00–14:00, 16:00-18:00</w:t>
      </w:r>
    </w:p>
    <w:p w14:paraId="68498EB6" w14:textId="77777777" w:rsidR="00760427" w:rsidRPr="00135ABD" w:rsidRDefault="00760427" w:rsidP="00B33019">
      <w:pPr>
        <w:widowControl w:val="0"/>
        <w:ind w:left="567" w:hanging="567"/>
        <w:rPr>
          <w:rFonts w:eastAsia="Cambria"/>
          <w:b/>
          <w:i/>
          <w:sz w:val="22"/>
          <w:szCs w:val="22"/>
          <w:lang w:val="ro-RO"/>
        </w:rPr>
      </w:pPr>
      <w:r w:rsidRPr="00135ABD">
        <w:rPr>
          <w:rFonts w:eastAsia="Cambria"/>
          <w:b/>
          <w:i/>
          <w:sz w:val="22"/>
          <w:szCs w:val="22"/>
          <w:lang w:val="ro-RO"/>
        </w:rPr>
        <w:t xml:space="preserve">Locația: Complexul Sociocultural Universitar, str. Nicolae Testemițanu, 25 </w:t>
      </w:r>
    </w:p>
    <w:p w14:paraId="68F4D187" w14:textId="77777777" w:rsidR="00760427" w:rsidRPr="00135ABD" w:rsidRDefault="00760427" w:rsidP="00B33019">
      <w:pPr>
        <w:widowControl w:val="0"/>
        <w:ind w:left="567" w:hanging="567"/>
        <w:rPr>
          <w:rFonts w:eastAsia="Cambria"/>
          <w:b/>
          <w:i/>
          <w:sz w:val="22"/>
          <w:szCs w:val="22"/>
          <w:lang w:val="ro-RO"/>
        </w:rPr>
      </w:pPr>
      <w:r w:rsidRPr="00135ABD">
        <w:rPr>
          <w:rFonts w:eastAsia="Cambria"/>
          <w:b/>
          <w:i/>
          <w:sz w:val="22"/>
          <w:szCs w:val="22"/>
          <w:lang w:val="ro-RO"/>
        </w:rPr>
        <w:t xml:space="preserve">Ora: 14:00-16:00 </w:t>
      </w:r>
    </w:p>
    <w:p w14:paraId="13171A16" w14:textId="77777777" w:rsidR="00760427" w:rsidRPr="00135ABD" w:rsidRDefault="00760427" w:rsidP="00B33019">
      <w:pPr>
        <w:widowControl w:val="0"/>
        <w:ind w:left="567" w:hanging="567"/>
        <w:rPr>
          <w:rFonts w:eastAsia="Cambria"/>
          <w:b/>
          <w:i/>
          <w:sz w:val="22"/>
          <w:szCs w:val="22"/>
          <w:lang w:val="ro-RO"/>
        </w:rPr>
      </w:pPr>
      <w:r w:rsidRPr="00135ABD">
        <w:rPr>
          <w:rFonts w:eastAsia="Cambria"/>
          <w:b/>
          <w:i/>
          <w:sz w:val="22"/>
          <w:szCs w:val="22"/>
          <w:lang w:val="ro-RO"/>
        </w:rPr>
        <w:t>Locația: Blocul didactic nr. 1 „Leonid Cobâleanschi”, Aula 12, str. N. Testemițanu, 25</w:t>
      </w:r>
    </w:p>
    <w:tbl>
      <w:tblPr>
        <w:tblW w:w="964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6"/>
        <w:gridCol w:w="3686"/>
        <w:gridCol w:w="4678"/>
      </w:tblGrid>
      <w:tr w:rsidR="00760427" w:rsidRPr="00135ABD" w14:paraId="320E8264" w14:textId="77777777" w:rsidTr="00B33019">
        <w:trPr>
          <w:tblHeader/>
        </w:trPr>
        <w:tc>
          <w:tcPr>
            <w:tcW w:w="1276" w:type="dxa"/>
            <w:tcBorders>
              <w:top w:val="single" w:sz="4" w:space="0" w:color="000000"/>
              <w:left w:val="single" w:sz="4" w:space="0" w:color="000000"/>
              <w:bottom w:val="single" w:sz="4" w:space="0" w:color="000000"/>
              <w:right w:val="single" w:sz="4" w:space="0" w:color="000000"/>
            </w:tcBorders>
          </w:tcPr>
          <w:p w14:paraId="785082FF" w14:textId="77777777" w:rsidR="00760427" w:rsidRPr="00135ABD" w:rsidRDefault="00760427" w:rsidP="00B33019">
            <w:pPr>
              <w:widowControl w:val="0"/>
              <w:pBdr>
                <w:top w:val="nil"/>
                <w:left w:val="nil"/>
                <w:bottom w:val="nil"/>
                <w:right w:val="nil"/>
                <w:between w:val="nil"/>
              </w:pBdr>
              <w:spacing w:before="60" w:after="60"/>
              <w:ind w:left="-57" w:right="-57"/>
              <w:jc w:val="center"/>
              <w:rPr>
                <w:rFonts w:eastAsia="Cambria"/>
                <w:b/>
                <w:iCs/>
                <w:sz w:val="20"/>
                <w:szCs w:val="20"/>
                <w:lang w:val="ro-RO"/>
              </w:rPr>
            </w:pPr>
            <w:r w:rsidRPr="00135ABD">
              <w:rPr>
                <w:rFonts w:eastAsia="Cambria"/>
                <w:b/>
                <w:iCs/>
                <w:sz w:val="20"/>
                <w:szCs w:val="20"/>
                <w:lang w:val="ro-RO"/>
              </w:rPr>
              <w:t>Ora</w:t>
            </w:r>
          </w:p>
        </w:tc>
        <w:tc>
          <w:tcPr>
            <w:tcW w:w="3686" w:type="dxa"/>
            <w:tcBorders>
              <w:top w:val="single" w:sz="4" w:space="0" w:color="000000"/>
              <w:left w:val="single" w:sz="4" w:space="0" w:color="000000"/>
              <w:bottom w:val="single" w:sz="4" w:space="0" w:color="000000"/>
              <w:right w:val="single" w:sz="4" w:space="0" w:color="000000"/>
            </w:tcBorders>
          </w:tcPr>
          <w:p w14:paraId="43BE7C01" w14:textId="77777777" w:rsidR="00760427" w:rsidRPr="00135ABD" w:rsidRDefault="00760427" w:rsidP="00B33019">
            <w:pPr>
              <w:widowControl w:val="0"/>
              <w:pBdr>
                <w:top w:val="nil"/>
                <w:left w:val="nil"/>
                <w:bottom w:val="nil"/>
                <w:right w:val="nil"/>
                <w:between w:val="nil"/>
              </w:pBdr>
              <w:spacing w:before="60" w:after="60"/>
              <w:ind w:left="-57" w:right="-57"/>
              <w:jc w:val="center"/>
              <w:rPr>
                <w:rFonts w:eastAsia="Cambria"/>
                <w:b/>
                <w:iCs/>
                <w:sz w:val="20"/>
                <w:szCs w:val="20"/>
                <w:lang w:val="ro-RO"/>
              </w:rPr>
            </w:pPr>
            <w:r w:rsidRPr="00135ABD">
              <w:rPr>
                <w:rFonts w:eastAsia="Cambria"/>
                <w:b/>
                <w:iCs/>
                <w:sz w:val="20"/>
                <w:szCs w:val="20"/>
                <w:lang w:val="ro-RO"/>
              </w:rPr>
              <w:t>Tematica</w:t>
            </w:r>
          </w:p>
        </w:tc>
        <w:tc>
          <w:tcPr>
            <w:tcW w:w="4678" w:type="dxa"/>
            <w:tcBorders>
              <w:top w:val="single" w:sz="4" w:space="0" w:color="000000"/>
              <w:left w:val="single" w:sz="4" w:space="0" w:color="000000"/>
              <w:bottom w:val="single" w:sz="4" w:space="0" w:color="000000"/>
              <w:right w:val="single" w:sz="4" w:space="0" w:color="000000"/>
            </w:tcBorders>
          </w:tcPr>
          <w:p w14:paraId="7DA80681" w14:textId="77777777" w:rsidR="00760427" w:rsidRPr="00135ABD" w:rsidRDefault="00760427" w:rsidP="00B33019">
            <w:pPr>
              <w:widowControl w:val="0"/>
              <w:pBdr>
                <w:top w:val="nil"/>
                <w:left w:val="nil"/>
                <w:bottom w:val="nil"/>
                <w:right w:val="nil"/>
                <w:between w:val="nil"/>
              </w:pBdr>
              <w:spacing w:before="60" w:after="60"/>
              <w:ind w:left="-57" w:right="-57"/>
              <w:jc w:val="center"/>
              <w:rPr>
                <w:rFonts w:eastAsia="Cambria"/>
                <w:b/>
                <w:iCs/>
                <w:sz w:val="20"/>
                <w:szCs w:val="20"/>
                <w:lang w:val="ro-RO"/>
              </w:rPr>
            </w:pPr>
            <w:r w:rsidRPr="00135ABD">
              <w:rPr>
                <w:rFonts w:eastAsia="Cambria"/>
                <w:b/>
                <w:iCs/>
                <w:sz w:val="20"/>
                <w:szCs w:val="20"/>
                <w:lang w:val="ro-RO"/>
              </w:rPr>
              <w:t>Vorbitorul</w:t>
            </w:r>
          </w:p>
        </w:tc>
      </w:tr>
      <w:tr w:rsidR="00760427" w:rsidRPr="00135ABD" w14:paraId="183808F3" w14:textId="77777777" w:rsidTr="009540D5">
        <w:tc>
          <w:tcPr>
            <w:tcW w:w="9640" w:type="dxa"/>
            <w:gridSpan w:val="3"/>
            <w:tcBorders>
              <w:top w:val="single" w:sz="4" w:space="0" w:color="000000"/>
              <w:left w:val="single" w:sz="4" w:space="0" w:color="000000"/>
              <w:bottom w:val="single" w:sz="4" w:space="0" w:color="000000"/>
              <w:right w:val="single" w:sz="4" w:space="0" w:color="000000"/>
            </w:tcBorders>
          </w:tcPr>
          <w:p w14:paraId="71AD1629" w14:textId="77777777" w:rsidR="00760427" w:rsidRPr="00135ABD" w:rsidRDefault="00760427" w:rsidP="00B33019">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rFonts w:eastAsia="Cambria"/>
                <w:b/>
                <w:i/>
                <w:color w:val="FF0000"/>
                <w:sz w:val="22"/>
                <w:szCs w:val="22"/>
                <w:lang w:val="ro-RO"/>
              </w:rPr>
            </w:pPr>
            <w:r w:rsidRPr="00135ABD">
              <w:rPr>
                <w:rFonts w:eastAsia="Cambria"/>
                <w:b/>
                <w:i/>
                <w:color w:val="000000"/>
                <w:sz w:val="22"/>
                <w:szCs w:val="22"/>
                <w:lang w:val="ro-RO"/>
              </w:rPr>
              <w:t>Sesiunea științifică 1. Incontinența urinară – abordare multidisciplinară modernă</w:t>
            </w:r>
          </w:p>
        </w:tc>
      </w:tr>
      <w:tr w:rsidR="00760427" w:rsidRPr="00135ABD" w14:paraId="413B09BC" w14:textId="77777777" w:rsidTr="00B33019">
        <w:tc>
          <w:tcPr>
            <w:tcW w:w="1276" w:type="dxa"/>
            <w:tcBorders>
              <w:top w:val="single" w:sz="4" w:space="0" w:color="000000"/>
              <w:left w:val="single" w:sz="4" w:space="0" w:color="000000"/>
              <w:bottom w:val="single" w:sz="4" w:space="0" w:color="000000"/>
              <w:right w:val="single" w:sz="4" w:space="0" w:color="000000"/>
            </w:tcBorders>
          </w:tcPr>
          <w:p w14:paraId="38BC150A" w14:textId="77777777" w:rsidR="00760427" w:rsidRPr="00135ABD" w:rsidRDefault="00760427" w:rsidP="00B33019">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rFonts w:eastAsia="Cambria"/>
                <w:color w:val="000000"/>
                <w:sz w:val="22"/>
                <w:szCs w:val="22"/>
                <w:lang w:val="ro-RO"/>
              </w:rPr>
            </w:pPr>
            <w:r w:rsidRPr="00135ABD">
              <w:rPr>
                <w:rFonts w:eastAsia="Cambria"/>
                <w:color w:val="000000"/>
                <w:sz w:val="22"/>
                <w:szCs w:val="22"/>
                <w:lang w:val="ro-RO"/>
              </w:rPr>
              <w:t>09</w:t>
            </w:r>
            <w:r w:rsidRPr="00135ABD">
              <w:rPr>
                <w:rFonts w:eastAsia="Cambria"/>
                <w:sz w:val="22"/>
                <w:szCs w:val="22"/>
                <w:lang w:val="ro-RO"/>
              </w:rPr>
              <w:t>:</w:t>
            </w:r>
            <w:r w:rsidRPr="00135ABD">
              <w:rPr>
                <w:rFonts w:eastAsia="Cambria"/>
                <w:color w:val="000000"/>
                <w:sz w:val="22"/>
                <w:szCs w:val="22"/>
                <w:lang w:val="ro-RO"/>
              </w:rPr>
              <w:t>00-09</w:t>
            </w:r>
            <w:r w:rsidRPr="00135ABD">
              <w:rPr>
                <w:rFonts w:eastAsia="Cambria"/>
                <w:sz w:val="22"/>
                <w:szCs w:val="22"/>
                <w:lang w:val="ro-RO"/>
              </w:rPr>
              <w:t>:</w:t>
            </w:r>
            <w:r w:rsidRPr="00135ABD">
              <w:rPr>
                <w:rFonts w:eastAsia="Cambria"/>
                <w:color w:val="000000"/>
                <w:sz w:val="22"/>
                <w:szCs w:val="22"/>
                <w:lang w:val="ro-RO"/>
              </w:rPr>
              <w:t>20</w:t>
            </w:r>
          </w:p>
        </w:tc>
        <w:tc>
          <w:tcPr>
            <w:tcW w:w="3686" w:type="dxa"/>
            <w:tcBorders>
              <w:top w:val="single" w:sz="4" w:space="0" w:color="000000"/>
              <w:left w:val="single" w:sz="4" w:space="0" w:color="000000"/>
              <w:bottom w:val="single" w:sz="4" w:space="0" w:color="000000"/>
              <w:right w:val="single" w:sz="4" w:space="0" w:color="000000"/>
            </w:tcBorders>
          </w:tcPr>
          <w:p w14:paraId="227FF468" w14:textId="77777777" w:rsidR="00760427" w:rsidRPr="00135ABD" w:rsidRDefault="00760427" w:rsidP="00B33019">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mbria"/>
                <w:color w:val="000000"/>
                <w:sz w:val="22"/>
                <w:szCs w:val="22"/>
                <w:lang w:val="ro-RO"/>
              </w:rPr>
            </w:pPr>
            <w:r w:rsidRPr="00135ABD">
              <w:rPr>
                <w:rFonts w:eastAsia="Cambria"/>
                <w:color w:val="000000"/>
                <w:sz w:val="22"/>
                <w:szCs w:val="22"/>
                <w:lang w:val="ro-RO"/>
              </w:rPr>
              <w:t>Managementul vezicii urinare hiperactive și LUTS</w:t>
            </w:r>
          </w:p>
        </w:tc>
        <w:tc>
          <w:tcPr>
            <w:tcW w:w="4678" w:type="dxa"/>
            <w:tcBorders>
              <w:top w:val="single" w:sz="4" w:space="0" w:color="000000"/>
              <w:left w:val="single" w:sz="4" w:space="0" w:color="000000"/>
              <w:bottom w:val="single" w:sz="4" w:space="0" w:color="000000"/>
              <w:right w:val="single" w:sz="4" w:space="0" w:color="000000"/>
            </w:tcBorders>
          </w:tcPr>
          <w:p w14:paraId="21CFF01B" w14:textId="77777777" w:rsidR="00760427" w:rsidRPr="00135ABD" w:rsidRDefault="00760427" w:rsidP="00B33019">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mbria"/>
                <w:color w:val="000000"/>
                <w:sz w:val="22"/>
                <w:szCs w:val="22"/>
                <w:lang w:val="ro-RO"/>
              </w:rPr>
            </w:pPr>
            <w:r w:rsidRPr="00135ABD">
              <w:rPr>
                <w:rFonts w:eastAsia="Cambria"/>
                <w:color w:val="000000"/>
                <w:sz w:val="22"/>
                <w:szCs w:val="22"/>
                <w:lang w:val="ro-RO"/>
              </w:rPr>
              <w:t xml:space="preserve">Prof. univ., Dr. Emil Ceban, </w:t>
            </w:r>
            <w:r w:rsidRPr="00135ABD">
              <w:rPr>
                <w:rFonts w:eastAsia="Cambria"/>
                <w:sz w:val="22"/>
                <w:szCs w:val="22"/>
                <w:lang w:val="ro-RO"/>
              </w:rPr>
              <w:t>m</w:t>
            </w:r>
            <w:r w:rsidRPr="00135ABD">
              <w:rPr>
                <w:rFonts w:eastAsia="Cambria"/>
                <w:color w:val="000000"/>
                <w:sz w:val="22"/>
                <w:szCs w:val="22"/>
                <w:lang w:val="ro-RO"/>
              </w:rPr>
              <w:t>.</w:t>
            </w:r>
            <w:r w:rsidRPr="00135ABD">
              <w:rPr>
                <w:rFonts w:eastAsia="Cambria"/>
                <w:sz w:val="22"/>
                <w:szCs w:val="22"/>
                <w:lang w:val="ro-RO"/>
              </w:rPr>
              <w:t>c</w:t>
            </w:r>
            <w:r w:rsidRPr="00135ABD">
              <w:rPr>
                <w:rFonts w:eastAsia="Cambria"/>
                <w:color w:val="000000"/>
                <w:sz w:val="22"/>
                <w:szCs w:val="22"/>
                <w:lang w:val="ro-RO"/>
              </w:rPr>
              <w:t>. al AȘM</w:t>
            </w:r>
          </w:p>
        </w:tc>
      </w:tr>
      <w:tr w:rsidR="00760427" w:rsidRPr="00135ABD" w14:paraId="2121018E" w14:textId="77777777" w:rsidTr="00B33019">
        <w:tc>
          <w:tcPr>
            <w:tcW w:w="1276" w:type="dxa"/>
            <w:tcBorders>
              <w:top w:val="single" w:sz="4" w:space="0" w:color="000000"/>
              <w:left w:val="single" w:sz="4" w:space="0" w:color="000000"/>
              <w:bottom w:val="single" w:sz="4" w:space="0" w:color="000000"/>
              <w:right w:val="single" w:sz="4" w:space="0" w:color="000000"/>
            </w:tcBorders>
          </w:tcPr>
          <w:p w14:paraId="10F1478B" w14:textId="77777777" w:rsidR="00760427" w:rsidRPr="00135ABD" w:rsidRDefault="00760427" w:rsidP="00B33019">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rFonts w:eastAsia="Cambria"/>
                <w:color w:val="000000"/>
                <w:sz w:val="22"/>
                <w:szCs w:val="22"/>
                <w:lang w:val="ro-RO"/>
              </w:rPr>
            </w:pPr>
            <w:r w:rsidRPr="00135ABD">
              <w:rPr>
                <w:rFonts w:eastAsia="Cambria"/>
                <w:color w:val="000000"/>
                <w:sz w:val="22"/>
                <w:szCs w:val="22"/>
                <w:lang w:val="ro-RO"/>
              </w:rPr>
              <w:t>09</w:t>
            </w:r>
            <w:r w:rsidRPr="00135ABD">
              <w:rPr>
                <w:rFonts w:eastAsia="Cambria"/>
                <w:sz w:val="22"/>
                <w:szCs w:val="22"/>
                <w:lang w:val="ro-RO"/>
              </w:rPr>
              <w:t>:</w:t>
            </w:r>
            <w:r w:rsidRPr="00135ABD">
              <w:rPr>
                <w:rFonts w:eastAsia="Cambria"/>
                <w:color w:val="000000"/>
                <w:sz w:val="22"/>
                <w:szCs w:val="22"/>
                <w:lang w:val="ro-RO"/>
              </w:rPr>
              <w:t>20-09</w:t>
            </w:r>
            <w:r w:rsidRPr="00135ABD">
              <w:rPr>
                <w:rFonts w:eastAsia="Cambria"/>
                <w:sz w:val="22"/>
                <w:szCs w:val="22"/>
                <w:lang w:val="ro-RO"/>
              </w:rPr>
              <w:t>:</w:t>
            </w:r>
            <w:r w:rsidRPr="00135ABD">
              <w:rPr>
                <w:rFonts w:eastAsia="Cambria"/>
                <w:color w:val="000000"/>
                <w:sz w:val="22"/>
                <w:szCs w:val="22"/>
                <w:lang w:val="ro-RO"/>
              </w:rPr>
              <w:t>40</w:t>
            </w:r>
          </w:p>
        </w:tc>
        <w:tc>
          <w:tcPr>
            <w:tcW w:w="3686" w:type="dxa"/>
            <w:tcBorders>
              <w:top w:val="single" w:sz="4" w:space="0" w:color="000000"/>
              <w:left w:val="single" w:sz="4" w:space="0" w:color="000000"/>
              <w:bottom w:val="single" w:sz="4" w:space="0" w:color="000000"/>
              <w:right w:val="single" w:sz="4" w:space="0" w:color="000000"/>
            </w:tcBorders>
            <w:vAlign w:val="center"/>
          </w:tcPr>
          <w:p w14:paraId="13525599" w14:textId="77777777" w:rsidR="00760427" w:rsidRPr="00135ABD" w:rsidRDefault="00760427" w:rsidP="00B33019">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mbria"/>
                <w:color w:val="000000"/>
                <w:sz w:val="22"/>
                <w:szCs w:val="22"/>
                <w:lang w:val="ro-RO"/>
              </w:rPr>
            </w:pPr>
            <w:r w:rsidRPr="00135ABD">
              <w:rPr>
                <w:rFonts w:eastAsia="Cambria"/>
                <w:color w:val="000000"/>
                <w:sz w:val="22"/>
                <w:szCs w:val="22"/>
                <w:lang w:val="ro-RO"/>
              </w:rPr>
              <w:t>Provocările actuale în diagnosticul contemporan al incontinenței urinare</w:t>
            </w:r>
          </w:p>
        </w:tc>
        <w:tc>
          <w:tcPr>
            <w:tcW w:w="4678" w:type="dxa"/>
            <w:tcBorders>
              <w:top w:val="single" w:sz="4" w:space="0" w:color="000000"/>
              <w:left w:val="single" w:sz="4" w:space="0" w:color="000000"/>
              <w:bottom w:val="single" w:sz="4" w:space="0" w:color="000000"/>
              <w:right w:val="single" w:sz="4" w:space="0" w:color="000000"/>
            </w:tcBorders>
          </w:tcPr>
          <w:p w14:paraId="58AA879A" w14:textId="77777777" w:rsidR="00760427" w:rsidRPr="00135ABD" w:rsidRDefault="00760427" w:rsidP="00B33019">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mbria"/>
                <w:color w:val="000000"/>
                <w:sz w:val="22"/>
                <w:szCs w:val="22"/>
                <w:lang w:val="ro-RO"/>
              </w:rPr>
            </w:pPr>
            <w:r w:rsidRPr="00135ABD">
              <w:rPr>
                <w:rFonts w:eastAsia="Cambria"/>
                <w:color w:val="000000"/>
                <w:sz w:val="22"/>
                <w:szCs w:val="22"/>
                <w:lang w:val="ro-RO"/>
              </w:rPr>
              <w:t>Asist. univ., Dr. Mihaela Ivanov</w:t>
            </w:r>
          </w:p>
        </w:tc>
      </w:tr>
      <w:tr w:rsidR="00760427" w:rsidRPr="00135ABD" w14:paraId="4D7AB7F8" w14:textId="77777777" w:rsidTr="00B33019">
        <w:tc>
          <w:tcPr>
            <w:tcW w:w="1276" w:type="dxa"/>
            <w:tcBorders>
              <w:top w:val="single" w:sz="4" w:space="0" w:color="000000"/>
              <w:left w:val="single" w:sz="4" w:space="0" w:color="000000"/>
              <w:bottom w:val="single" w:sz="4" w:space="0" w:color="000000"/>
              <w:right w:val="single" w:sz="4" w:space="0" w:color="000000"/>
            </w:tcBorders>
          </w:tcPr>
          <w:p w14:paraId="0A455990" w14:textId="77777777" w:rsidR="00760427" w:rsidRPr="00135ABD" w:rsidRDefault="00760427" w:rsidP="00B33019">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rFonts w:eastAsia="Cambria"/>
                <w:color w:val="000000"/>
                <w:sz w:val="22"/>
                <w:szCs w:val="22"/>
                <w:lang w:val="ro-RO"/>
              </w:rPr>
            </w:pPr>
            <w:r w:rsidRPr="00135ABD">
              <w:rPr>
                <w:rFonts w:eastAsia="Cambria"/>
                <w:color w:val="000000"/>
                <w:sz w:val="22"/>
                <w:szCs w:val="22"/>
                <w:lang w:val="ro-RO"/>
              </w:rPr>
              <w:t>09</w:t>
            </w:r>
            <w:r w:rsidRPr="00135ABD">
              <w:rPr>
                <w:rFonts w:eastAsia="Cambria"/>
                <w:sz w:val="22"/>
                <w:szCs w:val="22"/>
                <w:lang w:val="ro-RO"/>
              </w:rPr>
              <w:t>:</w:t>
            </w:r>
            <w:r w:rsidRPr="00135ABD">
              <w:rPr>
                <w:rFonts w:eastAsia="Cambria"/>
                <w:color w:val="000000"/>
                <w:sz w:val="22"/>
                <w:szCs w:val="22"/>
                <w:lang w:val="ro-RO"/>
              </w:rPr>
              <w:t>40-09</w:t>
            </w:r>
            <w:r w:rsidRPr="00135ABD">
              <w:rPr>
                <w:rFonts w:eastAsia="Cambria"/>
                <w:sz w:val="22"/>
                <w:szCs w:val="22"/>
                <w:lang w:val="ro-RO"/>
              </w:rPr>
              <w:t>:</w:t>
            </w:r>
            <w:r w:rsidRPr="00135ABD">
              <w:rPr>
                <w:rFonts w:eastAsia="Cambria"/>
                <w:color w:val="000000"/>
                <w:sz w:val="22"/>
                <w:szCs w:val="22"/>
                <w:lang w:val="ro-RO"/>
              </w:rPr>
              <w:t>55</w:t>
            </w:r>
          </w:p>
        </w:tc>
        <w:tc>
          <w:tcPr>
            <w:tcW w:w="3686" w:type="dxa"/>
            <w:tcBorders>
              <w:top w:val="single" w:sz="4" w:space="0" w:color="000000"/>
              <w:left w:val="single" w:sz="4" w:space="0" w:color="000000"/>
              <w:bottom w:val="single" w:sz="4" w:space="0" w:color="000000"/>
              <w:right w:val="single" w:sz="4" w:space="0" w:color="000000"/>
            </w:tcBorders>
            <w:vAlign w:val="center"/>
          </w:tcPr>
          <w:p w14:paraId="2189ACE6" w14:textId="77777777" w:rsidR="00760427" w:rsidRPr="00135ABD" w:rsidRDefault="00760427" w:rsidP="00B33019">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mbria"/>
                <w:color w:val="000000"/>
                <w:sz w:val="22"/>
                <w:szCs w:val="22"/>
                <w:lang w:val="ro-RO"/>
              </w:rPr>
            </w:pPr>
            <w:r w:rsidRPr="00135ABD">
              <w:rPr>
                <w:rFonts w:eastAsia="Cambria"/>
                <w:color w:val="000000"/>
                <w:sz w:val="22"/>
                <w:szCs w:val="22"/>
                <w:lang w:val="ro-RO"/>
              </w:rPr>
              <w:t>Managementul terapie medicamentoase a adultului cu incontinență urinară</w:t>
            </w:r>
          </w:p>
        </w:tc>
        <w:tc>
          <w:tcPr>
            <w:tcW w:w="4678" w:type="dxa"/>
            <w:tcBorders>
              <w:top w:val="single" w:sz="4" w:space="0" w:color="000000"/>
              <w:left w:val="single" w:sz="4" w:space="0" w:color="000000"/>
              <w:bottom w:val="single" w:sz="4" w:space="0" w:color="000000"/>
              <w:right w:val="single" w:sz="4" w:space="0" w:color="000000"/>
            </w:tcBorders>
          </w:tcPr>
          <w:p w14:paraId="39BAC740" w14:textId="77777777" w:rsidR="00760427" w:rsidRPr="00135ABD" w:rsidRDefault="00760427" w:rsidP="00B33019">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mbria"/>
                <w:color w:val="000000"/>
                <w:sz w:val="22"/>
                <w:szCs w:val="22"/>
                <w:lang w:val="ro-RO"/>
              </w:rPr>
            </w:pPr>
            <w:r w:rsidRPr="00135ABD">
              <w:rPr>
                <w:rFonts w:eastAsia="Cambria"/>
                <w:color w:val="000000"/>
                <w:sz w:val="22"/>
                <w:szCs w:val="22"/>
                <w:lang w:val="ro-RO"/>
              </w:rPr>
              <w:t>Dr. Olga Caba</w:t>
            </w:r>
          </w:p>
        </w:tc>
      </w:tr>
      <w:tr w:rsidR="00760427" w:rsidRPr="00135ABD" w14:paraId="0D0C98ED" w14:textId="77777777" w:rsidTr="00B33019">
        <w:tc>
          <w:tcPr>
            <w:tcW w:w="1276" w:type="dxa"/>
            <w:tcBorders>
              <w:top w:val="single" w:sz="4" w:space="0" w:color="000000"/>
              <w:left w:val="single" w:sz="4" w:space="0" w:color="000000"/>
              <w:bottom w:val="single" w:sz="4" w:space="0" w:color="000000"/>
              <w:right w:val="single" w:sz="4" w:space="0" w:color="000000"/>
            </w:tcBorders>
          </w:tcPr>
          <w:p w14:paraId="77F07723" w14:textId="77777777" w:rsidR="00760427" w:rsidRPr="00135ABD" w:rsidRDefault="00760427" w:rsidP="00B33019">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rFonts w:eastAsia="Cambria"/>
                <w:color w:val="FF0000"/>
                <w:sz w:val="22"/>
                <w:szCs w:val="22"/>
                <w:lang w:val="ro-RO"/>
              </w:rPr>
            </w:pPr>
            <w:r w:rsidRPr="00135ABD">
              <w:rPr>
                <w:rFonts w:eastAsia="Cambria"/>
                <w:color w:val="000000"/>
                <w:sz w:val="22"/>
                <w:szCs w:val="22"/>
                <w:lang w:val="ro-RO"/>
              </w:rPr>
              <w:t>09</w:t>
            </w:r>
            <w:r w:rsidRPr="00135ABD">
              <w:rPr>
                <w:rFonts w:eastAsia="Cambria"/>
                <w:sz w:val="22"/>
                <w:szCs w:val="22"/>
                <w:lang w:val="ro-RO"/>
              </w:rPr>
              <w:t>:</w:t>
            </w:r>
            <w:r w:rsidRPr="00135ABD">
              <w:rPr>
                <w:rFonts w:eastAsia="Cambria"/>
                <w:color w:val="000000"/>
                <w:sz w:val="22"/>
                <w:szCs w:val="22"/>
                <w:lang w:val="ro-RO"/>
              </w:rPr>
              <w:t>55-10.00</w:t>
            </w:r>
          </w:p>
        </w:tc>
        <w:tc>
          <w:tcPr>
            <w:tcW w:w="3686" w:type="dxa"/>
            <w:tcBorders>
              <w:top w:val="single" w:sz="4" w:space="0" w:color="000000"/>
              <w:left w:val="single" w:sz="4" w:space="0" w:color="000000"/>
              <w:bottom w:val="single" w:sz="4" w:space="0" w:color="000000"/>
              <w:right w:val="single" w:sz="4" w:space="0" w:color="000000"/>
            </w:tcBorders>
            <w:vAlign w:val="center"/>
          </w:tcPr>
          <w:p w14:paraId="5F1775F2" w14:textId="77777777" w:rsidR="00760427" w:rsidRPr="00135ABD" w:rsidRDefault="00760427" w:rsidP="00B33019">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mbria"/>
                <w:color w:val="FF0000"/>
                <w:sz w:val="22"/>
                <w:szCs w:val="22"/>
                <w:lang w:val="ro-RO"/>
              </w:rPr>
            </w:pPr>
            <w:r w:rsidRPr="00135ABD">
              <w:rPr>
                <w:rFonts w:eastAsia="Cambria"/>
                <w:color w:val="000000"/>
                <w:sz w:val="22"/>
                <w:szCs w:val="22"/>
                <w:lang w:val="ro-RO"/>
              </w:rPr>
              <w:t>Discuții</w:t>
            </w:r>
          </w:p>
        </w:tc>
        <w:tc>
          <w:tcPr>
            <w:tcW w:w="4678" w:type="dxa"/>
            <w:tcBorders>
              <w:top w:val="single" w:sz="4" w:space="0" w:color="000000"/>
              <w:left w:val="single" w:sz="4" w:space="0" w:color="000000"/>
              <w:bottom w:val="single" w:sz="4" w:space="0" w:color="000000"/>
              <w:right w:val="single" w:sz="4" w:space="0" w:color="000000"/>
            </w:tcBorders>
          </w:tcPr>
          <w:p w14:paraId="2214A50D" w14:textId="77777777" w:rsidR="00760427" w:rsidRPr="00135ABD" w:rsidRDefault="00760427" w:rsidP="00B33019">
            <w:pPr>
              <w:widowControl w:val="0"/>
              <w:pBdr>
                <w:top w:val="nil"/>
                <w:left w:val="nil"/>
                <w:bottom w:val="nil"/>
                <w:right w:val="nil"/>
                <w:between w:val="nil"/>
              </w:pBdr>
              <w:rPr>
                <w:rFonts w:eastAsia="Cambria"/>
                <w:color w:val="FF0000"/>
                <w:sz w:val="22"/>
                <w:szCs w:val="22"/>
                <w:lang w:val="ro-RO"/>
              </w:rPr>
            </w:pPr>
          </w:p>
        </w:tc>
      </w:tr>
      <w:tr w:rsidR="00760427" w:rsidRPr="00135ABD" w14:paraId="16B86E68" w14:textId="77777777" w:rsidTr="009540D5">
        <w:tc>
          <w:tcPr>
            <w:tcW w:w="9640" w:type="dxa"/>
            <w:gridSpan w:val="3"/>
            <w:tcBorders>
              <w:top w:val="single" w:sz="4" w:space="0" w:color="000000"/>
              <w:left w:val="single" w:sz="4" w:space="0" w:color="000000"/>
              <w:bottom w:val="single" w:sz="4" w:space="0" w:color="000000"/>
              <w:right w:val="single" w:sz="4" w:space="0" w:color="000000"/>
            </w:tcBorders>
          </w:tcPr>
          <w:p w14:paraId="37536E3A" w14:textId="77777777" w:rsidR="00760427" w:rsidRPr="00135ABD" w:rsidRDefault="00760427" w:rsidP="00B33019">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rFonts w:eastAsia="Cambria"/>
                <w:color w:val="000000"/>
                <w:sz w:val="22"/>
                <w:szCs w:val="22"/>
                <w:lang w:val="ro-RO"/>
              </w:rPr>
            </w:pPr>
            <w:r w:rsidRPr="00135ABD">
              <w:rPr>
                <w:rFonts w:eastAsia="Cambria"/>
                <w:b/>
                <w:i/>
                <w:color w:val="000000"/>
                <w:sz w:val="22"/>
                <w:szCs w:val="22"/>
                <w:lang w:val="ro-RO"/>
              </w:rPr>
              <w:t xml:space="preserve">State of the </w:t>
            </w:r>
            <w:r w:rsidRPr="00135ABD">
              <w:rPr>
                <w:rFonts w:eastAsia="Cambria"/>
                <w:b/>
                <w:i/>
                <w:sz w:val="22"/>
                <w:szCs w:val="22"/>
                <w:lang w:val="ro-RO"/>
              </w:rPr>
              <w:t>A</w:t>
            </w:r>
            <w:r w:rsidRPr="00135ABD">
              <w:rPr>
                <w:rFonts w:eastAsia="Cambria"/>
                <w:b/>
                <w:i/>
                <w:color w:val="000000"/>
                <w:sz w:val="22"/>
                <w:szCs w:val="22"/>
                <w:lang w:val="ro-RO"/>
              </w:rPr>
              <w:t xml:space="preserve">rt </w:t>
            </w:r>
            <w:r w:rsidRPr="00135ABD">
              <w:rPr>
                <w:rFonts w:eastAsia="Cambria"/>
                <w:b/>
                <w:i/>
                <w:sz w:val="22"/>
                <w:szCs w:val="22"/>
                <w:lang w:val="ro-RO"/>
              </w:rPr>
              <w:t>L</w:t>
            </w:r>
            <w:r w:rsidRPr="00135ABD">
              <w:rPr>
                <w:rFonts w:eastAsia="Cambria"/>
                <w:b/>
                <w:i/>
                <w:color w:val="000000"/>
                <w:sz w:val="22"/>
                <w:szCs w:val="22"/>
                <w:lang w:val="ro-RO"/>
              </w:rPr>
              <w:t>ectures</w:t>
            </w:r>
          </w:p>
        </w:tc>
      </w:tr>
      <w:tr w:rsidR="00760427" w:rsidRPr="00135ABD" w14:paraId="6D437FC7" w14:textId="77777777" w:rsidTr="00B33019">
        <w:tc>
          <w:tcPr>
            <w:tcW w:w="1276" w:type="dxa"/>
            <w:tcBorders>
              <w:top w:val="single" w:sz="4" w:space="0" w:color="000000"/>
              <w:left w:val="single" w:sz="4" w:space="0" w:color="000000"/>
              <w:bottom w:val="single" w:sz="4" w:space="0" w:color="000000"/>
              <w:right w:val="single" w:sz="4" w:space="0" w:color="000000"/>
            </w:tcBorders>
          </w:tcPr>
          <w:p w14:paraId="3C703C43" w14:textId="05C30373" w:rsidR="00760427" w:rsidRPr="00135ABD" w:rsidRDefault="00760427" w:rsidP="00B33019">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rFonts w:eastAsia="Cambria"/>
                <w:color w:val="000000"/>
                <w:sz w:val="22"/>
                <w:szCs w:val="22"/>
                <w:lang w:val="ro-RO"/>
              </w:rPr>
            </w:pPr>
            <w:r w:rsidRPr="00135ABD">
              <w:rPr>
                <w:rFonts w:eastAsia="Cambria"/>
                <w:color w:val="000000"/>
                <w:sz w:val="22"/>
                <w:szCs w:val="22"/>
                <w:lang w:val="ro-RO"/>
              </w:rPr>
              <w:t>10.00-10</w:t>
            </w:r>
            <w:r w:rsidRPr="00135ABD">
              <w:rPr>
                <w:rFonts w:eastAsia="Cambria"/>
                <w:sz w:val="22"/>
                <w:szCs w:val="22"/>
                <w:lang w:val="ro-RO"/>
              </w:rPr>
              <w:t>:</w:t>
            </w:r>
            <w:r w:rsidRPr="00135ABD">
              <w:rPr>
                <w:rFonts w:eastAsia="Cambria"/>
                <w:color w:val="000000"/>
                <w:sz w:val="22"/>
                <w:szCs w:val="22"/>
                <w:lang w:val="ro-RO"/>
              </w:rPr>
              <w:t>20</w:t>
            </w:r>
          </w:p>
        </w:tc>
        <w:tc>
          <w:tcPr>
            <w:tcW w:w="3686" w:type="dxa"/>
            <w:tcBorders>
              <w:top w:val="single" w:sz="4" w:space="0" w:color="000000"/>
              <w:left w:val="single" w:sz="4" w:space="0" w:color="000000"/>
              <w:bottom w:val="single" w:sz="4" w:space="0" w:color="000000"/>
              <w:right w:val="single" w:sz="4" w:space="0" w:color="000000"/>
            </w:tcBorders>
          </w:tcPr>
          <w:p w14:paraId="38C49DD2" w14:textId="77777777" w:rsidR="00760427" w:rsidRPr="00135ABD" w:rsidRDefault="00760427" w:rsidP="00B33019">
            <w:pPr>
              <w:widowControl w:val="0"/>
              <w:rPr>
                <w:rFonts w:eastAsia="Cambria"/>
                <w:sz w:val="22"/>
                <w:szCs w:val="22"/>
                <w:lang w:val="ro-RO"/>
              </w:rPr>
            </w:pPr>
            <w:r w:rsidRPr="00135ABD">
              <w:rPr>
                <w:rFonts w:eastAsia="Cambria"/>
                <w:sz w:val="22"/>
                <w:szCs w:val="22"/>
                <w:lang w:val="ro-RO"/>
              </w:rPr>
              <w:t>Îmbătrânirea vezicii urinare</w:t>
            </w:r>
          </w:p>
        </w:tc>
        <w:tc>
          <w:tcPr>
            <w:tcW w:w="4678" w:type="dxa"/>
            <w:tcBorders>
              <w:top w:val="single" w:sz="4" w:space="0" w:color="000000"/>
              <w:left w:val="single" w:sz="4" w:space="0" w:color="000000"/>
              <w:bottom w:val="single" w:sz="4" w:space="0" w:color="000000"/>
              <w:right w:val="single" w:sz="4" w:space="0" w:color="000000"/>
            </w:tcBorders>
          </w:tcPr>
          <w:p w14:paraId="69E76611" w14:textId="77777777" w:rsidR="00760427" w:rsidRPr="00135ABD" w:rsidRDefault="00760427" w:rsidP="00B33019">
            <w:pPr>
              <w:widowControl w:val="0"/>
              <w:rPr>
                <w:rFonts w:eastAsia="Cambria"/>
                <w:sz w:val="22"/>
                <w:szCs w:val="22"/>
                <w:lang w:val="ro-RO"/>
              </w:rPr>
            </w:pPr>
            <w:r w:rsidRPr="00135ABD">
              <w:rPr>
                <w:rFonts w:eastAsia="Cambria"/>
                <w:sz w:val="22"/>
                <w:szCs w:val="22"/>
                <w:lang w:val="ro-RO"/>
              </w:rPr>
              <w:t>Prof. univ., Dr. Mártha Orsolya, șefa Clinicii de Urologie, UMFST „George Emil Palade”, Târgu Mureș, România</w:t>
            </w:r>
          </w:p>
        </w:tc>
      </w:tr>
      <w:tr w:rsidR="00760427" w:rsidRPr="00135ABD" w14:paraId="597E20C9" w14:textId="77777777" w:rsidTr="00B33019">
        <w:tc>
          <w:tcPr>
            <w:tcW w:w="1276" w:type="dxa"/>
            <w:tcBorders>
              <w:top w:val="single" w:sz="4" w:space="0" w:color="000000"/>
              <w:left w:val="single" w:sz="4" w:space="0" w:color="000000"/>
              <w:bottom w:val="single" w:sz="4" w:space="0" w:color="000000"/>
              <w:right w:val="single" w:sz="4" w:space="0" w:color="000000"/>
            </w:tcBorders>
          </w:tcPr>
          <w:p w14:paraId="5189DAD2" w14:textId="77777777" w:rsidR="00760427" w:rsidRPr="00135ABD" w:rsidRDefault="00760427" w:rsidP="00B33019">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rFonts w:eastAsia="Cambria"/>
                <w:color w:val="000000"/>
                <w:sz w:val="22"/>
                <w:szCs w:val="22"/>
                <w:lang w:val="ro-RO"/>
              </w:rPr>
            </w:pPr>
            <w:r w:rsidRPr="00135ABD">
              <w:rPr>
                <w:rFonts w:eastAsia="Cambria"/>
                <w:color w:val="000000"/>
                <w:sz w:val="22"/>
                <w:szCs w:val="22"/>
                <w:lang w:val="ro-RO"/>
              </w:rPr>
              <w:t>10</w:t>
            </w:r>
            <w:r w:rsidRPr="00135ABD">
              <w:rPr>
                <w:rFonts w:eastAsia="Cambria"/>
                <w:sz w:val="22"/>
                <w:szCs w:val="22"/>
                <w:lang w:val="ro-RO"/>
              </w:rPr>
              <w:t>:</w:t>
            </w:r>
            <w:r w:rsidRPr="00135ABD">
              <w:rPr>
                <w:rFonts w:eastAsia="Cambria"/>
                <w:color w:val="000000"/>
                <w:sz w:val="22"/>
                <w:szCs w:val="22"/>
                <w:lang w:val="ro-RO"/>
              </w:rPr>
              <w:t>20-10</w:t>
            </w:r>
            <w:r w:rsidRPr="00135ABD">
              <w:rPr>
                <w:rFonts w:eastAsia="Cambria"/>
                <w:sz w:val="22"/>
                <w:szCs w:val="22"/>
                <w:lang w:val="ro-RO"/>
              </w:rPr>
              <w:t>:</w:t>
            </w:r>
            <w:r w:rsidRPr="00135ABD">
              <w:rPr>
                <w:rFonts w:eastAsia="Cambria"/>
                <w:color w:val="000000"/>
                <w:sz w:val="22"/>
                <w:szCs w:val="22"/>
                <w:lang w:val="ro-RO"/>
              </w:rPr>
              <w:t>40</w:t>
            </w:r>
          </w:p>
        </w:tc>
        <w:tc>
          <w:tcPr>
            <w:tcW w:w="3686" w:type="dxa"/>
            <w:tcBorders>
              <w:top w:val="single" w:sz="4" w:space="0" w:color="000000"/>
              <w:left w:val="single" w:sz="4" w:space="0" w:color="000000"/>
              <w:bottom w:val="single" w:sz="4" w:space="0" w:color="000000"/>
              <w:right w:val="single" w:sz="4" w:space="0" w:color="000000"/>
            </w:tcBorders>
          </w:tcPr>
          <w:p w14:paraId="309C88ED" w14:textId="77777777" w:rsidR="00760427" w:rsidRPr="00135ABD" w:rsidRDefault="00760427" w:rsidP="00B33019">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mbria"/>
                <w:color w:val="000000"/>
                <w:sz w:val="22"/>
                <w:szCs w:val="22"/>
                <w:lang w:val="ro-RO"/>
              </w:rPr>
            </w:pPr>
            <w:r w:rsidRPr="00135ABD">
              <w:rPr>
                <w:rFonts w:eastAsia="Cambria"/>
                <w:color w:val="000000"/>
                <w:sz w:val="22"/>
                <w:szCs w:val="22"/>
                <w:lang w:val="ro-RO"/>
              </w:rPr>
              <w:t xml:space="preserve">Protezarea funcției urinare la bărbat </w:t>
            </w:r>
          </w:p>
        </w:tc>
        <w:tc>
          <w:tcPr>
            <w:tcW w:w="4678" w:type="dxa"/>
            <w:tcBorders>
              <w:top w:val="single" w:sz="4" w:space="0" w:color="000000"/>
              <w:left w:val="single" w:sz="4" w:space="0" w:color="000000"/>
              <w:bottom w:val="single" w:sz="4" w:space="0" w:color="000000"/>
              <w:right w:val="single" w:sz="4" w:space="0" w:color="000000"/>
            </w:tcBorders>
          </w:tcPr>
          <w:p w14:paraId="003DAF63" w14:textId="77777777" w:rsidR="00760427" w:rsidRPr="00135ABD" w:rsidRDefault="00760427" w:rsidP="00B33019">
            <w:pPr>
              <w:widowControl w:val="0"/>
              <w:rPr>
                <w:rFonts w:eastAsia="Cambria"/>
                <w:sz w:val="22"/>
                <w:szCs w:val="22"/>
                <w:lang w:val="ro-RO"/>
              </w:rPr>
            </w:pPr>
            <w:r w:rsidRPr="00135ABD">
              <w:rPr>
                <w:rFonts w:eastAsia="Cambria"/>
                <w:sz w:val="22"/>
                <w:szCs w:val="22"/>
                <w:lang w:val="ro-RO"/>
              </w:rPr>
              <w:t>Conf. univ., Dr. Bogdan Călin Chibelean , UMFST „George Emil Palade”, Târgu Mureș, România</w:t>
            </w:r>
          </w:p>
        </w:tc>
      </w:tr>
      <w:tr w:rsidR="00760427" w:rsidRPr="00135ABD" w14:paraId="1E1B5AA5" w14:textId="77777777" w:rsidTr="009540D5">
        <w:tc>
          <w:tcPr>
            <w:tcW w:w="9640" w:type="dxa"/>
            <w:gridSpan w:val="3"/>
            <w:tcBorders>
              <w:top w:val="single" w:sz="4" w:space="0" w:color="000000"/>
              <w:left w:val="single" w:sz="4" w:space="0" w:color="000000"/>
              <w:bottom w:val="single" w:sz="4" w:space="0" w:color="000000"/>
              <w:right w:val="single" w:sz="4" w:space="0" w:color="000000"/>
            </w:tcBorders>
          </w:tcPr>
          <w:p w14:paraId="56BCA539" w14:textId="77777777" w:rsidR="00760427" w:rsidRPr="00135ABD" w:rsidRDefault="00760427" w:rsidP="00B33019">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rFonts w:eastAsia="Cambria"/>
                <w:b/>
                <w:i/>
                <w:color w:val="000000"/>
                <w:sz w:val="22"/>
                <w:szCs w:val="22"/>
                <w:lang w:val="ro-RO"/>
              </w:rPr>
            </w:pPr>
            <w:r w:rsidRPr="00135ABD">
              <w:rPr>
                <w:rFonts w:eastAsia="Cambria"/>
                <w:b/>
                <w:i/>
                <w:color w:val="000000"/>
                <w:sz w:val="22"/>
                <w:szCs w:val="22"/>
                <w:lang w:val="ro-RO"/>
              </w:rPr>
              <w:t xml:space="preserve">Sesiune științifică 2. Tratamentul contemporan al litiazei urinare </w:t>
            </w:r>
            <w:r w:rsidRPr="00135ABD">
              <w:rPr>
                <w:rFonts w:eastAsia="Cambria"/>
                <w:bCs/>
                <w:i/>
                <w:color w:val="000000"/>
                <w:sz w:val="22"/>
                <w:szCs w:val="22"/>
                <w:lang w:val="ro-RO"/>
              </w:rPr>
              <w:t>10:40-11:10</w:t>
            </w:r>
          </w:p>
        </w:tc>
      </w:tr>
      <w:tr w:rsidR="00760427" w:rsidRPr="00135ABD" w14:paraId="019B345D" w14:textId="77777777" w:rsidTr="009540D5">
        <w:tc>
          <w:tcPr>
            <w:tcW w:w="9640" w:type="dxa"/>
            <w:gridSpan w:val="3"/>
            <w:tcBorders>
              <w:top w:val="single" w:sz="4" w:space="0" w:color="000000"/>
              <w:left w:val="single" w:sz="4" w:space="0" w:color="000000"/>
              <w:bottom w:val="single" w:sz="4" w:space="0" w:color="000000"/>
              <w:right w:val="single" w:sz="4" w:space="0" w:color="000000"/>
            </w:tcBorders>
          </w:tcPr>
          <w:p w14:paraId="1A7124BD" w14:textId="77777777" w:rsidR="00760427" w:rsidRPr="00135ABD" w:rsidRDefault="00760427" w:rsidP="00B33019">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rFonts w:eastAsia="Cambria"/>
                <w:color w:val="000000"/>
                <w:sz w:val="22"/>
                <w:szCs w:val="22"/>
                <w:lang w:val="ro-RO"/>
              </w:rPr>
            </w:pPr>
            <w:r w:rsidRPr="00135ABD">
              <w:rPr>
                <w:rFonts w:eastAsia="Cambria"/>
                <w:b/>
                <w:i/>
                <w:color w:val="000000"/>
                <w:sz w:val="22"/>
                <w:szCs w:val="22"/>
                <w:lang w:val="ro-RO"/>
              </w:rPr>
              <w:t xml:space="preserve">State of the </w:t>
            </w:r>
            <w:r w:rsidRPr="00135ABD">
              <w:rPr>
                <w:rFonts w:eastAsia="Cambria"/>
                <w:b/>
                <w:i/>
                <w:sz w:val="22"/>
                <w:szCs w:val="22"/>
                <w:lang w:val="ro-RO"/>
              </w:rPr>
              <w:t>A</w:t>
            </w:r>
            <w:r w:rsidRPr="00135ABD">
              <w:rPr>
                <w:rFonts w:eastAsia="Cambria"/>
                <w:b/>
                <w:i/>
                <w:color w:val="000000"/>
                <w:sz w:val="22"/>
                <w:szCs w:val="22"/>
                <w:lang w:val="ro-RO"/>
              </w:rPr>
              <w:t xml:space="preserve">rt </w:t>
            </w:r>
            <w:r w:rsidRPr="00135ABD">
              <w:rPr>
                <w:rFonts w:eastAsia="Cambria"/>
                <w:b/>
                <w:i/>
                <w:sz w:val="22"/>
                <w:szCs w:val="22"/>
                <w:lang w:val="ro-RO"/>
              </w:rPr>
              <w:t>L</w:t>
            </w:r>
            <w:r w:rsidRPr="00135ABD">
              <w:rPr>
                <w:rFonts w:eastAsia="Cambria"/>
                <w:b/>
                <w:i/>
                <w:color w:val="000000"/>
                <w:sz w:val="22"/>
                <w:szCs w:val="22"/>
                <w:lang w:val="ro-RO"/>
              </w:rPr>
              <w:t>ectures</w:t>
            </w:r>
          </w:p>
        </w:tc>
      </w:tr>
      <w:tr w:rsidR="00760427" w:rsidRPr="00135ABD" w14:paraId="06F6F9A3" w14:textId="77777777" w:rsidTr="00B33019">
        <w:tc>
          <w:tcPr>
            <w:tcW w:w="1276" w:type="dxa"/>
            <w:tcBorders>
              <w:top w:val="single" w:sz="4" w:space="0" w:color="000000"/>
              <w:left w:val="single" w:sz="4" w:space="0" w:color="000000"/>
              <w:bottom w:val="single" w:sz="4" w:space="0" w:color="000000"/>
              <w:right w:val="single" w:sz="4" w:space="0" w:color="000000"/>
            </w:tcBorders>
          </w:tcPr>
          <w:p w14:paraId="3A349520" w14:textId="77777777" w:rsidR="00760427" w:rsidRPr="00135ABD" w:rsidRDefault="00760427" w:rsidP="00B33019">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rFonts w:eastAsia="Cambria"/>
                <w:color w:val="000000"/>
                <w:sz w:val="22"/>
                <w:szCs w:val="22"/>
                <w:lang w:val="ro-RO"/>
              </w:rPr>
            </w:pPr>
            <w:r w:rsidRPr="00135ABD">
              <w:rPr>
                <w:rFonts w:eastAsia="Cambria"/>
                <w:color w:val="000000"/>
                <w:sz w:val="22"/>
                <w:szCs w:val="22"/>
                <w:lang w:val="ro-RO"/>
              </w:rPr>
              <w:t>11</w:t>
            </w:r>
            <w:r w:rsidRPr="00135ABD">
              <w:rPr>
                <w:rFonts w:eastAsia="Cambria"/>
                <w:sz w:val="22"/>
                <w:szCs w:val="22"/>
                <w:lang w:val="ro-RO"/>
              </w:rPr>
              <w:t>:</w:t>
            </w:r>
            <w:r w:rsidRPr="00135ABD">
              <w:rPr>
                <w:rFonts w:eastAsia="Cambria"/>
                <w:color w:val="000000"/>
                <w:sz w:val="22"/>
                <w:szCs w:val="22"/>
                <w:lang w:val="ro-RO"/>
              </w:rPr>
              <w:t>10-11.30</w:t>
            </w:r>
          </w:p>
        </w:tc>
        <w:tc>
          <w:tcPr>
            <w:tcW w:w="3686" w:type="dxa"/>
            <w:tcBorders>
              <w:top w:val="single" w:sz="4" w:space="0" w:color="000000"/>
              <w:left w:val="single" w:sz="4" w:space="0" w:color="000000"/>
              <w:bottom w:val="single" w:sz="4" w:space="0" w:color="000000"/>
              <w:right w:val="single" w:sz="4" w:space="0" w:color="000000"/>
            </w:tcBorders>
          </w:tcPr>
          <w:p w14:paraId="0E49AF17" w14:textId="77777777" w:rsidR="00760427" w:rsidRPr="00135ABD" w:rsidRDefault="00760427" w:rsidP="00B33019">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mbria"/>
                <w:color w:val="000000"/>
                <w:sz w:val="22"/>
                <w:szCs w:val="22"/>
                <w:lang w:val="ro-RO"/>
              </w:rPr>
            </w:pPr>
            <w:r w:rsidRPr="00135ABD">
              <w:rPr>
                <w:rFonts w:eastAsia="Cambria"/>
                <w:color w:val="000000"/>
                <w:sz w:val="22"/>
                <w:szCs w:val="22"/>
                <w:lang w:val="ro-RO"/>
              </w:rPr>
              <w:t>Rolul chirurgiei percutanate în tratamentul litiazei urinare complicate</w:t>
            </w:r>
          </w:p>
        </w:tc>
        <w:tc>
          <w:tcPr>
            <w:tcW w:w="4678" w:type="dxa"/>
            <w:tcBorders>
              <w:top w:val="single" w:sz="4" w:space="0" w:color="000000"/>
              <w:left w:val="single" w:sz="4" w:space="0" w:color="000000"/>
              <w:bottom w:val="single" w:sz="4" w:space="0" w:color="000000"/>
              <w:right w:val="single" w:sz="4" w:space="0" w:color="000000"/>
            </w:tcBorders>
          </w:tcPr>
          <w:p w14:paraId="3BCEC8B7" w14:textId="77777777" w:rsidR="00760427" w:rsidRPr="00135ABD" w:rsidRDefault="00760427" w:rsidP="00B33019">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mbria"/>
                <w:color w:val="000000"/>
                <w:sz w:val="22"/>
                <w:szCs w:val="22"/>
                <w:lang w:val="ro-RO"/>
              </w:rPr>
            </w:pPr>
            <w:r w:rsidRPr="00135ABD">
              <w:rPr>
                <w:rFonts w:eastAsia="Cambria"/>
                <w:sz w:val="22"/>
                <w:szCs w:val="22"/>
                <w:lang w:val="ro-RO"/>
              </w:rPr>
              <w:t>Prof. univ., Dr. Emil Ceban, m.c. al AȘM</w:t>
            </w:r>
            <w:r w:rsidRPr="00135ABD">
              <w:rPr>
                <w:rFonts w:eastAsia="Cambria"/>
                <w:color w:val="222222"/>
                <w:sz w:val="22"/>
                <w:szCs w:val="22"/>
                <w:highlight w:val="white"/>
                <w:lang w:val="ro-RO"/>
              </w:rPr>
              <w:t>;</w:t>
            </w:r>
            <w:r w:rsidRPr="00135ABD">
              <w:rPr>
                <w:rFonts w:eastAsia="Cambria"/>
                <w:color w:val="000000"/>
                <w:sz w:val="22"/>
                <w:szCs w:val="22"/>
                <w:lang w:val="ro-RO"/>
              </w:rPr>
              <w:t xml:space="preserve"> Asist. univ., Dr. Andrei Galescu</w:t>
            </w:r>
          </w:p>
        </w:tc>
      </w:tr>
      <w:tr w:rsidR="00760427" w:rsidRPr="00135ABD" w14:paraId="35EEE65D" w14:textId="77777777" w:rsidTr="00B33019">
        <w:tc>
          <w:tcPr>
            <w:tcW w:w="1276" w:type="dxa"/>
            <w:tcBorders>
              <w:top w:val="single" w:sz="4" w:space="0" w:color="000000"/>
              <w:left w:val="single" w:sz="4" w:space="0" w:color="000000"/>
              <w:bottom w:val="single" w:sz="4" w:space="0" w:color="000000"/>
              <w:right w:val="single" w:sz="4" w:space="0" w:color="000000"/>
            </w:tcBorders>
          </w:tcPr>
          <w:p w14:paraId="4BD39DEF" w14:textId="77777777" w:rsidR="00760427" w:rsidRPr="00135ABD" w:rsidRDefault="00760427" w:rsidP="00B33019">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rFonts w:eastAsia="Cambria"/>
                <w:color w:val="000000"/>
                <w:sz w:val="22"/>
                <w:szCs w:val="22"/>
                <w:lang w:val="ro-RO"/>
              </w:rPr>
            </w:pPr>
            <w:r w:rsidRPr="00135ABD">
              <w:rPr>
                <w:rFonts w:eastAsia="Cambria"/>
                <w:color w:val="000000"/>
                <w:sz w:val="22"/>
                <w:szCs w:val="22"/>
                <w:lang w:val="ro-RO"/>
              </w:rPr>
              <w:lastRenderedPageBreak/>
              <w:t>11.30-11</w:t>
            </w:r>
            <w:r w:rsidRPr="00135ABD">
              <w:rPr>
                <w:rFonts w:eastAsia="Cambria"/>
                <w:sz w:val="22"/>
                <w:szCs w:val="22"/>
                <w:lang w:val="ro-RO"/>
              </w:rPr>
              <w:t>:</w:t>
            </w:r>
            <w:r w:rsidRPr="00135ABD">
              <w:rPr>
                <w:rFonts w:eastAsia="Cambria"/>
                <w:color w:val="000000"/>
                <w:sz w:val="22"/>
                <w:szCs w:val="22"/>
                <w:lang w:val="ro-RO"/>
              </w:rPr>
              <w:t>50</w:t>
            </w:r>
          </w:p>
        </w:tc>
        <w:tc>
          <w:tcPr>
            <w:tcW w:w="3686" w:type="dxa"/>
            <w:tcBorders>
              <w:top w:val="single" w:sz="4" w:space="0" w:color="000000"/>
              <w:left w:val="single" w:sz="4" w:space="0" w:color="000000"/>
              <w:bottom w:val="single" w:sz="4" w:space="0" w:color="000000"/>
              <w:right w:val="single" w:sz="4" w:space="0" w:color="000000"/>
            </w:tcBorders>
          </w:tcPr>
          <w:p w14:paraId="105EAAC0" w14:textId="77777777" w:rsidR="00760427" w:rsidRPr="00135ABD" w:rsidRDefault="00760427" w:rsidP="00B33019">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mbria"/>
                <w:color w:val="000000"/>
                <w:sz w:val="22"/>
                <w:szCs w:val="22"/>
                <w:lang w:val="ro-RO"/>
              </w:rPr>
            </w:pPr>
            <w:r w:rsidRPr="00135ABD">
              <w:rPr>
                <w:rFonts w:eastAsia="Cambria"/>
                <w:color w:val="000000"/>
                <w:sz w:val="22"/>
                <w:szCs w:val="22"/>
                <w:lang w:val="ro-RO"/>
              </w:rPr>
              <w:t>Nefrolitotriția percutanată clasică-manevre ajutătoare</w:t>
            </w:r>
          </w:p>
        </w:tc>
        <w:tc>
          <w:tcPr>
            <w:tcW w:w="4678" w:type="dxa"/>
            <w:tcBorders>
              <w:top w:val="single" w:sz="4" w:space="0" w:color="000000"/>
              <w:left w:val="single" w:sz="4" w:space="0" w:color="000000"/>
              <w:bottom w:val="single" w:sz="4" w:space="0" w:color="000000"/>
              <w:right w:val="single" w:sz="4" w:space="0" w:color="000000"/>
            </w:tcBorders>
          </w:tcPr>
          <w:p w14:paraId="1AC941D2" w14:textId="77777777" w:rsidR="00760427" w:rsidRPr="00135ABD" w:rsidRDefault="00760427" w:rsidP="00B33019">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mbria"/>
                <w:color w:val="000000"/>
                <w:sz w:val="22"/>
                <w:szCs w:val="22"/>
                <w:lang w:val="ro-RO"/>
              </w:rPr>
            </w:pPr>
            <w:r w:rsidRPr="00135ABD">
              <w:rPr>
                <w:rFonts w:eastAsia="Cambria"/>
                <w:color w:val="000000"/>
                <w:sz w:val="22"/>
                <w:szCs w:val="22"/>
                <w:lang w:val="ro-RO"/>
              </w:rPr>
              <w:t>Prof. univ., Dr. Gheorghe Bumbu, Spitalul Clinic Județean de Urgență Oradea, Rom</w:t>
            </w:r>
            <w:r w:rsidRPr="00135ABD">
              <w:rPr>
                <w:rFonts w:eastAsia="Cambria"/>
                <w:sz w:val="22"/>
                <w:szCs w:val="22"/>
                <w:lang w:val="ro-RO"/>
              </w:rPr>
              <w:t>â</w:t>
            </w:r>
            <w:r w:rsidRPr="00135ABD">
              <w:rPr>
                <w:rFonts w:eastAsia="Cambria"/>
                <w:color w:val="000000"/>
                <w:sz w:val="22"/>
                <w:szCs w:val="22"/>
                <w:lang w:val="ro-RO"/>
              </w:rPr>
              <w:t>nia</w:t>
            </w:r>
          </w:p>
        </w:tc>
      </w:tr>
      <w:tr w:rsidR="00760427" w:rsidRPr="00135ABD" w14:paraId="4FB96177" w14:textId="77777777" w:rsidTr="00B33019">
        <w:tc>
          <w:tcPr>
            <w:tcW w:w="1276" w:type="dxa"/>
            <w:tcBorders>
              <w:top w:val="single" w:sz="4" w:space="0" w:color="000000"/>
              <w:left w:val="single" w:sz="4" w:space="0" w:color="000000"/>
              <w:bottom w:val="single" w:sz="4" w:space="0" w:color="000000"/>
              <w:right w:val="single" w:sz="4" w:space="0" w:color="000000"/>
            </w:tcBorders>
          </w:tcPr>
          <w:p w14:paraId="290845CB" w14:textId="77777777" w:rsidR="00760427" w:rsidRPr="00135ABD" w:rsidRDefault="00760427" w:rsidP="00B33019">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rFonts w:eastAsia="Cambria"/>
                <w:color w:val="000000"/>
                <w:sz w:val="22"/>
                <w:szCs w:val="22"/>
                <w:lang w:val="ro-RO"/>
              </w:rPr>
            </w:pPr>
            <w:r w:rsidRPr="00135ABD">
              <w:rPr>
                <w:rFonts w:eastAsia="Cambria"/>
                <w:color w:val="000000"/>
                <w:sz w:val="22"/>
                <w:szCs w:val="22"/>
                <w:lang w:val="ro-RO"/>
              </w:rPr>
              <w:t>11</w:t>
            </w:r>
            <w:r w:rsidRPr="00135ABD">
              <w:rPr>
                <w:rFonts w:eastAsia="Cambria"/>
                <w:sz w:val="22"/>
                <w:szCs w:val="22"/>
                <w:lang w:val="ro-RO"/>
              </w:rPr>
              <w:t>:</w:t>
            </w:r>
            <w:r w:rsidRPr="00135ABD">
              <w:rPr>
                <w:rFonts w:eastAsia="Cambria"/>
                <w:color w:val="000000"/>
                <w:sz w:val="22"/>
                <w:szCs w:val="22"/>
                <w:lang w:val="ro-RO"/>
              </w:rPr>
              <w:t>50-12</w:t>
            </w:r>
            <w:r w:rsidRPr="00135ABD">
              <w:rPr>
                <w:rFonts w:eastAsia="Cambria"/>
                <w:sz w:val="22"/>
                <w:szCs w:val="22"/>
                <w:lang w:val="ro-RO"/>
              </w:rPr>
              <w:t>:</w:t>
            </w:r>
            <w:r w:rsidRPr="00135ABD">
              <w:rPr>
                <w:rFonts w:eastAsia="Cambria"/>
                <w:color w:val="000000"/>
                <w:sz w:val="22"/>
                <w:szCs w:val="22"/>
                <w:lang w:val="ro-RO"/>
              </w:rPr>
              <w:t>10</w:t>
            </w:r>
          </w:p>
        </w:tc>
        <w:tc>
          <w:tcPr>
            <w:tcW w:w="3686" w:type="dxa"/>
            <w:tcBorders>
              <w:top w:val="single" w:sz="4" w:space="0" w:color="000000"/>
              <w:left w:val="single" w:sz="4" w:space="0" w:color="000000"/>
              <w:bottom w:val="single" w:sz="4" w:space="0" w:color="000000"/>
              <w:right w:val="single" w:sz="4" w:space="0" w:color="000000"/>
            </w:tcBorders>
          </w:tcPr>
          <w:p w14:paraId="3D6A4594" w14:textId="77777777" w:rsidR="00760427" w:rsidRPr="00135ABD" w:rsidRDefault="00760427" w:rsidP="00B33019">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mbria"/>
                <w:color w:val="000000"/>
                <w:sz w:val="22"/>
                <w:szCs w:val="22"/>
                <w:lang w:val="ro-RO"/>
              </w:rPr>
            </w:pPr>
            <w:r w:rsidRPr="00135ABD">
              <w:rPr>
                <w:rFonts w:eastAsia="Cambria"/>
                <w:color w:val="000000"/>
                <w:sz w:val="22"/>
                <w:szCs w:val="22"/>
                <w:lang w:val="ro-RO"/>
              </w:rPr>
              <w:t xml:space="preserve">Ureteroscopia flexibilă, Quo Vadis? </w:t>
            </w:r>
          </w:p>
        </w:tc>
        <w:tc>
          <w:tcPr>
            <w:tcW w:w="4678" w:type="dxa"/>
            <w:tcBorders>
              <w:top w:val="single" w:sz="4" w:space="0" w:color="000000"/>
              <w:left w:val="single" w:sz="4" w:space="0" w:color="000000"/>
              <w:bottom w:val="single" w:sz="4" w:space="0" w:color="000000"/>
              <w:right w:val="single" w:sz="4" w:space="0" w:color="000000"/>
            </w:tcBorders>
          </w:tcPr>
          <w:p w14:paraId="30FC0786" w14:textId="77777777" w:rsidR="00760427" w:rsidRPr="00135ABD" w:rsidRDefault="00760427" w:rsidP="00B33019">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mbria"/>
                <w:color w:val="000000"/>
                <w:sz w:val="22"/>
                <w:szCs w:val="22"/>
                <w:lang w:val="ro-RO"/>
              </w:rPr>
            </w:pPr>
            <w:r w:rsidRPr="00135ABD">
              <w:rPr>
                <w:rFonts w:eastAsia="Cambria"/>
                <w:color w:val="000000"/>
                <w:sz w:val="22"/>
                <w:szCs w:val="22"/>
                <w:lang w:val="ro-RO"/>
              </w:rPr>
              <w:t>Conf. univ., Dr. Bogdan Feciche, Spitalul Clinic Județean de Urgență Oradea, România</w:t>
            </w:r>
          </w:p>
        </w:tc>
      </w:tr>
      <w:tr w:rsidR="00760427" w:rsidRPr="00135ABD" w14:paraId="5A1C6065" w14:textId="77777777" w:rsidTr="009540D5">
        <w:tc>
          <w:tcPr>
            <w:tcW w:w="9640" w:type="dxa"/>
            <w:gridSpan w:val="3"/>
            <w:tcBorders>
              <w:top w:val="single" w:sz="4" w:space="0" w:color="000000"/>
              <w:left w:val="single" w:sz="4" w:space="0" w:color="000000"/>
              <w:bottom w:val="single" w:sz="4" w:space="0" w:color="000000"/>
              <w:right w:val="single" w:sz="4" w:space="0" w:color="000000"/>
            </w:tcBorders>
          </w:tcPr>
          <w:p w14:paraId="15DCFE81" w14:textId="77777777" w:rsidR="00760427" w:rsidRPr="00135ABD" w:rsidRDefault="00760427" w:rsidP="00B33019">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rFonts w:eastAsia="Cambria"/>
                <w:color w:val="000000"/>
                <w:sz w:val="22"/>
                <w:szCs w:val="22"/>
                <w:lang w:val="ro-RO"/>
              </w:rPr>
            </w:pPr>
            <w:r w:rsidRPr="00135ABD">
              <w:rPr>
                <w:rFonts w:eastAsia="Cambria"/>
                <w:b/>
                <w:i/>
                <w:color w:val="000000"/>
                <w:sz w:val="22"/>
                <w:szCs w:val="22"/>
                <w:lang w:val="ro-RO"/>
              </w:rPr>
              <w:t>Sesiunea științifică 3. Rolul Fitoterapiei în tratamentul litiazei urinare.</w:t>
            </w:r>
          </w:p>
        </w:tc>
      </w:tr>
      <w:tr w:rsidR="00760427" w:rsidRPr="00135ABD" w14:paraId="11823BF3" w14:textId="77777777" w:rsidTr="00B33019">
        <w:tc>
          <w:tcPr>
            <w:tcW w:w="1276" w:type="dxa"/>
            <w:tcBorders>
              <w:top w:val="single" w:sz="4" w:space="0" w:color="000000"/>
              <w:left w:val="single" w:sz="4" w:space="0" w:color="000000"/>
              <w:bottom w:val="single" w:sz="4" w:space="0" w:color="000000"/>
              <w:right w:val="single" w:sz="4" w:space="0" w:color="000000"/>
            </w:tcBorders>
          </w:tcPr>
          <w:p w14:paraId="0DAAF21D" w14:textId="77777777" w:rsidR="00760427" w:rsidRPr="00135ABD" w:rsidRDefault="00760427" w:rsidP="00B33019">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rFonts w:eastAsia="Cambria"/>
                <w:color w:val="000000"/>
                <w:sz w:val="22"/>
                <w:szCs w:val="22"/>
                <w:lang w:val="ro-RO"/>
              </w:rPr>
            </w:pPr>
            <w:r w:rsidRPr="00135ABD">
              <w:rPr>
                <w:rFonts w:eastAsia="Cambria"/>
                <w:color w:val="000000"/>
                <w:sz w:val="22"/>
                <w:szCs w:val="22"/>
                <w:lang w:val="ro-RO"/>
              </w:rPr>
              <w:t>12</w:t>
            </w:r>
            <w:r w:rsidRPr="00135ABD">
              <w:rPr>
                <w:rFonts w:eastAsia="Cambria"/>
                <w:sz w:val="22"/>
                <w:szCs w:val="22"/>
                <w:lang w:val="ro-RO"/>
              </w:rPr>
              <w:t>:</w:t>
            </w:r>
            <w:r w:rsidRPr="00135ABD">
              <w:rPr>
                <w:rFonts w:eastAsia="Cambria"/>
                <w:color w:val="000000"/>
                <w:sz w:val="22"/>
                <w:szCs w:val="22"/>
                <w:lang w:val="ro-RO"/>
              </w:rPr>
              <w:t>15-12</w:t>
            </w:r>
            <w:r w:rsidRPr="00135ABD">
              <w:rPr>
                <w:rFonts w:eastAsia="Cambria"/>
                <w:sz w:val="22"/>
                <w:szCs w:val="22"/>
                <w:lang w:val="ro-RO"/>
              </w:rPr>
              <w:t>:</w:t>
            </w:r>
            <w:r w:rsidRPr="00135ABD">
              <w:rPr>
                <w:rFonts w:eastAsia="Cambria"/>
                <w:color w:val="000000"/>
                <w:sz w:val="22"/>
                <w:szCs w:val="22"/>
                <w:lang w:val="ro-RO"/>
              </w:rPr>
              <w:t>35</w:t>
            </w:r>
          </w:p>
        </w:tc>
        <w:tc>
          <w:tcPr>
            <w:tcW w:w="3686" w:type="dxa"/>
            <w:tcBorders>
              <w:top w:val="single" w:sz="4" w:space="0" w:color="000000"/>
              <w:left w:val="single" w:sz="4" w:space="0" w:color="000000"/>
              <w:bottom w:val="single" w:sz="4" w:space="0" w:color="000000"/>
              <w:right w:val="single" w:sz="4" w:space="0" w:color="000000"/>
            </w:tcBorders>
            <w:vAlign w:val="center"/>
          </w:tcPr>
          <w:p w14:paraId="767B3C2A" w14:textId="25680CEC" w:rsidR="00760427" w:rsidRPr="00135ABD" w:rsidRDefault="00760427" w:rsidP="00B33019">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mbria"/>
                <w:color w:val="000000"/>
                <w:sz w:val="22"/>
                <w:szCs w:val="22"/>
                <w:lang w:val="ro-RO"/>
              </w:rPr>
            </w:pPr>
            <w:r w:rsidRPr="00135ABD">
              <w:rPr>
                <w:rFonts w:eastAsia="Cambria"/>
                <w:color w:val="000000"/>
                <w:sz w:val="22"/>
                <w:szCs w:val="22"/>
                <w:lang w:val="ro-RO"/>
              </w:rPr>
              <w:t>Cinci motive bune pentru metafilaxie (prevenție secundară) în urolitiază</w:t>
            </w:r>
          </w:p>
        </w:tc>
        <w:tc>
          <w:tcPr>
            <w:tcW w:w="4678" w:type="dxa"/>
            <w:tcBorders>
              <w:top w:val="single" w:sz="4" w:space="0" w:color="000000"/>
              <w:left w:val="single" w:sz="4" w:space="0" w:color="000000"/>
              <w:bottom w:val="single" w:sz="4" w:space="0" w:color="000000"/>
              <w:right w:val="single" w:sz="4" w:space="0" w:color="000000"/>
            </w:tcBorders>
          </w:tcPr>
          <w:p w14:paraId="70C004BA" w14:textId="77777777" w:rsidR="00760427" w:rsidRPr="00135ABD" w:rsidRDefault="00760427" w:rsidP="00B3301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mbria"/>
                <w:sz w:val="22"/>
                <w:szCs w:val="22"/>
                <w:lang w:val="ro-RO"/>
              </w:rPr>
            </w:pPr>
            <w:r w:rsidRPr="00135ABD">
              <w:rPr>
                <w:rFonts w:eastAsia="Cambria"/>
                <w:sz w:val="22"/>
                <w:szCs w:val="22"/>
                <w:lang w:val="ro-RO"/>
              </w:rPr>
              <w:t>Prof. univ., Dr. Waletr Ludovic Strohmaier, șef departament Urologie și Urologie Pediatrică, Spitalul Coburg, Germania</w:t>
            </w:r>
          </w:p>
        </w:tc>
      </w:tr>
      <w:tr w:rsidR="00760427" w:rsidRPr="00135ABD" w14:paraId="0EB02636" w14:textId="77777777" w:rsidTr="00B33019">
        <w:tc>
          <w:tcPr>
            <w:tcW w:w="1276" w:type="dxa"/>
            <w:tcBorders>
              <w:top w:val="single" w:sz="4" w:space="0" w:color="000000"/>
              <w:left w:val="single" w:sz="4" w:space="0" w:color="000000"/>
              <w:bottom w:val="single" w:sz="4" w:space="0" w:color="000000"/>
              <w:right w:val="single" w:sz="4" w:space="0" w:color="000000"/>
            </w:tcBorders>
          </w:tcPr>
          <w:p w14:paraId="4C428DCD" w14:textId="77777777" w:rsidR="00760427" w:rsidRPr="00135ABD" w:rsidRDefault="00760427" w:rsidP="00B33019">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rFonts w:eastAsia="Cambria"/>
                <w:color w:val="000000"/>
                <w:sz w:val="22"/>
                <w:szCs w:val="22"/>
                <w:lang w:val="ro-RO"/>
              </w:rPr>
            </w:pPr>
            <w:r w:rsidRPr="00135ABD">
              <w:rPr>
                <w:rFonts w:eastAsia="Cambria"/>
                <w:color w:val="000000"/>
                <w:sz w:val="22"/>
                <w:szCs w:val="22"/>
                <w:lang w:val="ro-RO"/>
              </w:rPr>
              <w:t>12</w:t>
            </w:r>
            <w:r w:rsidRPr="00135ABD">
              <w:rPr>
                <w:rFonts w:eastAsia="Cambria"/>
                <w:sz w:val="22"/>
                <w:szCs w:val="22"/>
                <w:lang w:val="ro-RO"/>
              </w:rPr>
              <w:t>:</w:t>
            </w:r>
            <w:r w:rsidRPr="00135ABD">
              <w:rPr>
                <w:rFonts w:eastAsia="Cambria"/>
                <w:color w:val="000000"/>
                <w:sz w:val="22"/>
                <w:szCs w:val="22"/>
                <w:lang w:val="ro-RO"/>
              </w:rPr>
              <w:t>35</w:t>
            </w:r>
            <w:r w:rsidRPr="00135ABD">
              <w:rPr>
                <w:rFonts w:eastAsia="Cambria"/>
                <w:sz w:val="22"/>
                <w:szCs w:val="22"/>
                <w:lang w:val="ro-RO"/>
              </w:rPr>
              <w:t>-</w:t>
            </w:r>
            <w:r w:rsidRPr="00135ABD">
              <w:rPr>
                <w:rFonts w:eastAsia="Cambria"/>
                <w:color w:val="000000"/>
                <w:sz w:val="22"/>
                <w:szCs w:val="22"/>
                <w:lang w:val="ro-RO"/>
              </w:rPr>
              <w:t>12</w:t>
            </w:r>
            <w:r w:rsidRPr="00135ABD">
              <w:rPr>
                <w:rFonts w:eastAsia="Cambria"/>
                <w:sz w:val="22"/>
                <w:szCs w:val="22"/>
                <w:lang w:val="ro-RO"/>
              </w:rPr>
              <w:t>:</w:t>
            </w:r>
            <w:r w:rsidRPr="00135ABD">
              <w:rPr>
                <w:rFonts w:eastAsia="Cambria"/>
                <w:color w:val="000000"/>
                <w:sz w:val="22"/>
                <w:szCs w:val="22"/>
                <w:lang w:val="ro-RO"/>
              </w:rPr>
              <w:t>50</w:t>
            </w:r>
          </w:p>
        </w:tc>
        <w:tc>
          <w:tcPr>
            <w:tcW w:w="3686" w:type="dxa"/>
            <w:tcBorders>
              <w:top w:val="single" w:sz="4" w:space="0" w:color="000000"/>
              <w:left w:val="single" w:sz="4" w:space="0" w:color="000000"/>
              <w:bottom w:val="single" w:sz="4" w:space="0" w:color="000000"/>
              <w:right w:val="single" w:sz="4" w:space="0" w:color="000000"/>
            </w:tcBorders>
            <w:vAlign w:val="center"/>
          </w:tcPr>
          <w:p w14:paraId="3046D7FA" w14:textId="77777777" w:rsidR="00760427" w:rsidRPr="00135ABD" w:rsidRDefault="00760427" w:rsidP="00B33019">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mbria"/>
                <w:color w:val="000000"/>
                <w:sz w:val="22"/>
                <w:szCs w:val="22"/>
                <w:lang w:val="ro-RO"/>
              </w:rPr>
            </w:pPr>
            <w:r w:rsidRPr="00135ABD">
              <w:rPr>
                <w:rFonts w:eastAsia="Cambria"/>
                <w:color w:val="000000"/>
                <w:sz w:val="22"/>
                <w:szCs w:val="22"/>
                <w:lang w:val="ro-RO"/>
              </w:rPr>
              <w:t xml:space="preserve">Profilaxia și metafilaxia urolitiazei </w:t>
            </w:r>
          </w:p>
        </w:tc>
        <w:tc>
          <w:tcPr>
            <w:tcW w:w="4678" w:type="dxa"/>
            <w:tcBorders>
              <w:top w:val="single" w:sz="4" w:space="0" w:color="000000"/>
              <w:left w:val="single" w:sz="4" w:space="0" w:color="000000"/>
              <w:bottom w:val="single" w:sz="4" w:space="0" w:color="000000"/>
              <w:right w:val="single" w:sz="4" w:space="0" w:color="000000"/>
            </w:tcBorders>
          </w:tcPr>
          <w:p w14:paraId="28D857E1" w14:textId="77777777" w:rsidR="00760427" w:rsidRPr="00135ABD" w:rsidRDefault="00760427" w:rsidP="00B33019">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mbria"/>
                <w:color w:val="000000"/>
                <w:sz w:val="22"/>
                <w:szCs w:val="22"/>
                <w:lang w:val="ro-RO"/>
              </w:rPr>
            </w:pPr>
            <w:r w:rsidRPr="00135ABD">
              <w:rPr>
                <w:rFonts w:eastAsia="Cambria"/>
                <w:color w:val="000000"/>
                <w:sz w:val="22"/>
                <w:szCs w:val="22"/>
                <w:lang w:val="ro-RO"/>
              </w:rPr>
              <w:t>Conf. univ., Dr. Pavel Banov</w:t>
            </w:r>
            <w:r w:rsidRPr="00135ABD">
              <w:rPr>
                <w:rFonts w:eastAsia="Cambria"/>
                <w:sz w:val="22"/>
                <w:szCs w:val="22"/>
                <w:lang w:val="ro-RO"/>
              </w:rPr>
              <w:t>, USMF „Nicolae Testemițanu”, Chișinău, RM</w:t>
            </w:r>
          </w:p>
        </w:tc>
      </w:tr>
      <w:tr w:rsidR="00760427" w:rsidRPr="00135ABD" w14:paraId="0930BD3D" w14:textId="77777777" w:rsidTr="00B33019">
        <w:tc>
          <w:tcPr>
            <w:tcW w:w="1276" w:type="dxa"/>
            <w:tcBorders>
              <w:top w:val="single" w:sz="4" w:space="0" w:color="000000"/>
              <w:left w:val="single" w:sz="4" w:space="0" w:color="000000"/>
              <w:bottom w:val="single" w:sz="4" w:space="0" w:color="000000"/>
              <w:right w:val="single" w:sz="4" w:space="0" w:color="000000"/>
            </w:tcBorders>
          </w:tcPr>
          <w:p w14:paraId="16B6A66F" w14:textId="77777777" w:rsidR="00760427" w:rsidRPr="00135ABD" w:rsidRDefault="00760427" w:rsidP="00B33019">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rFonts w:eastAsia="Cambria"/>
                <w:color w:val="000000"/>
                <w:sz w:val="22"/>
                <w:szCs w:val="22"/>
                <w:lang w:val="ro-RO"/>
              </w:rPr>
            </w:pPr>
            <w:r w:rsidRPr="00135ABD">
              <w:rPr>
                <w:rFonts w:eastAsia="Cambria"/>
                <w:color w:val="000000"/>
                <w:sz w:val="22"/>
                <w:szCs w:val="22"/>
                <w:lang w:val="ro-RO"/>
              </w:rPr>
              <w:t>12</w:t>
            </w:r>
            <w:r w:rsidRPr="00135ABD">
              <w:rPr>
                <w:rFonts w:eastAsia="Cambria"/>
                <w:sz w:val="22"/>
                <w:szCs w:val="22"/>
                <w:lang w:val="ro-RO"/>
              </w:rPr>
              <w:t>:</w:t>
            </w:r>
            <w:r w:rsidRPr="00135ABD">
              <w:rPr>
                <w:rFonts w:eastAsia="Cambria"/>
                <w:color w:val="000000"/>
                <w:sz w:val="22"/>
                <w:szCs w:val="22"/>
                <w:lang w:val="ro-RO"/>
              </w:rPr>
              <w:t>50</w:t>
            </w:r>
            <w:r w:rsidRPr="00135ABD">
              <w:rPr>
                <w:rFonts w:eastAsia="Cambria"/>
                <w:sz w:val="22"/>
                <w:szCs w:val="22"/>
                <w:lang w:val="ro-RO"/>
              </w:rPr>
              <w:t>-</w:t>
            </w:r>
            <w:r w:rsidRPr="00135ABD">
              <w:rPr>
                <w:rFonts w:eastAsia="Cambria"/>
                <w:color w:val="000000"/>
                <w:sz w:val="22"/>
                <w:szCs w:val="22"/>
                <w:lang w:val="ro-RO"/>
              </w:rPr>
              <w:t>13</w:t>
            </w:r>
            <w:r w:rsidRPr="00135ABD">
              <w:rPr>
                <w:rFonts w:eastAsia="Cambria"/>
                <w:sz w:val="22"/>
                <w:szCs w:val="22"/>
                <w:lang w:val="ro-RO"/>
              </w:rPr>
              <w:t>:</w:t>
            </w:r>
            <w:r w:rsidRPr="00135ABD">
              <w:rPr>
                <w:rFonts w:eastAsia="Cambria"/>
                <w:color w:val="000000"/>
                <w:sz w:val="22"/>
                <w:szCs w:val="22"/>
                <w:lang w:val="ro-RO"/>
              </w:rPr>
              <w:t>00</w:t>
            </w:r>
          </w:p>
        </w:tc>
        <w:tc>
          <w:tcPr>
            <w:tcW w:w="3686" w:type="dxa"/>
            <w:tcBorders>
              <w:top w:val="single" w:sz="4" w:space="0" w:color="000000"/>
              <w:left w:val="single" w:sz="4" w:space="0" w:color="000000"/>
              <w:bottom w:val="single" w:sz="4" w:space="0" w:color="000000"/>
              <w:right w:val="single" w:sz="4" w:space="0" w:color="000000"/>
            </w:tcBorders>
            <w:vAlign w:val="center"/>
          </w:tcPr>
          <w:p w14:paraId="781BA85E" w14:textId="77777777" w:rsidR="00760427" w:rsidRPr="00135ABD" w:rsidRDefault="00760427" w:rsidP="00B33019">
            <w:pPr>
              <w:widowControl w:val="0"/>
              <w:rPr>
                <w:rFonts w:eastAsia="Cambria"/>
                <w:sz w:val="22"/>
                <w:szCs w:val="22"/>
                <w:lang w:val="ro-RO"/>
              </w:rPr>
            </w:pPr>
            <w:r w:rsidRPr="00135ABD">
              <w:rPr>
                <w:rFonts w:eastAsia="Cambria"/>
                <w:sz w:val="22"/>
                <w:szCs w:val="22"/>
                <w:lang w:val="ro-RO"/>
              </w:rPr>
              <w:t>Locul preparatului Canephron în tratamentul și profilaxia urolitiazei</w:t>
            </w:r>
          </w:p>
        </w:tc>
        <w:tc>
          <w:tcPr>
            <w:tcW w:w="4678" w:type="dxa"/>
            <w:tcBorders>
              <w:top w:val="single" w:sz="4" w:space="0" w:color="000000"/>
              <w:left w:val="single" w:sz="4" w:space="0" w:color="000000"/>
              <w:bottom w:val="single" w:sz="4" w:space="0" w:color="000000"/>
              <w:right w:val="single" w:sz="4" w:space="0" w:color="000000"/>
            </w:tcBorders>
          </w:tcPr>
          <w:p w14:paraId="58171941" w14:textId="77777777" w:rsidR="00760427" w:rsidRPr="00135ABD" w:rsidRDefault="00760427" w:rsidP="00B33019">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mbria"/>
                <w:color w:val="000000"/>
                <w:sz w:val="22"/>
                <w:szCs w:val="22"/>
                <w:lang w:val="ro-RO"/>
              </w:rPr>
            </w:pPr>
            <w:r w:rsidRPr="00135ABD">
              <w:rPr>
                <w:rFonts w:eastAsia="Cambria"/>
                <w:color w:val="000000"/>
                <w:sz w:val="22"/>
                <w:szCs w:val="22"/>
                <w:lang w:val="ro-RO"/>
              </w:rPr>
              <w:t>Dr. Denis Iațco</w:t>
            </w:r>
          </w:p>
        </w:tc>
      </w:tr>
      <w:tr w:rsidR="00760427" w:rsidRPr="00135ABD" w14:paraId="013D674A" w14:textId="77777777" w:rsidTr="00B33019">
        <w:tc>
          <w:tcPr>
            <w:tcW w:w="1276" w:type="dxa"/>
            <w:tcBorders>
              <w:top w:val="single" w:sz="4" w:space="0" w:color="000000"/>
              <w:left w:val="single" w:sz="4" w:space="0" w:color="000000"/>
              <w:bottom w:val="single" w:sz="4" w:space="0" w:color="000000"/>
              <w:right w:val="single" w:sz="4" w:space="0" w:color="000000"/>
            </w:tcBorders>
          </w:tcPr>
          <w:p w14:paraId="2DD892D8" w14:textId="77777777" w:rsidR="00760427" w:rsidRPr="00135ABD" w:rsidRDefault="00760427" w:rsidP="00B33019">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rFonts w:eastAsia="Cambria"/>
                <w:color w:val="000000"/>
                <w:sz w:val="22"/>
                <w:szCs w:val="22"/>
                <w:lang w:val="ro-RO"/>
              </w:rPr>
            </w:pPr>
            <w:r w:rsidRPr="00135ABD">
              <w:rPr>
                <w:rFonts w:eastAsia="Cambria"/>
                <w:color w:val="000000"/>
                <w:sz w:val="22"/>
                <w:szCs w:val="22"/>
                <w:lang w:val="ro-RO"/>
              </w:rPr>
              <w:t>13</w:t>
            </w:r>
            <w:r w:rsidRPr="00135ABD">
              <w:rPr>
                <w:rFonts w:eastAsia="Cambria"/>
                <w:sz w:val="22"/>
                <w:szCs w:val="22"/>
                <w:lang w:val="ro-RO"/>
              </w:rPr>
              <w:t>:</w:t>
            </w:r>
            <w:r w:rsidRPr="00135ABD">
              <w:rPr>
                <w:rFonts w:eastAsia="Cambria"/>
                <w:color w:val="000000"/>
                <w:sz w:val="22"/>
                <w:szCs w:val="22"/>
                <w:lang w:val="ro-RO"/>
              </w:rPr>
              <w:t>00-13</w:t>
            </w:r>
            <w:r w:rsidRPr="00135ABD">
              <w:rPr>
                <w:rFonts w:eastAsia="Cambria"/>
                <w:sz w:val="22"/>
                <w:szCs w:val="22"/>
                <w:lang w:val="ro-RO"/>
              </w:rPr>
              <w:t>:</w:t>
            </w:r>
            <w:r w:rsidRPr="00135ABD">
              <w:rPr>
                <w:rFonts w:eastAsia="Cambria"/>
                <w:color w:val="000000"/>
                <w:sz w:val="22"/>
                <w:szCs w:val="22"/>
                <w:lang w:val="ro-RO"/>
              </w:rPr>
              <w:t>45</w:t>
            </w:r>
          </w:p>
        </w:tc>
        <w:tc>
          <w:tcPr>
            <w:tcW w:w="8364" w:type="dxa"/>
            <w:gridSpan w:val="2"/>
            <w:tcBorders>
              <w:top w:val="single" w:sz="4" w:space="0" w:color="000000"/>
              <w:left w:val="single" w:sz="4" w:space="0" w:color="000000"/>
              <w:bottom w:val="single" w:sz="4" w:space="0" w:color="000000"/>
              <w:right w:val="single" w:sz="4" w:space="0" w:color="000000"/>
            </w:tcBorders>
          </w:tcPr>
          <w:p w14:paraId="68863F75" w14:textId="77777777" w:rsidR="00760427" w:rsidRPr="00135ABD" w:rsidRDefault="00760427" w:rsidP="00B33019">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mbria"/>
                <w:color w:val="000000"/>
                <w:sz w:val="22"/>
                <w:szCs w:val="22"/>
                <w:lang w:val="ro-RO"/>
              </w:rPr>
            </w:pPr>
            <w:r w:rsidRPr="00135ABD">
              <w:rPr>
                <w:rFonts w:eastAsia="Cambria"/>
                <w:color w:val="000000"/>
                <w:sz w:val="22"/>
                <w:szCs w:val="22"/>
                <w:lang w:val="ro-RO"/>
              </w:rPr>
              <w:t>Pauză</w:t>
            </w:r>
          </w:p>
        </w:tc>
      </w:tr>
      <w:tr w:rsidR="00760427" w:rsidRPr="00135ABD" w14:paraId="37FEAA45" w14:textId="77777777" w:rsidTr="00B33019">
        <w:tc>
          <w:tcPr>
            <w:tcW w:w="1276" w:type="dxa"/>
            <w:tcBorders>
              <w:top w:val="single" w:sz="4" w:space="0" w:color="000000"/>
              <w:left w:val="single" w:sz="4" w:space="0" w:color="000000"/>
              <w:bottom w:val="single" w:sz="4" w:space="0" w:color="000000"/>
              <w:right w:val="single" w:sz="4" w:space="0" w:color="000000"/>
            </w:tcBorders>
          </w:tcPr>
          <w:p w14:paraId="2BB0380F" w14:textId="77777777" w:rsidR="00760427" w:rsidRPr="00135ABD" w:rsidRDefault="00760427" w:rsidP="00B33019">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rFonts w:eastAsia="Cambria"/>
                <w:color w:val="000000"/>
                <w:sz w:val="22"/>
                <w:szCs w:val="22"/>
                <w:lang w:val="ro-RO"/>
              </w:rPr>
            </w:pPr>
            <w:r w:rsidRPr="00135ABD">
              <w:rPr>
                <w:rFonts w:eastAsia="Cambria"/>
                <w:color w:val="000000"/>
                <w:sz w:val="22"/>
                <w:szCs w:val="22"/>
                <w:lang w:val="ro-RO"/>
              </w:rPr>
              <w:t>13</w:t>
            </w:r>
            <w:r w:rsidRPr="00135ABD">
              <w:rPr>
                <w:rFonts w:eastAsia="Cambria"/>
                <w:sz w:val="22"/>
                <w:szCs w:val="22"/>
                <w:lang w:val="ro-RO"/>
              </w:rPr>
              <w:t>:</w:t>
            </w:r>
            <w:r w:rsidRPr="00135ABD">
              <w:rPr>
                <w:rFonts w:eastAsia="Cambria"/>
                <w:color w:val="000000"/>
                <w:sz w:val="22"/>
                <w:szCs w:val="22"/>
                <w:lang w:val="ro-RO"/>
              </w:rPr>
              <w:t>50-15</w:t>
            </w:r>
            <w:r w:rsidRPr="00135ABD">
              <w:rPr>
                <w:rFonts w:eastAsia="Cambria"/>
                <w:sz w:val="22"/>
                <w:szCs w:val="22"/>
                <w:lang w:val="ro-RO"/>
              </w:rPr>
              <w:t>:</w:t>
            </w:r>
            <w:r w:rsidRPr="00135ABD">
              <w:rPr>
                <w:rFonts w:eastAsia="Cambria"/>
                <w:color w:val="000000"/>
                <w:sz w:val="22"/>
                <w:szCs w:val="22"/>
                <w:lang w:val="ro-RO"/>
              </w:rPr>
              <w:t>50</w:t>
            </w:r>
          </w:p>
        </w:tc>
        <w:tc>
          <w:tcPr>
            <w:tcW w:w="8364" w:type="dxa"/>
            <w:gridSpan w:val="2"/>
            <w:tcBorders>
              <w:top w:val="single" w:sz="4" w:space="0" w:color="000000"/>
              <w:left w:val="single" w:sz="4" w:space="0" w:color="000000"/>
              <w:bottom w:val="single" w:sz="4" w:space="0" w:color="000000"/>
              <w:right w:val="single" w:sz="4" w:space="0" w:color="000000"/>
            </w:tcBorders>
          </w:tcPr>
          <w:p w14:paraId="22635771" w14:textId="77777777" w:rsidR="00760427" w:rsidRPr="00135ABD" w:rsidRDefault="00760427" w:rsidP="00B33019">
            <w:pPr>
              <w:widowControl w:val="0"/>
              <w:shd w:val="clear" w:color="auto" w:fill="FFFFFF"/>
              <w:ind w:left="315" w:hanging="315"/>
              <w:rPr>
                <w:rFonts w:eastAsia="Cambria"/>
                <w:b/>
                <w:i/>
                <w:sz w:val="22"/>
                <w:szCs w:val="22"/>
                <w:lang w:val="ro-RO"/>
              </w:rPr>
            </w:pPr>
            <w:r w:rsidRPr="00135ABD">
              <w:rPr>
                <w:rFonts w:eastAsia="Cambria"/>
                <w:b/>
                <w:i/>
                <w:sz w:val="22"/>
                <w:szCs w:val="22"/>
                <w:lang w:val="ro-RO"/>
              </w:rPr>
              <w:t xml:space="preserve">Sesiune de postere moderate și prezentări video „Actualități în urolitiază, endourologie și </w:t>
            </w:r>
            <w:r w:rsidRPr="00135ABD">
              <w:rPr>
                <w:rFonts w:eastAsia="Cambria"/>
                <w:b/>
                <w:i/>
                <w:iCs/>
                <w:color w:val="222222"/>
                <w:sz w:val="22"/>
                <w:szCs w:val="22"/>
                <w:lang w:val="ro-RO"/>
              </w:rPr>
              <w:t>nefrologie</w:t>
            </w:r>
            <w:r w:rsidRPr="00135ABD">
              <w:rPr>
                <w:rFonts w:eastAsia="Cambria"/>
                <w:b/>
                <w:i/>
                <w:sz w:val="22"/>
                <w:szCs w:val="22"/>
                <w:lang w:val="ro-RO"/>
              </w:rPr>
              <w:t>”</w:t>
            </w:r>
          </w:p>
          <w:p w14:paraId="581E4DAC" w14:textId="77777777" w:rsidR="00760427" w:rsidRPr="00135ABD" w:rsidRDefault="00760427" w:rsidP="00B33019">
            <w:pPr>
              <w:widowControl w:val="0"/>
              <w:shd w:val="clear" w:color="auto" w:fill="FFFFFF"/>
              <w:ind w:left="315" w:hanging="315"/>
              <w:rPr>
                <w:rFonts w:eastAsia="Cambria"/>
                <w:sz w:val="22"/>
                <w:szCs w:val="22"/>
                <w:lang w:val="ro-RO"/>
              </w:rPr>
            </w:pPr>
            <w:r w:rsidRPr="00135ABD">
              <w:rPr>
                <w:rFonts w:eastAsia="Cambria"/>
                <w:b/>
                <w:i/>
                <w:sz w:val="22"/>
                <w:szCs w:val="22"/>
                <w:lang w:val="ro-RO"/>
              </w:rPr>
              <w:t>Moderatori: Prof. univ., Dr. Adrian Tănase; Conf. univ., Dr. Vitalii Ghicavi; Asist. univ., Dr. Andrei Bradu</w:t>
            </w:r>
            <w:r w:rsidRPr="00135ABD">
              <w:rPr>
                <w:rFonts w:eastAsia="Cambria"/>
                <w:sz w:val="22"/>
                <w:szCs w:val="22"/>
                <w:lang w:val="ro-RO"/>
              </w:rPr>
              <w:t xml:space="preserve"> </w:t>
            </w:r>
          </w:p>
          <w:p w14:paraId="1D96A9D9" w14:textId="77777777" w:rsidR="00760427" w:rsidRPr="00135ABD" w:rsidRDefault="00760427" w:rsidP="00B33019">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mbria"/>
                <w:i/>
                <w:color w:val="000000"/>
                <w:sz w:val="22"/>
                <w:szCs w:val="22"/>
                <w:lang w:val="ro-RO"/>
              </w:rPr>
            </w:pPr>
            <w:r w:rsidRPr="00135ABD">
              <w:rPr>
                <w:rFonts w:eastAsia="Cambria"/>
                <w:i/>
                <w:color w:val="000000"/>
                <w:sz w:val="22"/>
                <w:szCs w:val="22"/>
                <w:lang w:val="ro-RO"/>
              </w:rPr>
              <w:t xml:space="preserve">Blocul </w:t>
            </w:r>
            <w:r w:rsidRPr="00135ABD">
              <w:rPr>
                <w:rFonts w:eastAsia="Cambria"/>
                <w:i/>
                <w:sz w:val="22"/>
                <w:szCs w:val="22"/>
                <w:lang w:val="ro-RO"/>
              </w:rPr>
              <w:t>didactic nr. 1</w:t>
            </w:r>
            <w:r w:rsidRPr="00135ABD">
              <w:rPr>
                <w:rFonts w:eastAsia="Cambria"/>
                <w:i/>
                <w:color w:val="000000"/>
                <w:sz w:val="22"/>
                <w:szCs w:val="22"/>
                <w:lang w:val="ro-RO"/>
              </w:rPr>
              <w:t xml:space="preserve"> </w:t>
            </w:r>
            <w:r w:rsidRPr="00135ABD">
              <w:rPr>
                <w:rFonts w:eastAsia="Cambria"/>
                <w:i/>
                <w:sz w:val="22"/>
                <w:szCs w:val="22"/>
                <w:lang w:val="ro-RO"/>
              </w:rPr>
              <w:t>„</w:t>
            </w:r>
            <w:r w:rsidRPr="00135ABD">
              <w:rPr>
                <w:rFonts w:eastAsia="Cambria"/>
                <w:i/>
                <w:color w:val="000000"/>
                <w:sz w:val="22"/>
                <w:szCs w:val="22"/>
                <w:lang w:val="ro-RO"/>
              </w:rPr>
              <w:t xml:space="preserve">Leonid Cobâleanschi”, </w:t>
            </w:r>
            <w:r w:rsidRPr="00135ABD">
              <w:rPr>
                <w:rFonts w:eastAsia="Cambria"/>
                <w:i/>
                <w:sz w:val="22"/>
                <w:szCs w:val="22"/>
                <w:lang w:val="ro-RO"/>
              </w:rPr>
              <w:t>A</w:t>
            </w:r>
            <w:r w:rsidRPr="00135ABD">
              <w:rPr>
                <w:rFonts w:eastAsia="Cambria"/>
                <w:i/>
                <w:color w:val="000000"/>
                <w:sz w:val="22"/>
                <w:szCs w:val="22"/>
                <w:lang w:val="ro-RO"/>
              </w:rPr>
              <w:t>ula 12, str. N. Testemițanu, 27</w:t>
            </w:r>
          </w:p>
        </w:tc>
      </w:tr>
      <w:tr w:rsidR="00760427" w:rsidRPr="00135ABD" w14:paraId="6FBB3938" w14:textId="77777777" w:rsidTr="009540D5">
        <w:tc>
          <w:tcPr>
            <w:tcW w:w="9640" w:type="dxa"/>
            <w:gridSpan w:val="3"/>
            <w:tcBorders>
              <w:top w:val="single" w:sz="4" w:space="0" w:color="000000"/>
              <w:left w:val="single" w:sz="4" w:space="0" w:color="000000"/>
              <w:bottom w:val="single" w:sz="4" w:space="0" w:color="000000"/>
              <w:right w:val="single" w:sz="4" w:space="0" w:color="000000"/>
            </w:tcBorders>
          </w:tcPr>
          <w:p w14:paraId="3FD6FAFF" w14:textId="77777777" w:rsidR="00760427" w:rsidRPr="00135ABD" w:rsidRDefault="00760427" w:rsidP="00B33019">
            <w:pPr>
              <w:widowControl w:val="0"/>
              <w:ind w:left="-57" w:right="-57"/>
              <w:rPr>
                <w:rFonts w:eastAsia="Cambria"/>
                <w:b/>
                <w:i/>
                <w:sz w:val="22"/>
                <w:szCs w:val="22"/>
                <w:lang w:val="ro-RO"/>
              </w:rPr>
            </w:pPr>
            <w:r w:rsidRPr="00135ABD">
              <w:rPr>
                <w:rFonts w:eastAsia="Cambria"/>
                <w:b/>
                <w:i/>
                <w:sz w:val="22"/>
                <w:szCs w:val="22"/>
                <w:lang w:val="ro-RO"/>
              </w:rPr>
              <w:t xml:space="preserve">State of the Art Lectures </w:t>
            </w:r>
          </w:p>
          <w:p w14:paraId="3567F1FD" w14:textId="77777777" w:rsidR="00760427" w:rsidRPr="00135ABD" w:rsidRDefault="00760427" w:rsidP="00B33019">
            <w:pPr>
              <w:widowControl w:val="0"/>
              <w:ind w:left="-57" w:right="-57"/>
              <w:rPr>
                <w:rFonts w:eastAsia="Cambria"/>
                <w:i/>
                <w:sz w:val="22"/>
                <w:szCs w:val="22"/>
                <w:lang w:val="ro-RO"/>
              </w:rPr>
            </w:pPr>
            <w:r w:rsidRPr="00135ABD">
              <w:rPr>
                <w:rFonts w:eastAsia="Cambria"/>
                <w:i/>
                <w:sz w:val="22"/>
                <w:szCs w:val="22"/>
                <w:lang w:val="ro-RO"/>
              </w:rPr>
              <w:t>Complexul Sociocultural Universitar, str. Nicolae Testemițanu, 25</w:t>
            </w:r>
          </w:p>
        </w:tc>
      </w:tr>
      <w:tr w:rsidR="00760427" w:rsidRPr="00135ABD" w14:paraId="0C793175" w14:textId="77777777" w:rsidTr="00B33019">
        <w:tc>
          <w:tcPr>
            <w:tcW w:w="1276" w:type="dxa"/>
            <w:tcBorders>
              <w:top w:val="single" w:sz="4" w:space="0" w:color="000000"/>
              <w:left w:val="single" w:sz="4" w:space="0" w:color="000000"/>
              <w:bottom w:val="single" w:sz="4" w:space="0" w:color="000000"/>
              <w:right w:val="single" w:sz="4" w:space="0" w:color="000000"/>
            </w:tcBorders>
          </w:tcPr>
          <w:p w14:paraId="7C8F1007" w14:textId="77777777" w:rsidR="00760427" w:rsidRPr="00135ABD" w:rsidRDefault="00760427" w:rsidP="00B33019">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rFonts w:eastAsia="Cambria"/>
                <w:color w:val="000000"/>
                <w:sz w:val="22"/>
                <w:szCs w:val="22"/>
                <w:lang w:val="ro-RO"/>
              </w:rPr>
            </w:pPr>
            <w:r w:rsidRPr="00135ABD">
              <w:rPr>
                <w:rFonts w:eastAsia="Cambria"/>
                <w:color w:val="000000"/>
                <w:sz w:val="22"/>
                <w:szCs w:val="22"/>
                <w:lang w:val="ro-RO"/>
              </w:rPr>
              <w:t>16</w:t>
            </w:r>
            <w:r w:rsidRPr="00135ABD">
              <w:rPr>
                <w:rFonts w:eastAsia="Cambria"/>
                <w:sz w:val="22"/>
                <w:szCs w:val="22"/>
                <w:lang w:val="ro-RO"/>
              </w:rPr>
              <w:t>:</w:t>
            </w:r>
            <w:r w:rsidRPr="00135ABD">
              <w:rPr>
                <w:rFonts w:eastAsia="Cambria"/>
                <w:color w:val="000000"/>
                <w:sz w:val="22"/>
                <w:szCs w:val="22"/>
                <w:lang w:val="ro-RO"/>
              </w:rPr>
              <w:t>00-16</w:t>
            </w:r>
            <w:r w:rsidRPr="00135ABD">
              <w:rPr>
                <w:rFonts w:eastAsia="Cambria"/>
                <w:sz w:val="22"/>
                <w:szCs w:val="22"/>
                <w:lang w:val="ro-RO"/>
              </w:rPr>
              <w:t>:</w:t>
            </w:r>
            <w:r w:rsidRPr="00135ABD">
              <w:rPr>
                <w:rFonts w:eastAsia="Cambria"/>
                <w:color w:val="000000"/>
                <w:sz w:val="22"/>
                <w:szCs w:val="22"/>
                <w:lang w:val="ro-RO"/>
              </w:rPr>
              <w:t>20</w:t>
            </w:r>
          </w:p>
        </w:tc>
        <w:tc>
          <w:tcPr>
            <w:tcW w:w="3686" w:type="dxa"/>
            <w:tcBorders>
              <w:top w:val="single" w:sz="4" w:space="0" w:color="000000"/>
              <w:left w:val="single" w:sz="4" w:space="0" w:color="000000"/>
              <w:bottom w:val="single" w:sz="4" w:space="0" w:color="000000"/>
              <w:right w:val="single" w:sz="4" w:space="0" w:color="000000"/>
            </w:tcBorders>
          </w:tcPr>
          <w:p w14:paraId="1766D1F5" w14:textId="77777777" w:rsidR="00760427" w:rsidRPr="00135ABD" w:rsidRDefault="00760427" w:rsidP="00B33019">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mbria"/>
                <w:color w:val="000000"/>
                <w:sz w:val="22"/>
                <w:szCs w:val="22"/>
                <w:lang w:val="ro-RO"/>
              </w:rPr>
            </w:pPr>
            <w:r w:rsidRPr="00135ABD">
              <w:rPr>
                <w:rFonts w:eastAsia="Cambria"/>
                <w:color w:val="000000"/>
                <w:sz w:val="22"/>
                <w:szCs w:val="22"/>
                <w:lang w:val="ro-RO"/>
              </w:rPr>
              <w:t>Ce este nou în cancerul de prostată în 2023?</w:t>
            </w:r>
          </w:p>
        </w:tc>
        <w:tc>
          <w:tcPr>
            <w:tcW w:w="4678" w:type="dxa"/>
            <w:tcBorders>
              <w:top w:val="single" w:sz="4" w:space="0" w:color="000000"/>
              <w:left w:val="single" w:sz="4" w:space="0" w:color="000000"/>
              <w:bottom w:val="single" w:sz="4" w:space="0" w:color="000000"/>
              <w:right w:val="single" w:sz="4" w:space="0" w:color="000000"/>
            </w:tcBorders>
          </w:tcPr>
          <w:p w14:paraId="5E916FC1" w14:textId="77777777" w:rsidR="00760427" w:rsidRPr="00135ABD" w:rsidRDefault="00760427" w:rsidP="00B33019">
            <w:pPr>
              <w:widowControl w:val="0"/>
              <w:rPr>
                <w:rFonts w:eastAsia="Cambria"/>
                <w:sz w:val="22"/>
                <w:szCs w:val="22"/>
                <w:lang w:val="ro-RO"/>
              </w:rPr>
            </w:pPr>
            <w:r w:rsidRPr="00135ABD">
              <w:rPr>
                <w:rFonts w:eastAsia="Cambria"/>
                <w:sz w:val="22"/>
                <w:szCs w:val="22"/>
                <w:lang w:val="ro-RO"/>
              </w:rPr>
              <w:t>Prof. Dr. Can Obek, Grupul de spitale Acibadem, Spitalul Taksim, Istanbul, Turcia</w:t>
            </w:r>
          </w:p>
        </w:tc>
      </w:tr>
      <w:tr w:rsidR="00760427" w:rsidRPr="00135ABD" w14:paraId="782EF38F" w14:textId="77777777" w:rsidTr="00B33019">
        <w:tc>
          <w:tcPr>
            <w:tcW w:w="1276" w:type="dxa"/>
            <w:tcBorders>
              <w:top w:val="single" w:sz="4" w:space="0" w:color="000000"/>
              <w:left w:val="single" w:sz="4" w:space="0" w:color="000000"/>
              <w:bottom w:val="single" w:sz="4" w:space="0" w:color="000000"/>
              <w:right w:val="single" w:sz="4" w:space="0" w:color="000000"/>
            </w:tcBorders>
          </w:tcPr>
          <w:p w14:paraId="206B1006" w14:textId="77777777" w:rsidR="00760427" w:rsidRPr="00135ABD" w:rsidRDefault="00760427" w:rsidP="00B33019">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rFonts w:eastAsia="Cambria"/>
                <w:color w:val="000000"/>
                <w:sz w:val="22"/>
                <w:szCs w:val="22"/>
                <w:lang w:val="ro-RO"/>
              </w:rPr>
            </w:pPr>
            <w:r w:rsidRPr="00135ABD">
              <w:rPr>
                <w:rFonts w:eastAsia="Cambria"/>
                <w:color w:val="000000"/>
                <w:sz w:val="22"/>
                <w:szCs w:val="22"/>
                <w:lang w:val="ro-RO"/>
              </w:rPr>
              <w:t>16</w:t>
            </w:r>
            <w:r w:rsidRPr="00135ABD">
              <w:rPr>
                <w:rFonts w:eastAsia="Cambria"/>
                <w:sz w:val="22"/>
                <w:szCs w:val="22"/>
                <w:lang w:val="ro-RO"/>
              </w:rPr>
              <w:t>:</w:t>
            </w:r>
            <w:r w:rsidRPr="00135ABD">
              <w:rPr>
                <w:rFonts w:eastAsia="Cambria"/>
                <w:color w:val="000000"/>
                <w:sz w:val="22"/>
                <w:szCs w:val="22"/>
                <w:lang w:val="ro-RO"/>
              </w:rPr>
              <w:t>20-16</w:t>
            </w:r>
            <w:r w:rsidRPr="00135ABD">
              <w:rPr>
                <w:rFonts w:eastAsia="Cambria"/>
                <w:sz w:val="22"/>
                <w:szCs w:val="22"/>
                <w:lang w:val="ro-RO"/>
              </w:rPr>
              <w:t>:</w:t>
            </w:r>
            <w:r w:rsidRPr="00135ABD">
              <w:rPr>
                <w:rFonts w:eastAsia="Cambria"/>
                <w:color w:val="000000"/>
                <w:sz w:val="22"/>
                <w:szCs w:val="22"/>
                <w:lang w:val="ro-RO"/>
              </w:rPr>
              <w:t>40</w:t>
            </w:r>
          </w:p>
        </w:tc>
        <w:tc>
          <w:tcPr>
            <w:tcW w:w="3686" w:type="dxa"/>
            <w:tcBorders>
              <w:top w:val="single" w:sz="4" w:space="0" w:color="000000"/>
              <w:left w:val="single" w:sz="4" w:space="0" w:color="000000"/>
              <w:bottom w:val="single" w:sz="4" w:space="0" w:color="000000"/>
              <w:right w:val="single" w:sz="4" w:space="0" w:color="000000"/>
            </w:tcBorders>
          </w:tcPr>
          <w:p w14:paraId="46528AB3" w14:textId="77777777" w:rsidR="00760427" w:rsidRPr="00135ABD" w:rsidRDefault="00760427" w:rsidP="00B33019">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mbria"/>
                <w:color w:val="000000"/>
                <w:sz w:val="22"/>
                <w:szCs w:val="22"/>
                <w:lang w:val="ro-RO"/>
              </w:rPr>
            </w:pPr>
            <w:r w:rsidRPr="00135ABD">
              <w:rPr>
                <w:rFonts w:eastAsia="Cambria"/>
                <w:color w:val="000000"/>
                <w:sz w:val="22"/>
                <w:szCs w:val="22"/>
                <w:lang w:val="ro-RO"/>
              </w:rPr>
              <w:t>Prostatectomie radicală robotică - tehnică de conservare funcțională completă</w:t>
            </w:r>
          </w:p>
        </w:tc>
        <w:tc>
          <w:tcPr>
            <w:tcW w:w="4678" w:type="dxa"/>
            <w:tcBorders>
              <w:top w:val="single" w:sz="4" w:space="0" w:color="000000"/>
              <w:left w:val="single" w:sz="4" w:space="0" w:color="000000"/>
              <w:bottom w:val="single" w:sz="4" w:space="0" w:color="000000"/>
              <w:right w:val="single" w:sz="4" w:space="0" w:color="000000"/>
            </w:tcBorders>
          </w:tcPr>
          <w:p w14:paraId="679FCAAB" w14:textId="77777777" w:rsidR="00760427" w:rsidRPr="00135ABD" w:rsidRDefault="00760427" w:rsidP="00B33019">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mbria"/>
                <w:color w:val="000000"/>
                <w:sz w:val="22"/>
                <w:szCs w:val="22"/>
                <w:lang w:val="ro-RO"/>
              </w:rPr>
            </w:pPr>
            <w:r w:rsidRPr="00135ABD">
              <w:rPr>
                <w:rFonts w:eastAsia="Cambria"/>
                <w:color w:val="000000"/>
                <w:sz w:val="22"/>
                <w:szCs w:val="22"/>
                <w:lang w:val="ro-RO"/>
              </w:rPr>
              <w:t>Prof. univ., Dr. Nicolae Crișan</w:t>
            </w:r>
            <w:r w:rsidRPr="00135ABD">
              <w:rPr>
                <w:rFonts w:eastAsia="Cambria"/>
                <w:sz w:val="22"/>
                <w:szCs w:val="22"/>
                <w:lang w:val="ro-RO"/>
              </w:rPr>
              <w:t>;</w:t>
            </w:r>
            <w:r w:rsidRPr="00135ABD">
              <w:rPr>
                <w:rFonts w:eastAsia="Cambria"/>
                <w:color w:val="000000"/>
                <w:sz w:val="22"/>
                <w:szCs w:val="22"/>
                <w:lang w:val="ro-RO"/>
              </w:rPr>
              <w:t xml:space="preserve"> Prof. Dr. Ioan Coman, Cluj Napoca, România</w:t>
            </w:r>
          </w:p>
        </w:tc>
      </w:tr>
      <w:tr w:rsidR="00760427" w:rsidRPr="00135ABD" w14:paraId="390547A9" w14:textId="77777777" w:rsidTr="00B33019">
        <w:tc>
          <w:tcPr>
            <w:tcW w:w="1276" w:type="dxa"/>
            <w:tcBorders>
              <w:top w:val="single" w:sz="4" w:space="0" w:color="000000"/>
              <w:left w:val="single" w:sz="4" w:space="0" w:color="000000"/>
              <w:bottom w:val="single" w:sz="4" w:space="0" w:color="000000"/>
              <w:right w:val="single" w:sz="4" w:space="0" w:color="000000"/>
            </w:tcBorders>
          </w:tcPr>
          <w:p w14:paraId="3C42B54D" w14:textId="77777777" w:rsidR="00760427" w:rsidRPr="00135ABD" w:rsidRDefault="00760427" w:rsidP="00B33019">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rFonts w:eastAsia="Cambria"/>
                <w:color w:val="000000"/>
                <w:sz w:val="22"/>
                <w:szCs w:val="22"/>
                <w:lang w:val="ro-RO"/>
              </w:rPr>
            </w:pPr>
            <w:r w:rsidRPr="00135ABD">
              <w:rPr>
                <w:rFonts w:eastAsia="Cambria"/>
                <w:color w:val="000000"/>
                <w:sz w:val="22"/>
                <w:szCs w:val="22"/>
                <w:lang w:val="ro-RO"/>
              </w:rPr>
              <w:t>16</w:t>
            </w:r>
            <w:r w:rsidRPr="00135ABD">
              <w:rPr>
                <w:rFonts w:eastAsia="Cambria"/>
                <w:sz w:val="22"/>
                <w:szCs w:val="22"/>
                <w:lang w:val="ro-RO"/>
              </w:rPr>
              <w:t>:</w:t>
            </w:r>
            <w:r w:rsidRPr="00135ABD">
              <w:rPr>
                <w:rFonts w:eastAsia="Cambria"/>
                <w:color w:val="000000"/>
                <w:sz w:val="22"/>
                <w:szCs w:val="22"/>
                <w:lang w:val="ro-RO"/>
              </w:rPr>
              <w:t>40-17</w:t>
            </w:r>
            <w:r w:rsidRPr="00135ABD">
              <w:rPr>
                <w:rFonts w:eastAsia="Cambria"/>
                <w:sz w:val="22"/>
                <w:szCs w:val="22"/>
                <w:lang w:val="ro-RO"/>
              </w:rPr>
              <w:t>:</w:t>
            </w:r>
            <w:r w:rsidRPr="00135ABD">
              <w:rPr>
                <w:rFonts w:eastAsia="Cambria"/>
                <w:color w:val="000000"/>
                <w:sz w:val="22"/>
                <w:szCs w:val="22"/>
                <w:lang w:val="ro-RO"/>
              </w:rPr>
              <w:t>00</w:t>
            </w:r>
          </w:p>
        </w:tc>
        <w:tc>
          <w:tcPr>
            <w:tcW w:w="3686" w:type="dxa"/>
            <w:tcBorders>
              <w:top w:val="single" w:sz="4" w:space="0" w:color="000000"/>
              <w:left w:val="single" w:sz="4" w:space="0" w:color="000000"/>
              <w:bottom w:val="single" w:sz="4" w:space="0" w:color="000000"/>
              <w:right w:val="single" w:sz="4" w:space="0" w:color="000000"/>
            </w:tcBorders>
          </w:tcPr>
          <w:p w14:paraId="66322AA7" w14:textId="77777777" w:rsidR="00760427" w:rsidRPr="00135ABD" w:rsidRDefault="00760427" w:rsidP="00B33019">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mbria"/>
                <w:color w:val="000000"/>
                <w:sz w:val="22"/>
                <w:szCs w:val="22"/>
                <w:lang w:val="ro-RO"/>
              </w:rPr>
            </w:pPr>
            <w:r w:rsidRPr="00135ABD">
              <w:rPr>
                <w:rFonts w:eastAsia="Cambria"/>
                <w:color w:val="000000"/>
                <w:sz w:val="22"/>
                <w:szCs w:val="22"/>
                <w:lang w:val="ro-RO"/>
              </w:rPr>
              <w:t>Chirurgia minim invazivă în tumorile renale cu extensie de tromb tumoral</w:t>
            </w:r>
          </w:p>
        </w:tc>
        <w:tc>
          <w:tcPr>
            <w:tcW w:w="4678" w:type="dxa"/>
            <w:tcBorders>
              <w:top w:val="single" w:sz="4" w:space="0" w:color="000000"/>
              <w:left w:val="single" w:sz="4" w:space="0" w:color="000000"/>
              <w:bottom w:val="single" w:sz="4" w:space="0" w:color="000000"/>
              <w:right w:val="single" w:sz="4" w:space="0" w:color="000000"/>
            </w:tcBorders>
          </w:tcPr>
          <w:p w14:paraId="2D9B4726" w14:textId="77777777" w:rsidR="00760427" w:rsidRPr="00135ABD" w:rsidRDefault="00760427" w:rsidP="00B33019">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mbria"/>
                <w:color w:val="000000"/>
                <w:sz w:val="22"/>
                <w:szCs w:val="22"/>
                <w:lang w:val="ro-RO"/>
              </w:rPr>
            </w:pPr>
            <w:r w:rsidRPr="00135ABD">
              <w:rPr>
                <w:rFonts w:eastAsia="Cambria"/>
                <w:color w:val="000000"/>
                <w:sz w:val="22"/>
                <w:szCs w:val="22"/>
                <w:lang w:val="ro-RO"/>
              </w:rPr>
              <w:t>Prof. univ., Dr. Nicolae Crișan</w:t>
            </w:r>
            <w:r w:rsidRPr="00135ABD">
              <w:rPr>
                <w:rFonts w:eastAsia="Cambria"/>
                <w:sz w:val="22"/>
                <w:szCs w:val="22"/>
                <w:lang w:val="ro-RO"/>
              </w:rPr>
              <w:t>;</w:t>
            </w:r>
            <w:r w:rsidRPr="00135ABD">
              <w:rPr>
                <w:rFonts w:eastAsia="Cambria"/>
                <w:color w:val="000000"/>
                <w:sz w:val="22"/>
                <w:szCs w:val="22"/>
                <w:lang w:val="ro-RO"/>
              </w:rPr>
              <w:t xml:space="preserve"> </w:t>
            </w:r>
            <w:r w:rsidRPr="00135ABD">
              <w:rPr>
                <w:rFonts w:eastAsia="Cambria"/>
                <w:sz w:val="22"/>
                <w:szCs w:val="22"/>
                <w:lang w:val="ro-RO"/>
              </w:rPr>
              <w:t>P</w:t>
            </w:r>
            <w:r w:rsidRPr="00135ABD">
              <w:rPr>
                <w:rFonts w:eastAsia="Cambria"/>
                <w:color w:val="000000"/>
                <w:sz w:val="22"/>
                <w:szCs w:val="22"/>
                <w:lang w:val="ro-RO"/>
              </w:rPr>
              <w:t>rof.</w:t>
            </w:r>
            <w:r w:rsidRPr="00135ABD">
              <w:rPr>
                <w:rFonts w:eastAsia="Cambria"/>
                <w:sz w:val="22"/>
                <w:szCs w:val="22"/>
                <w:lang w:val="ro-RO"/>
              </w:rPr>
              <w:t xml:space="preserve">, Dr., </w:t>
            </w:r>
            <w:r w:rsidRPr="00135ABD">
              <w:rPr>
                <w:rFonts w:eastAsia="Cambria"/>
                <w:color w:val="000000"/>
                <w:sz w:val="22"/>
                <w:szCs w:val="22"/>
                <w:lang w:val="ro-RO"/>
              </w:rPr>
              <w:t>Ioan Coman, Cluj Napoca, România</w:t>
            </w:r>
          </w:p>
        </w:tc>
      </w:tr>
      <w:tr w:rsidR="00760427" w:rsidRPr="00135ABD" w14:paraId="31592C45" w14:textId="77777777" w:rsidTr="00B33019">
        <w:tc>
          <w:tcPr>
            <w:tcW w:w="1276" w:type="dxa"/>
            <w:tcBorders>
              <w:top w:val="single" w:sz="4" w:space="0" w:color="000000"/>
              <w:left w:val="single" w:sz="4" w:space="0" w:color="000000"/>
              <w:bottom w:val="single" w:sz="4" w:space="0" w:color="000000"/>
              <w:right w:val="single" w:sz="4" w:space="0" w:color="000000"/>
            </w:tcBorders>
          </w:tcPr>
          <w:p w14:paraId="1A9AE37B" w14:textId="77777777" w:rsidR="00760427" w:rsidRPr="00135ABD" w:rsidRDefault="00760427" w:rsidP="00B33019">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rFonts w:eastAsia="Cambria"/>
                <w:color w:val="000000"/>
                <w:sz w:val="22"/>
                <w:szCs w:val="22"/>
                <w:lang w:val="ro-RO"/>
              </w:rPr>
            </w:pPr>
            <w:r w:rsidRPr="00135ABD">
              <w:rPr>
                <w:rFonts w:eastAsia="Cambria"/>
                <w:color w:val="000000"/>
                <w:sz w:val="22"/>
                <w:szCs w:val="22"/>
                <w:lang w:val="ro-RO"/>
              </w:rPr>
              <w:t xml:space="preserve">17:00-18:00 </w:t>
            </w:r>
          </w:p>
        </w:tc>
        <w:tc>
          <w:tcPr>
            <w:tcW w:w="8364" w:type="dxa"/>
            <w:gridSpan w:val="2"/>
            <w:tcBorders>
              <w:top w:val="single" w:sz="4" w:space="0" w:color="000000"/>
              <w:left w:val="single" w:sz="4" w:space="0" w:color="000000"/>
              <w:bottom w:val="single" w:sz="4" w:space="0" w:color="000000"/>
              <w:right w:val="single" w:sz="4" w:space="0" w:color="000000"/>
            </w:tcBorders>
          </w:tcPr>
          <w:p w14:paraId="4315AB4B" w14:textId="77777777" w:rsidR="00760427" w:rsidRPr="00135ABD" w:rsidRDefault="00760427" w:rsidP="00B33019">
            <w:pPr>
              <w:widowControl w:val="0"/>
              <w:ind w:left="324" w:right="-57" w:hanging="284"/>
              <w:rPr>
                <w:rFonts w:eastAsia="Cambria"/>
                <w:b/>
                <w:i/>
                <w:color w:val="222222"/>
                <w:sz w:val="22"/>
                <w:szCs w:val="22"/>
                <w:highlight w:val="white"/>
                <w:lang w:val="ro-RO"/>
              </w:rPr>
            </w:pPr>
            <w:r w:rsidRPr="00135ABD">
              <w:rPr>
                <w:rFonts w:eastAsia="Cambria"/>
                <w:b/>
                <w:i/>
                <w:color w:val="222222"/>
                <w:sz w:val="22"/>
                <w:szCs w:val="22"/>
                <w:highlight w:val="white"/>
                <w:lang w:val="ro-RO"/>
              </w:rPr>
              <w:t>Ședința solemnă a Senatului USMF „Nicolae Testemițanu”. Conferirea titlului onorific Doctor Honoris Causa Prof. Dr. Ioan Coman, Cluj Napoca, România</w:t>
            </w:r>
          </w:p>
        </w:tc>
      </w:tr>
      <w:tr w:rsidR="00760427" w:rsidRPr="00135ABD" w14:paraId="485E1B52" w14:textId="77777777" w:rsidTr="00B33019">
        <w:tc>
          <w:tcPr>
            <w:tcW w:w="1276" w:type="dxa"/>
            <w:tcBorders>
              <w:top w:val="single" w:sz="4" w:space="0" w:color="000000"/>
              <w:left w:val="single" w:sz="4" w:space="0" w:color="000000"/>
              <w:bottom w:val="single" w:sz="4" w:space="0" w:color="000000"/>
              <w:right w:val="single" w:sz="4" w:space="0" w:color="000000"/>
            </w:tcBorders>
          </w:tcPr>
          <w:p w14:paraId="45042C9B" w14:textId="77777777" w:rsidR="00760427" w:rsidRPr="00135ABD" w:rsidRDefault="00760427" w:rsidP="00B33019">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rFonts w:eastAsia="Cambria"/>
                <w:color w:val="000000"/>
                <w:sz w:val="22"/>
                <w:szCs w:val="22"/>
                <w:lang w:val="ro-RO"/>
              </w:rPr>
            </w:pPr>
            <w:r w:rsidRPr="00135ABD">
              <w:rPr>
                <w:rFonts w:eastAsia="Cambria"/>
                <w:color w:val="000000"/>
                <w:sz w:val="22"/>
                <w:szCs w:val="22"/>
                <w:lang w:val="ro-RO"/>
              </w:rPr>
              <w:t>18:00</w:t>
            </w:r>
          </w:p>
        </w:tc>
        <w:tc>
          <w:tcPr>
            <w:tcW w:w="3686" w:type="dxa"/>
            <w:tcBorders>
              <w:top w:val="single" w:sz="4" w:space="0" w:color="000000"/>
              <w:left w:val="single" w:sz="4" w:space="0" w:color="000000"/>
              <w:bottom w:val="single" w:sz="4" w:space="0" w:color="000000"/>
              <w:right w:val="single" w:sz="4" w:space="0" w:color="000000"/>
            </w:tcBorders>
          </w:tcPr>
          <w:p w14:paraId="4C301278" w14:textId="77777777" w:rsidR="00760427" w:rsidRPr="00135ABD" w:rsidRDefault="00760427" w:rsidP="00B33019">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mbria"/>
                <w:color w:val="000000"/>
                <w:sz w:val="22"/>
                <w:szCs w:val="22"/>
                <w:lang w:val="ro-RO"/>
              </w:rPr>
            </w:pPr>
            <w:r w:rsidRPr="00135ABD">
              <w:rPr>
                <w:rFonts w:eastAsia="Cambria"/>
                <w:color w:val="000000"/>
                <w:sz w:val="22"/>
                <w:szCs w:val="22"/>
                <w:lang w:val="ro-RO"/>
              </w:rPr>
              <w:t xml:space="preserve">Închiderea </w:t>
            </w:r>
            <w:r w:rsidRPr="00135ABD">
              <w:rPr>
                <w:rFonts w:eastAsia="Cambria"/>
                <w:sz w:val="22"/>
                <w:szCs w:val="22"/>
                <w:lang w:val="ro-RO"/>
              </w:rPr>
              <w:t>C</w:t>
            </w:r>
            <w:r w:rsidRPr="00135ABD">
              <w:rPr>
                <w:rFonts w:eastAsia="Cambria"/>
                <w:color w:val="000000"/>
                <w:sz w:val="22"/>
                <w:szCs w:val="22"/>
                <w:lang w:val="ro-RO"/>
              </w:rPr>
              <w:t>ongresului</w:t>
            </w:r>
          </w:p>
        </w:tc>
        <w:tc>
          <w:tcPr>
            <w:tcW w:w="4678" w:type="dxa"/>
            <w:tcBorders>
              <w:top w:val="single" w:sz="4" w:space="0" w:color="000000"/>
              <w:left w:val="single" w:sz="4" w:space="0" w:color="000000"/>
              <w:bottom w:val="single" w:sz="4" w:space="0" w:color="000000"/>
              <w:right w:val="single" w:sz="4" w:space="0" w:color="000000"/>
            </w:tcBorders>
          </w:tcPr>
          <w:p w14:paraId="6B416F77" w14:textId="77777777" w:rsidR="00760427" w:rsidRPr="00135ABD" w:rsidRDefault="00760427" w:rsidP="00B33019">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mbria"/>
                <w:color w:val="000000"/>
                <w:sz w:val="22"/>
                <w:szCs w:val="22"/>
                <w:lang w:val="ro-RO"/>
              </w:rPr>
            </w:pPr>
          </w:p>
        </w:tc>
      </w:tr>
    </w:tbl>
    <w:p w14:paraId="5D4AF2A0" w14:textId="77777777" w:rsidR="00760427" w:rsidRPr="00135ABD" w:rsidRDefault="00760427" w:rsidP="00B33019">
      <w:pPr>
        <w:widowControl w:val="0"/>
        <w:jc w:val="center"/>
        <w:rPr>
          <w:b/>
          <w:lang w:val="ro-RO"/>
        </w:rPr>
      </w:pPr>
    </w:p>
    <w:p w14:paraId="1F4ADC2A" w14:textId="77777777" w:rsidR="00760427" w:rsidRPr="00135ABD" w:rsidRDefault="00760427" w:rsidP="00B33019">
      <w:pPr>
        <w:widowControl w:val="0"/>
        <w:autoSpaceDE w:val="0"/>
        <w:autoSpaceDN w:val="0"/>
        <w:adjustRightInd w:val="0"/>
        <w:jc w:val="center"/>
        <w:rPr>
          <w:b/>
          <w:bCs/>
          <w:caps/>
          <w:sz w:val="28"/>
          <w:szCs w:val="28"/>
          <w:lang w:val="ro-RO" w:eastAsia="en-US"/>
        </w:rPr>
      </w:pPr>
      <w:r w:rsidRPr="00135ABD">
        <w:rPr>
          <w:b/>
          <w:bCs/>
          <w:caps/>
          <w:sz w:val="28"/>
          <w:szCs w:val="28"/>
          <w:lang w:val="ro-RO" w:eastAsia="en-US"/>
        </w:rPr>
        <w:t xml:space="preserve">AgenDa </w:t>
      </w:r>
    </w:p>
    <w:p w14:paraId="58765C0A" w14:textId="77777777" w:rsidR="00B12F36" w:rsidRPr="00135ABD" w:rsidRDefault="00760427" w:rsidP="00B33019">
      <w:pPr>
        <w:widowControl w:val="0"/>
        <w:jc w:val="center"/>
        <w:rPr>
          <w:b/>
          <w:spacing w:val="-4"/>
          <w:lang w:val="ro-RO"/>
        </w:rPr>
      </w:pPr>
      <w:r w:rsidRPr="00135ABD">
        <w:rPr>
          <w:b/>
          <w:spacing w:val="-4"/>
          <w:lang w:val="ro-RO"/>
        </w:rPr>
        <w:t>Săptămânii Uniunii Medicale Balcanice</w:t>
      </w:r>
      <w:r w:rsidR="00B12F36" w:rsidRPr="00135ABD">
        <w:rPr>
          <w:b/>
          <w:spacing w:val="-4"/>
          <w:lang w:val="ro-RO"/>
        </w:rPr>
        <w:t xml:space="preserve"> </w:t>
      </w:r>
      <w:r w:rsidR="00B12F36" w:rsidRPr="00135ABD">
        <w:rPr>
          <w:b/>
          <w:lang w:val="ro-RO"/>
        </w:rPr>
        <w:t>– congres științific internațional</w:t>
      </w:r>
      <w:r w:rsidRPr="00135ABD">
        <w:rPr>
          <w:b/>
          <w:spacing w:val="-4"/>
          <w:lang w:val="ro-RO"/>
        </w:rPr>
        <w:t xml:space="preserve">, </w:t>
      </w:r>
    </w:p>
    <w:p w14:paraId="10716F5B" w14:textId="6AC9BD77" w:rsidR="00B12F36" w:rsidRPr="00135ABD" w:rsidRDefault="00760427" w:rsidP="00B33019">
      <w:pPr>
        <w:widowControl w:val="0"/>
        <w:jc w:val="center"/>
        <w:rPr>
          <w:b/>
          <w:spacing w:val="-4"/>
          <w:lang w:val="ro-RO"/>
        </w:rPr>
      </w:pPr>
      <w:r w:rsidRPr="00135ABD">
        <w:rPr>
          <w:b/>
          <w:spacing w:val="-4"/>
          <w:lang w:val="ro-RO"/>
        </w:rPr>
        <w:t xml:space="preserve">ediția a </w:t>
      </w:r>
      <w:r w:rsidRPr="00135ABD">
        <w:rPr>
          <w:b/>
          <w:caps/>
          <w:spacing w:val="-4"/>
          <w:lang w:val="ro-RO"/>
        </w:rPr>
        <w:t>xxxvii</w:t>
      </w:r>
      <w:r w:rsidRPr="00135ABD">
        <w:rPr>
          <w:b/>
          <w:spacing w:val="-4"/>
          <w:lang w:val="ro-RO"/>
        </w:rPr>
        <w:t xml:space="preserve">-a cu sesiuni științifico-practice cu genericul </w:t>
      </w:r>
    </w:p>
    <w:p w14:paraId="3CE4C0BF" w14:textId="11E81B71" w:rsidR="00760427" w:rsidRPr="00135ABD" w:rsidRDefault="00760427" w:rsidP="00B33019">
      <w:pPr>
        <w:widowControl w:val="0"/>
        <w:jc w:val="center"/>
        <w:rPr>
          <w:b/>
          <w:lang w:val="ro-RO"/>
        </w:rPr>
      </w:pPr>
      <w:r w:rsidRPr="00135ABD">
        <w:rPr>
          <w:b/>
          <w:spacing w:val="-4"/>
          <w:lang w:val="ro-RO"/>
        </w:rPr>
        <w:t>„</w:t>
      </w:r>
      <w:r w:rsidRPr="00135ABD">
        <w:rPr>
          <w:rFonts w:eastAsiaTheme="minorEastAsia"/>
          <w:b/>
          <w:spacing w:val="-4"/>
          <w:lang w:val="ro-RO"/>
        </w:rPr>
        <w:t>PERSPECTIVE ALE MEDICINEI BALCANICE ÎN ERA POST-COVID-</w:t>
      </w:r>
      <w:r w:rsidRPr="00135ABD">
        <w:rPr>
          <w:rFonts w:eastAsiaTheme="minorEastAsia"/>
          <w:b/>
          <w:lang w:val="ro-RO"/>
        </w:rPr>
        <w:t>19</w:t>
      </w:r>
      <w:r w:rsidRPr="00135ABD">
        <w:rPr>
          <w:b/>
          <w:lang w:val="ro-RO"/>
        </w:rPr>
        <w:t>”</w:t>
      </w:r>
    </w:p>
    <w:p w14:paraId="2EC32B24" w14:textId="77777777" w:rsidR="00760427" w:rsidRPr="00135ABD" w:rsidRDefault="00760427" w:rsidP="00B33019">
      <w:pPr>
        <w:widowControl w:val="0"/>
        <w:spacing w:before="120" w:after="120"/>
        <w:jc w:val="center"/>
        <w:rPr>
          <w:b/>
          <w:iCs/>
          <w:lang w:val="ro-RO"/>
        </w:rPr>
      </w:pPr>
      <w:r w:rsidRPr="00135ABD">
        <w:rPr>
          <w:b/>
          <w:iCs/>
          <w:lang w:val="ro-RO"/>
        </w:rPr>
        <w:t>7- 9 iunie 2023</w:t>
      </w:r>
    </w:p>
    <w:p w14:paraId="105AD00F" w14:textId="77777777" w:rsidR="00760427" w:rsidRPr="00135ABD" w:rsidRDefault="00760427" w:rsidP="00B33019">
      <w:pPr>
        <w:widowControl w:val="0"/>
        <w:spacing w:before="120"/>
        <w:rPr>
          <w:rFonts w:eastAsia="Cambria"/>
          <w:b/>
          <w:i/>
          <w:sz w:val="22"/>
          <w:szCs w:val="22"/>
          <w:lang w:val="ro-RO"/>
        </w:rPr>
      </w:pPr>
      <w:r w:rsidRPr="00135ABD">
        <w:rPr>
          <w:rFonts w:eastAsia="Cambria"/>
          <w:b/>
          <w:i/>
          <w:sz w:val="22"/>
          <w:szCs w:val="22"/>
          <w:lang w:val="ro-RO"/>
        </w:rPr>
        <w:t>PREȘEDINTE AL UNIUNII MEDICALE BALCANICE DIN REPUBLICA MOLDOVA</w:t>
      </w:r>
    </w:p>
    <w:p w14:paraId="06EC89F9" w14:textId="77777777" w:rsidR="00760427" w:rsidRPr="00135ABD" w:rsidRDefault="00760427" w:rsidP="00B33019">
      <w:pPr>
        <w:widowControl w:val="0"/>
        <w:ind w:left="284"/>
        <w:rPr>
          <w:rFonts w:eastAsia="Cambria"/>
          <w:b/>
          <w:sz w:val="22"/>
          <w:szCs w:val="22"/>
          <w:lang w:val="ro-RO"/>
        </w:rPr>
      </w:pPr>
      <w:r w:rsidRPr="00135ABD">
        <w:rPr>
          <w:rFonts w:eastAsia="Cambria"/>
          <w:sz w:val="22"/>
          <w:szCs w:val="22"/>
          <w:lang w:val="ro-RO"/>
        </w:rPr>
        <w:t>Prof. univ., Dr. Emil Ceban, m.c. al AȘM, rector USMF „Nicolae Testemițanu”, președinte al Societății Urologilor din Republica Moldova</w:t>
      </w:r>
    </w:p>
    <w:p w14:paraId="3B75C39D" w14:textId="77777777" w:rsidR="00760427" w:rsidRPr="00135ABD" w:rsidRDefault="00760427" w:rsidP="00B33019">
      <w:pPr>
        <w:widowControl w:val="0"/>
        <w:spacing w:before="120"/>
        <w:rPr>
          <w:rFonts w:eastAsia="Cambria"/>
          <w:b/>
          <w:i/>
          <w:sz w:val="22"/>
          <w:szCs w:val="22"/>
          <w:lang w:val="ro-RO"/>
        </w:rPr>
      </w:pPr>
      <w:r w:rsidRPr="00135ABD">
        <w:rPr>
          <w:rFonts w:eastAsia="Cambria"/>
          <w:b/>
          <w:i/>
          <w:sz w:val="22"/>
          <w:szCs w:val="22"/>
          <w:lang w:val="ro-RO"/>
        </w:rPr>
        <w:t>PREȘEDINȚI DE ONOARE</w:t>
      </w:r>
    </w:p>
    <w:p w14:paraId="2FDE33AE" w14:textId="77777777" w:rsidR="00760427" w:rsidRPr="00135ABD" w:rsidRDefault="00760427" w:rsidP="00B33019">
      <w:pPr>
        <w:widowControl w:val="0"/>
        <w:ind w:left="284"/>
        <w:rPr>
          <w:rFonts w:eastAsia="Cambria"/>
          <w:sz w:val="22"/>
          <w:szCs w:val="22"/>
          <w:lang w:val="ro-RO"/>
        </w:rPr>
      </w:pPr>
      <w:r w:rsidRPr="00135ABD">
        <w:rPr>
          <w:rFonts w:eastAsia="Cambria"/>
          <w:sz w:val="22"/>
          <w:szCs w:val="22"/>
          <w:lang w:val="ro-RO"/>
        </w:rPr>
        <w:t xml:space="preserve">Prof. univ., Dr. Grigore Bivol, președinte de onoare a Societății Medicilor de Familie </w:t>
      </w:r>
    </w:p>
    <w:p w14:paraId="7A716549" w14:textId="77777777" w:rsidR="00760427" w:rsidRPr="00135ABD" w:rsidRDefault="00760427" w:rsidP="00B33019">
      <w:pPr>
        <w:widowControl w:val="0"/>
        <w:ind w:left="284"/>
        <w:rPr>
          <w:rFonts w:eastAsia="Cambria"/>
          <w:sz w:val="22"/>
          <w:szCs w:val="22"/>
          <w:lang w:val="ro-RO"/>
        </w:rPr>
      </w:pPr>
      <w:r w:rsidRPr="00135ABD">
        <w:rPr>
          <w:rFonts w:eastAsia="Cambria"/>
          <w:sz w:val="22"/>
          <w:szCs w:val="22"/>
          <w:lang w:val="ro-RO"/>
        </w:rPr>
        <w:t>Prof. univ., Dr. Gheorghe Ghidirim, Academician al AȘM</w:t>
      </w:r>
    </w:p>
    <w:p w14:paraId="6B47A1DF" w14:textId="77777777" w:rsidR="00760427" w:rsidRPr="00135ABD" w:rsidRDefault="00760427" w:rsidP="00B33019">
      <w:pPr>
        <w:widowControl w:val="0"/>
        <w:spacing w:before="120"/>
        <w:rPr>
          <w:rFonts w:eastAsia="Cambria"/>
          <w:b/>
          <w:i/>
          <w:sz w:val="22"/>
          <w:szCs w:val="22"/>
          <w:lang w:val="ro-RO"/>
        </w:rPr>
      </w:pPr>
      <w:r w:rsidRPr="00135ABD">
        <w:rPr>
          <w:rFonts w:eastAsia="Cambria"/>
          <w:b/>
          <w:i/>
          <w:sz w:val="22"/>
          <w:szCs w:val="22"/>
          <w:lang w:val="ro-RO"/>
        </w:rPr>
        <w:t>SECRETAR</w:t>
      </w:r>
    </w:p>
    <w:p w14:paraId="3619C7B2" w14:textId="77777777" w:rsidR="00760427" w:rsidRPr="00135ABD" w:rsidRDefault="00760427" w:rsidP="00B33019">
      <w:pPr>
        <w:widowControl w:val="0"/>
        <w:ind w:left="284"/>
        <w:rPr>
          <w:rFonts w:eastAsia="Cambria"/>
          <w:sz w:val="22"/>
          <w:szCs w:val="22"/>
          <w:lang w:val="ro-RO"/>
        </w:rPr>
      </w:pPr>
      <w:r w:rsidRPr="00135ABD">
        <w:rPr>
          <w:rFonts w:eastAsia="Cambria"/>
          <w:sz w:val="22"/>
          <w:szCs w:val="22"/>
          <w:lang w:val="ro-RO"/>
        </w:rPr>
        <w:t>Prof. univ., Dr. Minodora Mazur, secretar general al Uniunii Medicale Balcanice în Republica Moldova</w:t>
      </w:r>
    </w:p>
    <w:p w14:paraId="160ECFDC" w14:textId="77777777" w:rsidR="00760427" w:rsidRPr="00135ABD" w:rsidRDefault="00760427" w:rsidP="00B33019">
      <w:pPr>
        <w:widowControl w:val="0"/>
        <w:shd w:val="clear" w:color="auto" w:fill="002060"/>
        <w:spacing w:before="120" w:after="120"/>
        <w:jc w:val="center"/>
        <w:rPr>
          <w:rFonts w:eastAsia="Cambria"/>
          <w:b/>
          <w:iCs/>
          <w:lang w:val="ro-RO"/>
        </w:rPr>
      </w:pPr>
      <w:r w:rsidRPr="00135ABD">
        <w:rPr>
          <w:rFonts w:eastAsia="Cambria"/>
          <w:b/>
          <w:iCs/>
          <w:lang w:val="ro-RO"/>
        </w:rPr>
        <w:t>CONFERINȚE, SESIUNI, SIMPOZIOANE PE SPECIALITĂȚI</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127"/>
        <w:gridCol w:w="5956"/>
        <w:gridCol w:w="1273"/>
      </w:tblGrid>
      <w:tr w:rsidR="00B12F36" w:rsidRPr="00135ABD" w14:paraId="0F85BE0D" w14:textId="77777777" w:rsidTr="009540D5">
        <w:trPr>
          <w:trHeight w:val="454"/>
          <w:tblHeader/>
        </w:trPr>
        <w:tc>
          <w:tcPr>
            <w:tcW w:w="2127" w:type="dxa"/>
            <w:shd w:val="clear" w:color="auto" w:fill="D9D9D9" w:themeFill="background1" w:themeFillShade="D9"/>
            <w:vAlign w:val="center"/>
          </w:tcPr>
          <w:p w14:paraId="5148D661" w14:textId="77777777" w:rsidR="00760427" w:rsidRPr="00135ABD" w:rsidRDefault="00760427" w:rsidP="00B33019">
            <w:pPr>
              <w:pStyle w:val="Titlu2"/>
              <w:keepNext w:val="0"/>
              <w:keepLines w:val="0"/>
              <w:widowControl w:val="0"/>
              <w:spacing w:before="60" w:after="60"/>
              <w:jc w:val="center"/>
              <w:rPr>
                <w:rFonts w:ascii="Times New Roman" w:eastAsia="Cambria" w:hAnsi="Times New Roman" w:cs="Times New Roman"/>
                <w:b/>
                <w:bCs/>
                <w:iCs/>
                <w:color w:val="auto"/>
                <w:sz w:val="22"/>
                <w:szCs w:val="22"/>
                <w:lang w:val="ro-RO"/>
              </w:rPr>
            </w:pPr>
            <w:r w:rsidRPr="00135ABD">
              <w:rPr>
                <w:rFonts w:ascii="Times New Roman" w:eastAsia="Cambria" w:hAnsi="Times New Roman" w:cs="Times New Roman"/>
                <w:b/>
                <w:bCs/>
                <w:iCs/>
                <w:color w:val="auto"/>
                <w:sz w:val="22"/>
                <w:szCs w:val="22"/>
                <w:lang w:val="ro-RO"/>
              </w:rPr>
              <w:t>Secțiunea</w:t>
            </w:r>
          </w:p>
        </w:tc>
        <w:tc>
          <w:tcPr>
            <w:tcW w:w="5956" w:type="dxa"/>
            <w:shd w:val="clear" w:color="auto" w:fill="D9D9D9" w:themeFill="background1" w:themeFillShade="D9"/>
            <w:vAlign w:val="center"/>
          </w:tcPr>
          <w:p w14:paraId="72552E90" w14:textId="77777777" w:rsidR="00760427" w:rsidRPr="00135ABD" w:rsidRDefault="00760427" w:rsidP="00B33019">
            <w:pPr>
              <w:pStyle w:val="Titlu2"/>
              <w:keepNext w:val="0"/>
              <w:keepLines w:val="0"/>
              <w:widowControl w:val="0"/>
              <w:spacing w:before="60" w:after="60"/>
              <w:jc w:val="center"/>
              <w:rPr>
                <w:rFonts w:ascii="Times New Roman" w:eastAsia="Cambria" w:hAnsi="Times New Roman" w:cs="Times New Roman"/>
                <w:b/>
                <w:bCs/>
                <w:iCs/>
                <w:color w:val="auto"/>
                <w:sz w:val="22"/>
                <w:szCs w:val="22"/>
                <w:lang w:val="ro-RO"/>
              </w:rPr>
            </w:pPr>
            <w:r w:rsidRPr="00135ABD">
              <w:rPr>
                <w:rFonts w:ascii="Times New Roman" w:eastAsia="Cambria" w:hAnsi="Times New Roman" w:cs="Times New Roman"/>
                <w:b/>
                <w:bCs/>
                <w:iCs/>
                <w:color w:val="auto"/>
                <w:sz w:val="22"/>
                <w:szCs w:val="22"/>
                <w:lang w:val="ro-RO"/>
              </w:rPr>
              <w:t>Locația</w:t>
            </w:r>
          </w:p>
        </w:tc>
        <w:tc>
          <w:tcPr>
            <w:tcW w:w="1273" w:type="dxa"/>
            <w:shd w:val="clear" w:color="auto" w:fill="D9D9D9" w:themeFill="background1" w:themeFillShade="D9"/>
            <w:vAlign w:val="center"/>
          </w:tcPr>
          <w:p w14:paraId="48E836A9" w14:textId="77777777" w:rsidR="00760427" w:rsidRPr="00135ABD" w:rsidRDefault="00760427" w:rsidP="00B33019">
            <w:pPr>
              <w:pStyle w:val="Titlu2"/>
              <w:keepNext w:val="0"/>
              <w:keepLines w:val="0"/>
              <w:widowControl w:val="0"/>
              <w:spacing w:before="60" w:after="60"/>
              <w:ind w:left="-57" w:right="-57"/>
              <w:jc w:val="center"/>
              <w:rPr>
                <w:rFonts w:ascii="Times New Roman" w:eastAsia="Cambria" w:hAnsi="Times New Roman" w:cs="Times New Roman"/>
                <w:b/>
                <w:bCs/>
                <w:iCs/>
                <w:color w:val="auto"/>
                <w:sz w:val="22"/>
                <w:szCs w:val="22"/>
                <w:lang w:val="ro-RO"/>
              </w:rPr>
            </w:pPr>
            <w:r w:rsidRPr="00135ABD">
              <w:rPr>
                <w:rFonts w:ascii="Times New Roman" w:eastAsia="Cambria" w:hAnsi="Times New Roman" w:cs="Times New Roman"/>
                <w:b/>
                <w:bCs/>
                <w:iCs/>
                <w:color w:val="auto"/>
                <w:sz w:val="22"/>
                <w:szCs w:val="22"/>
                <w:lang w:val="ro-RO"/>
              </w:rPr>
              <w:t>Orele</w:t>
            </w:r>
          </w:p>
        </w:tc>
      </w:tr>
      <w:tr w:rsidR="00760427" w:rsidRPr="00135ABD" w14:paraId="4A479E3A" w14:textId="77777777" w:rsidTr="009540D5">
        <w:tc>
          <w:tcPr>
            <w:tcW w:w="9356" w:type="dxa"/>
            <w:gridSpan w:val="3"/>
            <w:shd w:val="clear" w:color="auto" w:fill="002060"/>
          </w:tcPr>
          <w:p w14:paraId="18D8A53C" w14:textId="77777777" w:rsidR="00760427" w:rsidRPr="00135ABD" w:rsidRDefault="00760427" w:rsidP="00E47D5C">
            <w:pPr>
              <w:widowControl w:val="0"/>
              <w:shd w:val="clear" w:color="auto" w:fill="002060"/>
              <w:spacing w:before="60" w:after="60"/>
              <w:ind w:left="-57" w:right="-57"/>
              <w:jc w:val="center"/>
              <w:rPr>
                <w:rFonts w:eastAsia="Cambria"/>
                <w:b/>
                <w:iCs/>
                <w:lang w:val="ro-RO"/>
              </w:rPr>
            </w:pPr>
            <w:r w:rsidRPr="00135ABD">
              <w:rPr>
                <w:rFonts w:eastAsia="Cambria"/>
                <w:b/>
                <w:iCs/>
                <w:lang w:val="ro-RO"/>
              </w:rPr>
              <w:t>7 iunie 2023</w:t>
            </w:r>
          </w:p>
        </w:tc>
      </w:tr>
      <w:tr w:rsidR="00B12F36" w:rsidRPr="00135ABD" w14:paraId="2CEC85EC" w14:textId="77777777" w:rsidTr="009540D5">
        <w:tc>
          <w:tcPr>
            <w:tcW w:w="2127" w:type="dxa"/>
            <w:shd w:val="clear" w:color="auto" w:fill="auto"/>
            <w:vAlign w:val="center"/>
          </w:tcPr>
          <w:p w14:paraId="388DF016" w14:textId="77777777" w:rsidR="00760427" w:rsidRPr="00135ABD" w:rsidRDefault="00760427" w:rsidP="00E47D5C">
            <w:pPr>
              <w:pStyle w:val="Titlu2"/>
              <w:keepNext w:val="0"/>
              <w:keepLines w:val="0"/>
              <w:widowControl w:val="0"/>
              <w:spacing w:before="0"/>
              <w:jc w:val="center"/>
              <w:rPr>
                <w:rFonts w:ascii="Times New Roman" w:eastAsia="Cambria" w:hAnsi="Times New Roman" w:cs="Times New Roman"/>
                <w:b/>
                <w:bCs/>
                <w:iCs/>
                <w:color w:val="auto"/>
                <w:sz w:val="22"/>
                <w:szCs w:val="22"/>
                <w:lang w:val="ro-RO"/>
              </w:rPr>
            </w:pPr>
            <w:r w:rsidRPr="00135ABD">
              <w:rPr>
                <w:rFonts w:ascii="Times New Roman" w:eastAsia="Cambria" w:hAnsi="Times New Roman" w:cs="Times New Roman"/>
                <w:b/>
                <w:bCs/>
                <w:iCs/>
                <w:color w:val="auto"/>
                <w:sz w:val="22"/>
                <w:szCs w:val="22"/>
                <w:lang w:val="ro-RO"/>
              </w:rPr>
              <w:t>Nefrologie</w:t>
            </w:r>
          </w:p>
        </w:tc>
        <w:tc>
          <w:tcPr>
            <w:tcW w:w="5956" w:type="dxa"/>
            <w:shd w:val="clear" w:color="auto" w:fill="auto"/>
            <w:vAlign w:val="center"/>
          </w:tcPr>
          <w:p w14:paraId="38404DBD" w14:textId="77777777" w:rsidR="00760427" w:rsidRPr="00135ABD" w:rsidRDefault="00760427" w:rsidP="00E47D5C">
            <w:pPr>
              <w:pStyle w:val="Titlu2"/>
              <w:keepNext w:val="0"/>
              <w:keepLines w:val="0"/>
              <w:widowControl w:val="0"/>
              <w:spacing w:before="0"/>
              <w:rPr>
                <w:rFonts w:ascii="Times New Roman" w:eastAsia="Cambria" w:hAnsi="Times New Roman" w:cs="Times New Roman"/>
                <w:b/>
                <w:iCs/>
                <w:color w:val="auto"/>
                <w:sz w:val="22"/>
                <w:szCs w:val="22"/>
                <w:lang w:val="ro-RO"/>
              </w:rPr>
            </w:pPr>
            <w:r w:rsidRPr="00135ABD">
              <w:rPr>
                <w:rFonts w:ascii="Times New Roman" w:eastAsia="Cambria" w:hAnsi="Times New Roman" w:cs="Times New Roman"/>
                <w:iCs/>
                <w:color w:val="auto"/>
                <w:sz w:val="22"/>
                <w:szCs w:val="22"/>
                <w:lang w:val="ro-RO"/>
              </w:rPr>
              <w:t>IMSP Spitalul Clinic Republican „Timofei Moșneaga”, sala mare de ședințe, str. N. Testemițanu, 29</w:t>
            </w:r>
          </w:p>
        </w:tc>
        <w:tc>
          <w:tcPr>
            <w:tcW w:w="1273" w:type="dxa"/>
            <w:shd w:val="clear" w:color="auto" w:fill="auto"/>
            <w:vAlign w:val="center"/>
          </w:tcPr>
          <w:p w14:paraId="15F32C05" w14:textId="77777777" w:rsidR="00760427" w:rsidRPr="00135ABD" w:rsidRDefault="00760427" w:rsidP="00E47D5C">
            <w:pPr>
              <w:pStyle w:val="Titlu2"/>
              <w:keepNext w:val="0"/>
              <w:keepLines w:val="0"/>
              <w:widowControl w:val="0"/>
              <w:spacing w:before="0"/>
              <w:ind w:left="-57" w:right="-57"/>
              <w:jc w:val="center"/>
              <w:rPr>
                <w:rFonts w:ascii="Times New Roman" w:eastAsia="Cambria" w:hAnsi="Times New Roman" w:cs="Times New Roman"/>
                <w:b/>
                <w:iCs/>
                <w:color w:val="auto"/>
                <w:sz w:val="22"/>
                <w:szCs w:val="22"/>
                <w:lang w:val="ro-RO"/>
              </w:rPr>
            </w:pPr>
            <w:r w:rsidRPr="00135ABD">
              <w:rPr>
                <w:rFonts w:ascii="Times New Roman" w:eastAsia="Cambria" w:hAnsi="Times New Roman" w:cs="Times New Roman"/>
                <w:iCs/>
                <w:color w:val="auto"/>
                <w:sz w:val="22"/>
                <w:szCs w:val="22"/>
                <w:lang w:val="ro-RO"/>
              </w:rPr>
              <w:t>13.30-18.30</w:t>
            </w:r>
          </w:p>
        </w:tc>
      </w:tr>
      <w:tr w:rsidR="00B12F36" w:rsidRPr="00135ABD" w14:paraId="56C0695D" w14:textId="77777777" w:rsidTr="009540D5">
        <w:tc>
          <w:tcPr>
            <w:tcW w:w="2127" w:type="dxa"/>
            <w:shd w:val="clear" w:color="auto" w:fill="auto"/>
            <w:vAlign w:val="center"/>
          </w:tcPr>
          <w:p w14:paraId="08DA7ADD" w14:textId="77777777" w:rsidR="00760427" w:rsidRPr="00135ABD" w:rsidRDefault="00760427" w:rsidP="00E47D5C">
            <w:pPr>
              <w:pStyle w:val="Titlu2"/>
              <w:keepNext w:val="0"/>
              <w:keepLines w:val="0"/>
              <w:widowControl w:val="0"/>
              <w:spacing w:before="0"/>
              <w:jc w:val="center"/>
              <w:rPr>
                <w:rFonts w:ascii="Times New Roman" w:eastAsia="Cambria" w:hAnsi="Times New Roman" w:cs="Times New Roman"/>
                <w:b/>
                <w:bCs/>
                <w:iCs/>
                <w:color w:val="auto"/>
                <w:sz w:val="22"/>
                <w:szCs w:val="22"/>
                <w:lang w:val="ro-RO"/>
              </w:rPr>
            </w:pPr>
            <w:r w:rsidRPr="00135ABD">
              <w:rPr>
                <w:rFonts w:ascii="Times New Roman" w:eastAsia="Cambria" w:hAnsi="Times New Roman" w:cs="Times New Roman"/>
                <w:b/>
                <w:bCs/>
                <w:iCs/>
                <w:color w:val="auto"/>
                <w:sz w:val="22"/>
                <w:szCs w:val="22"/>
                <w:lang w:val="ro-RO"/>
              </w:rPr>
              <w:t>Chirurgie Pediatrică</w:t>
            </w:r>
          </w:p>
        </w:tc>
        <w:tc>
          <w:tcPr>
            <w:tcW w:w="5956" w:type="dxa"/>
            <w:shd w:val="clear" w:color="auto" w:fill="auto"/>
            <w:vAlign w:val="center"/>
          </w:tcPr>
          <w:p w14:paraId="40A838BE" w14:textId="77777777" w:rsidR="00760427" w:rsidRPr="00135ABD" w:rsidRDefault="00760427" w:rsidP="00E47D5C">
            <w:pPr>
              <w:pStyle w:val="Titlu2"/>
              <w:keepNext w:val="0"/>
              <w:keepLines w:val="0"/>
              <w:widowControl w:val="0"/>
              <w:spacing w:before="0"/>
              <w:rPr>
                <w:rFonts w:ascii="Times New Roman" w:eastAsia="Cambria" w:hAnsi="Times New Roman" w:cs="Times New Roman"/>
                <w:b/>
                <w:iCs/>
                <w:color w:val="auto"/>
                <w:sz w:val="22"/>
                <w:szCs w:val="22"/>
                <w:lang w:val="ro-RO"/>
              </w:rPr>
            </w:pPr>
            <w:r w:rsidRPr="00135ABD">
              <w:rPr>
                <w:rFonts w:ascii="Times New Roman" w:eastAsia="Cambria" w:hAnsi="Times New Roman" w:cs="Times New Roman"/>
                <w:iCs/>
                <w:color w:val="auto"/>
                <w:sz w:val="22"/>
                <w:szCs w:val="22"/>
                <w:lang w:val="ro-RO"/>
              </w:rPr>
              <w:t>IMSP Institutul Mamei și Copilului, Centrul Național Științifico-Practic de Chirurgie Pediatrică acad. „Natalia Gheorghiu”, str. Burebista, 93</w:t>
            </w:r>
          </w:p>
        </w:tc>
        <w:tc>
          <w:tcPr>
            <w:tcW w:w="1273" w:type="dxa"/>
            <w:shd w:val="clear" w:color="auto" w:fill="auto"/>
            <w:vAlign w:val="center"/>
          </w:tcPr>
          <w:p w14:paraId="10959D4E" w14:textId="77777777" w:rsidR="00760427" w:rsidRPr="00135ABD" w:rsidRDefault="00760427" w:rsidP="00E47D5C">
            <w:pPr>
              <w:pStyle w:val="Titlu2"/>
              <w:keepNext w:val="0"/>
              <w:keepLines w:val="0"/>
              <w:widowControl w:val="0"/>
              <w:spacing w:before="0"/>
              <w:ind w:left="-57" w:right="-57"/>
              <w:jc w:val="center"/>
              <w:rPr>
                <w:rFonts w:ascii="Times New Roman" w:eastAsia="Cambria" w:hAnsi="Times New Roman" w:cs="Times New Roman"/>
                <w:b/>
                <w:iCs/>
                <w:color w:val="auto"/>
                <w:sz w:val="22"/>
                <w:szCs w:val="22"/>
                <w:lang w:val="ro-RO"/>
              </w:rPr>
            </w:pPr>
            <w:r w:rsidRPr="00135ABD">
              <w:rPr>
                <w:rFonts w:ascii="Times New Roman" w:eastAsia="Cambria" w:hAnsi="Times New Roman" w:cs="Times New Roman"/>
                <w:iCs/>
                <w:color w:val="auto"/>
                <w:sz w:val="22"/>
                <w:szCs w:val="22"/>
                <w:lang w:val="ro-RO"/>
              </w:rPr>
              <w:t>13.30-17.30</w:t>
            </w:r>
          </w:p>
        </w:tc>
      </w:tr>
      <w:tr w:rsidR="00B12F36" w:rsidRPr="00135ABD" w14:paraId="304E21B0" w14:textId="77777777" w:rsidTr="009540D5">
        <w:tc>
          <w:tcPr>
            <w:tcW w:w="2127" w:type="dxa"/>
            <w:shd w:val="clear" w:color="auto" w:fill="auto"/>
            <w:vAlign w:val="center"/>
          </w:tcPr>
          <w:p w14:paraId="2E96FF2F" w14:textId="77777777" w:rsidR="00760427" w:rsidRPr="00135ABD" w:rsidRDefault="00760427" w:rsidP="00E47D5C">
            <w:pPr>
              <w:pStyle w:val="Titlu2"/>
              <w:keepNext w:val="0"/>
              <w:keepLines w:val="0"/>
              <w:widowControl w:val="0"/>
              <w:spacing w:before="0"/>
              <w:jc w:val="center"/>
              <w:rPr>
                <w:rFonts w:ascii="Times New Roman" w:eastAsia="Cambria" w:hAnsi="Times New Roman" w:cs="Times New Roman"/>
                <w:b/>
                <w:bCs/>
                <w:iCs/>
                <w:color w:val="auto"/>
                <w:sz w:val="22"/>
                <w:szCs w:val="22"/>
                <w:lang w:val="ro-RO"/>
              </w:rPr>
            </w:pPr>
            <w:r w:rsidRPr="00135ABD">
              <w:rPr>
                <w:rFonts w:ascii="Times New Roman" w:eastAsia="Cambria" w:hAnsi="Times New Roman" w:cs="Times New Roman"/>
                <w:b/>
                <w:bCs/>
                <w:iCs/>
                <w:color w:val="auto"/>
                <w:sz w:val="22"/>
                <w:szCs w:val="22"/>
                <w:lang w:val="ro-RO"/>
              </w:rPr>
              <w:t xml:space="preserve">Oftalmologie Și </w:t>
            </w:r>
            <w:r w:rsidRPr="00135ABD">
              <w:rPr>
                <w:rFonts w:ascii="Times New Roman" w:eastAsia="Cambria" w:hAnsi="Times New Roman" w:cs="Times New Roman"/>
                <w:b/>
                <w:bCs/>
                <w:iCs/>
                <w:color w:val="auto"/>
                <w:sz w:val="22"/>
                <w:szCs w:val="22"/>
                <w:lang w:val="ro-RO"/>
              </w:rPr>
              <w:lastRenderedPageBreak/>
              <w:t>Otorinolaringologie</w:t>
            </w:r>
          </w:p>
        </w:tc>
        <w:tc>
          <w:tcPr>
            <w:tcW w:w="5956" w:type="dxa"/>
            <w:shd w:val="clear" w:color="auto" w:fill="auto"/>
            <w:vAlign w:val="center"/>
          </w:tcPr>
          <w:p w14:paraId="71C88537" w14:textId="77777777" w:rsidR="00760427" w:rsidRPr="00135ABD" w:rsidRDefault="00760427" w:rsidP="00E47D5C">
            <w:pPr>
              <w:pStyle w:val="Titlu2"/>
              <w:keepNext w:val="0"/>
              <w:keepLines w:val="0"/>
              <w:widowControl w:val="0"/>
              <w:spacing w:before="0"/>
              <w:rPr>
                <w:rFonts w:ascii="Times New Roman" w:eastAsia="Cambria" w:hAnsi="Times New Roman" w:cs="Times New Roman"/>
                <w:b/>
                <w:iCs/>
                <w:color w:val="auto"/>
                <w:sz w:val="22"/>
                <w:szCs w:val="22"/>
                <w:lang w:val="ro-RO"/>
              </w:rPr>
            </w:pPr>
            <w:r w:rsidRPr="00135ABD">
              <w:rPr>
                <w:rFonts w:ascii="Times New Roman" w:eastAsia="Cambria" w:hAnsi="Times New Roman" w:cs="Times New Roman"/>
                <w:iCs/>
                <w:color w:val="auto"/>
                <w:sz w:val="22"/>
                <w:szCs w:val="22"/>
                <w:lang w:val="ro-RO"/>
              </w:rPr>
              <w:lastRenderedPageBreak/>
              <w:t xml:space="preserve">IMSP Spitalul Clinic Republican „Timofei Moșneaga”,, sala de </w:t>
            </w:r>
            <w:r w:rsidRPr="00135ABD">
              <w:rPr>
                <w:rFonts w:ascii="Times New Roman" w:eastAsia="Cambria" w:hAnsi="Times New Roman" w:cs="Times New Roman"/>
                <w:iCs/>
                <w:color w:val="auto"/>
                <w:sz w:val="22"/>
                <w:szCs w:val="22"/>
                <w:lang w:val="ro-RO"/>
              </w:rPr>
              <w:lastRenderedPageBreak/>
              <w:t>ședințe nr. 2, str. N. Testemițanu, 29</w:t>
            </w:r>
          </w:p>
        </w:tc>
        <w:tc>
          <w:tcPr>
            <w:tcW w:w="1273" w:type="dxa"/>
            <w:shd w:val="clear" w:color="auto" w:fill="auto"/>
            <w:vAlign w:val="center"/>
          </w:tcPr>
          <w:p w14:paraId="34AB7256" w14:textId="77777777" w:rsidR="00760427" w:rsidRPr="00135ABD" w:rsidRDefault="00760427" w:rsidP="00E47D5C">
            <w:pPr>
              <w:pStyle w:val="Titlu2"/>
              <w:keepNext w:val="0"/>
              <w:keepLines w:val="0"/>
              <w:widowControl w:val="0"/>
              <w:spacing w:before="0"/>
              <w:ind w:left="-57" w:right="-57"/>
              <w:jc w:val="center"/>
              <w:rPr>
                <w:rFonts w:ascii="Times New Roman" w:eastAsia="Cambria" w:hAnsi="Times New Roman" w:cs="Times New Roman"/>
                <w:b/>
                <w:iCs/>
                <w:color w:val="auto"/>
                <w:sz w:val="22"/>
                <w:szCs w:val="22"/>
                <w:lang w:val="ro-RO"/>
              </w:rPr>
            </w:pPr>
            <w:r w:rsidRPr="00135ABD">
              <w:rPr>
                <w:rFonts w:ascii="Times New Roman" w:eastAsia="Cambria" w:hAnsi="Times New Roman" w:cs="Times New Roman"/>
                <w:iCs/>
                <w:color w:val="auto"/>
                <w:sz w:val="22"/>
                <w:szCs w:val="22"/>
                <w:lang w:val="ro-RO"/>
              </w:rPr>
              <w:lastRenderedPageBreak/>
              <w:t>13.30-18.00</w:t>
            </w:r>
          </w:p>
        </w:tc>
      </w:tr>
      <w:tr w:rsidR="00B12F36" w:rsidRPr="00135ABD" w14:paraId="09BF1747" w14:textId="77777777" w:rsidTr="009540D5">
        <w:tc>
          <w:tcPr>
            <w:tcW w:w="2127" w:type="dxa"/>
            <w:shd w:val="clear" w:color="auto" w:fill="auto"/>
            <w:vAlign w:val="center"/>
          </w:tcPr>
          <w:p w14:paraId="406F2B9D" w14:textId="77777777" w:rsidR="00760427" w:rsidRPr="00135ABD" w:rsidRDefault="00760427" w:rsidP="00E47D5C">
            <w:pPr>
              <w:pStyle w:val="Titlu2"/>
              <w:keepNext w:val="0"/>
              <w:keepLines w:val="0"/>
              <w:widowControl w:val="0"/>
              <w:spacing w:before="0"/>
              <w:jc w:val="center"/>
              <w:rPr>
                <w:rFonts w:ascii="Times New Roman" w:eastAsia="Cambria" w:hAnsi="Times New Roman" w:cs="Times New Roman"/>
                <w:b/>
                <w:bCs/>
                <w:iCs/>
                <w:color w:val="auto"/>
                <w:sz w:val="22"/>
                <w:szCs w:val="22"/>
                <w:lang w:val="ro-RO"/>
              </w:rPr>
            </w:pPr>
            <w:r w:rsidRPr="00135ABD">
              <w:rPr>
                <w:rFonts w:ascii="Times New Roman" w:eastAsia="Cambria" w:hAnsi="Times New Roman" w:cs="Times New Roman"/>
                <w:b/>
                <w:bCs/>
                <w:iCs/>
                <w:color w:val="auto"/>
                <w:sz w:val="22"/>
                <w:szCs w:val="22"/>
                <w:lang w:val="ro-RO"/>
              </w:rPr>
              <w:t>Neurologie</w:t>
            </w:r>
          </w:p>
        </w:tc>
        <w:tc>
          <w:tcPr>
            <w:tcW w:w="5956" w:type="dxa"/>
            <w:shd w:val="clear" w:color="auto" w:fill="auto"/>
            <w:vAlign w:val="center"/>
          </w:tcPr>
          <w:p w14:paraId="03E8F53D" w14:textId="77777777" w:rsidR="00760427" w:rsidRPr="00135ABD" w:rsidRDefault="00760427" w:rsidP="00E47D5C">
            <w:pPr>
              <w:pStyle w:val="Titlu2"/>
              <w:keepNext w:val="0"/>
              <w:keepLines w:val="0"/>
              <w:widowControl w:val="0"/>
              <w:spacing w:before="0"/>
              <w:rPr>
                <w:rFonts w:ascii="Times New Roman" w:eastAsia="Cambria" w:hAnsi="Times New Roman" w:cs="Times New Roman"/>
                <w:b/>
                <w:iCs/>
                <w:color w:val="auto"/>
                <w:sz w:val="22"/>
                <w:szCs w:val="22"/>
                <w:lang w:val="ro-RO"/>
              </w:rPr>
            </w:pPr>
            <w:r w:rsidRPr="00135ABD">
              <w:rPr>
                <w:rFonts w:ascii="Times New Roman" w:eastAsia="Cambria" w:hAnsi="Times New Roman" w:cs="Times New Roman"/>
                <w:iCs/>
                <w:color w:val="auto"/>
                <w:sz w:val="22"/>
                <w:szCs w:val="22"/>
                <w:lang w:val="ro-RO"/>
              </w:rPr>
              <w:t>USMF „Nicolae Testemițanu”, bd. Ștefan cel Mare și Sfânt, 165, sala Senatului</w:t>
            </w:r>
          </w:p>
        </w:tc>
        <w:tc>
          <w:tcPr>
            <w:tcW w:w="1273" w:type="dxa"/>
            <w:shd w:val="clear" w:color="auto" w:fill="auto"/>
            <w:vAlign w:val="center"/>
          </w:tcPr>
          <w:p w14:paraId="1B14D86A" w14:textId="77777777" w:rsidR="00760427" w:rsidRPr="00135ABD" w:rsidRDefault="00760427" w:rsidP="00E47D5C">
            <w:pPr>
              <w:pStyle w:val="Titlu2"/>
              <w:keepNext w:val="0"/>
              <w:keepLines w:val="0"/>
              <w:widowControl w:val="0"/>
              <w:spacing w:before="0"/>
              <w:ind w:left="-57" w:right="-57"/>
              <w:jc w:val="center"/>
              <w:rPr>
                <w:rFonts w:ascii="Times New Roman" w:eastAsia="Cambria" w:hAnsi="Times New Roman" w:cs="Times New Roman"/>
                <w:b/>
                <w:iCs/>
                <w:color w:val="auto"/>
                <w:sz w:val="22"/>
                <w:szCs w:val="22"/>
                <w:lang w:val="ro-RO"/>
              </w:rPr>
            </w:pPr>
            <w:r w:rsidRPr="00135ABD">
              <w:rPr>
                <w:rFonts w:ascii="Times New Roman" w:eastAsia="Cambria" w:hAnsi="Times New Roman" w:cs="Times New Roman"/>
                <w:iCs/>
                <w:color w:val="auto"/>
                <w:sz w:val="22"/>
                <w:szCs w:val="22"/>
                <w:lang w:val="ro-RO"/>
              </w:rPr>
              <w:t>13.30-18.00</w:t>
            </w:r>
          </w:p>
        </w:tc>
      </w:tr>
      <w:tr w:rsidR="00B12F36" w:rsidRPr="00135ABD" w14:paraId="07578632" w14:textId="77777777" w:rsidTr="009540D5">
        <w:tc>
          <w:tcPr>
            <w:tcW w:w="2127" w:type="dxa"/>
            <w:shd w:val="clear" w:color="auto" w:fill="auto"/>
            <w:vAlign w:val="center"/>
          </w:tcPr>
          <w:p w14:paraId="02ECBE30" w14:textId="77777777" w:rsidR="00760427" w:rsidRPr="00135ABD" w:rsidRDefault="00760427" w:rsidP="00E47D5C">
            <w:pPr>
              <w:pStyle w:val="Titlu2"/>
              <w:keepNext w:val="0"/>
              <w:keepLines w:val="0"/>
              <w:widowControl w:val="0"/>
              <w:spacing w:before="0"/>
              <w:jc w:val="center"/>
              <w:rPr>
                <w:rFonts w:ascii="Times New Roman" w:eastAsia="Cambria" w:hAnsi="Times New Roman" w:cs="Times New Roman"/>
                <w:b/>
                <w:bCs/>
                <w:iCs/>
                <w:color w:val="auto"/>
                <w:sz w:val="22"/>
                <w:szCs w:val="22"/>
                <w:lang w:val="ro-RO"/>
              </w:rPr>
            </w:pPr>
            <w:r w:rsidRPr="00135ABD">
              <w:rPr>
                <w:rFonts w:ascii="Times New Roman" w:eastAsia="Cambria" w:hAnsi="Times New Roman" w:cs="Times New Roman"/>
                <w:b/>
                <w:bCs/>
                <w:iCs/>
                <w:color w:val="auto"/>
                <w:sz w:val="22"/>
                <w:szCs w:val="22"/>
                <w:lang w:val="ro-RO"/>
              </w:rPr>
              <w:t>Gastroenterologie. Hepatologie. Boli Infecțioase</w:t>
            </w:r>
          </w:p>
        </w:tc>
        <w:tc>
          <w:tcPr>
            <w:tcW w:w="5956" w:type="dxa"/>
            <w:shd w:val="clear" w:color="auto" w:fill="auto"/>
            <w:vAlign w:val="center"/>
          </w:tcPr>
          <w:p w14:paraId="4F48DE2D" w14:textId="77777777" w:rsidR="00760427" w:rsidRPr="00135ABD" w:rsidRDefault="00760427" w:rsidP="00E47D5C">
            <w:pPr>
              <w:pStyle w:val="Titlu2"/>
              <w:keepNext w:val="0"/>
              <w:keepLines w:val="0"/>
              <w:widowControl w:val="0"/>
              <w:spacing w:before="0"/>
              <w:rPr>
                <w:rFonts w:ascii="Times New Roman" w:eastAsia="Cambria" w:hAnsi="Times New Roman" w:cs="Times New Roman"/>
                <w:b/>
                <w:iCs/>
                <w:color w:val="auto"/>
                <w:sz w:val="22"/>
                <w:szCs w:val="22"/>
                <w:lang w:val="ro-RO"/>
              </w:rPr>
            </w:pPr>
            <w:r w:rsidRPr="00135ABD">
              <w:rPr>
                <w:rFonts w:ascii="Times New Roman" w:eastAsia="Cambria" w:hAnsi="Times New Roman" w:cs="Times New Roman"/>
                <w:iCs/>
                <w:color w:val="auto"/>
                <w:sz w:val="22"/>
                <w:szCs w:val="22"/>
                <w:lang w:val="ro-RO"/>
              </w:rPr>
              <w:t>IP USMF „Nicolae Testemițanu”, sala 205, bd. Ștefan cel Mare și Sfânt, 165</w:t>
            </w:r>
          </w:p>
        </w:tc>
        <w:tc>
          <w:tcPr>
            <w:tcW w:w="1273" w:type="dxa"/>
            <w:shd w:val="clear" w:color="auto" w:fill="auto"/>
            <w:vAlign w:val="center"/>
          </w:tcPr>
          <w:p w14:paraId="39803AAB" w14:textId="77777777" w:rsidR="00760427" w:rsidRPr="00135ABD" w:rsidRDefault="00760427" w:rsidP="00E47D5C">
            <w:pPr>
              <w:pStyle w:val="Titlu2"/>
              <w:keepNext w:val="0"/>
              <w:keepLines w:val="0"/>
              <w:widowControl w:val="0"/>
              <w:spacing w:before="0"/>
              <w:ind w:left="-57" w:right="-57"/>
              <w:jc w:val="center"/>
              <w:rPr>
                <w:rFonts w:ascii="Times New Roman" w:eastAsia="Cambria" w:hAnsi="Times New Roman" w:cs="Times New Roman"/>
                <w:b/>
                <w:iCs/>
                <w:color w:val="auto"/>
                <w:sz w:val="22"/>
                <w:szCs w:val="22"/>
                <w:lang w:val="ro-RO"/>
              </w:rPr>
            </w:pPr>
            <w:r w:rsidRPr="00135ABD">
              <w:rPr>
                <w:rFonts w:ascii="Times New Roman" w:eastAsia="Cambria" w:hAnsi="Times New Roman" w:cs="Times New Roman"/>
                <w:iCs/>
                <w:color w:val="auto"/>
                <w:sz w:val="22"/>
                <w:szCs w:val="22"/>
                <w:lang w:val="ro-RO"/>
              </w:rPr>
              <w:t>14.30-18.30</w:t>
            </w:r>
          </w:p>
        </w:tc>
      </w:tr>
      <w:tr w:rsidR="00B12F36" w:rsidRPr="00135ABD" w14:paraId="637CC51F" w14:textId="77777777" w:rsidTr="009540D5">
        <w:tc>
          <w:tcPr>
            <w:tcW w:w="2127" w:type="dxa"/>
            <w:shd w:val="clear" w:color="auto" w:fill="auto"/>
            <w:vAlign w:val="center"/>
          </w:tcPr>
          <w:p w14:paraId="43C3D7FF" w14:textId="77777777" w:rsidR="00760427" w:rsidRPr="00135ABD" w:rsidRDefault="00760427" w:rsidP="00E47D5C">
            <w:pPr>
              <w:pStyle w:val="Titlu2"/>
              <w:keepNext w:val="0"/>
              <w:keepLines w:val="0"/>
              <w:widowControl w:val="0"/>
              <w:spacing w:before="0"/>
              <w:jc w:val="center"/>
              <w:rPr>
                <w:rFonts w:ascii="Times New Roman" w:eastAsia="Cambria" w:hAnsi="Times New Roman" w:cs="Times New Roman"/>
                <w:b/>
                <w:bCs/>
                <w:iCs/>
                <w:color w:val="auto"/>
                <w:sz w:val="22"/>
                <w:szCs w:val="22"/>
                <w:lang w:val="ro-RO"/>
              </w:rPr>
            </w:pPr>
            <w:r w:rsidRPr="00135ABD">
              <w:rPr>
                <w:rFonts w:ascii="Times New Roman" w:eastAsia="Cambria" w:hAnsi="Times New Roman" w:cs="Times New Roman"/>
                <w:b/>
                <w:bCs/>
                <w:iCs/>
                <w:color w:val="auto"/>
                <w:sz w:val="22"/>
                <w:szCs w:val="22"/>
                <w:lang w:val="ro-RO"/>
              </w:rPr>
              <w:t>Medicina Fundamentală</w:t>
            </w:r>
          </w:p>
        </w:tc>
        <w:tc>
          <w:tcPr>
            <w:tcW w:w="5956" w:type="dxa"/>
            <w:shd w:val="clear" w:color="auto" w:fill="auto"/>
            <w:vAlign w:val="center"/>
          </w:tcPr>
          <w:p w14:paraId="4B423571" w14:textId="77777777" w:rsidR="00760427" w:rsidRPr="00135ABD" w:rsidRDefault="00760427" w:rsidP="00E47D5C">
            <w:pPr>
              <w:pStyle w:val="Titlu2"/>
              <w:keepNext w:val="0"/>
              <w:keepLines w:val="0"/>
              <w:widowControl w:val="0"/>
              <w:spacing w:before="0"/>
              <w:rPr>
                <w:rFonts w:ascii="Times New Roman" w:eastAsia="Cambria" w:hAnsi="Times New Roman" w:cs="Times New Roman"/>
                <w:b/>
                <w:iCs/>
                <w:color w:val="auto"/>
                <w:sz w:val="22"/>
                <w:szCs w:val="22"/>
                <w:lang w:val="ro-RO"/>
              </w:rPr>
            </w:pPr>
            <w:r w:rsidRPr="00135ABD">
              <w:rPr>
                <w:rFonts w:ascii="Times New Roman" w:eastAsia="Cambria" w:hAnsi="Times New Roman" w:cs="Times New Roman"/>
                <w:iCs/>
                <w:color w:val="auto"/>
                <w:sz w:val="22"/>
                <w:szCs w:val="22"/>
                <w:lang w:val="ro-RO"/>
              </w:rPr>
              <w:t>IP USMF „Nicolae Testemițanu”, Blocul didactic nr. 1 „Leonid Cobîleanschi”, Aula 12, str. N. Testemițanu, 27</w:t>
            </w:r>
          </w:p>
        </w:tc>
        <w:tc>
          <w:tcPr>
            <w:tcW w:w="1273" w:type="dxa"/>
            <w:shd w:val="clear" w:color="auto" w:fill="auto"/>
            <w:vAlign w:val="center"/>
          </w:tcPr>
          <w:p w14:paraId="460907CB" w14:textId="77777777" w:rsidR="00760427" w:rsidRPr="00135ABD" w:rsidRDefault="00760427" w:rsidP="00E47D5C">
            <w:pPr>
              <w:pStyle w:val="Titlu2"/>
              <w:keepNext w:val="0"/>
              <w:keepLines w:val="0"/>
              <w:widowControl w:val="0"/>
              <w:spacing w:before="0"/>
              <w:ind w:left="-57" w:right="-57"/>
              <w:jc w:val="center"/>
              <w:rPr>
                <w:rFonts w:ascii="Times New Roman" w:eastAsia="Cambria" w:hAnsi="Times New Roman" w:cs="Times New Roman"/>
                <w:b/>
                <w:iCs/>
                <w:color w:val="auto"/>
                <w:sz w:val="22"/>
                <w:szCs w:val="22"/>
                <w:lang w:val="ro-RO"/>
              </w:rPr>
            </w:pPr>
            <w:r w:rsidRPr="00135ABD">
              <w:rPr>
                <w:rFonts w:ascii="Times New Roman" w:eastAsia="Cambria" w:hAnsi="Times New Roman" w:cs="Times New Roman"/>
                <w:iCs/>
                <w:color w:val="auto"/>
                <w:sz w:val="22"/>
                <w:szCs w:val="22"/>
                <w:lang w:val="ro-RO"/>
              </w:rPr>
              <w:t>13.30-16.30</w:t>
            </w:r>
          </w:p>
        </w:tc>
      </w:tr>
      <w:tr w:rsidR="00760427" w:rsidRPr="00135ABD" w14:paraId="3EA7C760" w14:textId="77777777" w:rsidTr="009540D5">
        <w:tc>
          <w:tcPr>
            <w:tcW w:w="9356" w:type="dxa"/>
            <w:gridSpan w:val="3"/>
            <w:shd w:val="clear" w:color="auto" w:fill="002060"/>
          </w:tcPr>
          <w:p w14:paraId="44A30FF3" w14:textId="77777777" w:rsidR="00760427" w:rsidRPr="00135ABD" w:rsidRDefault="00760427" w:rsidP="00E47D5C">
            <w:pPr>
              <w:widowControl w:val="0"/>
              <w:shd w:val="clear" w:color="auto" w:fill="002060"/>
              <w:spacing w:before="60" w:after="60"/>
              <w:ind w:left="-57" w:right="-57"/>
              <w:jc w:val="center"/>
              <w:rPr>
                <w:rFonts w:eastAsia="Cambria"/>
                <w:b/>
                <w:iCs/>
                <w:lang w:val="ro-RO"/>
              </w:rPr>
            </w:pPr>
            <w:r w:rsidRPr="00135ABD">
              <w:rPr>
                <w:rFonts w:eastAsia="Cambria"/>
                <w:b/>
                <w:iCs/>
                <w:lang w:val="ro-RO"/>
              </w:rPr>
              <w:t>8 iunie 2023</w:t>
            </w:r>
          </w:p>
        </w:tc>
      </w:tr>
      <w:tr w:rsidR="00B12F36" w:rsidRPr="00135ABD" w14:paraId="4A38C83C" w14:textId="77777777" w:rsidTr="009540D5">
        <w:tc>
          <w:tcPr>
            <w:tcW w:w="2127" w:type="dxa"/>
            <w:shd w:val="clear" w:color="auto" w:fill="auto"/>
            <w:vAlign w:val="center"/>
          </w:tcPr>
          <w:p w14:paraId="45988F82" w14:textId="77777777" w:rsidR="00760427" w:rsidRPr="00135ABD" w:rsidRDefault="00760427" w:rsidP="00E47D5C">
            <w:pPr>
              <w:pStyle w:val="Titlu2"/>
              <w:keepNext w:val="0"/>
              <w:keepLines w:val="0"/>
              <w:widowControl w:val="0"/>
              <w:spacing w:before="0"/>
              <w:jc w:val="center"/>
              <w:rPr>
                <w:rFonts w:ascii="Times New Roman" w:eastAsia="Cambria" w:hAnsi="Times New Roman" w:cs="Times New Roman"/>
                <w:b/>
                <w:bCs/>
                <w:iCs/>
                <w:color w:val="auto"/>
                <w:spacing w:val="-4"/>
                <w:sz w:val="22"/>
                <w:szCs w:val="22"/>
                <w:lang w:val="ro-RO"/>
              </w:rPr>
            </w:pPr>
            <w:r w:rsidRPr="00135ABD">
              <w:rPr>
                <w:rFonts w:ascii="Times New Roman" w:eastAsia="Cambria" w:hAnsi="Times New Roman" w:cs="Times New Roman"/>
                <w:b/>
                <w:bCs/>
                <w:iCs/>
                <w:color w:val="auto"/>
                <w:spacing w:val="-4"/>
                <w:sz w:val="22"/>
                <w:szCs w:val="22"/>
                <w:lang w:val="ro-RO"/>
              </w:rPr>
              <w:t>Urologie</w:t>
            </w:r>
          </w:p>
        </w:tc>
        <w:tc>
          <w:tcPr>
            <w:tcW w:w="5956" w:type="dxa"/>
            <w:shd w:val="clear" w:color="auto" w:fill="auto"/>
          </w:tcPr>
          <w:p w14:paraId="08C63BB5" w14:textId="77777777" w:rsidR="00760427" w:rsidRPr="00135ABD" w:rsidRDefault="00760427" w:rsidP="00E47D5C">
            <w:pPr>
              <w:pStyle w:val="Titlu2"/>
              <w:keepNext w:val="0"/>
              <w:keepLines w:val="0"/>
              <w:widowControl w:val="0"/>
              <w:spacing w:before="0"/>
              <w:rPr>
                <w:rFonts w:ascii="Times New Roman" w:eastAsia="Cambria" w:hAnsi="Times New Roman" w:cs="Times New Roman"/>
                <w:b/>
                <w:iCs/>
                <w:color w:val="auto"/>
                <w:sz w:val="22"/>
                <w:szCs w:val="22"/>
                <w:lang w:val="ro-RO"/>
              </w:rPr>
            </w:pPr>
            <w:r w:rsidRPr="00135ABD">
              <w:rPr>
                <w:rFonts w:ascii="Times New Roman" w:eastAsia="Cambria" w:hAnsi="Times New Roman" w:cs="Times New Roman"/>
                <w:iCs/>
                <w:color w:val="auto"/>
                <w:sz w:val="22"/>
                <w:szCs w:val="22"/>
                <w:lang w:val="ro-RO"/>
              </w:rPr>
              <w:t>IP USMF „Nicolae Testemițanu”, Complexul Sociocultural Universitar, etajul 1, str. N. Testemițanu, 25</w:t>
            </w:r>
          </w:p>
          <w:p w14:paraId="37ED3B30" w14:textId="77777777" w:rsidR="00760427" w:rsidRPr="00135ABD" w:rsidRDefault="00760427" w:rsidP="00E47D5C">
            <w:pPr>
              <w:pStyle w:val="Titlu2"/>
              <w:keepNext w:val="0"/>
              <w:keepLines w:val="0"/>
              <w:widowControl w:val="0"/>
              <w:spacing w:before="0"/>
              <w:rPr>
                <w:rFonts w:ascii="Times New Roman" w:eastAsia="Cambria" w:hAnsi="Times New Roman" w:cs="Times New Roman"/>
                <w:b/>
                <w:iCs/>
                <w:color w:val="auto"/>
                <w:sz w:val="22"/>
                <w:szCs w:val="22"/>
                <w:lang w:val="ro-RO"/>
              </w:rPr>
            </w:pPr>
            <w:r w:rsidRPr="00135ABD">
              <w:rPr>
                <w:rFonts w:ascii="Times New Roman" w:eastAsia="Cambria" w:hAnsi="Times New Roman" w:cs="Times New Roman"/>
                <w:iCs/>
                <w:color w:val="auto"/>
                <w:sz w:val="22"/>
                <w:szCs w:val="22"/>
                <w:lang w:val="ro-RO"/>
              </w:rPr>
              <w:t>IMSP Spitalul Clinic Republican „Timofei Moșneaga”, Aula USMF „Nicolae Testemițanu”, str. N. Testemițanu, 29</w:t>
            </w:r>
          </w:p>
        </w:tc>
        <w:tc>
          <w:tcPr>
            <w:tcW w:w="1273" w:type="dxa"/>
            <w:shd w:val="clear" w:color="auto" w:fill="auto"/>
            <w:vAlign w:val="center"/>
          </w:tcPr>
          <w:p w14:paraId="23046F44" w14:textId="77777777" w:rsidR="00760427" w:rsidRPr="00135ABD" w:rsidRDefault="00760427" w:rsidP="00E47D5C">
            <w:pPr>
              <w:pStyle w:val="Titlu2"/>
              <w:keepNext w:val="0"/>
              <w:keepLines w:val="0"/>
              <w:widowControl w:val="0"/>
              <w:spacing w:before="0"/>
              <w:ind w:left="-57" w:right="-57"/>
              <w:jc w:val="center"/>
              <w:rPr>
                <w:rFonts w:ascii="Times New Roman" w:eastAsia="Cambria" w:hAnsi="Times New Roman" w:cs="Times New Roman"/>
                <w:b/>
                <w:iCs/>
                <w:color w:val="auto"/>
                <w:sz w:val="22"/>
                <w:szCs w:val="22"/>
                <w:lang w:val="ro-RO"/>
              </w:rPr>
            </w:pPr>
            <w:r w:rsidRPr="00135ABD">
              <w:rPr>
                <w:rFonts w:ascii="Times New Roman" w:eastAsia="Cambria" w:hAnsi="Times New Roman" w:cs="Times New Roman"/>
                <w:iCs/>
                <w:color w:val="auto"/>
                <w:sz w:val="22"/>
                <w:szCs w:val="22"/>
                <w:lang w:val="ro-RO"/>
              </w:rPr>
              <w:t>08.00-15.00</w:t>
            </w:r>
          </w:p>
          <w:p w14:paraId="7C2D3A79" w14:textId="77777777" w:rsidR="00760427" w:rsidRPr="00135ABD" w:rsidRDefault="00760427" w:rsidP="00E47D5C">
            <w:pPr>
              <w:pStyle w:val="Titlu2"/>
              <w:keepNext w:val="0"/>
              <w:keepLines w:val="0"/>
              <w:widowControl w:val="0"/>
              <w:spacing w:before="0"/>
              <w:ind w:left="-57" w:right="-57"/>
              <w:jc w:val="center"/>
              <w:rPr>
                <w:rFonts w:ascii="Times New Roman" w:eastAsia="Cambria" w:hAnsi="Times New Roman" w:cs="Times New Roman"/>
                <w:b/>
                <w:iCs/>
                <w:color w:val="auto"/>
                <w:sz w:val="22"/>
                <w:szCs w:val="22"/>
                <w:lang w:val="ro-RO"/>
              </w:rPr>
            </w:pPr>
          </w:p>
          <w:p w14:paraId="6E292BB1" w14:textId="77777777" w:rsidR="00760427" w:rsidRPr="00135ABD" w:rsidRDefault="00760427" w:rsidP="00E47D5C">
            <w:pPr>
              <w:pStyle w:val="Titlu2"/>
              <w:keepNext w:val="0"/>
              <w:keepLines w:val="0"/>
              <w:widowControl w:val="0"/>
              <w:spacing w:before="0"/>
              <w:ind w:left="-57" w:right="-57"/>
              <w:jc w:val="center"/>
              <w:rPr>
                <w:rFonts w:ascii="Times New Roman" w:eastAsia="Cambria" w:hAnsi="Times New Roman" w:cs="Times New Roman"/>
                <w:b/>
                <w:iCs/>
                <w:color w:val="auto"/>
                <w:sz w:val="22"/>
                <w:szCs w:val="22"/>
                <w:lang w:val="ro-RO"/>
              </w:rPr>
            </w:pPr>
          </w:p>
          <w:p w14:paraId="3C7E0955" w14:textId="77777777" w:rsidR="00760427" w:rsidRPr="00135ABD" w:rsidRDefault="00760427" w:rsidP="00E47D5C">
            <w:pPr>
              <w:pStyle w:val="Titlu2"/>
              <w:keepNext w:val="0"/>
              <w:keepLines w:val="0"/>
              <w:widowControl w:val="0"/>
              <w:spacing w:before="0"/>
              <w:ind w:left="-57" w:right="-57"/>
              <w:jc w:val="center"/>
              <w:rPr>
                <w:rFonts w:ascii="Times New Roman" w:eastAsia="Cambria" w:hAnsi="Times New Roman" w:cs="Times New Roman"/>
                <w:b/>
                <w:iCs/>
                <w:color w:val="auto"/>
                <w:sz w:val="22"/>
                <w:szCs w:val="22"/>
                <w:lang w:val="ro-RO"/>
              </w:rPr>
            </w:pPr>
            <w:r w:rsidRPr="00135ABD">
              <w:rPr>
                <w:rFonts w:ascii="Times New Roman" w:eastAsia="Cambria" w:hAnsi="Times New Roman" w:cs="Times New Roman"/>
                <w:iCs/>
                <w:color w:val="auto"/>
                <w:sz w:val="22"/>
                <w:szCs w:val="22"/>
                <w:lang w:val="ro-RO"/>
              </w:rPr>
              <w:t>15.00-18.30</w:t>
            </w:r>
          </w:p>
        </w:tc>
      </w:tr>
      <w:tr w:rsidR="00B12F36" w:rsidRPr="00135ABD" w14:paraId="70CEDBD9" w14:textId="77777777" w:rsidTr="009540D5">
        <w:tc>
          <w:tcPr>
            <w:tcW w:w="2127" w:type="dxa"/>
            <w:shd w:val="clear" w:color="auto" w:fill="auto"/>
            <w:vAlign w:val="center"/>
          </w:tcPr>
          <w:p w14:paraId="7F669523" w14:textId="77777777" w:rsidR="00760427" w:rsidRPr="00135ABD" w:rsidRDefault="00760427" w:rsidP="00E47D5C">
            <w:pPr>
              <w:pStyle w:val="Titlu2"/>
              <w:keepNext w:val="0"/>
              <w:keepLines w:val="0"/>
              <w:widowControl w:val="0"/>
              <w:spacing w:before="0"/>
              <w:jc w:val="center"/>
              <w:rPr>
                <w:rFonts w:ascii="Times New Roman" w:eastAsia="Cambria" w:hAnsi="Times New Roman" w:cs="Times New Roman"/>
                <w:b/>
                <w:bCs/>
                <w:iCs/>
                <w:color w:val="auto"/>
                <w:spacing w:val="-4"/>
                <w:sz w:val="22"/>
                <w:szCs w:val="22"/>
                <w:lang w:val="ro-RO"/>
              </w:rPr>
            </w:pPr>
            <w:r w:rsidRPr="00135ABD">
              <w:rPr>
                <w:rFonts w:ascii="Times New Roman" w:eastAsia="Cambria" w:hAnsi="Times New Roman" w:cs="Times New Roman"/>
                <w:b/>
                <w:bCs/>
                <w:iCs/>
                <w:color w:val="auto"/>
                <w:spacing w:val="-4"/>
                <w:sz w:val="22"/>
                <w:szCs w:val="22"/>
                <w:lang w:val="ro-RO"/>
              </w:rPr>
              <w:t>Neurochirurgie</w:t>
            </w:r>
          </w:p>
        </w:tc>
        <w:tc>
          <w:tcPr>
            <w:tcW w:w="5956" w:type="dxa"/>
            <w:shd w:val="clear" w:color="auto" w:fill="auto"/>
          </w:tcPr>
          <w:p w14:paraId="1D745CC6" w14:textId="77777777" w:rsidR="00760427" w:rsidRPr="00135ABD" w:rsidRDefault="00760427" w:rsidP="00E47D5C">
            <w:pPr>
              <w:pStyle w:val="Titlu2"/>
              <w:keepNext w:val="0"/>
              <w:keepLines w:val="0"/>
              <w:widowControl w:val="0"/>
              <w:spacing w:before="0"/>
              <w:rPr>
                <w:rFonts w:ascii="Times New Roman" w:eastAsia="Cambria" w:hAnsi="Times New Roman" w:cs="Times New Roman"/>
                <w:b/>
                <w:iCs/>
                <w:color w:val="auto"/>
                <w:sz w:val="22"/>
                <w:szCs w:val="22"/>
                <w:lang w:val="ro-RO"/>
              </w:rPr>
            </w:pPr>
            <w:r w:rsidRPr="00135ABD">
              <w:rPr>
                <w:rFonts w:ascii="Times New Roman" w:eastAsia="Cambria" w:hAnsi="Times New Roman" w:cs="Times New Roman"/>
                <w:iCs/>
                <w:color w:val="auto"/>
                <w:sz w:val="22"/>
                <w:szCs w:val="22"/>
                <w:lang w:val="ro-RO"/>
              </w:rPr>
              <w:t>IMSP Spitalul Clinic Republican „Timofei Moșneaga”,, sala mare de ședințe, str. N. Testemițanu, 29</w:t>
            </w:r>
          </w:p>
        </w:tc>
        <w:tc>
          <w:tcPr>
            <w:tcW w:w="1273" w:type="dxa"/>
            <w:shd w:val="clear" w:color="auto" w:fill="auto"/>
            <w:vAlign w:val="center"/>
          </w:tcPr>
          <w:p w14:paraId="1417D18D" w14:textId="77777777" w:rsidR="00760427" w:rsidRPr="00135ABD" w:rsidRDefault="00760427" w:rsidP="00E47D5C">
            <w:pPr>
              <w:pStyle w:val="Titlu2"/>
              <w:keepNext w:val="0"/>
              <w:keepLines w:val="0"/>
              <w:widowControl w:val="0"/>
              <w:spacing w:before="0"/>
              <w:ind w:left="-57" w:right="-57"/>
              <w:jc w:val="center"/>
              <w:rPr>
                <w:rFonts w:ascii="Times New Roman" w:eastAsia="Cambria" w:hAnsi="Times New Roman" w:cs="Times New Roman"/>
                <w:b/>
                <w:iCs/>
                <w:color w:val="auto"/>
                <w:sz w:val="22"/>
                <w:szCs w:val="22"/>
                <w:lang w:val="ro-RO"/>
              </w:rPr>
            </w:pPr>
            <w:r w:rsidRPr="00135ABD">
              <w:rPr>
                <w:rFonts w:ascii="Times New Roman" w:eastAsia="Cambria" w:hAnsi="Times New Roman" w:cs="Times New Roman"/>
                <w:iCs/>
                <w:color w:val="auto"/>
                <w:sz w:val="22"/>
                <w:szCs w:val="22"/>
                <w:lang w:val="ro-RO"/>
              </w:rPr>
              <w:t>12.30-18.00</w:t>
            </w:r>
          </w:p>
        </w:tc>
      </w:tr>
      <w:tr w:rsidR="00B12F36" w:rsidRPr="00135ABD" w14:paraId="387B7C81" w14:textId="77777777" w:rsidTr="009540D5">
        <w:tc>
          <w:tcPr>
            <w:tcW w:w="2127" w:type="dxa"/>
            <w:shd w:val="clear" w:color="auto" w:fill="auto"/>
            <w:vAlign w:val="center"/>
          </w:tcPr>
          <w:p w14:paraId="4AD4F490" w14:textId="77777777" w:rsidR="00760427" w:rsidRPr="00135ABD" w:rsidRDefault="00760427" w:rsidP="00E47D5C">
            <w:pPr>
              <w:pStyle w:val="Titlu2"/>
              <w:keepNext w:val="0"/>
              <w:keepLines w:val="0"/>
              <w:widowControl w:val="0"/>
              <w:spacing w:before="0"/>
              <w:jc w:val="center"/>
              <w:rPr>
                <w:rFonts w:ascii="Times New Roman" w:eastAsia="Cambria" w:hAnsi="Times New Roman" w:cs="Times New Roman"/>
                <w:b/>
                <w:bCs/>
                <w:iCs/>
                <w:color w:val="auto"/>
                <w:spacing w:val="-4"/>
                <w:sz w:val="22"/>
                <w:szCs w:val="22"/>
                <w:lang w:val="ro-RO"/>
              </w:rPr>
            </w:pPr>
            <w:r w:rsidRPr="00135ABD">
              <w:rPr>
                <w:rFonts w:ascii="Times New Roman" w:eastAsia="Cambria" w:hAnsi="Times New Roman" w:cs="Times New Roman"/>
                <w:b/>
                <w:bCs/>
                <w:iCs/>
                <w:color w:val="auto"/>
                <w:spacing w:val="-4"/>
                <w:sz w:val="22"/>
                <w:szCs w:val="22"/>
                <w:lang w:val="ro-RO"/>
              </w:rPr>
              <w:t>Obstetrică și Ginecologie</w:t>
            </w:r>
          </w:p>
        </w:tc>
        <w:tc>
          <w:tcPr>
            <w:tcW w:w="5956" w:type="dxa"/>
            <w:shd w:val="clear" w:color="auto" w:fill="auto"/>
          </w:tcPr>
          <w:p w14:paraId="66B72555" w14:textId="77777777" w:rsidR="00760427" w:rsidRPr="00135ABD" w:rsidRDefault="00760427" w:rsidP="00E47D5C">
            <w:pPr>
              <w:pStyle w:val="Titlu2"/>
              <w:keepNext w:val="0"/>
              <w:keepLines w:val="0"/>
              <w:widowControl w:val="0"/>
              <w:spacing w:before="0"/>
              <w:rPr>
                <w:rFonts w:ascii="Times New Roman" w:eastAsia="Cambria" w:hAnsi="Times New Roman" w:cs="Times New Roman"/>
                <w:b/>
                <w:iCs/>
                <w:color w:val="auto"/>
                <w:sz w:val="22"/>
                <w:szCs w:val="22"/>
                <w:lang w:val="ro-RO"/>
              </w:rPr>
            </w:pPr>
            <w:r w:rsidRPr="00135ABD">
              <w:rPr>
                <w:rFonts w:ascii="Times New Roman" w:eastAsia="Cambria" w:hAnsi="Times New Roman" w:cs="Times New Roman"/>
                <w:iCs/>
                <w:color w:val="auto"/>
                <w:sz w:val="22"/>
                <w:szCs w:val="22"/>
                <w:lang w:val="ro-RO"/>
              </w:rPr>
              <w:t>IP USMF „Nicolae Testemițanu”, Sala senatului, bd. Ștefan cel Mare și Sfânt, 165</w:t>
            </w:r>
          </w:p>
        </w:tc>
        <w:tc>
          <w:tcPr>
            <w:tcW w:w="1273" w:type="dxa"/>
            <w:shd w:val="clear" w:color="auto" w:fill="auto"/>
            <w:vAlign w:val="center"/>
          </w:tcPr>
          <w:p w14:paraId="1B2012BC" w14:textId="77777777" w:rsidR="00760427" w:rsidRPr="00135ABD" w:rsidRDefault="00760427" w:rsidP="00E47D5C">
            <w:pPr>
              <w:pStyle w:val="Titlu2"/>
              <w:keepNext w:val="0"/>
              <w:keepLines w:val="0"/>
              <w:widowControl w:val="0"/>
              <w:spacing w:before="0"/>
              <w:ind w:left="-57" w:right="-57"/>
              <w:jc w:val="center"/>
              <w:rPr>
                <w:rFonts w:ascii="Times New Roman" w:eastAsia="Cambria" w:hAnsi="Times New Roman" w:cs="Times New Roman"/>
                <w:b/>
                <w:iCs/>
                <w:color w:val="auto"/>
                <w:sz w:val="22"/>
                <w:szCs w:val="22"/>
                <w:lang w:val="ro-RO"/>
              </w:rPr>
            </w:pPr>
            <w:r w:rsidRPr="00135ABD">
              <w:rPr>
                <w:rFonts w:ascii="Times New Roman" w:eastAsia="Cambria" w:hAnsi="Times New Roman" w:cs="Times New Roman"/>
                <w:iCs/>
                <w:color w:val="auto"/>
                <w:sz w:val="22"/>
                <w:szCs w:val="22"/>
                <w:lang w:val="ro-RO"/>
              </w:rPr>
              <w:t>13.30-18.00</w:t>
            </w:r>
          </w:p>
        </w:tc>
      </w:tr>
      <w:tr w:rsidR="00B12F36" w:rsidRPr="00135ABD" w14:paraId="09798578" w14:textId="77777777" w:rsidTr="009540D5">
        <w:tc>
          <w:tcPr>
            <w:tcW w:w="2127" w:type="dxa"/>
            <w:shd w:val="clear" w:color="auto" w:fill="auto"/>
            <w:vAlign w:val="center"/>
          </w:tcPr>
          <w:p w14:paraId="74644244" w14:textId="77777777" w:rsidR="00760427" w:rsidRPr="00135ABD" w:rsidRDefault="00760427" w:rsidP="00E47D5C">
            <w:pPr>
              <w:pStyle w:val="Titlu2"/>
              <w:keepNext w:val="0"/>
              <w:keepLines w:val="0"/>
              <w:widowControl w:val="0"/>
              <w:spacing w:before="0"/>
              <w:jc w:val="center"/>
              <w:rPr>
                <w:rFonts w:ascii="Times New Roman" w:eastAsia="Cambria" w:hAnsi="Times New Roman" w:cs="Times New Roman"/>
                <w:b/>
                <w:bCs/>
                <w:iCs/>
                <w:color w:val="auto"/>
                <w:spacing w:val="-4"/>
                <w:sz w:val="22"/>
                <w:szCs w:val="22"/>
                <w:lang w:val="ro-RO"/>
              </w:rPr>
            </w:pPr>
            <w:r w:rsidRPr="00135ABD">
              <w:rPr>
                <w:rFonts w:ascii="Times New Roman" w:eastAsia="Cambria" w:hAnsi="Times New Roman" w:cs="Times New Roman"/>
                <w:b/>
                <w:bCs/>
                <w:iCs/>
                <w:color w:val="auto"/>
                <w:spacing w:val="-4"/>
                <w:sz w:val="22"/>
                <w:szCs w:val="22"/>
                <w:lang w:val="ro-RO"/>
              </w:rPr>
              <w:t>Pediatrie Și Neonatologie</w:t>
            </w:r>
          </w:p>
        </w:tc>
        <w:tc>
          <w:tcPr>
            <w:tcW w:w="5956" w:type="dxa"/>
            <w:shd w:val="clear" w:color="auto" w:fill="auto"/>
          </w:tcPr>
          <w:p w14:paraId="454F3000" w14:textId="77777777" w:rsidR="00760427" w:rsidRPr="00135ABD" w:rsidRDefault="00760427" w:rsidP="00E47D5C">
            <w:pPr>
              <w:pStyle w:val="Titlu2"/>
              <w:keepNext w:val="0"/>
              <w:keepLines w:val="0"/>
              <w:widowControl w:val="0"/>
              <w:spacing w:before="0"/>
              <w:rPr>
                <w:rFonts w:ascii="Times New Roman" w:eastAsia="Cambria" w:hAnsi="Times New Roman" w:cs="Times New Roman"/>
                <w:b/>
                <w:iCs/>
                <w:color w:val="auto"/>
                <w:sz w:val="22"/>
                <w:szCs w:val="22"/>
                <w:lang w:val="ro-RO"/>
              </w:rPr>
            </w:pPr>
            <w:r w:rsidRPr="00135ABD">
              <w:rPr>
                <w:rFonts w:ascii="Times New Roman" w:eastAsia="Cambria" w:hAnsi="Times New Roman" w:cs="Times New Roman"/>
                <w:iCs/>
                <w:color w:val="auto"/>
                <w:sz w:val="22"/>
                <w:szCs w:val="22"/>
                <w:lang w:val="ro-RO"/>
              </w:rPr>
              <w:t>IP USMF „Nicolae Testemițanu”, Complexul Sociocultural Universitar, etajul 1, str. N. Testemițanu, 27</w:t>
            </w:r>
          </w:p>
        </w:tc>
        <w:tc>
          <w:tcPr>
            <w:tcW w:w="1273" w:type="dxa"/>
            <w:shd w:val="clear" w:color="auto" w:fill="auto"/>
            <w:vAlign w:val="center"/>
          </w:tcPr>
          <w:p w14:paraId="09F14F3D" w14:textId="77777777" w:rsidR="00760427" w:rsidRPr="00135ABD" w:rsidRDefault="00760427" w:rsidP="00E47D5C">
            <w:pPr>
              <w:pStyle w:val="Titlu2"/>
              <w:keepNext w:val="0"/>
              <w:keepLines w:val="0"/>
              <w:widowControl w:val="0"/>
              <w:spacing w:before="0"/>
              <w:ind w:left="-57" w:right="-57"/>
              <w:jc w:val="center"/>
              <w:rPr>
                <w:rFonts w:ascii="Times New Roman" w:eastAsia="Cambria" w:hAnsi="Times New Roman" w:cs="Times New Roman"/>
                <w:b/>
                <w:iCs/>
                <w:color w:val="auto"/>
                <w:sz w:val="22"/>
                <w:szCs w:val="22"/>
                <w:lang w:val="ro-RO"/>
              </w:rPr>
            </w:pPr>
            <w:r w:rsidRPr="00135ABD">
              <w:rPr>
                <w:rFonts w:ascii="Times New Roman" w:eastAsia="Cambria" w:hAnsi="Times New Roman" w:cs="Times New Roman"/>
                <w:iCs/>
                <w:color w:val="auto"/>
                <w:sz w:val="22"/>
                <w:szCs w:val="22"/>
                <w:lang w:val="ro-RO"/>
              </w:rPr>
              <w:t>15.00-19.00</w:t>
            </w:r>
          </w:p>
        </w:tc>
      </w:tr>
      <w:tr w:rsidR="00B12F36" w:rsidRPr="00135ABD" w14:paraId="67DC064F" w14:textId="77777777" w:rsidTr="009540D5">
        <w:tc>
          <w:tcPr>
            <w:tcW w:w="2127" w:type="dxa"/>
            <w:shd w:val="clear" w:color="auto" w:fill="auto"/>
            <w:vAlign w:val="center"/>
          </w:tcPr>
          <w:p w14:paraId="160209D0" w14:textId="77777777" w:rsidR="00760427" w:rsidRPr="00135ABD" w:rsidRDefault="00760427" w:rsidP="00E47D5C">
            <w:pPr>
              <w:pStyle w:val="Titlu2"/>
              <w:keepNext w:val="0"/>
              <w:keepLines w:val="0"/>
              <w:widowControl w:val="0"/>
              <w:spacing w:before="0"/>
              <w:jc w:val="center"/>
              <w:rPr>
                <w:rFonts w:ascii="Times New Roman" w:eastAsia="Cambria" w:hAnsi="Times New Roman" w:cs="Times New Roman"/>
                <w:b/>
                <w:bCs/>
                <w:iCs/>
                <w:color w:val="auto"/>
                <w:spacing w:val="-4"/>
                <w:sz w:val="22"/>
                <w:szCs w:val="22"/>
                <w:lang w:val="ro-RO"/>
              </w:rPr>
            </w:pPr>
            <w:r w:rsidRPr="00135ABD">
              <w:rPr>
                <w:rFonts w:ascii="Times New Roman" w:eastAsia="Cambria" w:hAnsi="Times New Roman" w:cs="Times New Roman"/>
                <w:b/>
                <w:bCs/>
                <w:iCs/>
                <w:color w:val="auto"/>
                <w:spacing w:val="-4"/>
                <w:sz w:val="22"/>
                <w:szCs w:val="22"/>
                <w:lang w:val="ro-RO"/>
              </w:rPr>
              <w:t>Reabilitare Medicală și Medicină Fizică</w:t>
            </w:r>
          </w:p>
        </w:tc>
        <w:tc>
          <w:tcPr>
            <w:tcW w:w="5956" w:type="dxa"/>
            <w:shd w:val="clear" w:color="auto" w:fill="auto"/>
          </w:tcPr>
          <w:p w14:paraId="673F3365" w14:textId="77777777" w:rsidR="00760427" w:rsidRPr="00135ABD" w:rsidRDefault="00760427" w:rsidP="00E47D5C">
            <w:pPr>
              <w:pStyle w:val="Titlu2"/>
              <w:keepNext w:val="0"/>
              <w:keepLines w:val="0"/>
              <w:widowControl w:val="0"/>
              <w:spacing w:before="0"/>
              <w:rPr>
                <w:rFonts w:ascii="Times New Roman" w:eastAsia="Cambria" w:hAnsi="Times New Roman" w:cs="Times New Roman"/>
                <w:b/>
                <w:iCs/>
                <w:color w:val="auto"/>
                <w:sz w:val="22"/>
                <w:szCs w:val="22"/>
                <w:lang w:val="ro-RO"/>
              </w:rPr>
            </w:pPr>
            <w:r w:rsidRPr="00135ABD">
              <w:rPr>
                <w:rFonts w:ascii="Times New Roman" w:eastAsia="Cambria" w:hAnsi="Times New Roman" w:cs="Times New Roman"/>
                <w:iCs/>
                <w:color w:val="auto"/>
                <w:sz w:val="22"/>
                <w:szCs w:val="22"/>
                <w:lang w:val="ro-RO"/>
              </w:rPr>
              <w:t>IP USMF „Nicolae Testemițanu”, aula „Petru Galețchii”, bd. Ștefan cel Mare și Sfânt, 165</w:t>
            </w:r>
          </w:p>
        </w:tc>
        <w:tc>
          <w:tcPr>
            <w:tcW w:w="1273" w:type="dxa"/>
            <w:shd w:val="clear" w:color="auto" w:fill="auto"/>
            <w:vAlign w:val="center"/>
          </w:tcPr>
          <w:p w14:paraId="7EA3AACA" w14:textId="77777777" w:rsidR="00760427" w:rsidRPr="00135ABD" w:rsidRDefault="00760427" w:rsidP="00E47D5C">
            <w:pPr>
              <w:pStyle w:val="Titlu2"/>
              <w:keepNext w:val="0"/>
              <w:keepLines w:val="0"/>
              <w:widowControl w:val="0"/>
              <w:spacing w:before="0"/>
              <w:ind w:left="-57" w:right="-57"/>
              <w:jc w:val="center"/>
              <w:rPr>
                <w:rFonts w:ascii="Times New Roman" w:eastAsia="Cambria" w:hAnsi="Times New Roman" w:cs="Times New Roman"/>
                <w:b/>
                <w:iCs/>
                <w:color w:val="auto"/>
                <w:sz w:val="22"/>
                <w:szCs w:val="22"/>
                <w:lang w:val="ro-RO"/>
              </w:rPr>
            </w:pPr>
            <w:r w:rsidRPr="00135ABD">
              <w:rPr>
                <w:rFonts w:ascii="Times New Roman" w:eastAsia="Cambria" w:hAnsi="Times New Roman" w:cs="Times New Roman"/>
                <w:iCs/>
                <w:color w:val="auto"/>
                <w:sz w:val="22"/>
                <w:szCs w:val="22"/>
                <w:lang w:val="ro-RO"/>
              </w:rPr>
              <w:t>08.30-13.00</w:t>
            </w:r>
          </w:p>
        </w:tc>
      </w:tr>
      <w:tr w:rsidR="00B12F36" w:rsidRPr="00135ABD" w14:paraId="55B3ED08" w14:textId="77777777" w:rsidTr="009540D5">
        <w:tc>
          <w:tcPr>
            <w:tcW w:w="2127" w:type="dxa"/>
            <w:shd w:val="clear" w:color="auto" w:fill="auto"/>
            <w:vAlign w:val="center"/>
          </w:tcPr>
          <w:p w14:paraId="7EEAF982" w14:textId="77777777" w:rsidR="00760427" w:rsidRPr="00135ABD" w:rsidRDefault="00760427" w:rsidP="00E47D5C">
            <w:pPr>
              <w:pStyle w:val="Titlu2"/>
              <w:keepNext w:val="0"/>
              <w:keepLines w:val="0"/>
              <w:widowControl w:val="0"/>
              <w:spacing w:before="0"/>
              <w:jc w:val="center"/>
              <w:rPr>
                <w:rFonts w:ascii="Times New Roman" w:eastAsia="Cambria" w:hAnsi="Times New Roman" w:cs="Times New Roman"/>
                <w:b/>
                <w:bCs/>
                <w:iCs/>
                <w:color w:val="auto"/>
                <w:spacing w:val="-4"/>
                <w:sz w:val="22"/>
                <w:szCs w:val="22"/>
                <w:lang w:val="ro-RO"/>
              </w:rPr>
            </w:pPr>
            <w:r w:rsidRPr="00135ABD">
              <w:rPr>
                <w:rFonts w:ascii="Times New Roman" w:eastAsia="Cambria" w:hAnsi="Times New Roman" w:cs="Times New Roman"/>
                <w:b/>
                <w:bCs/>
                <w:iCs/>
                <w:color w:val="auto"/>
                <w:spacing w:val="-4"/>
                <w:sz w:val="22"/>
                <w:szCs w:val="22"/>
                <w:lang w:val="ro-RO"/>
              </w:rPr>
              <w:t>Reumatologie</w:t>
            </w:r>
          </w:p>
        </w:tc>
        <w:tc>
          <w:tcPr>
            <w:tcW w:w="5956" w:type="dxa"/>
            <w:shd w:val="clear" w:color="auto" w:fill="auto"/>
          </w:tcPr>
          <w:p w14:paraId="1772F740" w14:textId="77777777" w:rsidR="00760427" w:rsidRPr="00135ABD" w:rsidRDefault="00760427" w:rsidP="00E47D5C">
            <w:pPr>
              <w:pStyle w:val="Titlu2"/>
              <w:keepNext w:val="0"/>
              <w:keepLines w:val="0"/>
              <w:widowControl w:val="0"/>
              <w:spacing w:before="0"/>
              <w:rPr>
                <w:rFonts w:ascii="Times New Roman" w:eastAsia="Cambria" w:hAnsi="Times New Roman" w:cs="Times New Roman"/>
                <w:b/>
                <w:iCs/>
                <w:color w:val="auto"/>
                <w:sz w:val="22"/>
                <w:szCs w:val="22"/>
                <w:lang w:val="ro-RO"/>
              </w:rPr>
            </w:pPr>
            <w:r w:rsidRPr="00135ABD">
              <w:rPr>
                <w:rFonts w:ascii="Times New Roman" w:eastAsia="Cambria" w:hAnsi="Times New Roman" w:cs="Times New Roman"/>
                <w:iCs/>
                <w:color w:val="auto"/>
                <w:sz w:val="22"/>
                <w:szCs w:val="22"/>
                <w:lang w:val="ro-RO"/>
              </w:rPr>
              <w:t>IP USMF „Nicolae Testemițanu”, sala 205, bd. Ștefan cel Mare și Sfânt, 165</w:t>
            </w:r>
          </w:p>
        </w:tc>
        <w:tc>
          <w:tcPr>
            <w:tcW w:w="1273" w:type="dxa"/>
            <w:shd w:val="clear" w:color="auto" w:fill="auto"/>
            <w:vAlign w:val="center"/>
          </w:tcPr>
          <w:p w14:paraId="30841204" w14:textId="77777777" w:rsidR="00760427" w:rsidRPr="00135ABD" w:rsidRDefault="00760427" w:rsidP="00E47D5C">
            <w:pPr>
              <w:pStyle w:val="Titlu2"/>
              <w:keepNext w:val="0"/>
              <w:keepLines w:val="0"/>
              <w:widowControl w:val="0"/>
              <w:spacing w:before="0"/>
              <w:ind w:left="-57" w:right="-57"/>
              <w:jc w:val="center"/>
              <w:rPr>
                <w:rFonts w:ascii="Times New Roman" w:eastAsia="Cambria" w:hAnsi="Times New Roman" w:cs="Times New Roman"/>
                <w:b/>
                <w:iCs/>
                <w:color w:val="auto"/>
                <w:sz w:val="22"/>
                <w:szCs w:val="22"/>
                <w:lang w:val="ro-RO"/>
              </w:rPr>
            </w:pPr>
            <w:r w:rsidRPr="00135ABD">
              <w:rPr>
                <w:rFonts w:ascii="Times New Roman" w:eastAsia="Cambria" w:hAnsi="Times New Roman" w:cs="Times New Roman"/>
                <w:iCs/>
                <w:color w:val="auto"/>
                <w:sz w:val="22"/>
                <w:szCs w:val="22"/>
                <w:lang w:val="ro-RO"/>
              </w:rPr>
              <w:t>14.00-18.00</w:t>
            </w:r>
          </w:p>
        </w:tc>
      </w:tr>
      <w:tr w:rsidR="00B12F36" w:rsidRPr="00135ABD" w14:paraId="3BB8B6EF" w14:textId="77777777" w:rsidTr="009540D5">
        <w:tc>
          <w:tcPr>
            <w:tcW w:w="2127" w:type="dxa"/>
            <w:shd w:val="clear" w:color="auto" w:fill="auto"/>
            <w:vAlign w:val="center"/>
          </w:tcPr>
          <w:p w14:paraId="729933FB" w14:textId="77777777" w:rsidR="00760427" w:rsidRPr="00135ABD" w:rsidRDefault="00760427" w:rsidP="00E47D5C">
            <w:pPr>
              <w:pStyle w:val="Titlu2"/>
              <w:keepNext w:val="0"/>
              <w:keepLines w:val="0"/>
              <w:widowControl w:val="0"/>
              <w:spacing w:before="0"/>
              <w:jc w:val="center"/>
              <w:rPr>
                <w:rFonts w:ascii="Times New Roman" w:eastAsia="Cambria" w:hAnsi="Times New Roman" w:cs="Times New Roman"/>
                <w:b/>
                <w:bCs/>
                <w:iCs/>
                <w:color w:val="auto"/>
                <w:spacing w:val="-4"/>
                <w:sz w:val="22"/>
                <w:szCs w:val="22"/>
                <w:lang w:val="ro-RO"/>
              </w:rPr>
            </w:pPr>
            <w:r w:rsidRPr="00135ABD">
              <w:rPr>
                <w:rFonts w:ascii="Times New Roman" w:eastAsia="Cambria" w:hAnsi="Times New Roman" w:cs="Times New Roman"/>
                <w:b/>
                <w:bCs/>
                <w:iCs/>
                <w:color w:val="auto"/>
                <w:spacing w:val="-4"/>
                <w:sz w:val="22"/>
                <w:szCs w:val="22"/>
                <w:lang w:val="ro-RO"/>
              </w:rPr>
              <w:t>Hematologie și Transfuziologie</w:t>
            </w:r>
          </w:p>
        </w:tc>
        <w:tc>
          <w:tcPr>
            <w:tcW w:w="5956" w:type="dxa"/>
            <w:shd w:val="clear" w:color="auto" w:fill="auto"/>
          </w:tcPr>
          <w:p w14:paraId="7A6C097C" w14:textId="77777777" w:rsidR="00760427" w:rsidRPr="00135ABD" w:rsidRDefault="00760427" w:rsidP="00E47D5C">
            <w:pPr>
              <w:pStyle w:val="Titlu2"/>
              <w:keepNext w:val="0"/>
              <w:keepLines w:val="0"/>
              <w:widowControl w:val="0"/>
              <w:spacing w:before="0"/>
              <w:rPr>
                <w:rFonts w:ascii="Times New Roman" w:eastAsia="Cambria" w:hAnsi="Times New Roman" w:cs="Times New Roman"/>
                <w:b/>
                <w:iCs/>
                <w:color w:val="auto"/>
                <w:sz w:val="22"/>
                <w:szCs w:val="22"/>
                <w:lang w:val="ro-RO"/>
              </w:rPr>
            </w:pPr>
            <w:r w:rsidRPr="00135ABD">
              <w:rPr>
                <w:rFonts w:ascii="Times New Roman" w:eastAsia="Cambria" w:hAnsi="Times New Roman" w:cs="Times New Roman"/>
                <w:iCs/>
                <w:color w:val="auto"/>
                <w:sz w:val="22"/>
                <w:szCs w:val="22"/>
                <w:lang w:val="ro-RO"/>
              </w:rPr>
              <w:t>IP USMF „Nicolae Testemițanu”, Blocul didactic nr. 1 „Leonid Cobâleanschi”, etajul 1, str. N. Testemițanu, 27</w:t>
            </w:r>
          </w:p>
        </w:tc>
        <w:tc>
          <w:tcPr>
            <w:tcW w:w="1273" w:type="dxa"/>
            <w:shd w:val="clear" w:color="auto" w:fill="auto"/>
            <w:vAlign w:val="center"/>
          </w:tcPr>
          <w:p w14:paraId="1DB4CA11" w14:textId="77777777" w:rsidR="00760427" w:rsidRPr="00135ABD" w:rsidRDefault="00760427" w:rsidP="00E47D5C">
            <w:pPr>
              <w:pStyle w:val="Titlu2"/>
              <w:keepNext w:val="0"/>
              <w:keepLines w:val="0"/>
              <w:widowControl w:val="0"/>
              <w:spacing w:before="0"/>
              <w:ind w:left="-57" w:right="-57"/>
              <w:jc w:val="center"/>
              <w:rPr>
                <w:rFonts w:ascii="Times New Roman" w:eastAsia="Cambria" w:hAnsi="Times New Roman" w:cs="Times New Roman"/>
                <w:b/>
                <w:iCs/>
                <w:color w:val="auto"/>
                <w:sz w:val="22"/>
                <w:szCs w:val="22"/>
                <w:lang w:val="ro-RO"/>
              </w:rPr>
            </w:pPr>
            <w:r w:rsidRPr="00135ABD">
              <w:rPr>
                <w:rFonts w:ascii="Times New Roman" w:eastAsia="Cambria" w:hAnsi="Times New Roman" w:cs="Times New Roman"/>
                <w:iCs/>
                <w:color w:val="auto"/>
                <w:sz w:val="22"/>
                <w:szCs w:val="22"/>
                <w:lang w:val="ro-RO"/>
              </w:rPr>
              <w:t>13.30-18.00</w:t>
            </w:r>
          </w:p>
        </w:tc>
      </w:tr>
      <w:tr w:rsidR="00B12F36" w:rsidRPr="00135ABD" w14:paraId="35E965D5" w14:textId="77777777" w:rsidTr="009540D5">
        <w:tc>
          <w:tcPr>
            <w:tcW w:w="2127" w:type="dxa"/>
            <w:shd w:val="clear" w:color="auto" w:fill="auto"/>
            <w:vAlign w:val="center"/>
          </w:tcPr>
          <w:p w14:paraId="384EB09D" w14:textId="77777777" w:rsidR="00760427" w:rsidRPr="00135ABD" w:rsidRDefault="00760427" w:rsidP="00E47D5C">
            <w:pPr>
              <w:pStyle w:val="Titlu2"/>
              <w:keepNext w:val="0"/>
              <w:keepLines w:val="0"/>
              <w:widowControl w:val="0"/>
              <w:spacing w:before="0"/>
              <w:jc w:val="center"/>
              <w:rPr>
                <w:rFonts w:ascii="Times New Roman" w:eastAsia="Cambria" w:hAnsi="Times New Roman" w:cs="Times New Roman"/>
                <w:b/>
                <w:bCs/>
                <w:iCs/>
                <w:color w:val="auto"/>
                <w:spacing w:val="-4"/>
                <w:sz w:val="22"/>
                <w:szCs w:val="22"/>
                <w:lang w:val="ro-RO"/>
              </w:rPr>
            </w:pPr>
            <w:r w:rsidRPr="00135ABD">
              <w:rPr>
                <w:rFonts w:ascii="Times New Roman" w:eastAsia="Cambria" w:hAnsi="Times New Roman" w:cs="Times New Roman"/>
                <w:b/>
                <w:bCs/>
                <w:iCs/>
                <w:color w:val="auto"/>
                <w:spacing w:val="-4"/>
                <w:sz w:val="22"/>
                <w:szCs w:val="22"/>
                <w:lang w:val="ro-RO"/>
              </w:rPr>
              <w:t>Anesteziologie și Reanimatologie, Urgențe Medicale</w:t>
            </w:r>
          </w:p>
        </w:tc>
        <w:tc>
          <w:tcPr>
            <w:tcW w:w="5956" w:type="dxa"/>
            <w:shd w:val="clear" w:color="auto" w:fill="auto"/>
            <w:vAlign w:val="center"/>
          </w:tcPr>
          <w:p w14:paraId="3DDA3CF2" w14:textId="77777777" w:rsidR="00760427" w:rsidRPr="00135ABD" w:rsidRDefault="00760427" w:rsidP="00E47D5C">
            <w:pPr>
              <w:pStyle w:val="Titlu2"/>
              <w:keepNext w:val="0"/>
              <w:keepLines w:val="0"/>
              <w:widowControl w:val="0"/>
              <w:spacing w:before="0"/>
              <w:rPr>
                <w:rFonts w:ascii="Times New Roman" w:eastAsia="Cambria" w:hAnsi="Times New Roman" w:cs="Times New Roman"/>
                <w:b/>
                <w:iCs/>
                <w:color w:val="auto"/>
                <w:sz w:val="22"/>
                <w:szCs w:val="22"/>
                <w:lang w:val="ro-RO"/>
              </w:rPr>
            </w:pPr>
            <w:r w:rsidRPr="00135ABD">
              <w:rPr>
                <w:rFonts w:ascii="Times New Roman" w:eastAsia="Cambria" w:hAnsi="Times New Roman" w:cs="Times New Roman"/>
                <w:iCs/>
                <w:color w:val="auto"/>
                <w:sz w:val="22"/>
                <w:szCs w:val="22"/>
                <w:lang w:val="ro-RO"/>
              </w:rPr>
              <w:t>IMSP Institutul de Medicină urgentă, sala de conferințe, str. Toma Ciorbă, 1</w:t>
            </w:r>
          </w:p>
        </w:tc>
        <w:tc>
          <w:tcPr>
            <w:tcW w:w="1273" w:type="dxa"/>
            <w:shd w:val="clear" w:color="auto" w:fill="auto"/>
            <w:vAlign w:val="center"/>
          </w:tcPr>
          <w:p w14:paraId="7860D572" w14:textId="77777777" w:rsidR="00760427" w:rsidRPr="00135ABD" w:rsidRDefault="00760427" w:rsidP="00E47D5C">
            <w:pPr>
              <w:pStyle w:val="Titlu2"/>
              <w:keepNext w:val="0"/>
              <w:keepLines w:val="0"/>
              <w:widowControl w:val="0"/>
              <w:spacing w:before="0"/>
              <w:ind w:left="-57" w:right="-57"/>
              <w:jc w:val="center"/>
              <w:rPr>
                <w:rFonts w:ascii="Times New Roman" w:eastAsia="Cambria" w:hAnsi="Times New Roman" w:cs="Times New Roman"/>
                <w:b/>
                <w:iCs/>
                <w:color w:val="auto"/>
                <w:sz w:val="22"/>
                <w:szCs w:val="22"/>
                <w:lang w:val="ro-RO"/>
              </w:rPr>
            </w:pPr>
            <w:r w:rsidRPr="00135ABD">
              <w:rPr>
                <w:rFonts w:ascii="Times New Roman" w:eastAsia="Cambria" w:hAnsi="Times New Roman" w:cs="Times New Roman"/>
                <w:iCs/>
                <w:color w:val="auto"/>
                <w:sz w:val="22"/>
                <w:szCs w:val="22"/>
                <w:lang w:val="ro-RO"/>
              </w:rPr>
              <w:t>13.00-15.50</w:t>
            </w:r>
          </w:p>
        </w:tc>
      </w:tr>
      <w:tr w:rsidR="00B12F36" w:rsidRPr="00135ABD" w14:paraId="3BF7953D" w14:textId="77777777" w:rsidTr="009540D5">
        <w:tc>
          <w:tcPr>
            <w:tcW w:w="2127" w:type="dxa"/>
            <w:shd w:val="clear" w:color="auto" w:fill="auto"/>
            <w:vAlign w:val="center"/>
          </w:tcPr>
          <w:p w14:paraId="55F47A1D" w14:textId="77777777" w:rsidR="00760427" w:rsidRPr="00135ABD" w:rsidRDefault="00760427" w:rsidP="00E47D5C">
            <w:pPr>
              <w:pStyle w:val="Titlu2"/>
              <w:keepNext w:val="0"/>
              <w:keepLines w:val="0"/>
              <w:widowControl w:val="0"/>
              <w:spacing w:before="0"/>
              <w:jc w:val="center"/>
              <w:rPr>
                <w:rFonts w:ascii="Times New Roman" w:eastAsia="Cambria" w:hAnsi="Times New Roman" w:cs="Times New Roman"/>
                <w:b/>
                <w:bCs/>
                <w:iCs/>
                <w:color w:val="auto"/>
                <w:spacing w:val="-4"/>
                <w:sz w:val="22"/>
                <w:szCs w:val="22"/>
                <w:lang w:val="ro-RO"/>
              </w:rPr>
            </w:pPr>
            <w:r w:rsidRPr="00135ABD">
              <w:rPr>
                <w:rFonts w:ascii="Times New Roman" w:eastAsia="Cambria" w:hAnsi="Times New Roman" w:cs="Times New Roman"/>
                <w:b/>
                <w:bCs/>
                <w:iCs/>
                <w:color w:val="auto"/>
                <w:spacing w:val="-4"/>
                <w:sz w:val="22"/>
                <w:szCs w:val="22"/>
                <w:lang w:val="ro-RO"/>
              </w:rPr>
              <w:t>Farmacie</w:t>
            </w:r>
          </w:p>
        </w:tc>
        <w:tc>
          <w:tcPr>
            <w:tcW w:w="5956" w:type="dxa"/>
            <w:shd w:val="clear" w:color="auto" w:fill="auto"/>
          </w:tcPr>
          <w:p w14:paraId="1EFD8D4B" w14:textId="77777777" w:rsidR="00760427" w:rsidRPr="00135ABD" w:rsidRDefault="00760427" w:rsidP="00E47D5C">
            <w:pPr>
              <w:pStyle w:val="Titlu2"/>
              <w:keepNext w:val="0"/>
              <w:keepLines w:val="0"/>
              <w:widowControl w:val="0"/>
              <w:spacing w:before="0"/>
              <w:rPr>
                <w:rFonts w:ascii="Times New Roman" w:eastAsia="Cambria" w:hAnsi="Times New Roman" w:cs="Times New Roman"/>
                <w:b/>
                <w:iCs/>
                <w:color w:val="auto"/>
                <w:sz w:val="22"/>
                <w:szCs w:val="22"/>
                <w:lang w:val="ro-RO"/>
              </w:rPr>
            </w:pPr>
            <w:r w:rsidRPr="00135ABD">
              <w:rPr>
                <w:rFonts w:ascii="Times New Roman" w:eastAsia="Cambria" w:hAnsi="Times New Roman" w:cs="Times New Roman"/>
                <w:iCs/>
                <w:color w:val="auto"/>
                <w:sz w:val="22"/>
                <w:szCs w:val="22"/>
                <w:lang w:val="ro-RO"/>
              </w:rPr>
              <w:t>IP USMF „Nicolae Testemițanu”, aula 4, Blocul didactic nr. 2, Facultatea de Farmacie, str. Malina Mică, 66</w:t>
            </w:r>
          </w:p>
        </w:tc>
        <w:tc>
          <w:tcPr>
            <w:tcW w:w="1273" w:type="dxa"/>
            <w:shd w:val="clear" w:color="auto" w:fill="auto"/>
            <w:vAlign w:val="center"/>
          </w:tcPr>
          <w:p w14:paraId="00223929" w14:textId="77777777" w:rsidR="00760427" w:rsidRPr="00135ABD" w:rsidRDefault="00760427" w:rsidP="00E47D5C">
            <w:pPr>
              <w:pStyle w:val="Titlu2"/>
              <w:keepNext w:val="0"/>
              <w:keepLines w:val="0"/>
              <w:widowControl w:val="0"/>
              <w:spacing w:before="0"/>
              <w:ind w:left="-57" w:right="-57"/>
              <w:jc w:val="center"/>
              <w:rPr>
                <w:rFonts w:ascii="Times New Roman" w:eastAsia="Cambria" w:hAnsi="Times New Roman" w:cs="Times New Roman"/>
                <w:b/>
                <w:iCs/>
                <w:color w:val="auto"/>
                <w:sz w:val="22"/>
                <w:szCs w:val="22"/>
                <w:lang w:val="ro-RO"/>
              </w:rPr>
            </w:pPr>
            <w:r w:rsidRPr="00135ABD">
              <w:rPr>
                <w:rFonts w:ascii="Times New Roman" w:eastAsia="Cambria" w:hAnsi="Times New Roman" w:cs="Times New Roman"/>
                <w:iCs/>
                <w:color w:val="auto"/>
                <w:sz w:val="22"/>
                <w:szCs w:val="22"/>
                <w:lang w:val="ro-RO"/>
              </w:rPr>
              <w:t>08.30-14.00</w:t>
            </w:r>
          </w:p>
        </w:tc>
      </w:tr>
      <w:tr w:rsidR="00B12F36" w:rsidRPr="00135ABD" w14:paraId="5F77B302" w14:textId="77777777" w:rsidTr="009540D5">
        <w:tc>
          <w:tcPr>
            <w:tcW w:w="2127" w:type="dxa"/>
            <w:shd w:val="clear" w:color="auto" w:fill="auto"/>
            <w:vAlign w:val="center"/>
          </w:tcPr>
          <w:p w14:paraId="2425199C" w14:textId="77777777" w:rsidR="00760427" w:rsidRPr="00135ABD" w:rsidRDefault="00760427" w:rsidP="00E47D5C">
            <w:pPr>
              <w:pStyle w:val="Titlu2"/>
              <w:keepNext w:val="0"/>
              <w:keepLines w:val="0"/>
              <w:widowControl w:val="0"/>
              <w:spacing w:before="0"/>
              <w:jc w:val="center"/>
              <w:rPr>
                <w:rFonts w:ascii="Times New Roman" w:eastAsia="Cambria" w:hAnsi="Times New Roman" w:cs="Times New Roman"/>
                <w:b/>
                <w:bCs/>
                <w:iCs/>
                <w:color w:val="auto"/>
                <w:spacing w:val="-4"/>
                <w:sz w:val="22"/>
                <w:szCs w:val="22"/>
                <w:lang w:val="ro-RO"/>
              </w:rPr>
            </w:pPr>
            <w:r w:rsidRPr="00135ABD">
              <w:rPr>
                <w:rFonts w:ascii="Times New Roman" w:eastAsia="Cambria" w:hAnsi="Times New Roman" w:cs="Times New Roman"/>
                <w:b/>
                <w:bCs/>
                <w:iCs/>
                <w:color w:val="auto"/>
                <w:spacing w:val="-4"/>
                <w:sz w:val="22"/>
                <w:szCs w:val="22"/>
                <w:lang w:val="ro-RO"/>
              </w:rPr>
              <w:t>Medicină Preventivă</w:t>
            </w:r>
          </w:p>
        </w:tc>
        <w:tc>
          <w:tcPr>
            <w:tcW w:w="5956" w:type="dxa"/>
            <w:shd w:val="clear" w:color="auto" w:fill="auto"/>
          </w:tcPr>
          <w:p w14:paraId="3E542C5F" w14:textId="77777777" w:rsidR="00760427" w:rsidRPr="00135ABD" w:rsidRDefault="00760427" w:rsidP="00E47D5C">
            <w:pPr>
              <w:pStyle w:val="Titlu2"/>
              <w:keepNext w:val="0"/>
              <w:keepLines w:val="0"/>
              <w:widowControl w:val="0"/>
              <w:spacing w:before="0"/>
              <w:rPr>
                <w:rFonts w:ascii="Times New Roman" w:eastAsia="Cambria" w:hAnsi="Times New Roman" w:cs="Times New Roman"/>
                <w:b/>
                <w:iCs/>
                <w:color w:val="auto"/>
                <w:sz w:val="22"/>
                <w:szCs w:val="22"/>
                <w:lang w:val="ro-RO"/>
              </w:rPr>
            </w:pPr>
            <w:r w:rsidRPr="00135ABD">
              <w:rPr>
                <w:rFonts w:ascii="Times New Roman" w:eastAsia="Cambria" w:hAnsi="Times New Roman" w:cs="Times New Roman"/>
                <w:iCs/>
                <w:color w:val="auto"/>
                <w:sz w:val="22"/>
                <w:szCs w:val="22"/>
                <w:lang w:val="ro-RO"/>
              </w:rPr>
              <w:t>Agenția Națională pentru Sănătate Publică, str. Gheorghe Asachi 67a, Departamentul Medicină Preventivă, str. N. Testemițanu 26/2</w:t>
            </w:r>
          </w:p>
        </w:tc>
        <w:tc>
          <w:tcPr>
            <w:tcW w:w="1273" w:type="dxa"/>
            <w:shd w:val="clear" w:color="auto" w:fill="auto"/>
            <w:vAlign w:val="center"/>
          </w:tcPr>
          <w:p w14:paraId="3E3702EA" w14:textId="77777777" w:rsidR="00760427" w:rsidRPr="00135ABD" w:rsidRDefault="00760427" w:rsidP="00E47D5C">
            <w:pPr>
              <w:pStyle w:val="Titlu2"/>
              <w:keepNext w:val="0"/>
              <w:keepLines w:val="0"/>
              <w:widowControl w:val="0"/>
              <w:spacing w:before="0"/>
              <w:ind w:left="-57" w:right="-57"/>
              <w:jc w:val="center"/>
              <w:rPr>
                <w:rFonts w:ascii="Times New Roman" w:eastAsia="Cambria" w:hAnsi="Times New Roman" w:cs="Times New Roman"/>
                <w:b/>
                <w:iCs/>
                <w:color w:val="auto"/>
                <w:sz w:val="22"/>
                <w:szCs w:val="22"/>
                <w:lang w:val="ro-RO"/>
              </w:rPr>
            </w:pPr>
            <w:r w:rsidRPr="00135ABD">
              <w:rPr>
                <w:rFonts w:ascii="Times New Roman" w:eastAsia="Cambria" w:hAnsi="Times New Roman" w:cs="Times New Roman"/>
                <w:iCs/>
                <w:color w:val="auto"/>
                <w:sz w:val="22"/>
                <w:szCs w:val="22"/>
                <w:lang w:val="ro-RO"/>
              </w:rPr>
              <w:t>12.30-18.00</w:t>
            </w:r>
          </w:p>
        </w:tc>
      </w:tr>
      <w:tr w:rsidR="00760427" w:rsidRPr="00135ABD" w14:paraId="445C5D97" w14:textId="77777777" w:rsidTr="009540D5">
        <w:tc>
          <w:tcPr>
            <w:tcW w:w="9356" w:type="dxa"/>
            <w:gridSpan w:val="3"/>
            <w:shd w:val="clear" w:color="auto" w:fill="002060"/>
          </w:tcPr>
          <w:p w14:paraId="0E1B3211" w14:textId="77777777" w:rsidR="00760427" w:rsidRPr="00135ABD" w:rsidRDefault="00760427" w:rsidP="00E47D5C">
            <w:pPr>
              <w:widowControl w:val="0"/>
              <w:shd w:val="clear" w:color="auto" w:fill="002060"/>
              <w:spacing w:before="60" w:after="60"/>
              <w:ind w:left="-57" w:right="-57"/>
              <w:jc w:val="center"/>
              <w:rPr>
                <w:rFonts w:eastAsia="Cambria"/>
                <w:b/>
                <w:iCs/>
                <w:lang w:val="ro-RO"/>
              </w:rPr>
            </w:pPr>
            <w:r w:rsidRPr="00135ABD">
              <w:rPr>
                <w:rFonts w:eastAsia="Cambria"/>
                <w:b/>
                <w:iCs/>
                <w:lang w:val="ro-RO"/>
              </w:rPr>
              <w:t>9 iunie 2023</w:t>
            </w:r>
          </w:p>
        </w:tc>
      </w:tr>
      <w:tr w:rsidR="00B12F36" w:rsidRPr="00135ABD" w14:paraId="0D917060" w14:textId="77777777" w:rsidTr="009540D5">
        <w:trPr>
          <w:trHeight w:val="227"/>
        </w:trPr>
        <w:tc>
          <w:tcPr>
            <w:tcW w:w="2127" w:type="dxa"/>
            <w:shd w:val="clear" w:color="auto" w:fill="auto"/>
            <w:vAlign w:val="center"/>
          </w:tcPr>
          <w:p w14:paraId="267F322A" w14:textId="77777777" w:rsidR="00760427" w:rsidRPr="00135ABD" w:rsidRDefault="00760427" w:rsidP="00B33019">
            <w:pPr>
              <w:pStyle w:val="Titlu2"/>
              <w:keepNext w:val="0"/>
              <w:keepLines w:val="0"/>
              <w:widowControl w:val="0"/>
              <w:spacing w:before="60" w:after="60"/>
              <w:jc w:val="center"/>
              <w:rPr>
                <w:rFonts w:ascii="Times New Roman" w:eastAsia="Cambria" w:hAnsi="Times New Roman" w:cs="Times New Roman"/>
                <w:b/>
                <w:bCs/>
                <w:iCs/>
                <w:color w:val="auto"/>
                <w:sz w:val="22"/>
                <w:szCs w:val="22"/>
                <w:lang w:val="ro-RO"/>
              </w:rPr>
            </w:pPr>
            <w:r w:rsidRPr="00135ABD">
              <w:rPr>
                <w:rFonts w:ascii="Times New Roman" w:eastAsia="Cambria" w:hAnsi="Times New Roman" w:cs="Times New Roman"/>
                <w:b/>
                <w:bCs/>
                <w:iCs/>
                <w:color w:val="auto"/>
                <w:sz w:val="22"/>
                <w:szCs w:val="22"/>
                <w:lang w:val="ro-RO"/>
              </w:rPr>
              <w:t>Urologie</w:t>
            </w:r>
          </w:p>
        </w:tc>
        <w:tc>
          <w:tcPr>
            <w:tcW w:w="5956" w:type="dxa"/>
            <w:shd w:val="clear" w:color="auto" w:fill="auto"/>
            <w:vAlign w:val="center"/>
          </w:tcPr>
          <w:p w14:paraId="78B43398" w14:textId="77777777" w:rsidR="00760427" w:rsidRPr="00135ABD" w:rsidRDefault="00760427" w:rsidP="00B33019">
            <w:pPr>
              <w:pStyle w:val="Titlu2"/>
              <w:keepNext w:val="0"/>
              <w:keepLines w:val="0"/>
              <w:widowControl w:val="0"/>
              <w:spacing w:before="0"/>
              <w:rPr>
                <w:rFonts w:ascii="Times New Roman" w:eastAsia="Cambria" w:hAnsi="Times New Roman" w:cs="Times New Roman"/>
                <w:b/>
                <w:iCs/>
                <w:color w:val="auto"/>
                <w:sz w:val="22"/>
                <w:szCs w:val="22"/>
                <w:lang w:val="ro-RO"/>
              </w:rPr>
            </w:pPr>
            <w:r w:rsidRPr="00135ABD">
              <w:rPr>
                <w:rFonts w:ascii="Times New Roman" w:eastAsia="Cambria" w:hAnsi="Times New Roman" w:cs="Times New Roman"/>
                <w:iCs/>
                <w:color w:val="auto"/>
                <w:sz w:val="22"/>
                <w:szCs w:val="22"/>
                <w:lang w:val="ro-RO"/>
              </w:rPr>
              <w:t>IP USMF „Nicolae Testemițanu”, Complexul Sociocultural Universitar, sala mare de ședințe, str. N. Testemițanu, 25</w:t>
            </w:r>
          </w:p>
          <w:p w14:paraId="342C5338" w14:textId="77777777" w:rsidR="00760427" w:rsidRPr="00135ABD" w:rsidRDefault="00760427" w:rsidP="00B33019">
            <w:pPr>
              <w:pStyle w:val="Titlu2"/>
              <w:keepNext w:val="0"/>
              <w:keepLines w:val="0"/>
              <w:widowControl w:val="0"/>
              <w:spacing w:before="0"/>
              <w:rPr>
                <w:rFonts w:ascii="Times New Roman" w:eastAsia="Cambria" w:hAnsi="Times New Roman" w:cs="Times New Roman"/>
                <w:b/>
                <w:iCs/>
                <w:color w:val="auto"/>
                <w:sz w:val="22"/>
                <w:szCs w:val="22"/>
                <w:lang w:val="ro-RO"/>
              </w:rPr>
            </w:pPr>
            <w:r w:rsidRPr="00135ABD">
              <w:rPr>
                <w:rFonts w:ascii="Times New Roman" w:eastAsia="Cambria" w:hAnsi="Times New Roman" w:cs="Times New Roman"/>
                <w:iCs/>
                <w:color w:val="auto"/>
                <w:sz w:val="22"/>
                <w:szCs w:val="22"/>
                <w:lang w:val="ro-RO"/>
              </w:rPr>
              <w:t>Blocul didactic nr. 1 „Leonid Cobâleanschi”, Aula 12, str. N. Testemițanu, 27</w:t>
            </w:r>
          </w:p>
        </w:tc>
        <w:tc>
          <w:tcPr>
            <w:tcW w:w="1273" w:type="dxa"/>
            <w:shd w:val="clear" w:color="auto" w:fill="auto"/>
            <w:vAlign w:val="center"/>
          </w:tcPr>
          <w:p w14:paraId="23814EB5" w14:textId="77777777" w:rsidR="00760427" w:rsidRPr="00135ABD" w:rsidRDefault="00760427" w:rsidP="00B33019">
            <w:pPr>
              <w:pStyle w:val="Titlu2"/>
              <w:keepNext w:val="0"/>
              <w:keepLines w:val="0"/>
              <w:widowControl w:val="0"/>
              <w:spacing w:before="0"/>
              <w:ind w:left="-57" w:right="-57"/>
              <w:jc w:val="center"/>
              <w:rPr>
                <w:rFonts w:ascii="Times New Roman" w:eastAsia="Cambria" w:hAnsi="Times New Roman" w:cs="Times New Roman"/>
                <w:b/>
                <w:iCs/>
                <w:color w:val="auto"/>
                <w:sz w:val="22"/>
                <w:szCs w:val="22"/>
                <w:lang w:val="ro-RO"/>
              </w:rPr>
            </w:pPr>
            <w:r w:rsidRPr="00135ABD">
              <w:rPr>
                <w:rFonts w:ascii="Times New Roman" w:eastAsia="Cambria" w:hAnsi="Times New Roman" w:cs="Times New Roman"/>
                <w:iCs/>
                <w:color w:val="auto"/>
                <w:sz w:val="22"/>
                <w:szCs w:val="22"/>
                <w:lang w:val="ro-RO"/>
              </w:rPr>
              <w:t>09.00-14.00</w:t>
            </w:r>
          </w:p>
          <w:p w14:paraId="32B5348C" w14:textId="77777777" w:rsidR="00760427" w:rsidRPr="00135ABD" w:rsidRDefault="00760427" w:rsidP="00B33019">
            <w:pPr>
              <w:pStyle w:val="Titlu2"/>
              <w:keepNext w:val="0"/>
              <w:keepLines w:val="0"/>
              <w:widowControl w:val="0"/>
              <w:spacing w:before="0"/>
              <w:ind w:left="-57" w:right="-57"/>
              <w:jc w:val="center"/>
              <w:rPr>
                <w:rFonts w:ascii="Times New Roman" w:eastAsia="Cambria" w:hAnsi="Times New Roman" w:cs="Times New Roman"/>
                <w:b/>
                <w:iCs/>
                <w:color w:val="auto"/>
                <w:sz w:val="22"/>
                <w:szCs w:val="22"/>
                <w:lang w:val="ro-RO"/>
              </w:rPr>
            </w:pPr>
            <w:r w:rsidRPr="00135ABD">
              <w:rPr>
                <w:rFonts w:ascii="Times New Roman" w:eastAsia="Cambria" w:hAnsi="Times New Roman" w:cs="Times New Roman"/>
                <w:iCs/>
                <w:color w:val="auto"/>
                <w:sz w:val="22"/>
                <w:szCs w:val="22"/>
                <w:lang w:val="ro-RO"/>
              </w:rPr>
              <w:t>16.00-18.00</w:t>
            </w:r>
          </w:p>
          <w:p w14:paraId="6CAD9A93" w14:textId="77777777" w:rsidR="00760427" w:rsidRPr="00135ABD" w:rsidRDefault="00760427" w:rsidP="00B33019">
            <w:pPr>
              <w:pStyle w:val="Titlu2"/>
              <w:keepNext w:val="0"/>
              <w:keepLines w:val="0"/>
              <w:widowControl w:val="0"/>
              <w:spacing w:before="0"/>
              <w:ind w:left="-57" w:right="-57"/>
              <w:jc w:val="center"/>
              <w:rPr>
                <w:rFonts w:ascii="Times New Roman" w:eastAsia="Cambria" w:hAnsi="Times New Roman" w:cs="Times New Roman"/>
                <w:b/>
                <w:iCs/>
                <w:color w:val="auto"/>
                <w:sz w:val="22"/>
                <w:szCs w:val="22"/>
                <w:lang w:val="ro-RO"/>
              </w:rPr>
            </w:pPr>
          </w:p>
          <w:p w14:paraId="5B0FF0B0" w14:textId="77777777" w:rsidR="00760427" w:rsidRPr="00135ABD" w:rsidRDefault="00760427" w:rsidP="00B33019">
            <w:pPr>
              <w:pStyle w:val="Titlu2"/>
              <w:keepNext w:val="0"/>
              <w:keepLines w:val="0"/>
              <w:widowControl w:val="0"/>
              <w:spacing w:before="0"/>
              <w:ind w:left="-57" w:right="-57"/>
              <w:jc w:val="center"/>
              <w:rPr>
                <w:rFonts w:ascii="Times New Roman" w:eastAsia="Cambria" w:hAnsi="Times New Roman" w:cs="Times New Roman"/>
                <w:b/>
                <w:iCs/>
                <w:color w:val="auto"/>
                <w:sz w:val="22"/>
                <w:szCs w:val="22"/>
                <w:lang w:val="ro-RO"/>
              </w:rPr>
            </w:pPr>
            <w:r w:rsidRPr="00135ABD">
              <w:rPr>
                <w:rFonts w:ascii="Times New Roman" w:eastAsia="Cambria" w:hAnsi="Times New Roman" w:cs="Times New Roman"/>
                <w:iCs/>
                <w:color w:val="auto"/>
                <w:sz w:val="22"/>
                <w:szCs w:val="22"/>
                <w:lang w:val="ro-RO"/>
              </w:rPr>
              <w:t>13.50-16.00</w:t>
            </w:r>
          </w:p>
        </w:tc>
      </w:tr>
      <w:tr w:rsidR="00B12F36" w:rsidRPr="00135ABD" w14:paraId="4144C3A2" w14:textId="77777777" w:rsidTr="009540D5">
        <w:trPr>
          <w:trHeight w:val="227"/>
        </w:trPr>
        <w:tc>
          <w:tcPr>
            <w:tcW w:w="2127" w:type="dxa"/>
            <w:shd w:val="clear" w:color="auto" w:fill="auto"/>
            <w:vAlign w:val="center"/>
          </w:tcPr>
          <w:p w14:paraId="1F90BD96" w14:textId="77777777" w:rsidR="00760427" w:rsidRPr="00135ABD" w:rsidRDefault="00760427" w:rsidP="00B33019">
            <w:pPr>
              <w:pStyle w:val="Titlu2"/>
              <w:keepNext w:val="0"/>
              <w:keepLines w:val="0"/>
              <w:widowControl w:val="0"/>
              <w:spacing w:before="60" w:after="60"/>
              <w:jc w:val="center"/>
              <w:rPr>
                <w:rFonts w:ascii="Times New Roman" w:eastAsia="Cambria" w:hAnsi="Times New Roman" w:cs="Times New Roman"/>
                <w:b/>
                <w:bCs/>
                <w:iCs/>
                <w:color w:val="auto"/>
                <w:sz w:val="22"/>
                <w:szCs w:val="22"/>
                <w:lang w:val="ro-RO"/>
              </w:rPr>
            </w:pPr>
            <w:r w:rsidRPr="00135ABD">
              <w:rPr>
                <w:rFonts w:ascii="Times New Roman" w:eastAsia="Cambria" w:hAnsi="Times New Roman" w:cs="Times New Roman"/>
                <w:b/>
                <w:bCs/>
                <w:iCs/>
                <w:color w:val="auto"/>
                <w:sz w:val="22"/>
                <w:szCs w:val="22"/>
                <w:lang w:val="ro-RO"/>
              </w:rPr>
              <w:t>Neurochirurgie</w:t>
            </w:r>
          </w:p>
        </w:tc>
        <w:tc>
          <w:tcPr>
            <w:tcW w:w="5956" w:type="dxa"/>
            <w:shd w:val="clear" w:color="auto" w:fill="auto"/>
            <w:vAlign w:val="center"/>
          </w:tcPr>
          <w:p w14:paraId="0EC5EB80" w14:textId="77777777" w:rsidR="00760427" w:rsidRPr="00135ABD" w:rsidRDefault="00760427" w:rsidP="00B33019">
            <w:pPr>
              <w:pStyle w:val="Titlu2"/>
              <w:keepNext w:val="0"/>
              <w:keepLines w:val="0"/>
              <w:widowControl w:val="0"/>
              <w:spacing w:before="0"/>
              <w:rPr>
                <w:rFonts w:ascii="Times New Roman" w:eastAsia="Cambria" w:hAnsi="Times New Roman" w:cs="Times New Roman"/>
                <w:b/>
                <w:iCs/>
                <w:color w:val="auto"/>
                <w:sz w:val="22"/>
                <w:szCs w:val="22"/>
                <w:lang w:val="ro-RO"/>
              </w:rPr>
            </w:pPr>
            <w:r w:rsidRPr="00135ABD">
              <w:rPr>
                <w:rFonts w:ascii="Times New Roman" w:eastAsia="Cambria" w:hAnsi="Times New Roman" w:cs="Times New Roman"/>
                <w:iCs/>
                <w:color w:val="auto"/>
                <w:sz w:val="22"/>
                <w:szCs w:val="22"/>
                <w:lang w:val="ro-RO"/>
              </w:rPr>
              <w:t>IMSP Spitalul Clinic Republican „Timofei Moșneaga”, sala mare de ședințe, str. N. Testemițanu 29</w:t>
            </w:r>
          </w:p>
        </w:tc>
        <w:tc>
          <w:tcPr>
            <w:tcW w:w="1273" w:type="dxa"/>
            <w:shd w:val="clear" w:color="auto" w:fill="auto"/>
            <w:vAlign w:val="center"/>
          </w:tcPr>
          <w:p w14:paraId="59E85654" w14:textId="77777777" w:rsidR="00760427" w:rsidRPr="00135ABD" w:rsidRDefault="00760427" w:rsidP="00B33019">
            <w:pPr>
              <w:pStyle w:val="Titlu2"/>
              <w:keepNext w:val="0"/>
              <w:keepLines w:val="0"/>
              <w:widowControl w:val="0"/>
              <w:spacing w:before="0"/>
              <w:ind w:left="-57" w:right="-57"/>
              <w:jc w:val="center"/>
              <w:rPr>
                <w:rFonts w:ascii="Times New Roman" w:eastAsia="Cambria" w:hAnsi="Times New Roman" w:cs="Times New Roman"/>
                <w:b/>
                <w:iCs/>
                <w:color w:val="auto"/>
                <w:sz w:val="22"/>
                <w:szCs w:val="22"/>
                <w:lang w:val="ro-RO"/>
              </w:rPr>
            </w:pPr>
            <w:r w:rsidRPr="00135ABD">
              <w:rPr>
                <w:rFonts w:ascii="Times New Roman" w:eastAsia="Cambria" w:hAnsi="Times New Roman" w:cs="Times New Roman"/>
                <w:iCs/>
                <w:color w:val="auto"/>
                <w:sz w:val="22"/>
                <w:szCs w:val="22"/>
                <w:lang w:val="ro-RO"/>
              </w:rPr>
              <w:t>09.30-18.00</w:t>
            </w:r>
          </w:p>
        </w:tc>
      </w:tr>
      <w:tr w:rsidR="00B12F36" w:rsidRPr="00135ABD" w14:paraId="66DC30C9" w14:textId="77777777" w:rsidTr="009540D5">
        <w:trPr>
          <w:trHeight w:val="227"/>
        </w:trPr>
        <w:tc>
          <w:tcPr>
            <w:tcW w:w="2127" w:type="dxa"/>
            <w:shd w:val="clear" w:color="auto" w:fill="auto"/>
            <w:vAlign w:val="center"/>
          </w:tcPr>
          <w:p w14:paraId="06120601" w14:textId="77777777" w:rsidR="00760427" w:rsidRPr="00135ABD" w:rsidRDefault="00760427" w:rsidP="00B33019">
            <w:pPr>
              <w:pStyle w:val="Titlu2"/>
              <w:keepNext w:val="0"/>
              <w:keepLines w:val="0"/>
              <w:widowControl w:val="0"/>
              <w:spacing w:before="60" w:after="60"/>
              <w:jc w:val="center"/>
              <w:rPr>
                <w:rFonts w:ascii="Times New Roman" w:eastAsia="Cambria" w:hAnsi="Times New Roman" w:cs="Times New Roman"/>
                <w:b/>
                <w:bCs/>
                <w:iCs/>
                <w:color w:val="auto"/>
                <w:sz w:val="22"/>
                <w:szCs w:val="22"/>
                <w:lang w:val="ro-RO"/>
              </w:rPr>
            </w:pPr>
            <w:r w:rsidRPr="00135ABD">
              <w:rPr>
                <w:rFonts w:ascii="Times New Roman" w:eastAsia="Cambria" w:hAnsi="Times New Roman" w:cs="Times New Roman"/>
                <w:b/>
                <w:bCs/>
                <w:iCs/>
                <w:color w:val="auto"/>
                <w:sz w:val="22"/>
                <w:szCs w:val="22"/>
                <w:lang w:val="ro-RO"/>
              </w:rPr>
              <w:t>Cardiologie</w:t>
            </w:r>
          </w:p>
        </w:tc>
        <w:tc>
          <w:tcPr>
            <w:tcW w:w="5956" w:type="dxa"/>
            <w:shd w:val="clear" w:color="auto" w:fill="auto"/>
            <w:vAlign w:val="center"/>
          </w:tcPr>
          <w:p w14:paraId="7C7D1A45" w14:textId="77777777" w:rsidR="00760427" w:rsidRPr="00135ABD" w:rsidRDefault="00760427" w:rsidP="00B33019">
            <w:pPr>
              <w:pStyle w:val="Titlu2"/>
              <w:keepNext w:val="0"/>
              <w:keepLines w:val="0"/>
              <w:widowControl w:val="0"/>
              <w:spacing w:before="0"/>
              <w:rPr>
                <w:rFonts w:ascii="Times New Roman" w:eastAsia="Cambria" w:hAnsi="Times New Roman" w:cs="Times New Roman"/>
                <w:b/>
                <w:iCs/>
                <w:color w:val="auto"/>
                <w:sz w:val="22"/>
                <w:szCs w:val="22"/>
                <w:lang w:val="ro-RO"/>
              </w:rPr>
            </w:pPr>
            <w:r w:rsidRPr="00135ABD">
              <w:rPr>
                <w:rFonts w:ascii="Times New Roman" w:eastAsia="Cambria" w:hAnsi="Times New Roman" w:cs="Times New Roman"/>
                <w:iCs/>
                <w:color w:val="auto"/>
                <w:sz w:val="22"/>
                <w:szCs w:val="22"/>
                <w:lang w:val="ro-RO"/>
              </w:rPr>
              <w:t>IP USMF „Nicolae Testemițanu”, Complexul Sociocultural Universitar, sala mare de ședințe, str. N. Testemițanu, 25</w:t>
            </w:r>
          </w:p>
        </w:tc>
        <w:tc>
          <w:tcPr>
            <w:tcW w:w="1273" w:type="dxa"/>
            <w:shd w:val="clear" w:color="auto" w:fill="auto"/>
            <w:vAlign w:val="center"/>
          </w:tcPr>
          <w:p w14:paraId="6665B4F6" w14:textId="77777777" w:rsidR="00760427" w:rsidRPr="00135ABD" w:rsidRDefault="00760427" w:rsidP="00B33019">
            <w:pPr>
              <w:pStyle w:val="Titlu2"/>
              <w:keepNext w:val="0"/>
              <w:keepLines w:val="0"/>
              <w:widowControl w:val="0"/>
              <w:spacing w:before="0"/>
              <w:ind w:left="-57" w:right="-57"/>
              <w:jc w:val="center"/>
              <w:rPr>
                <w:rFonts w:ascii="Times New Roman" w:eastAsia="Cambria" w:hAnsi="Times New Roman" w:cs="Times New Roman"/>
                <w:b/>
                <w:iCs/>
                <w:color w:val="auto"/>
                <w:sz w:val="22"/>
                <w:szCs w:val="22"/>
                <w:lang w:val="ro-RO"/>
              </w:rPr>
            </w:pPr>
            <w:r w:rsidRPr="00135ABD">
              <w:rPr>
                <w:rFonts w:ascii="Times New Roman" w:eastAsia="Cambria" w:hAnsi="Times New Roman" w:cs="Times New Roman"/>
                <w:iCs/>
                <w:color w:val="auto"/>
                <w:sz w:val="22"/>
                <w:szCs w:val="22"/>
                <w:lang w:val="ro-RO"/>
              </w:rPr>
              <w:t>14.00-16.00</w:t>
            </w:r>
          </w:p>
        </w:tc>
      </w:tr>
      <w:tr w:rsidR="00B12F36" w:rsidRPr="00135ABD" w14:paraId="170B223E" w14:textId="77777777" w:rsidTr="009540D5">
        <w:trPr>
          <w:trHeight w:val="227"/>
        </w:trPr>
        <w:tc>
          <w:tcPr>
            <w:tcW w:w="2127" w:type="dxa"/>
            <w:shd w:val="clear" w:color="auto" w:fill="auto"/>
            <w:vAlign w:val="center"/>
          </w:tcPr>
          <w:p w14:paraId="28486CAF" w14:textId="77777777" w:rsidR="00760427" w:rsidRPr="00135ABD" w:rsidRDefault="00760427" w:rsidP="00B33019">
            <w:pPr>
              <w:pStyle w:val="Titlu2"/>
              <w:keepNext w:val="0"/>
              <w:keepLines w:val="0"/>
              <w:widowControl w:val="0"/>
              <w:spacing w:before="60" w:after="60"/>
              <w:jc w:val="center"/>
              <w:rPr>
                <w:rFonts w:ascii="Times New Roman" w:eastAsia="Cambria" w:hAnsi="Times New Roman" w:cs="Times New Roman"/>
                <w:b/>
                <w:bCs/>
                <w:iCs/>
                <w:color w:val="auto"/>
                <w:sz w:val="22"/>
                <w:szCs w:val="22"/>
                <w:lang w:val="ro-RO"/>
              </w:rPr>
            </w:pPr>
            <w:r w:rsidRPr="00135ABD">
              <w:rPr>
                <w:rFonts w:ascii="Times New Roman" w:eastAsia="Cambria" w:hAnsi="Times New Roman" w:cs="Times New Roman"/>
                <w:b/>
                <w:bCs/>
                <w:iCs/>
                <w:color w:val="auto"/>
                <w:sz w:val="22"/>
                <w:szCs w:val="22"/>
                <w:lang w:val="ro-RO"/>
              </w:rPr>
              <w:t>Medicină de Familie</w:t>
            </w:r>
          </w:p>
        </w:tc>
        <w:tc>
          <w:tcPr>
            <w:tcW w:w="5956" w:type="dxa"/>
            <w:shd w:val="clear" w:color="auto" w:fill="auto"/>
            <w:vAlign w:val="center"/>
          </w:tcPr>
          <w:p w14:paraId="7D7E2AFF" w14:textId="77777777" w:rsidR="00760427" w:rsidRPr="00135ABD" w:rsidRDefault="00760427" w:rsidP="00B33019">
            <w:pPr>
              <w:pStyle w:val="Titlu2"/>
              <w:keepNext w:val="0"/>
              <w:keepLines w:val="0"/>
              <w:widowControl w:val="0"/>
              <w:spacing w:before="0"/>
              <w:rPr>
                <w:rFonts w:ascii="Times New Roman" w:eastAsia="Cambria" w:hAnsi="Times New Roman" w:cs="Times New Roman"/>
                <w:b/>
                <w:iCs/>
                <w:color w:val="auto"/>
                <w:sz w:val="22"/>
                <w:szCs w:val="22"/>
                <w:lang w:val="ro-RO"/>
              </w:rPr>
            </w:pPr>
            <w:r w:rsidRPr="00135ABD">
              <w:rPr>
                <w:rFonts w:ascii="Times New Roman" w:eastAsia="Cambria" w:hAnsi="Times New Roman" w:cs="Times New Roman"/>
                <w:iCs/>
                <w:color w:val="auto"/>
                <w:sz w:val="22"/>
                <w:szCs w:val="22"/>
                <w:lang w:val="ro-RO"/>
              </w:rPr>
              <w:t>USMF „Nicolae Testemițanu” , aula „Petru Galețchii”, bd. Ștefan cel Mare și Sfânt, 165</w:t>
            </w:r>
          </w:p>
        </w:tc>
        <w:tc>
          <w:tcPr>
            <w:tcW w:w="1273" w:type="dxa"/>
            <w:shd w:val="clear" w:color="auto" w:fill="auto"/>
            <w:vAlign w:val="center"/>
          </w:tcPr>
          <w:p w14:paraId="6C446608" w14:textId="77777777" w:rsidR="00760427" w:rsidRPr="00135ABD" w:rsidRDefault="00760427" w:rsidP="00B33019">
            <w:pPr>
              <w:pStyle w:val="Titlu2"/>
              <w:keepNext w:val="0"/>
              <w:keepLines w:val="0"/>
              <w:widowControl w:val="0"/>
              <w:spacing w:before="0"/>
              <w:ind w:left="-57" w:right="-57"/>
              <w:jc w:val="center"/>
              <w:rPr>
                <w:rFonts w:ascii="Times New Roman" w:eastAsia="Cambria" w:hAnsi="Times New Roman" w:cs="Times New Roman"/>
                <w:b/>
                <w:iCs/>
                <w:color w:val="auto"/>
                <w:sz w:val="22"/>
                <w:szCs w:val="22"/>
                <w:lang w:val="ro-RO"/>
              </w:rPr>
            </w:pPr>
            <w:r w:rsidRPr="00135ABD">
              <w:rPr>
                <w:rFonts w:ascii="Times New Roman" w:eastAsia="Cambria" w:hAnsi="Times New Roman" w:cs="Times New Roman"/>
                <w:iCs/>
                <w:color w:val="auto"/>
                <w:sz w:val="22"/>
                <w:szCs w:val="22"/>
                <w:lang w:val="ro-RO"/>
              </w:rPr>
              <w:t>08.30-14.00</w:t>
            </w:r>
          </w:p>
        </w:tc>
      </w:tr>
      <w:tr w:rsidR="00B12F36" w:rsidRPr="00135ABD" w14:paraId="21A86EBC" w14:textId="77777777" w:rsidTr="009540D5">
        <w:trPr>
          <w:trHeight w:val="227"/>
        </w:trPr>
        <w:tc>
          <w:tcPr>
            <w:tcW w:w="2127" w:type="dxa"/>
            <w:shd w:val="clear" w:color="auto" w:fill="auto"/>
            <w:vAlign w:val="center"/>
          </w:tcPr>
          <w:p w14:paraId="212D5634" w14:textId="77777777" w:rsidR="00760427" w:rsidRPr="00135ABD" w:rsidRDefault="00760427" w:rsidP="00B33019">
            <w:pPr>
              <w:pStyle w:val="Titlu2"/>
              <w:keepNext w:val="0"/>
              <w:keepLines w:val="0"/>
              <w:widowControl w:val="0"/>
              <w:spacing w:before="60" w:after="60"/>
              <w:jc w:val="center"/>
              <w:rPr>
                <w:rFonts w:ascii="Times New Roman" w:eastAsia="Cambria" w:hAnsi="Times New Roman" w:cs="Times New Roman"/>
                <w:b/>
                <w:bCs/>
                <w:iCs/>
                <w:color w:val="auto"/>
                <w:sz w:val="22"/>
                <w:szCs w:val="22"/>
                <w:lang w:val="ro-RO"/>
              </w:rPr>
            </w:pPr>
            <w:r w:rsidRPr="00135ABD">
              <w:rPr>
                <w:rFonts w:ascii="Times New Roman" w:eastAsia="Cambria" w:hAnsi="Times New Roman" w:cs="Times New Roman"/>
                <w:b/>
                <w:bCs/>
                <w:iCs/>
                <w:color w:val="auto"/>
                <w:sz w:val="22"/>
                <w:szCs w:val="22"/>
                <w:lang w:val="ro-RO"/>
              </w:rPr>
              <w:t>Chirurgie</w:t>
            </w:r>
          </w:p>
        </w:tc>
        <w:tc>
          <w:tcPr>
            <w:tcW w:w="5956" w:type="dxa"/>
            <w:shd w:val="clear" w:color="auto" w:fill="auto"/>
            <w:vAlign w:val="center"/>
          </w:tcPr>
          <w:p w14:paraId="6350CCC6" w14:textId="77777777" w:rsidR="00760427" w:rsidRPr="00135ABD" w:rsidRDefault="00760427" w:rsidP="00B33019">
            <w:pPr>
              <w:pStyle w:val="Titlu2"/>
              <w:keepNext w:val="0"/>
              <w:keepLines w:val="0"/>
              <w:widowControl w:val="0"/>
              <w:spacing w:before="0"/>
              <w:rPr>
                <w:rFonts w:ascii="Times New Roman" w:eastAsia="Cambria" w:hAnsi="Times New Roman" w:cs="Times New Roman"/>
                <w:b/>
                <w:iCs/>
                <w:color w:val="auto"/>
                <w:sz w:val="22"/>
                <w:szCs w:val="22"/>
                <w:lang w:val="ro-RO"/>
              </w:rPr>
            </w:pPr>
            <w:r w:rsidRPr="00135ABD">
              <w:rPr>
                <w:rFonts w:ascii="Times New Roman" w:eastAsia="Cambria" w:hAnsi="Times New Roman" w:cs="Times New Roman"/>
                <w:iCs/>
                <w:color w:val="auto"/>
                <w:sz w:val="22"/>
                <w:szCs w:val="22"/>
                <w:lang w:val="ro-RO"/>
              </w:rPr>
              <w:t>IMSP Spitalul Clinic Republican „Timofei Moșneaga”, aula USMF „Nicolae Testemițeanu” , str. N. Testemițanu 29</w:t>
            </w:r>
          </w:p>
        </w:tc>
        <w:tc>
          <w:tcPr>
            <w:tcW w:w="1273" w:type="dxa"/>
            <w:shd w:val="clear" w:color="auto" w:fill="auto"/>
            <w:vAlign w:val="center"/>
          </w:tcPr>
          <w:p w14:paraId="2DCCB780" w14:textId="77777777" w:rsidR="00760427" w:rsidRPr="00135ABD" w:rsidRDefault="00760427" w:rsidP="00B33019">
            <w:pPr>
              <w:pStyle w:val="Titlu2"/>
              <w:keepNext w:val="0"/>
              <w:keepLines w:val="0"/>
              <w:widowControl w:val="0"/>
              <w:spacing w:before="0"/>
              <w:ind w:left="-57" w:right="-57"/>
              <w:jc w:val="center"/>
              <w:rPr>
                <w:rFonts w:ascii="Times New Roman" w:eastAsia="Cambria" w:hAnsi="Times New Roman" w:cs="Times New Roman"/>
                <w:b/>
                <w:iCs/>
                <w:color w:val="auto"/>
                <w:sz w:val="22"/>
                <w:szCs w:val="22"/>
                <w:lang w:val="ro-RO"/>
              </w:rPr>
            </w:pPr>
            <w:r w:rsidRPr="00135ABD">
              <w:rPr>
                <w:rFonts w:ascii="Times New Roman" w:eastAsia="Cambria" w:hAnsi="Times New Roman" w:cs="Times New Roman"/>
                <w:iCs/>
                <w:color w:val="auto"/>
                <w:sz w:val="22"/>
                <w:szCs w:val="22"/>
                <w:lang w:val="ro-RO"/>
              </w:rPr>
              <w:t>13.30-18.00</w:t>
            </w:r>
          </w:p>
        </w:tc>
      </w:tr>
      <w:tr w:rsidR="00B12F36" w:rsidRPr="00135ABD" w14:paraId="07582F41" w14:textId="77777777" w:rsidTr="009540D5">
        <w:trPr>
          <w:trHeight w:val="227"/>
        </w:trPr>
        <w:tc>
          <w:tcPr>
            <w:tcW w:w="2127" w:type="dxa"/>
            <w:shd w:val="clear" w:color="auto" w:fill="auto"/>
            <w:vAlign w:val="center"/>
          </w:tcPr>
          <w:p w14:paraId="55ACF5D7" w14:textId="77777777" w:rsidR="00760427" w:rsidRPr="00135ABD" w:rsidRDefault="00760427" w:rsidP="00B33019">
            <w:pPr>
              <w:pStyle w:val="Titlu2"/>
              <w:keepNext w:val="0"/>
              <w:keepLines w:val="0"/>
              <w:widowControl w:val="0"/>
              <w:spacing w:before="60" w:after="60"/>
              <w:jc w:val="center"/>
              <w:rPr>
                <w:rFonts w:ascii="Times New Roman" w:eastAsia="Cambria" w:hAnsi="Times New Roman" w:cs="Times New Roman"/>
                <w:b/>
                <w:bCs/>
                <w:iCs/>
                <w:color w:val="auto"/>
                <w:sz w:val="22"/>
                <w:szCs w:val="22"/>
                <w:lang w:val="ro-RO"/>
              </w:rPr>
            </w:pPr>
            <w:r w:rsidRPr="00135ABD">
              <w:rPr>
                <w:rFonts w:ascii="Times New Roman" w:eastAsia="Cambria" w:hAnsi="Times New Roman" w:cs="Times New Roman"/>
                <w:b/>
                <w:bCs/>
                <w:iCs/>
                <w:color w:val="auto"/>
                <w:sz w:val="22"/>
                <w:szCs w:val="22"/>
                <w:lang w:val="ro-RO"/>
              </w:rPr>
              <w:t>Stomatologie</w:t>
            </w:r>
          </w:p>
        </w:tc>
        <w:tc>
          <w:tcPr>
            <w:tcW w:w="5956" w:type="dxa"/>
            <w:shd w:val="clear" w:color="auto" w:fill="auto"/>
            <w:vAlign w:val="center"/>
          </w:tcPr>
          <w:p w14:paraId="6760273F" w14:textId="77777777" w:rsidR="00760427" w:rsidRPr="00135ABD" w:rsidRDefault="00760427" w:rsidP="00B33019">
            <w:pPr>
              <w:pStyle w:val="Titlu2"/>
              <w:keepNext w:val="0"/>
              <w:keepLines w:val="0"/>
              <w:widowControl w:val="0"/>
              <w:spacing w:before="0"/>
              <w:rPr>
                <w:rFonts w:ascii="Times New Roman" w:eastAsia="Cambria" w:hAnsi="Times New Roman" w:cs="Times New Roman"/>
                <w:b/>
                <w:iCs/>
                <w:color w:val="auto"/>
                <w:sz w:val="22"/>
                <w:szCs w:val="22"/>
                <w:lang w:val="ro-RO"/>
              </w:rPr>
            </w:pPr>
            <w:r w:rsidRPr="00135ABD">
              <w:rPr>
                <w:rFonts w:ascii="Times New Roman" w:eastAsia="Cambria" w:hAnsi="Times New Roman" w:cs="Times New Roman"/>
                <w:iCs/>
                <w:color w:val="auto"/>
                <w:sz w:val="22"/>
                <w:szCs w:val="22"/>
                <w:lang w:val="ro-RO"/>
              </w:rPr>
              <w:t>IP USMF „Nicolae Testemițanu”, Sala senatului, bd. Ștefan cel Mare și Sfânt, 165</w:t>
            </w:r>
          </w:p>
        </w:tc>
        <w:tc>
          <w:tcPr>
            <w:tcW w:w="1273" w:type="dxa"/>
            <w:shd w:val="clear" w:color="auto" w:fill="auto"/>
            <w:vAlign w:val="center"/>
          </w:tcPr>
          <w:p w14:paraId="6ECE9C89" w14:textId="77777777" w:rsidR="00760427" w:rsidRPr="00135ABD" w:rsidRDefault="00760427" w:rsidP="00B33019">
            <w:pPr>
              <w:pStyle w:val="Titlu2"/>
              <w:keepNext w:val="0"/>
              <w:keepLines w:val="0"/>
              <w:widowControl w:val="0"/>
              <w:spacing w:before="0"/>
              <w:ind w:left="-57" w:right="-57"/>
              <w:jc w:val="center"/>
              <w:rPr>
                <w:rFonts w:ascii="Times New Roman" w:eastAsia="Cambria" w:hAnsi="Times New Roman" w:cs="Times New Roman"/>
                <w:b/>
                <w:iCs/>
                <w:color w:val="auto"/>
                <w:sz w:val="22"/>
                <w:szCs w:val="22"/>
                <w:lang w:val="ro-RO"/>
              </w:rPr>
            </w:pPr>
            <w:r w:rsidRPr="00135ABD">
              <w:rPr>
                <w:rFonts w:ascii="Times New Roman" w:eastAsia="Cambria" w:hAnsi="Times New Roman" w:cs="Times New Roman"/>
                <w:iCs/>
                <w:color w:val="auto"/>
                <w:sz w:val="22"/>
                <w:szCs w:val="22"/>
                <w:lang w:val="ro-RO"/>
              </w:rPr>
              <w:t>08.30-14.00</w:t>
            </w:r>
          </w:p>
        </w:tc>
      </w:tr>
      <w:tr w:rsidR="00B12F36" w:rsidRPr="00135ABD" w14:paraId="4E4AEBBC" w14:textId="77777777" w:rsidTr="009540D5">
        <w:trPr>
          <w:trHeight w:val="227"/>
        </w:trPr>
        <w:tc>
          <w:tcPr>
            <w:tcW w:w="2127" w:type="dxa"/>
            <w:shd w:val="clear" w:color="auto" w:fill="auto"/>
            <w:vAlign w:val="center"/>
          </w:tcPr>
          <w:p w14:paraId="5D199146" w14:textId="77777777" w:rsidR="00760427" w:rsidRPr="00135ABD" w:rsidRDefault="00760427" w:rsidP="00B33019">
            <w:pPr>
              <w:pStyle w:val="Titlu2"/>
              <w:keepNext w:val="0"/>
              <w:keepLines w:val="0"/>
              <w:widowControl w:val="0"/>
              <w:spacing w:before="60" w:after="60"/>
              <w:jc w:val="center"/>
              <w:rPr>
                <w:rFonts w:ascii="Times New Roman" w:eastAsia="Cambria" w:hAnsi="Times New Roman" w:cs="Times New Roman"/>
                <w:b/>
                <w:bCs/>
                <w:iCs/>
                <w:color w:val="auto"/>
                <w:sz w:val="22"/>
                <w:szCs w:val="22"/>
                <w:lang w:val="ro-RO"/>
              </w:rPr>
            </w:pPr>
            <w:r w:rsidRPr="00135ABD">
              <w:rPr>
                <w:rFonts w:ascii="Times New Roman" w:eastAsia="Cambria" w:hAnsi="Times New Roman" w:cs="Times New Roman"/>
                <w:b/>
                <w:bCs/>
                <w:iCs/>
                <w:color w:val="auto"/>
                <w:sz w:val="22"/>
                <w:szCs w:val="22"/>
                <w:lang w:val="ro-RO"/>
              </w:rPr>
              <w:t>Dermatologie</w:t>
            </w:r>
          </w:p>
        </w:tc>
        <w:tc>
          <w:tcPr>
            <w:tcW w:w="5956" w:type="dxa"/>
            <w:shd w:val="clear" w:color="auto" w:fill="auto"/>
            <w:vAlign w:val="center"/>
          </w:tcPr>
          <w:p w14:paraId="38E72144" w14:textId="77777777" w:rsidR="00760427" w:rsidRPr="00135ABD" w:rsidRDefault="00760427" w:rsidP="00B33019">
            <w:pPr>
              <w:pStyle w:val="Titlu2"/>
              <w:keepNext w:val="0"/>
              <w:keepLines w:val="0"/>
              <w:widowControl w:val="0"/>
              <w:spacing w:before="0"/>
              <w:rPr>
                <w:rFonts w:ascii="Times New Roman" w:eastAsia="Cambria" w:hAnsi="Times New Roman" w:cs="Times New Roman"/>
                <w:b/>
                <w:iCs/>
                <w:color w:val="auto"/>
                <w:sz w:val="22"/>
                <w:szCs w:val="22"/>
                <w:lang w:val="ro-RO"/>
              </w:rPr>
            </w:pPr>
            <w:r w:rsidRPr="00135ABD">
              <w:rPr>
                <w:rFonts w:ascii="Times New Roman" w:eastAsia="Cambria" w:hAnsi="Times New Roman" w:cs="Times New Roman"/>
                <w:iCs/>
                <w:color w:val="auto"/>
                <w:sz w:val="22"/>
                <w:szCs w:val="22"/>
                <w:lang w:val="ro-RO"/>
              </w:rPr>
              <w:t>IMSP Spitalul Dermatologie și Maladii Comunicabile, sala de conferințe, bloc B, etajul 2, str. Costiujeni 7, Codru</w:t>
            </w:r>
          </w:p>
        </w:tc>
        <w:tc>
          <w:tcPr>
            <w:tcW w:w="1273" w:type="dxa"/>
            <w:shd w:val="clear" w:color="auto" w:fill="auto"/>
            <w:vAlign w:val="center"/>
          </w:tcPr>
          <w:p w14:paraId="15F40AB1" w14:textId="77777777" w:rsidR="00760427" w:rsidRPr="00135ABD" w:rsidRDefault="00760427" w:rsidP="00B33019">
            <w:pPr>
              <w:pStyle w:val="Titlu2"/>
              <w:keepNext w:val="0"/>
              <w:keepLines w:val="0"/>
              <w:widowControl w:val="0"/>
              <w:spacing w:before="0"/>
              <w:ind w:left="-57" w:right="-57"/>
              <w:jc w:val="center"/>
              <w:rPr>
                <w:rFonts w:ascii="Times New Roman" w:eastAsia="Cambria" w:hAnsi="Times New Roman" w:cs="Times New Roman"/>
                <w:b/>
                <w:iCs/>
                <w:color w:val="auto"/>
                <w:sz w:val="22"/>
                <w:szCs w:val="22"/>
                <w:lang w:val="ro-RO"/>
              </w:rPr>
            </w:pPr>
            <w:r w:rsidRPr="00135ABD">
              <w:rPr>
                <w:rFonts w:ascii="Times New Roman" w:eastAsia="Cambria" w:hAnsi="Times New Roman" w:cs="Times New Roman"/>
                <w:iCs/>
                <w:color w:val="auto"/>
                <w:sz w:val="22"/>
                <w:szCs w:val="22"/>
                <w:lang w:val="ro-RO"/>
              </w:rPr>
              <w:t>08.30-16.00</w:t>
            </w:r>
          </w:p>
        </w:tc>
      </w:tr>
      <w:tr w:rsidR="00B12F36" w:rsidRPr="00135ABD" w14:paraId="3211FEC3" w14:textId="77777777" w:rsidTr="009540D5">
        <w:trPr>
          <w:trHeight w:val="227"/>
        </w:trPr>
        <w:tc>
          <w:tcPr>
            <w:tcW w:w="2127" w:type="dxa"/>
            <w:shd w:val="clear" w:color="auto" w:fill="auto"/>
            <w:vAlign w:val="center"/>
          </w:tcPr>
          <w:p w14:paraId="2B42776C" w14:textId="77777777" w:rsidR="00760427" w:rsidRPr="00135ABD" w:rsidRDefault="00760427" w:rsidP="00B33019">
            <w:pPr>
              <w:pStyle w:val="Titlu2"/>
              <w:keepNext w:val="0"/>
              <w:keepLines w:val="0"/>
              <w:widowControl w:val="0"/>
              <w:spacing w:before="60" w:after="60"/>
              <w:jc w:val="center"/>
              <w:rPr>
                <w:rFonts w:ascii="Times New Roman" w:eastAsia="Cambria" w:hAnsi="Times New Roman" w:cs="Times New Roman"/>
                <w:b/>
                <w:bCs/>
                <w:iCs/>
                <w:color w:val="auto"/>
                <w:sz w:val="22"/>
                <w:szCs w:val="22"/>
                <w:lang w:val="ro-RO"/>
              </w:rPr>
            </w:pPr>
            <w:r w:rsidRPr="00135ABD">
              <w:rPr>
                <w:rFonts w:ascii="Times New Roman" w:eastAsia="Cambria" w:hAnsi="Times New Roman" w:cs="Times New Roman"/>
                <w:b/>
                <w:bCs/>
                <w:iCs/>
                <w:color w:val="auto"/>
                <w:sz w:val="22"/>
                <w:szCs w:val="22"/>
                <w:lang w:val="ro-RO"/>
              </w:rPr>
              <w:t>Medicină Preventivă</w:t>
            </w:r>
          </w:p>
        </w:tc>
        <w:tc>
          <w:tcPr>
            <w:tcW w:w="5956" w:type="dxa"/>
            <w:shd w:val="clear" w:color="auto" w:fill="auto"/>
            <w:vAlign w:val="center"/>
          </w:tcPr>
          <w:p w14:paraId="2FEC21D5" w14:textId="77777777" w:rsidR="00760427" w:rsidRPr="00135ABD" w:rsidRDefault="00760427" w:rsidP="00B33019">
            <w:pPr>
              <w:pStyle w:val="Titlu2"/>
              <w:keepNext w:val="0"/>
              <w:keepLines w:val="0"/>
              <w:widowControl w:val="0"/>
              <w:spacing w:before="0"/>
              <w:rPr>
                <w:rFonts w:ascii="Times New Roman" w:eastAsia="Cambria" w:hAnsi="Times New Roman" w:cs="Times New Roman"/>
                <w:b/>
                <w:iCs/>
                <w:color w:val="auto"/>
                <w:sz w:val="22"/>
                <w:szCs w:val="22"/>
                <w:lang w:val="ro-RO"/>
              </w:rPr>
            </w:pPr>
            <w:r w:rsidRPr="00135ABD">
              <w:rPr>
                <w:rFonts w:ascii="Times New Roman" w:eastAsia="Cambria" w:hAnsi="Times New Roman" w:cs="Times New Roman"/>
                <w:iCs/>
                <w:color w:val="auto"/>
                <w:sz w:val="22"/>
                <w:szCs w:val="22"/>
                <w:lang w:val="ro-RO"/>
              </w:rPr>
              <w:t>Agenția Națională pentru Sănătate Publică, str. Gheorghe Asachi 67a, Departamentul Medicină Preventivă, str. Nicolae Testemițanu 26/2</w:t>
            </w:r>
          </w:p>
        </w:tc>
        <w:tc>
          <w:tcPr>
            <w:tcW w:w="1273" w:type="dxa"/>
            <w:shd w:val="clear" w:color="auto" w:fill="auto"/>
            <w:vAlign w:val="center"/>
          </w:tcPr>
          <w:p w14:paraId="10DAB9AE" w14:textId="77777777" w:rsidR="00760427" w:rsidRPr="00135ABD" w:rsidRDefault="00760427" w:rsidP="00B33019">
            <w:pPr>
              <w:pStyle w:val="Titlu2"/>
              <w:keepNext w:val="0"/>
              <w:keepLines w:val="0"/>
              <w:widowControl w:val="0"/>
              <w:spacing w:before="0"/>
              <w:ind w:left="-57" w:right="-57"/>
              <w:jc w:val="center"/>
              <w:rPr>
                <w:rFonts w:ascii="Times New Roman" w:eastAsia="Cambria" w:hAnsi="Times New Roman" w:cs="Times New Roman"/>
                <w:b/>
                <w:iCs/>
                <w:color w:val="auto"/>
                <w:sz w:val="22"/>
                <w:szCs w:val="22"/>
                <w:lang w:val="ro-RO"/>
              </w:rPr>
            </w:pPr>
            <w:r w:rsidRPr="00135ABD">
              <w:rPr>
                <w:rFonts w:ascii="Times New Roman" w:eastAsia="Cambria" w:hAnsi="Times New Roman" w:cs="Times New Roman"/>
                <w:iCs/>
                <w:color w:val="auto"/>
                <w:sz w:val="22"/>
                <w:szCs w:val="22"/>
                <w:lang w:val="ro-RO"/>
              </w:rPr>
              <w:t>09.00-18.00</w:t>
            </w:r>
          </w:p>
        </w:tc>
      </w:tr>
    </w:tbl>
    <w:p w14:paraId="2A09BC86" w14:textId="77777777" w:rsidR="00B12F36" w:rsidRPr="00135ABD" w:rsidRDefault="00B12F36" w:rsidP="00B33019">
      <w:pPr>
        <w:widowControl w:val="0"/>
        <w:jc w:val="center"/>
        <w:rPr>
          <w:rFonts w:eastAsia="Cambria"/>
          <w:b/>
          <w:sz w:val="28"/>
          <w:szCs w:val="28"/>
          <w:lang w:val="ro-RO"/>
        </w:rPr>
      </w:pPr>
    </w:p>
    <w:p w14:paraId="0DF7BC2E" w14:textId="77777777" w:rsidR="00E47D5C" w:rsidRPr="00135ABD" w:rsidRDefault="00E47D5C" w:rsidP="00B33019">
      <w:pPr>
        <w:widowControl w:val="0"/>
        <w:jc w:val="center"/>
        <w:rPr>
          <w:rFonts w:eastAsia="Cambria"/>
          <w:b/>
          <w:lang w:val="ro-RO"/>
        </w:rPr>
      </w:pPr>
    </w:p>
    <w:p w14:paraId="77673B4E" w14:textId="7BC9F638" w:rsidR="00760427" w:rsidRPr="00135ABD" w:rsidRDefault="00760427" w:rsidP="00B33019">
      <w:pPr>
        <w:widowControl w:val="0"/>
        <w:jc w:val="center"/>
        <w:rPr>
          <w:rFonts w:eastAsia="Cambria"/>
          <w:b/>
          <w:lang w:val="ro-RO"/>
        </w:rPr>
      </w:pPr>
      <w:r w:rsidRPr="00135ABD">
        <w:rPr>
          <w:rFonts w:eastAsia="Cambria"/>
          <w:b/>
          <w:lang w:val="ro-RO"/>
        </w:rPr>
        <w:lastRenderedPageBreak/>
        <w:t>SĂPTĂMÂNA UNIUNII MEDICALE BALCANICE</w:t>
      </w:r>
      <w:r w:rsidR="00E1175D" w:rsidRPr="00135ABD">
        <w:rPr>
          <w:rFonts w:eastAsia="Cambria"/>
          <w:b/>
          <w:lang w:val="ro-RO"/>
        </w:rPr>
        <w:t xml:space="preserve"> </w:t>
      </w:r>
      <w:r w:rsidR="00E1175D" w:rsidRPr="00135ABD">
        <w:rPr>
          <w:b/>
          <w:caps/>
          <w:lang w:val="ro-RO"/>
        </w:rPr>
        <w:t>– congres științific internațional</w:t>
      </w:r>
      <w:r w:rsidRPr="00135ABD">
        <w:rPr>
          <w:rFonts w:eastAsia="Cambria"/>
          <w:b/>
          <w:lang w:val="ro-RO"/>
        </w:rPr>
        <w:t xml:space="preserve">, EDIȚIA A XXXVII-A </w:t>
      </w:r>
    </w:p>
    <w:p w14:paraId="4E5B0F94" w14:textId="77777777" w:rsidR="00760427" w:rsidRPr="00135ABD" w:rsidRDefault="00760427" w:rsidP="00B33019">
      <w:pPr>
        <w:widowControl w:val="0"/>
        <w:spacing w:before="120" w:after="120"/>
        <w:ind w:left="-360" w:right="-442" w:firstLine="360"/>
        <w:jc w:val="center"/>
        <w:rPr>
          <w:rFonts w:eastAsia="Cambria"/>
          <w:b/>
          <w:i/>
          <w:lang w:val="ro-RO"/>
        </w:rPr>
      </w:pPr>
      <w:r w:rsidRPr="00135ABD">
        <w:rPr>
          <w:rFonts w:eastAsia="Cambria"/>
          <w:b/>
          <w:i/>
          <w:lang w:val="ro-RO"/>
        </w:rPr>
        <w:t>„PERSPECTIVE ALE MEDICINEI BALCANICE ÎN ERA POST-COVID-19”</w:t>
      </w:r>
    </w:p>
    <w:p w14:paraId="16717E81" w14:textId="77777777" w:rsidR="00760427" w:rsidRPr="00135ABD" w:rsidRDefault="00760427" w:rsidP="00B33019">
      <w:pPr>
        <w:widowControl w:val="0"/>
        <w:shd w:val="clear" w:color="auto" w:fill="002060"/>
        <w:spacing w:before="240" w:after="120"/>
        <w:jc w:val="center"/>
        <w:rPr>
          <w:rFonts w:eastAsia="Cambria"/>
          <w:b/>
          <w:color w:val="FFFFFF"/>
          <w:sz w:val="28"/>
          <w:szCs w:val="28"/>
          <w:lang w:val="ro-RO"/>
        </w:rPr>
      </w:pPr>
      <w:r w:rsidRPr="00135ABD">
        <w:rPr>
          <w:rFonts w:eastAsia="Cambria"/>
          <w:b/>
          <w:color w:val="FFFFFF"/>
          <w:sz w:val="28"/>
          <w:szCs w:val="28"/>
          <w:lang w:val="ro-RO"/>
        </w:rPr>
        <w:t>7 iunie</w:t>
      </w:r>
    </w:p>
    <w:p w14:paraId="1B0ED742" w14:textId="77777777" w:rsidR="00760427" w:rsidRPr="00135ABD" w:rsidRDefault="00760427" w:rsidP="00B33019">
      <w:pPr>
        <w:widowControl w:val="0"/>
        <w:shd w:val="clear" w:color="auto" w:fill="002060"/>
        <w:spacing w:before="120"/>
        <w:jc w:val="center"/>
        <w:rPr>
          <w:rFonts w:eastAsia="Cambria"/>
          <w:b/>
          <w:color w:val="FFFFFF"/>
          <w:lang w:val="ro-RO"/>
        </w:rPr>
      </w:pPr>
      <w:r w:rsidRPr="00135ABD">
        <w:rPr>
          <w:rFonts w:eastAsia="Cambria"/>
          <w:b/>
          <w:color w:val="FFFFFF"/>
          <w:lang w:val="ro-RO"/>
        </w:rPr>
        <w:t>PROGRAM OFTALMOLOGIE ȘI OTORINOLARINGOLOGIE</w:t>
      </w:r>
    </w:p>
    <w:p w14:paraId="2364C1E4" w14:textId="77777777" w:rsidR="00760427" w:rsidRPr="00135ABD" w:rsidRDefault="00760427" w:rsidP="00B33019">
      <w:pPr>
        <w:widowControl w:val="0"/>
        <w:shd w:val="clear" w:color="auto" w:fill="C6D9F1"/>
        <w:spacing w:before="120" w:after="120"/>
        <w:jc w:val="center"/>
        <w:rPr>
          <w:rFonts w:eastAsia="Cambria"/>
          <w:b/>
          <w:lang w:val="ro-RO"/>
        </w:rPr>
      </w:pPr>
      <w:r w:rsidRPr="00135ABD">
        <w:rPr>
          <w:rFonts w:eastAsia="Cambria"/>
          <w:b/>
          <w:lang w:val="ro-RO"/>
        </w:rPr>
        <w:t xml:space="preserve">ACTUALITĂȚI ÎN OTORINOLARINGOLOGIE ȘI OFTALMOLOGIE </w:t>
      </w:r>
    </w:p>
    <w:p w14:paraId="6B6F032B" w14:textId="77777777" w:rsidR="00760427" w:rsidRPr="00135ABD" w:rsidRDefault="00760427" w:rsidP="00B33019">
      <w:pPr>
        <w:widowControl w:val="0"/>
        <w:ind w:left="567" w:hanging="567"/>
        <w:rPr>
          <w:rFonts w:eastAsia="Cambria"/>
          <w:b/>
          <w:i/>
          <w:sz w:val="22"/>
          <w:szCs w:val="22"/>
          <w:lang w:val="ro-RO"/>
        </w:rPr>
      </w:pPr>
      <w:r w:rsidRPr="00135ABD">
        <w:rPr>
          <w:rFonts w:eastAsia="Cambria"/>
          <w:b/>
          <w:i/>
          <w:sz w:val="22"/>
          <w:szCs w:val="22"/>
          <w:lang w:val="ro-RO"/>
        </w:rPr>
        <w:t>Data: 7 iunie; Ora: 13.30 - 18.45</w:t>
      </w:r>
    </w:p>
    <w:p w14:paraId="1CD9836E" w14:textId="77777777" w:rsidR="00760427" w:rsidRPr="00135ABD" w:rsidRDefault="00760427" w:rsidP="00B33019">
      <w:pPr>
        <w:widowControl w:val="0"/>
        <w:ind w:left="567" w:hanging="567"/>
        <w:rPr>
          <w:rFonts w:eastAsia="Cambria"/>
          <w:b/>
          <w:i/>
          <w:sz w:val="22"/>
          <w:szCs w:val="22"/>
          <w:lang w:val="ro-RO"/>
        </w:rPr>
      </w:pPr>
      <w:r w:rsidRPr="00135ABD">
        <w:rPr>
          <w:rFonts w:eastAsia="Cambria"/>
          <w:b/>
          <w:i/>
          <w:sz w:val="22"/>
          <w:szCs w:val="22"/>
          <w:lang w:val="ro-RO"/>
        </w:rPr>
        <w:t>Locația: IMSP Spitalul Clinic Republican, sala de ședințe nr. 2</w:t>
      </w:r>
    </w:p>
    <w:tbl>
      <w:tblPr>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6"/>
        <w:gridCol w:w="3544"/>
        <w:gridCol w:w="850"/>
        <w:gridCol w:w="3828"/>
      </w:tblGrid>
      <w:tr w:rsidR="00760427" w:rsidRPr="00135ABD" w14:paraId="25E9A599" w14:textId="77777777" w:rsidTr="009540D5">
        <w:trPr>
          <w:tblHeader/>
        </w:trPr>
        <w:tc>
          <w:tcPr>
            <w:tcW w:w="1276" w:type="dxa"/>
            <w:tcBorders>
              <w:top w:val="single" w:sz="4" w:space="0" w:color="000000"/>
              <w:left w:val="single" w:sz="4" w:space="0" w:color="000000"/>
              <w:bottom w:val="single" w:sz="4" w:space="0" w:color="000000"/>
              <w:right w:val="single" w:sz="4" w:space="0" w:color="000000"/>
            </w:tcBorders>
          </w:tcPr>
          <w:p w14:paraId="5F93E1B5" w14:textId="77777777" w:rsidR="00760427" w:rsidRPr="00135ABD" w:rsidRDefault="00760427" w:rsidP="00B33019">
            <w:pPr>
              <w:widowControl w:val="0"/>
              <w:pBdr>
                <w:top w:val="nil"/>
                <w:left w:val="nil"/>
                <w:bottom w:val="nil"/>
                <w:right w:val="nil"/>
                <w:between w:val="nil"/>
              </w:pBdr>
              <w:spacing w:before="60" w:after="60"/>
              <w:ind w:left="-57" w:right="-57"/>
              <w:jc w:val="center"/>
              <w:rPr>
                <w:rFonts w:eastAsia="Cambria"/>
                <w:b/>
                <w:iCs/>
                <w:sz w:val="22"/>
                <w:szCs w:val="22"/>
                <w:lang w:val="ro-RO"/>
              </w:rPr>
            </w:pPr>
            <w:r w:rsidRPr="00135ABD">
              <w:rPr>
                <w:rFonts w:eastAsia="Cambria"/>
                <w:b/>
                <w:iCs/>
                <w:sz w:val="22"/>
                <w:szCs w:val="22"/>
                <w:lang w:val="ro-RO"/>
              </w:rPr>
              <w:t>Ora</w:t>
            </w:r>
          </w:p>
        </w:tc>
        <w:tc>
          <w:tcPr>
            <w:tcW w:w="3544" w:type="dxa"/>
            <w:tcBorders>
              <w:top w:val="single" w:sz="4" w:space="0" w:color="000000"/>
              <w:left w:val="single" w:sz="4" w:space="0" w:color="000000"/>
              <w:bottom w:val="single" w:sz="4" w:space="0" w:color="000000"/>
              <w:right w:val="single" w:sz="4" w:space="0" w:color="000000"/>
            </w:tcBorders>
          </w:tcPr>
          <w:p w14:paraId="4746D949" w14:textId="77777777" w:rsidR="00760427" w:rsidRPr="00135ABD" w:rsidRDefault="00760427" w:rsidP="00B33019">
            <w:pPr>
              <w:widowControl w:val="0"/>
              <w:pBdr>
                <w:top w:val="nil"/>
                <w:left w:val="nil"/>
                <w:bottom w:val="nil"/>
                <w:right w:val="nil"/>
                <w:between w:val="nil"/>
              </w:pBdr>
              <w:spacing w:before="60" w:after="60"/>
              <w:ind w:left="-57" w:right="-57"/>
              <w:jc w:val="center"/>
              <w:rPr>
                <w:rFonts w:eastAsia="Cambria"/>
                <w:b/>
                <w:iCs/>
                <w:sz w:val="22"/>
                <w:szCs w:val="22"/>
                <w:lang w:val="ro-RO"/>
              </w:rPr>
            </w:pPr>
            <w:r w:rsidRPr="00135ABD">
              <w:rPr>
                <w:rFonts w:eastAsia="Cambria"/>
                <w:b/>
                <w:iCs/>
                <w:sz w:val="22"/>
                <w:szCs w:val="22"/>
                <w:lang w:val="ro-RO"/>
              </w:rPr>
              <w:t>Tematica</w:t>
            </w:r>
          </w:p>
        </w:tc>
        <w:tc>
          <w:tcPr>
            <w:tcW w:w="4678" w:type="dxa"/>
            <w:gridSpan w:val="2"/>
            <w:tcBorders>
              <w:top w:val="single" w:sz="4" w:space="0" w:color="000000"/>
              <w:left w:val="single" w:sz="4" w:space="0" w:color="000000"/>
              <w:bottom w:val="single" w:sz="4" w:space="0" w:color="000000"/>
              <w:right w:val="single" w:sz="4" w:space="0" w:color="000000"/>
            </w:tcBorders>
          </w:tcPr>
          <w:p w14:paraId="040A9B04" w14:textId="77777777" w:rsidR="00760427" w:rsidRPr="00135ABD" w:rsidRDefault="00760427" w:rsidP="00B33019">
            <w:pPr>
              <w:widowControl w:val="0"/>
              <w:pBdr>
                <w:top w:val="nil"/>
                <w:left w:val="nil"/>
                <w:bottom w:val="nil"/>
                <w:right w:val="nil"/>
                <w:between w:val="nil"/>
              </w:pBdr>
              <w:spacing w:before="60" w:after="60"/>
              <w:ind w:left="-57" w:right="-57"/>
              <w:jc w:val="center"/>
              <w:rPr>
                <w:rFonts w:eastAsia="Cambria"/>
                <w:b/>
                <w:iCs/>
                <w:sz w:val="22"/>
                <w:szCs w:val="22"/>
                <w:lang w:val="ro-RO"/>
              </w:rPr>
            </w:pPr>
            <w:r w:rsidRPr="00135ABD">
              <w:rPr>
                <w:rFonts w:eastAsia="Cambria"/>
                <w:b/>
                <w:iCs/>
                <w:sz w:val="22"/>
                <w:szCs w:val="22"/>
                <w:lang w:val="ro-RO"/>
              </w:rPr>
              <w:t>Vorbitorul</w:t>
            </w:r>
          </w:p>
        </w:tc>
      </w:tr>
      <w:tr w:rsidR="00760427" w:rsidRPr="00135ABD" w14:paraId="2D95E49B" w14:textId="77777777" w:rsidTr="009540D5">
        <w:tc>
          <w:tcPr>
            <w:tcW w:w="1276" w:type="dxa"/>
            <w:tcBorders>
              <w:top w:val="single" w:sz="4" w:space="0" w:color="000000"/>
              <w:left w:val="single" w:sz="4" w:space="0" w:color="000000"/>
              <w:bottom w:val="single" w:sz="4" w:space="0" w:color="000000"/>
              <w:right w:val="single" w:sz="4" w:space="0" w:color="000000"/>
            </w:tcBorders>
          </w:tcPr>
          <w:p w14:paraId="0F829A74" w14:textId="77777777" w:rsidR="00760427" w:rsidRPr="00135ABD" w:rsidRDefault="00760427" w:rsidP="00B33019">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rFonts w:eastAsia="Cambria"/>
                <w:color w:val="000000"/>
                <w:sz w:val="22"/>
                <w:szCs w:val="22"/>
                <w:lang w:val="ro-RO"/>
              </w:rPr>
            </w:pPr>
            <w:r w:rsidRPr="00135ABD">
              <w:rPr>
                <w:rFonts w:eastAsia="Cambria"/>
                <w:sz w:val="22"/>
                <w:szCs w:val="22"/>
                <w:lang w:val="ro-RO"/>
              </w:rPr>
              <w:t>13.00-13.30</w:t>
            </w:r>
          </w:p>
        </w:tc>
        <w:tc>
          <w:tcPr>
            <w:tcW w:w="3544" w:type="dxa"/>
            <w:tcBorders>
              <w:top w:val="single" w:sz="4" w:space="0" w:color="000000"/>
              <w:left w:val="single" w:sz="4" w:space="0" w:color="000000"/>
              <w:bottom w:val="single" w:sz="4" w:space="0" w:color="000000"/>
              <w:right w:val="single" w:sz="4" w:space="0" w:color="000000"/>
            </w:tcBorders>
          </w:tcPr>
          <w:p w14:paraId="206C0CA4" w14:textId="77777777" w:rsidR="00760427" w:rsidRPr="00135ABD" w:rsidRDefault="00760427" w:rsidP="00B33019">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mbria"/>
                <w:color w:val="000000"/>
                <w:sz w:val="22"/>
                <w:szCs w:val="22"/>
                <w:lang w:val="ro-RO"/>
              </w:rPr>
            </w:pPr>
            <w:r w:rsidRPr="00135ABD">
              <w:rPr>
                <w:rFonts w:eastAsia="Cambria"/>
                <w:sz w:val="22"/>
                <w:szCs w:val="22"/>
                <w:lang w:val="ro-RO"/>
              </w:rPr>
              <w:t xml:space="preserve">Înregistrarea participanților </w:t>
            </w:r>
          </w:p>
        </w:tc>
        <w:tc>
          <w:tcPr>
            <w:tcW w:w="4678" w:type="dxa"/>
            <w:gridSpan w:val="2"/>
            <w:tcBorders>
              <w:top w:val="single" w:sz="4" w:space="0" w:color="000000"/>
              <w:left w:val="single" w:sz="4" w:space="0" w:color="000000"/>
              <w:bottom w:val="single" w:sz="4" w:space="0" w:color="000000"/>
              <w:right w:val="single" w:sz="4" w:space="0" w:color="000000"/>
            </w:tcBorders>
          </w:tcPr>
          <w:p w14:paraId="6C2DA167" w14:textId="77777777" w:rsidR="00760427" w:rsidRPr="00135ABD" w:rsidRDefault="00760427" w:rsidP="00B33019">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mbria"/>
                <w:color w:val="000000"/>
                <w:sz w:val="22"/>
                <w:szCs w:val="22"/>
                <w:lang w:val="ro-RO"/>
              </w:rPr>
            </w:pPr>
          </w:p>
        </w:tc>
      </w:tr>
      <w:tr w:rsidR="00760427" w:rsidRPr="00135ABD" w14:paraId="5E6F7669" w14:textId="77777777" w:rsidTr="009540D5">
        <w:tc>
          <w:tcPr>
            <w:tcW w:w="9498" w:type="dxa"/>
            <w:gridSpan w:val="4"/>
            <w:tcBorders>
              <w:top w:val="single" w:sz="4" w:space="0" w:color="000000"/>
              <w:left w:val="single" w:sz="4" w:space="0" w:color="000000"/>
              <w:bottom w:val="single" w:sz="4" w:space="0" w:color="000000"/>
              <w:right w:val="single" w:sz="4" w:space="0" w:color="000000"/>
            </w:tcBorders>
            <w:vAlign w:val="center"/>
          </w:tcPr>
          <w:p w14:paraId="6A6FCF45" w14:textId="77777777" w:rsidR="00760427" w:rsidRPr="00135ABD" w:rsidRDefault="00760427" w:rsidP="00B33019">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mbria"/>
                <w:color w:val="000000"/>
                <w:sz w:val="22"/>
                <w:szCs w:val="22"/>
                <w:lang w:val="ro-RO"/>
              </w:rPr>
            </w:pPr>
            <w:r w:rsidRPr="00135ABD">
              <w:rPr>
                <w:rFonts w:eastAsia="Cambria"/>
                <w:b/>
                <w:i/>
                <w:sz w:val="22"/>
                <w:szCs w:val="22"/>
                <w:lang w:val="ro-RO"/>
              </w:rPr>
              <w:t>SIMPOZION ORL</w:t>
            </w:r>
          </w:p>
        </w:tc>
      </w:tr>
      <w:tr w:rsidR="00760427" w:rsidRPr="00135ABD" w14:paraId="20A70340" w14:textId="77777777" w:rsidTr="009540D5">
        <w:tc>
          <w:tcPr>
            <w:tcW w:w="1276" w:type="dxa"/>
            <w:tcBorders>
              <w:top w:val="single" w:sz="4" w:space="0" w:color="000000"/>
              <w:left w:val="single" w:sz="4" w:space="0" w:color="000000"/>
              <w:bottom w:val="single" w:sz="4" w:space="0" w:color="000000"/>
              <w:right w:val="single" w:sz="4" w:space="0" w:color="000000"/>
            </w:tcBorders>
          </w:tcPr>
          <w:p w14:paraId="751E8D02" w14:textId="77777777" w:rsidR="00760427" w:rsidRPr="00135ABD" w:rsidRDefault="00760427" w:rsidP="00B33019">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rFonts w:eastAsia="Cambria"/>
                <w:color w:val="000000"/>
                <w:sz w:val="22"/>
                <w:szCs w:val="22"/>
                <w:lang w:val="ro-RO"/>
              </w:rPr>
            </w:pPr>
            <w:r w:rsidRPr="00135ABD">
              <w:rPr>
                <w:rFonts w:eastAsia="Cambria"/>
                <w:sz w:val="22"/>
                <w:szCs w:val="22"/>
                <w:lang w:val="ro-RO"/>
              </w:rPr>
              <w:t>13.30-13.50</w:t>
            </w:r>
          </w:p>
        </w:tc>
        <w:tc>
          <w:tcPr>
            <w:tcW w:w="3544" w:type="dxa"/>
            <w:tcBorders>
              <w:top w:val="single" w:sz="4" w:space="0" w:color="000000"/>
              <w:left w:val="single" w:sz="4" w:space="0" w:color="000000"/>
              <w:bottom w:val="single" w:sz="4" w:space="0" w:color="000000"/>
              <w:right w:val="single" w:sz="4" w:space="0" w:color="000000"/>
            </w:tcBorders>
          </w:tcPr>
          <w:p w14:paraId="30147106" w14:textId="77777777" w:rsidR="00760427" w:rsidRPr="00135ABD" w:rsidRDefault="00760427" w:rsidP="00B33019">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mbria"/>
                <w:color w:val="000000"/>
                <w:sz w:val="22"/>
                <w:szCs w:val="22"/>
                <w:lang w:val="ro-RO"/>
              </w:rPr>
            </w:pPr>
            <w:r w:rsidRPr="00135ABD">
              <w:rPr>
                <w:rFonts w:eastAsia="Cambria"/>
                <w:sz w:val="22"/>
                <w:szCs w:val="22"/>
                <w:lang w:val="ro-RO"/>
              </w:rPr>
              <w:t>Chirurgia funcțională a urechii.</w:t>
            </w:r>
          </w:p>
        </w:tc>
        <w:tc>
          <w:tcPr>
            <w:tcW w:w="4678" w:type="dxa"/>
            <w:gridSpan w:val="2"/>
            <w:tcBorders>
              <w:top w:val="single" w:sz="4" w:space="0" w:color="000000"/>
              <w:left w:val="single" w:sz="4" w:space="0" w:color="000000"/>
              <w:bottom w:val="single" w:sz="4" w:space="0" w:color="000000"/>
              <w:right w:val="single" w:sz="4" w:space="0" w:color="000000"/>
            </w:tcBorders>
          </w:tcPr>
          <w:p w14:paraId="1B40D138" w14:textId="77777777" w:rsidR="00760427" w:rsidRPr="00135ABD" w:rsidRDefault="00760427" w:rsidP="00B33019">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mbria"/>
                <w:color w:val="000000"/>
                <w:sz w:val="22"/>
                <w:szCs w:val="22"/>
                <w:lang w:val="ro-RO"/>
              </w:rPr>
            </w:pPr>
            <w:r w:rsidRPr="00135ABD">
              <w:rPr>
                <w:rFonts w:eastAsia="Cambria"/>
                <w:sz w:val="22"/>
                <w:szCs w:val="22"/>
                <w:lang w:val="ro-RO"/>
              </w:rPr>
              <w:t xml:space="preserve">Prof. Petr SCARJINSKI </w:t>
            </w:r>
          </w:p>
        </w:tc>
      </w:tr>
      <w:tr w:rsidR="00760427" w:rsidRPr="00135ABD" w14:paraId="6E6DB00D" w14:textId="77777777" w:rsidTr="009540D5">
        <w:tc>
          <w:tcPr>
            <w:tcW w:w="9498" w:type="dxa"/>
            <w:gridSpan w:val="4"/>
            <w:tcBorders>
              <w:top w:val="single" w:sz="4" w:space="0" w:color="000000"/>
              <w:left w:val="single" w:sz="4" w:space="0" w:color="000000"/>
              <w:bottom w:val="single" w:sz="4" w:space="0" w:color="000000"/>
              <w:right w:val="single" w:sz="4" w:space="0" w:color="000000"/>
            </w:tcBorders>
            <w:vAlign w:val="center"/>
          </w:tcPr>
          <w:p w14:paraId="423460AD" w14:textId="77777777" w:rsidR="00760427" w:rsidRPr="00135ABD" w:rsidRDefault="00760427" w:rsidP="00B33019">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mbria"/>
                <w:sz w:val="22"/>
                <w:szCs w:val="22"/>
                <w:lang w:val="ro-RO"/>
              </w:rPr>
            </w:pPr>
            <w:r w:rsidRPr="00135ABD">
              <w:rPr>
                <w:rFonts w:eastAsia="Cambria"/>
                <w:b/>
                <w:i/>
                <w:sz w:val="22"/>
                <w:szCs w:val="22"/>
                <w:lang w:val="ro-RO"/>
              </w:rPr>
              <w:t>SIMPOZION OFTALMOLOGIE</w:t>
            </w:r>
          </w:p>
        </w:tc>
      </w:tr>
      <w:tr w:rsidR="00760427" w:rsidRPr="00135ABD" w14:paraId="3EB9D2E7" w14:textId="77777777" w:rsidTr="009540D5">
        <w:tc>
          <w:tcPr>
            <w:tcW w:w="1276" w:type="dxa"/>
            <w:tcBorders>
              <w:top w:val="single" w:sz="4" w:space="0" w:color="000000"/>
              <w:left w:val="single" w:sz="4" w:space="0" w:color="000000"/>
              <w:bottom w:val="single" w:sz="4" w:space="0" w:color="000000"/>
              <w:right w:val="single" w:sz="4" w:space="0" w:color="000000"/>
            </w:tcBorders>
          </w:tcPr>
          <w:p w14:paraId="0107CF73" w14:textId="77777777" w:rsidR="00760427" w:rsidRPr="00135ABD" w:rsidRDefault="00760427" w:rsidP="00B33019">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rFonts w:eastAsia="Cambria"/>
                <w:b/>
                <w:i/>
                <w:sz w:val="22"/>
                <w:szCs w:val="22"/>
                <w:lang w:val="ro-RO"/>
              </w:rPr>
            </w:pPr>
            <w:r w:rsidRPr="00135ABD">
              <w:rPr>
                <w:rFonts w:eastAsia="Cambria"/>
                <w:sz w:val="22"/>
                <w:szCs w:val="22"/>
                <w:lang w:val="ro-RO"/>
              </w:rPr>
              <w:t>13.50-14.10</w:t>
            </w:r>
          </w:p>
        </w:tc>
        <w:tc>
          <w:tcPr>
            <w:tcW w:w="3544" w:type="dxa"/>
            <w:tcBorders>
              <w:top w:val="single" w:sz="4" w:space="0" w:color="000000"/>
              <w:left w:val="single" w:sz="4" w:space="0" w:color="000000"/>
              <w:bottom w:val="single" w:sz="4" w:space="0" w:color="000000"/>
              <w:right w:val="single" w:sz="4" w:space="0" w:color="000000"/>
            </w:tcBorders>
          </w:tcPr>
          <w:p w14:paraId="23AE1179" w14:textId="77777777" w:rsidR="00760427" w:rsidRPr="00135ABD" w:rsidRDefault="00760427" w:rsidP="00B33019">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mbria"/>
                <w:sz w:val="22"/>
                <w:szCs w:val="22"/>
                <w:lang w:val="ro-RO"/>
              </w:rPr>
            </w:pPr>
            <w:r w:rsidRPr="00135ABD">
              <w:rPr>
                <w:rFonts w:eastAsia="Cambria"/>
                <w:sz w:val="22"/>
                <w:szCs w:val="22"/>
                <w:lang w:val="ro-RO"/>
              </w:rPr>
              <w:t>Produse de sânge autologe utilizate în tulburările suprafeței oculare.</w:t>
            </w:r>
          </w:p>
        </w:tc>
        <w:tc>
          <w:tcPr>
            <w:tcW w:w="4678" w:type="dxa"/>
            <w:gridSpan w:val="2"/>
            <w:tcBorders>
              <w:top w:val="single" w:sz="4" w:space="0" w:color="000000"/>
              <w:left w:val="single" w:sz="4" w:space="0" w:color="000000"/>
              <w:bottom w:val="single" w:sz="4" w:space="0" w:color="000000"/>
              <w:right w:val="single" w:sz="4" w:space="0" w:color="000000"/>
            </w:tcBorders>
          </w:tcPr>
          <w:p w14:paraId="67E10641" w14:textId="77777777" w:rsidR="00760427" w:rsidRPr="00135ABD" w:rsidRDefault="00760427" w:rsidP="00B33019">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mbria"/>
                <w:sz w:val="22"/>
                <w:szCs w:val="22"/>
                <w:lang w:val="ro-RO"/>
              </w:rPr>
            </w:pPr>
            <w:r w:rsidRPr="00135ABD">
              <w:rPr>
                <w:rFonts w:eastAsia="Cambria"/>
                <w:sz w:val="22"/>
                <w:szCs w:val="22"/>
                <w:lang w:val="ro-RO"/>
              </w:rPr>
              <w:t>Prof. dr. Adriana Stănilă, Dan Mircea Stănilă, Alina Adriana Stănilă</w:t>
            </w:r>
          </w:p>
        </w:tc>
      </w:tr>
      <w:tr w:rsidR="00760427" w:rsidRPr="00135ABD" w14:paraId="4460391C" w14:textId="77777777" w:rsidTr="009540D5">
        <w:tc>
          <w:tcPr>
            <w:tcW w:w="1276" w:type="dxa"/>
            <w:tcBorders>
              <w:top w:val="single" w:sz="4" w:space="0" w:color="000000"/>
              <w:left w:val="single" w:sz="4" w:space="0" w:color="000000"/>
              <w:bottom w:val="single" w:sz="4" w:space="0" w:color="000000"/>
              <w:right w:val="single" w:sz="4" w:space="0" w:color="000000"/>
            </w:tcBorders>
          </w:tcPr>
          <w:p w14:paraId="79DCBDA2" w14:textId="77777777" w:rsidR="00760427" w:rsidRPr="00135ABD" w:rsidRDefault="00760427" w:rsidP="00B33019">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rFonts w:eastAsia="Cambria"/>
                <w:sz w:val="22"/>
                <w:szCs w:val="22"/>
                <w:lang w:val="ro-RO"/>
              </w:rPr>
            </w:pPr>
            <w:r w:rsidRPr="00135ABD">
              <w:rPr>
                <w:rFonts w:eastAsia="Cambria"/>
                <w:sz w:val="22"/>
                <w:szCs w:val="22"/>
                <w:lang w:val="ro-RO"/>
              </w:rPr>
              <w:t>14.10-14.30</w:t>
            </w:r>
          </w:p>
        </w:tc>
        <w:tc>
          <w:tcPr>
            <w:tcW w:w="3544" w:type="dxa"/>
            <w:tcBorders>
              <w:top w:val="single" w:sz="4" w:space="0" w:color="000000"/>
              <w:left w:val="single" w:sz="4" w:space="0" w:color="000000"/>
              <w:bottom w:val="single" w:sz="4" w:space="0" w:color="000000"/>
              <w:right w:val="single" w:sz="4" w:space="0" w:color="000000"/>
            </w:tcBorders>
          </w:tcPr>
          <w:p w14:paraId="2463E843" w14:textId="77777777" w:rsidR="00760427" w:rsidRPr="00135ABD" w:rsidRDefault="00760427" w:rsidP="00B33019">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mbria"/>
                <w:sz w:val="22"/>
                <w:szCs w:val="22"/>
                <w:lang w:val="ro-RO"/>
              </w:rPr>
            </w:pPr>
            <w:r w:rsidRPr="00135ABD">
              <w:rPr>
                <w:rFonts w:eastAsia="Cambria"/>
                <w:sz w:val="22"/>
                <w:szCs w:val="22"/>
                <w:lang w:val="ro-RO"/>
              </w:rPr>
              <w:t>Posibilități de tratament în reducerea dependenței de ochelari.</w:t>
            </w:r>
          </w:p>
        </w:tc>
        <w:tc>
          <w:tcPr>
            <w:tcW w:w="4678" w:type="dxa"/>
            <w:gridSpan w:val="2"/>
            <w:tcBorders>
              <w:top w:val="single" w:sz="4" w:space="0" w:color="000000"/>
              <w:left w:val="single" w:sz="4" w:space="0" w:color="000000"/>
              <w:bottom w:val="single" w:sz="4" w:space="0" w:color="000000"/>
              <w:right w:val="single" w:sz="4" w:space="0" w:color="000000"/>
            </w:tcBorders>
          </w:tcPr>
          <w:p w14:paraId="27D22849" w14:textId="77777777" w:rsidR="00760427" w:rsidRPr="00135ABD" w:rsidRDefault="00760427" w:rsidP="00B33019">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mbria"/>
                <w:sz w:val="22"/>
                <w:szCs w:val="22"/>
                <w:lang w:val="ro-RO"/>
              </w:rPr>
            </w:pPr>
            <w:r w:rsidRPr="00135ABD">
              <w:rPr>
                <w:rFonts w:eastAsia="Cambria"/>
                <w:sz w:val="22"/>
                <w:szCs w:val="22"/>
                <w:lang w:val="ro-RO"/>
              </w:rPr>
              <w:t>Prof. M.V. Filip, R. Malciolu, Carmen Dragne, Irina Lutic, Claudia Cârstea, Adina Spataru</w:t>
            </w:r>
          </w:p>
        </w:tc>
      </w:tr>
      <w:tr w:rsidR="00760427" w:rsidRPr="00135ABD" w14:paraId="3635BDF5" w14:textId="77777777" w:rsidTr="009540D5">
        <w:tc>
          <w:tcPr>
            <w:tcW w:w="9498" w:type="dxa"/>
            <w:gridSpan w:val="4"/>
            <w:tcBorders>
              <w:top w:val="single" w:sz="4" w:space="0" w:color="000000"/>
              <w:left w:val="single" w:sz="4" w:space="0" w:color="000000"/>
              <w:bottom w:val="single" w:sz="4" w:space="0" w:color="000000"/>
              <w:right w:val="single" w:sz="4" w:space="0" w:color="000000"/>
            </w:tcBorders>
            <w:vAlign w:val="center"/>
          </w:tcPr>
          <w:p w14:paraId="3A7BB0AD" w14:textId="77777777" w:rsidR="00760427" w:rsidRPr="00135ABD" w:rsidRDefault="00760427" w:rsidP="00B33019">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mbria"/>
                <w:sz w:val="22"/>
                <w:szCs w:val="22"/>
                <w:lang w:val="ro-RO"/>
              </w:rPr>
            </w:pPr>
            <w:r w:rsidRPr="00135ABD">
              <w:rPr>
                <w:rFonts w:eastAsia="Cambria"/>
                <w:b/>
                <w:i/>
                <w:sz w:val="22"/>
                <w:szCs w:val="22"/>
                <w:lang w:val="ro-RO"/>
              </w:rPr>
              <w:t>COMUNICĂRI</w:t>
            </w:r>
          </w:p>
        </w:tc>
      </w:tr>
      <w:tr w:rsidR="00760427" w:rsidRPr="00135ABD" w14:paraId="2FA0DF2E" w14:textId="77777777" w:rsidTr="009540D5">
        <w:tc>
          <w:tcPr>
            <w:tcW w:w="1276" w:type="dxa"/>
            <w:tcBorders>
              <w:top w:val="single" w:sz="4" w:space="0" w:color="000000"/>
              <w:left w:val="single" w:sz="4" w:space="0" w:color="000000"/>
              <w:bottom w:val="single" w:sz="4" w:space="0" w:color="000000"/>
              <w:right w:val="single" w:sz="4" w:space="0" w:color="000000"/>
            </w:tcBorders>
          </w:tcPr>
          <w:p w14:paraId="46C52311" w14:textId="77777777" w:rsidR="00760427" w:rsidRPr="00135ABD" w:rsidRDefault="00760427" w:rsidP="00B33019">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rFonts w:eastAsia="Cambria"/>
                <w:b/>
                <w:i/>
                <w:sz w:val="22"/>
                <w:szCs w:val="22"/>
                <w:lang w:val="ro-RO"/>
              </w:rPr>
            </w:pPr>
            <w:r w:rsidRPr="00135ABD">
              <w:rPr>
                <w:rFonts w:eastAsia="Cambria"/>
                <w:sz w:val="22"/>
                <w:szCs w:val="22"/>
                <w:lang w:val="ro-RO"/>
              </w:rPr>
              <w:t>14.30-14.40</w:t>
            </w:r>
          </w:p>
        </w:tc>
        <w:tc>
          <w:tcPr>
            <w:tcW w:w="3544" w:type="dxa"/>
            <w:tcBorders>
              <w:top w:val="single" w:sz="4" w:space="0" w:color="000000"/>
              <w:left w:val="single" w:sz="4" w:space="0" w:color="000000"/>
              <w:bottom w:val="single" w:sz="4" w:space="0" w:color="000000"/>
              <w:right w:val="single" w:sz="4" w:space="0" w:color="000000"/>
            </w:tcBorders>
          </w:tcPr>
          <w:p w14:paraId="13DF0C75" w14:textId="77777777" w:rsidR="00760427" w:rsidRPr="00135ABD" w:rsidRDefault="00760427" w:rsidP="00B33019">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mbria"/>
                <w:sz w:val="22"/>
                <w:szCs w:val="22"/>
                <w:lang w:val="ro-RO"/>
              </w:rPr>
            </w:pPr>
            <w:r w:rsidRPr="00135ABD">
              <w:rPr>
                <w:rFonts w:eastAsia="Cambria"/>
                <w:sz w:val="22"/>
                <w:szCs w:val="22"/>
                <w:lang w:val="ro-RO"/>
              </w:rPr>
              <w:t>Reabilitarea chirurgicală a funcției auditive la pacienții cu otita medie cronică supurată.</w:t>
            </w:r>
          </w:p>
        </w:tc>
        <w:tc>
          <w:tcPr>
            <w:tcW w:w="4678" w:type="dxa"/>
            <w:gridSpan w:val="2"/>
            <w:tcBorders>
              <w:top w:val="single" w:sz="4" w:space="0" w:color="000000"/>
              <w:left w:val="single" w:sz="4" w:space="0" w:color="000000"/>
              <w:bottom w:val="single" w:sz="4" w:space="0" w:color="000000"/>
              <w:right w:val="single" w:sz="4" w:space="0" w:color="000000"/>
            </w:tcBorders>
          </w:tcPr>
          <w:p w14:paraId="6EEDB0B4" w14:textId="77777777" w:rsidR="00760427" w:rsidRPr="00135ABD" w:rsidRDefault="00760427" w:rsidP="00B33019">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mbria"/>
                <w:sz w:val="22"/>
                <w:szCs w:val="22"/>
                <w:lang w:val="ro-RO"/>
              </w:rPr>
            </w:pPr>
            <w:r w:rsidRPr="00135ABD">
              <w:rPr>
                <w:rFonts w:eastAsia="Cambria"/>
                <w:sz w:val="22"/>
                <w:szCs w:val="22"/>
                <w:lang w:val="ro-RO"/>
              </w:rPr>
              <w:t>Student-doctorand Noroc Iurie; Prof. univ., Dr. Vetricean Sergiu, Catedra de otorinolaringologie, USMF „Nicolae Testemițanu”, Chișinău, RM</w:t>
            </w:r>
          </w:p>
        </w:tc>
      </w:tr>
      <w:tr w:rsidR="00760427" w:rsidRPr="00135ABD" w14:paraId="665A3B80" w14:textId="77777777" w:rsidTr="009540D5">
        <w:tc>
          <w:tcPr>
            <w:tcW w:w="1276" w:type="dxa"/>
            <w:tcBorders>
              <w:top w:val="single" w:sz="4" w:space="0" w:color="000000"/>
              <w:left w:val="single" w:sz="4" w:space="0" w:color="000000"/>
              <w:bottom w:val="single" w:sz="4" w:space="0" w:color="000000"/>
              <w:right w:val="single" w:sz="4" w:space="0" w:color="000000"/>
            </w:tcBorders>
          </w:tcPr>
          <w:p w14:paraId="499EAFDE" w14:textId="77777777" w:rsidR="00760427" w:rsidRPr="00135ABD" w:rsidRDefault="00760427" w:rsidP="00B33019">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rFonts w:eastAsia="Cambria"/>
                <w:sz w:val="22"/>
                <w:szCs w:val="22"/>
                <w:lang w:val="ro-RO"/>
              </w:rPr>
            </w:pPr>
            <w:r w:rsidRPr="00135ABD">
              <w:rPr>
                <w:rFonts w:eastAsia="Cambria"/>
                <w:sz w:val="22"/>
                <w:szCs w:val="22"/>
                <w:lang w:val="ro-RO"/>
              </w:rPr>
              <w:t>14.40-14.50</w:t>
            </w:r>
          </w:p>
        </w:tc>
        <w:tc>
          <w:tcPr>
            <w:tcW w:w="3544" w:type="dxa"/>
            <w:tcBorders>
              <w:top w:val="single" w:sz="4" w:space="0" w:color="000000"/>
              <w:left w:val="single" w:sz="4" w:space="0" w:color="000000"/>
              <w:bottom w:val="single" w:sz="4" w:space="0" w:color="000000"/>
              <w:right w:val="single" w:sz="4" w:space="0" w:color="000000"/>
            </w:tcBorders>
          </w:tcPr>
          <w:p w14:paraId="67CDAE6A" w14:textId="77777777" w:rsidR="00760427" w:rsidRPr="00135ABD" w:rsidRDefault="00760427" w:rsidP="00B33019">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mbria"/>
                <w:sz w:val="22"/>
                <w:szCs w:val="22"/>
                <w:lang w:val="ro-RO"/>
              </w:rPr>
            </w:pPr>
            <w:r w:rsidRPr="00135ABD">
              <w:rPr>
                <w:rFonts w:eastAsia="Cambria"/>
                <w:sz w:val="22"/>
                <w:szCs w:val="22"/>
                <w:lang w:val="ro-RO"/>
              </w:rPr>
              <w:t>Influența tipului de electrod în implantarea cohleară</w:t>
            </w:r>
          </w:p>
        </w:tc>
        <w:tc>
          <w:tcPr>
            <w:tcW w:w="4678" w:type="dxa"/>
            <w:gridSpan w:val="2"/>
            <w:tcBorders>
              <w:top w:val="single" w:sz="4" w:space="0" w:color="000000"/>
              <w:left w:val="single" w:sz="4" w:space="0" w:color="000000"/>
              <w:bottom w:val="single" w:sz="4" w:space="0" w:color="000000"/>
              <w:right w:val="single" w:sz="4" w:space="0" w:color="000000"/>
            </w:tcBorders>
          </w:tcPr>
          <w:p w14:paraId="58A8FF62" w14:textId="77777777" w:rsidR="00760427" w:rsidRPr="00135ABD" w:rsidRDefault="00760427" w:rsidP="00B33019">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mbria"/>
                <w:sz w:val="22"/>
                <w:szCs w:val="22"/>
                <w:lang w:val="ro-RO"/>
              </w:rPr>
            </w:pPr>
            <w:r w:rsidRPr="00135ABD">
              <w:rPr>
                <w:rFonts w:eastAsia="Cambria"/>
                <w:sz w:val="22"/>
                <w:szCs w:val="22"/>
                <w:lang w:val="ro-RO"/>
              </w:rPr>
              <w:t>Enachi Victor, Prof. univ., Dr. Vetricean Sergiu, Chirtoca Diana, Chișinău, RM</w:t>
            </w:r>
          </w:p>
        </w:tc>
      </w:tr>
      <w:tr w:rsidR="00760427" w:rsidRPr="00135ABD" w14:paraId="0ABD2720" w14:textId="77777777" w:rsidTr="009540D5">
        <w:tc>
          <w:tcPr>
            <w:tcW w:w="1276" w:type="dxa"/>
            <w:tcBorders>
              <w:top w:val="single" w:sz="4" w:space="0" w:color="000000"/>
              <w:left w:val="single" w:sz="4" w:space="0" w:color="000000"/>
              <w:bottom w:val="single" w:sz="4" w:space="0" w:color="000000"/>
              <w:right w:val="single" w:sz="4" w:space="0" w:color="000000"/>
            </w:tcBorders>
          </w:tcPr>
          <w:p w14:paraId="2EA982BB" w14:textId="77777777" w:rsidR="00760427" w:rsidRPr="00135ABD" w:rsidRDefault="00760427" w:rsidP="00B33019">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rFonts w:eastAsia="Cambria"/>
                <w:sz w:val="22"/>
                <w:szCs w:val="22"/>
                <w:lang w:val="ro-RO"/>
              </w:rPr>
            </w:pPr>
            <w:r w:rsidRPr="00135ABD">
              <w:rPr>
                <w:rFonts w:eastAsia="Cambria"/>
                <w:sz w:val="22"/>
                <w:szCs w:val="22"/>
                <w:lang w:val="ro-RO"/>
              </w:rPr>
              <w:t>14.50-15.00</w:t>
            </w:r>
          </w:p>
        </w:tc>
        <w:tc>
          <w:tcPr>
            <w:tcW w:w="3544" w:type="dxa"/>
            <w:tcBorders>
              <w:top w:val="single" w:sz="4" w:space="0" w:color="000000"/>
              <w:left w:val="single" w:sz="4" w:space="0" w:color="000000"/>
              <w:bottom w:val="single" w:sz="4" w:space="0" w:color="000000"/>
              <w:right w:val="single" w:sz="4" w:space="0" w:color="000000"/>
            </w:tcBorders>
          </w:tcPr>
          <w:p w14:paraId="3809029F" w14:textId="77777777" w:rsidR="00760427" w:rsidRPr="00135ABD" w:rsidRDefault="00760427" w:rsidP="00B33019">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mbria"/>
                <w:sz w:val="22"/>
                <w:szCs w:val="22"/>
                <w:lang w:val="ro-RO"/>
              </w:rPr>
            </w:pPr>
            <w:r w:rsidRPr="00135ABD">
              <w:rPr>
                <w:rFonts w:eastAsia="Cambria"/>
                <w:sz w:val="22"/>
                <w:szCs w:val="22"/>
                <w:lang w:val="ro-RO"/>
              </w:rPr>
              <w:t>Concepțiile greșite ale pacienților despre operația de strabism</w:t>
            </w:r>
          </w:p>
        </w:tc>
        <w:tc>
          <w:tcPr>
            <w:tcW w:w="4678" w:type="dxa"/>
            <w:gridSpan w:val="2"/>
            <w:tcBorders>
              <w:top w:val="single" w:sz="4" w:space="0" w:color="000000"/>
              <w:left w:val="single" w:sz="4" w:space="0" w:color="000000"/>
              <w:bottom w:val="single" w:sz="4" w:space="0" w:color="000000"/>
              <w:right w:val="single" w:sz="4" w:space="0" w:color="000000"/>
            </w:tcBorders>
          </w:tcPr>
          <w:p w14:paraId="4CB65A90" w14:textId="77777777" w:rsidR="00760427" w:rsidRPr="00135ABD" w:rsidRDefault="00760427" w:rsidP="00B33019">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mbria"/>
                <w:sz w:val="22"/>
                <w:szCs w:val="22"/>
                <w:lang w:val="ro-RO"/>
              </w:rPr>
            </w:pPr>
            <w:r w:rsidRPr="00135ABD">
              <w:rPr>
                <w:rFonts w:eastAsia="Cambria"/>
                <w:sz w:val="22"/>
                <w:szCs w:val="22"/>
                <w:lang w:val="ro-RO"/>
              </w:rPr>
              <w:t xml:space="preserve">Conf. univ., Dr. Ala Paduca; Conf. univ., Dr. Oleg Arnaut; Prof. univ., Dr. Eugeniu Bendelic; Jan Richard Bruenech, Per Olof Lundmark </w:t>
            </w:r>
          </w:p>
        </w:tc>
      </w:tr>
      <w:tr w:rsidR="00760427" w:rsidRPr="00135ABD" w14:paraId="25797CDB" w14:textId="77777777" w:rsidTr="009540D5">
        <w:tc>
          <w:tcPr>
            <w:tcW w:w="1276" w:type="dxa"/>
            <w:tcBorders>
              <w:top w:val="single" w:sz="4" w:space="0" w:color="000000"/>
              <w:left w:val="single" w:sz="4" w:space="0" w:color="000000"/>
              <w:bottom w:val="single" w:sz="4" w:space="0" w:color="000000"/>
              <w:right w:val="single" w:sz="4" w:space="0" w:color="000000"/>
            </w:tcBorders>
          </w:tcPr>
          <w:p w14:paraId="15929DD1" w14:textId="77777777" w:rsidR="00760427" w:rsidRPr="00135ABD" w:rsidRDefault="00760427" w:rsidP="00B33019">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rFonts w:eastAsia="Cambria"/>
                <w:sz w:val="22"/>
                <w:szCs w:val="22"/>
                <w:lang w:val="ro-RO"/>
              </w:rPr>
            </w:pPr>
            <w:r w:rsidRPr="00135ABD">
              <w:rPr>
                <w:rFonts w:eastAsia="Cambria"/>
                <w:sz w:val="22"/>
                <w:szCs w:val="22"/>
                <w:lang w:val="ro-RO"/>
              </w:rPr>
              <w:t>15.00-15.10</w:t>
            </w:r>
          </w:p>
        </w:tc>
        <w:tc>
          <w:tcPr>
            <w:tcW w:w="3544" w:type="dxa"/>
            <w:tcBorders>
              <w:top w:val="single" w:sz="4" w:space="0" w:color="000000"/>
              <w:left w:val="single" w:sz="4" w:space="0" w:color="000000"/>
              <w:bottom w:val="single" w:sz="4" w:space="0" w:color="000000"/>
              <w:right w:val="single" w:sz="4" w:space="0" w:color="000000"/>
            </w:tcBorders>
          </w:tcPr>
          <w:p w14:paraId="34BD0E54" w14:textId="77777777" w:rsidR="00760427" w:rsidRPr="00135ABD" w:rsidRDefault="00760427" w:rsidP="00B33019">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mbria"/>
                <w:sz w:val="22"/>
                <w:szCs w:val="22"/>
                <w:lang w:val="ro-RO"/>
              </w:rPr>
            </w:pPr>
            <w:r w:rsidRPr="00135ABD">
              <w:rPr>
                <w:rFonts w:eastAsia="Cambria"/>
                <w:sz w:val="22"/>
                <w:szCs w:val="22"/>
                <w:lang w:val="ro-RO"/>
              </w:rPr>
              <w:t>Particularitățile și managementul evoluției clinice a otitei medii cronice supurate și complicațiile ei la pacienții cu infecția SARS-CoV-2</w:t>
            </w:r>
          </w:p>
        </w:tc>
        <w:tc>
          <w:tcPr>
            <w:tcW w:w="4678" w:type="dxa"/>
            <w:gridSpan w:val="2"/>
            <w:tcBorders>
              <w:top w:val="single" w:sz="4" w:space="0" w:color="000000"/>
              <w:left w:val="single" w:sz="4" w:space="0" w:color="000000"/>
              <w:bottom w:val="single" w:sz="4" w:space="0" w:color="000000"/>
              <w:right w:val="single" w:sz="4" w:space="0" w:color="000000"/>
            </w:tcBorders>
          </w:tcPr>
          <w:p w14:paraId="53DB7738" w14:textId="77777777" w:rsidR="00760427" w:rsidRPr="00135ABD" w:rsidRDefault="00760427" w:rsidP="00B33019">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mbria"/>
                <w:sz w:val="22"/>
                <w:szCs w:val="22"/>
                <w:lang w:val="ro-RO"/>
              </w:rPr>
            </w:pPr>
            <w:r w:rsidRPr="00135ABD">
              <w:rPr>
                <w:rFonts w:eastAsia="Cambria"/>
                <w:sz w:val="22"/>
                <w:szCs w:val="22"/>
                <w:lang w:val="ro-RO"/>
              </w:rPr>
              <w:t xml:space="preserve">Chiriac Ana-Maria; Prof. univ., Dr. Vetricean Sergiu, Catedra de otorinolaringologie, USMF „Nicolae Testemițanu”, Chișinău, RM </w:t>
            </w:r>
          </w:p>
        </w:tc>
      </w:tr>
      <w:tr w:rsidR="00760427" w:rsidRPr="00135ABD" w14:paraId="026B6027" w14:textId="77777777" w:rsidTr="009540D5">
        <w:tc>
          <w:tcPr>
            <w:tcW w:w="1276" w:type="dxa"/>
            <w:tcBorders>
              <w:top w:val="single" w:sz="4" w:space="0" w:color="000000"/>
              <w:left w:val="single" w:sz="4" w:space="0" w:color="000000"/>
              <w:bottom w:val="single" w:sz="4" w:space="0" w:color="000000"/>
              <w:right w:val="single" w:sz="4" w:space="0" w:color="000000"/>
            </w:tcBorders>
          </w:tcPr>
          <w:p w14:paraId="40B7AB69" w14:textId="77777777" w:rsidR="00760427" w:rsidRPr="00135ABD" w:rsidRDefault="00760427" w:rsidP="00B33019">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rFonts w:eastAsia="Cambria"/>
                <w:sz w:val="22"/>
                <w:szCs w:val="22"/>
                <w:lang w:val="ro-RO"/>
              </w:rPr>
            </w:pPr>
            <w:r w:rsidRPr="00135ABD">
              <w:rPr>
                <w:rFonts w:eastAsia="Cambria"/>
                <w:sz w:val="22"/>
                <w:szCs w:val="22"/>
                <w:lang w:val="ro-RO"/>
              </w:rPr>
              <w:t>15.10-15.20</w:t>
            </w:r>
          </w:p>
        </w:tc>
        <w:tc>
          <w:tcPr>
            <w:tcW w:w="3544" w:type="dxa"/>
            <w:tcBorders>
              <w:top w:val="single" w:sz="4" w:space="0" w:color="000000"/>
              <w:left w:val="single" w:sz="4" w:space="0" w:color="000000"/>
              <w:bottom w:val="single" w:sz="4" w:space="0" w:color="000000"/>
              <w:right w:val="single" w:sz="4" w:space="0" w:color="000000"/>
            </w:tcBorders>
          </w:tcPr>
          <w:p w14:paraId="6137AA6B" w14:textId="77777777" w:rsidR="00760427" w:rsidRPr="00135ABD" w:rsidRDefault="00760427" w:rsidP="00B33019">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mbria"/>
                <w:sz w:val="22"/>
                <w:szCs w:val="22"/>
                <w:lang w:val="ro-RO"/>
              </w:rPr>
            </w:pPr>
            <w:r w:rsidRPr="00135ABD">
              <w:rPr>
                <w:rFonts w:eastAsia="Cambria"/>
                <w:sz w:val="22"/>
                <w:szCs w:val="22"/>
                <w:lang w:val="ro-RO"/>
              </w:rPr>
              <w:t>Structura corneei și etiopatogenia patologiilor sale</w:t>
            </w:r>
          </w:p>
        </w:tc>
        <w:tc>
          <w:tcPr>
            <w:tcW w:w="4678" w:type="dxa"/>
            <w:gridSpan w:val="2"/>
            <w:tcBorders>
              <w:top w:val="single" w:sz="4" w:space="0" w:color="000000"/>
              <w:left w:val="single" w:sz="4" w:space="0" w:color="000000"/>
              <w:bottom w:val="single" w:sz="4" w:space="0" w:color="000000"/>
              <w:right w:val="single" w:sz="4" w:space="0" w:color="000000"/>
            </w:tcBorders>
          </w:tcPr>
          <w:p w14:paraId="2F91AB74" w14:textId="77777777" w:rsidR="00760427" w:rsidRPr="00135ABD" w:rsidRDefault="00760427" w:rsidP="00B33019">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mbria"/>
                <w:sz w:val="22"/>
                <w:szCs w:val="22"/>
                <w:lang w:val="ro-RO"/>
              </w:rPr>
            </w:pPr>
            <w:r w:rsidRPr="00135ABD">
              <w:rPr>
                <w:rFonts w:eastAsia="Cambria"/>
                <w:sz w:val="22"/>
                <w:szCs w:val="22"/>
                <w:lang w:val="ro-RO"/>
              </w:rPr>
              <w:t>Prof. univ., Dr. Dr. Valeriu Cusnir; Conf. univ., Dr. Lilia Dumbraveanu; medic-rezident Maria-Mirabela Toma; Vadim Popovici, USMF „Nicolae Testemițanu”, Chișinău, RM</w:t>
            </w:r>
          </w:p>
        </w:tc>
      </w:tr>
      <w:tr w:rsidR="00760427" w:rsidRPr="00135ABD" w14:paraId="3373D21E" w14:textId="77777777" w:rsidTr="009540D5">
        <w:tc>
          <w:tcPr>
            <w:tcW w:w="1276" w:type="dxa"/>
            <w:tcBorders>
              <w:top w:val="single" w:sz="4" w:space="0" w:color="000000"/>
              <w:left w:val="single" w:sz="4" w:space="0" w:color="000000"/>
              <w:bottom w:val="single" w:sz="4" w:space="0" w:color="000000"/>
              <w:right w:val="single" w:sz="4" w:space="0" w:color="000000"/>
            </w:tcBorders>
          </w:tcPr>
          <w:p w14:paraId="6C5477EE" w14:textId="77777777" w:rsidR="00760427" w:rsidRPr="00135ABD" w:rsidRDefault="00760427" w:rsidP="00B33019">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rFonts w:eastAsia="Cambria"/>
                <w:sz w:val="22"/>
                <w:szCs w:val="22"/>
                <w:lang w:val="ro-RO"/>
              </w:rPr>
            </w:pPr>
            <w:r w:rsidRPr="00135ABD">
              <w:rPr>
                <w:rFonts w:eastAsia="Cambria"/>
                <w:sz w:val="22"/>
                <w:szCs w:val="22"/>
                <w:lang w:val="ro-RO"/>
              </w:rPr>
              <w:t>15.20-15.30</w:t>
            </w:r>
          </w:p>
        </w:tc>
        <w:tc>
          <w:tcPr>
            <w:tcW w:w="3544" w:type="dxa"/>
            <w:tcBorders>
              <w:top w:val="single" w:sz="4" w:space="0" w:color="000000"/>
              <w:left w:val="single" w:sz="4" w:space="0" w:color="000000"/>
              <w:bottom w:val="single" w:sz="4" w:space="0" w:color="000000"/>
              <w:right w:val="single" w:sz="4" w:space="0" w:color="000000"/>
            </w:tcBorders>
          </w:tcPr>
          <w:p w14:paraId="7F89D567" w14:textId="77777777" w:rsidR="00760427" w:rsidRPr="00135ABD" w:rsidRDefault="00760427" w:rsidP="00B33019">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mbria"/>
                <w:sz w:val="22"/>
                <w:szCs w:val="22"/>
                <w:lang w:val="ro-RO"/>
              </w:rPr>
            </w:pPr>
            <w:r w:rsidRPr="00135ABD">
              <w:rPr>
                <w:rFonts w:eastAsia="Cambria"/>
                <w:sz w:val="22"/>
                <w:szCs w:val="22"/>
                <w:lang w:val="ro-RO"/>
              </w:rPr>
              <w:t>Abordarea modernă a dacriocistorinostomiei endoscopice cu laser.</w:t>
            </w:r>
          </w:p>
        </w:tc>
        <w:tc>
          <w:tcPr>
            <w:tcW w:w="4678" w:type="dxa"/>
            <w:gridSpan w:val="2"/>
            <w:tcBorders>
              <w:top w:val="single" w:sz="4" w:space="0" w:color="000000"/>
              <w:left w:val="single" w:sz="4" w:space="0" w:color="000000"/>
              <w:bottom w:val="single" w:sz="4" w:space="0" w:color="000000"/>
              <w:right w:val="single" w:sz="4" w:space="0" w:color="000000"/>
            </w:tcBorders>
          </w:tcPr>
          <w:p w14:paraId="65CCCF92" w14:textId="77777777" w:rsidR="00760427" w:rsidRPr="00135ABD" w:rsidRDefault="00760427" w:rsidP="00B33019">
            <w:pPr>
              <w:widowControl w:val="0"/>
              <w:rPr>
                <w:rFonts w:eastAsia="Cambria"/>
                <w:sz w:val="22"/>
                <w:szCs w:val="22"/>
                <w:lang w:val="ro-RO"/>
              </w:rPr>
            </w:pPr>
            <w:r w:rsidRPr="00135ABD">
              <w:rPr>
                <w:rFonts w:eastAsia="Cambria"/>
                <w:sz w:val="22"/>
                <w:szCs w:val="22"/>
                <w:lang w:val="ro-RO"/>
              </w:rPr>
              <w:t xml:space="preserve">Cernei Vadim; Prof. univ., Dr. Vetricean Sergiu </w:t>
            </w:r>
          </w:p>
          <w:p w14:paraId="7D43F751" w14:textId="77777777" w:rsidR="00760427" w:rsidRPr="00135ABD" w:rsidRDefault="00760427" w:rsidP="00B33019">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mbria"/>
                <w:sz w:val="22"/>
                <w:szCs w:val="22"/>
                <w:lang w:val="ro-RO"/>
              </w:rPr>
            </w:pPr>
            <w:r w:rsidRPr="00135ABD">
              <w:rPr>
                <w:rFonts w:eastAsia="Cambria"/>
                <w:sz w:val="22"/>
                <w:szCs w:val="22"/>
                <w:lang w:val="ro-RO"/>
              </w:rPr>
              <w:t>Catedra de otorinolaringologie, USMF „Nicolae Testemițanu”, Chișinău, RM</w:t>
            </w:r>
          </w:p>
        </w:tc>
      </w:tr>
      <w:tr w:rsidR="00760427" w:rsidRPr="00135ABD" w14:paraId="2A391843" w14:textId="77777777" w:rsidTr="009540D5">
        <w:tc>
          <w:tcPr>
            <w:tcW w:w="1276" w:type="dxa"/>
            <w:tcBorders>
              <w:top w:val="single" w:sz="4" w:space="0" w:color="000000"/>
              <w:left w:val="single" w:sz="4" w:space="0" w:color="000000"/>
              <w:bottom w:val="single" w:sz="4" w:space="0" w:color="000000"/>
              <w:right w:val="single" w:sz="4" w:space="0" w:color="000000"/>
            </w:tcBorders>
          </w:tcPr>
          <w:p w14:paraId="7D508DC1" w14:textId="77777777" w:rsidR="00760427" w:rsidRPr="00135ABD" w:rsidRDefault="00760427" w:rsidP="00B33019">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rFonts w:eastAsia="Cambria"/>
                <w:sz w:val="22"/>
                <w:szCs w:val="22"/>
                <w:lang w:val="ro-RO"/>
              </w:rPr>
            </w:pPr>
            <w:r w:rsidRPr="00135ABD">
              <w:rPr>
                <w:rFonts w:eastAsia="Cambria"/>
                <w:sz w:val="22"/>
                <w:szCs w:val="22"/>
                <w:lang w:val="ro-RO"/>
              </w:rPr>
              <w:t xml:space="preserve">15.30-15.50 </w:t>
            </w:r>
          </w:p>
        </w:tc>
        <w:tc>
          <w:tcPr>
            <w:tcW w:w="3544" w:type="dxa"/>
            <w:tcBorders>
              <w:top w:val="single" w:sz="4" w:space="0" w:color="000000"/>
              <w:left w:val="single" w:sz="4" w:space="0" w:color="000000"/>
              <w:bottom w:val="single" w:sz="4" w:space="0" w:color="000000"/>
              <w:right w:val="single" w:sz="4" w:space="0" w:color="000000"/>
            </w:tcBorders>
          </w:tcPr>
          <w:p w14:paraId="165B228C" w14:textId="77777777" w:rsidR="00760427" w:rsidRPr="00135ABD" w:rsidRDefault="00760427" w:rsidP="00B33019">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mbria"/>
                <w:sz w:val="22"/>
                <w:szCs w:val="22"/>
                <w:lang w:val="ro-RO"/>
              </w:rPr>
            </w:pPr>
            <w:r w:rsidRPr="00135ABD">
              <w:rPr>
                <w:rFonts w:eastAsia="Cambria"/>
                <w:sz w:val="22"/>
                <w:szCs w:val="22"/>
                <w:lang w:val="ro-RO"/>
              </w:rPr>
              <w:t xml:space="preserve">Pauză </w:t>
            </w:r>
          </w:p>
        </w:tc>
        <w:tc>
          <w:tcPr>
            <w:tcW w:w="4678" w:type="dxa"/>
            <w:gridSpan w:val="2"/>
            <w:tcBorders>
              <w:top w:val="single" w:sz="4" w:space="0" w:color="000000"/>
              <w:left w:val="single" w:sz="4" w:space="0" w:color="000000"/>
              <w:bottom w:val="single" w:sz="4" w:space="0" w:color="000000"/>
              <w:right w:val="single" w:sz="4" w:space="0" w:color="000000"/>
            </w:tcBorders>
          </w:tcPr>
          <w:p w14:paraId="41490B08" w14:textId="77777777" w:rsidR="00760427" w:rsidRPr="00135ABD" w:rsidRDefault="00760427" w:rsidP="00B33019">
            <w:pPr>
              <w:widowControl w:val="0"/>
              <w:rPr>
                <w:rFonts w:eastAsia="Cambria"/>
                <w:sz w:val="22"/>
                <w:szCs w:val="22"/>
                <w:lang w:val="ro-RO"/>
              </w:rPr>
            </w:pPr>
          </w:p>
        </w:tc>
      </w:tr>
      <w:tr w:rsidR="00760427" w:rsidRPr="00135ABD" w14:paraId="1EED3D42" w14:textId="77777777" w:rsidTr="009540D5">
        <w:tc>
          <w:tcPr>
            <w:tcW w:w="1276" w:type="dxa"/>
            <w:tcBorders>
              <w:top w:val="single" w:sz="4" w:space="0" w:color="000000"/>
              <w:left w:val="single" w:sz="4" w:space="0" w:color="000000"/>
              <w:bottom w:val="single" w:sz="4" w:space="0" w:color="000000"/>
              <w:right w:val="single" w:sz="4" w:space="0" w:color="000000"/>
            </w:tcBorders>
          </w:tcPr>
          <w:p w14:paraId="6B647A75" w14:textId="77777777" w:rsidR="00760427" w:rsidRPr="00135ABD" w:rsidRDefault="00760427" w:rsidP="00B33019">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rFonts w:eastAsia="Cambria"/>
                <w:sz w:val="22"/>
                <w:szCs w:val="22"/>
                <w:lang w:val="ro-RO"/>
              </w:rPr>
            </w:pPr>
            <w:r w:rsidRPr="00135ABD">
              <w:rPr>
                <w:rFonts w:eastAsia="Cambria"/>
                <w:sz w:val="22"/>
                <w:szCs w:val="22"/>
                <w:lang w:val="ro-RO"/>
              </w:rPr>
              <w:t>15.50-16.00</w:t>
            </w:r>
          </w:p>
        </w:tc>
        <w:tc>
          <w:tcPr>
            <w:tcW w:w="3544" w:type="dxa"/>
            <w:tcBorders>
              <w:top w:val="single" w:sz="4" w:space="0" w:color="000000"/>
              <w:left w:val="single" w:sz="4" w:space="0" w:color="000000"/>
              <w:bottom w:val="single" w:sz="4" w:space="0" w:color="000000"/>
              <w:right w:val="single" w:sz="4" w:space="0" w:color="000000"/>
            </w:tcBorders>
          </w:tcPr>
          <w:p w14:paraId="08BADC95" w14:textId="77777777" w:rsidR="00760427" w:rsidRPr="00135ABD" w:rsidRDefault="00760427" w:rsidP="00B33019">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mbria"/>
                <w:sz w:val="22"/>
                <w:szCs w:val="22"/>
                <w:lang w:val="ro-RO"/>
              </w:rPr>
            </w:pPr>
            <w:r w:rsidRPr="00135ABD">
              <w:rPr>
                <w:rFonts w:eastAsia="Cambria"/>
                <w:sz w:val="22"/>
                <w:szCs w:val="22"/>
                <w:lang w:val="ro-RO"/>
              </w:rPr>
              <w:t>Retinopatia prematurității. 17 ani în domeniu</w:t>
            </w:r>
          </w:p>
        </w:tc>
        <w:tc>
          <w:tcPr>
            <w:tcW w:w="4678" w:type="dxa"/>
            <w:gridSpan w:val="2"/>
            <w:tcBorders>
              <w:top w:val="single" w:sz="4" w:space="0" w:color="000000"/>
              <w:left w:val="single" w:sz="4" w:space="0" w:color="000000"/>
              <w:bottom w:val="single" w:sz="4" w:space="0" w:color="000000"/>
              <w:right w:val="single" w:sz="4" w:space="0" w:color="000000"/>
            </w:tcBorders>
          </w:tcPr>
          <w:p w14:paraId="03AD0032" w14:textId="77777777" w:rsidR="00760427" w:rsidRPr="00135ABD" w:rsidRDefault="00760427" w:rsidP="00B33019">
            <w:pPr>
              <w:widowControl w:val="0"/>
              <w:rPr>
                <w:rFonts w:eastAsia="Cambria"/>
                <w:sz w:val="22"/>
                <w:szCs w:val="22"/>
                <w:lang w:val="ro-RO"/>
              </w:rPr>
            </w:pPr>
            <w:r w:rsidRPr="00135ABD">
              <w:rPr>
                <w:rFonts w:eastAsia="Cambria"/>
                <w:sz w:val="22"/>
                <w:szCs w:val="22"/>
                <w:lang w:val="ro-RO"/>
              </w:rPr>
              <w:t xml:space="preserve">Dr. Corina Magdei, Ludmila Pînzari, Dorina Rotaru, Emilia Pînzari, Mihaela Gonța </w:t>
            </w:r>
          </w:p>
        </w:tc>
      </w:tr>
      <w:tr w:rsidR="00760427" w:rsidRPr="00135ABD" w14:paraId="38D537C9" w14:textId="77777777" w:rsidTr="009540D5">
        <w:tc>
          <w:tcPr>
            <w:tcW w:w="1276" w:type="dxa"/>
            <w:tcBorders>
              <w:top w:val="single" w:sz="4" w:space="0" w:color="000000"/>
              <w:left w:val="single" w:sz="4" w:space="0" w:color="000000"/>
              <w:bottom w:val="single" w:sz="4" w:space="0" w:color="000000"/>
              <w:right w:val="single" w:sz="4" w:space="0" w:color="000000"/>
            </w:tcBorders>
          </w:tcPr>
          <w:p w14:paraId="0E53BE35" w14:textId="77777777" w:rsidR="00760427" w:rsidRPr="00135ABD" w:rsidRDefault="00760427" w:rsidP="00B33019">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rFonts w:eastAsia="Cambria"/>
                <w:sz w:val="22"/>
                <w:szCs w:val="22"/>
                <w:lang w:val="ro-RO"/>
              </w:rPr>
            </w:pPr>
            <w:r w:rsidRPr="00135ABD">
              <w:rPr>
                <w:rFonts w:eastAsia="Cambria"/>
                <w:sz w:val="22"/>
                <w:szCs w:val="22"/>
                <w:lang w:val="ro-RO"/>
              </w:rPr>
              <w:t>16.00-16.10</w:t>
            </w:r>
          </w:p>
        </w:tc>
        <w:tc>
          <w:tcPr>
            <w:tcW w:w="3544" w:type="dxa"/>
            <w:tcBorders>
              <w:top w:val="single" w:sz="4" w:space="0" w:color="000000"/>
              <w:left w:val="single" w:sz="4" w:space="0" w:color="000000"/>
              <w:bottom w:val="single" w:sz="4" w:space="0" w:color="000000"/>
              <w:right w:val="single" w:sz="4" w:space="0" w:color="000000"/>
            </w:tcBorders>
          </w:tcPr>
          <w:p w14:paraId="3DB4B7B1" w14:textId="77777777" w:rsidR="00760427" w:rsidRPr="00135ABD" w:rsidRDefault="00760427" w:rsidP="00B33019">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mbria"/>
                <w:sz w:val="22"/>
                <w:szCs w:val="22"/>
                <w:lang w:val="ro-RO"/>
              </w:rPr>
            </w:pPr>
            <w:r w:rsidRPr="00135ABD">
              <w:rPr>
                <w:rFonts w:eastAsia="Cambria"/>
                <w:sz w:val="22"/>
                <w:szCs w:val="22"/>
                <w:lang w:val="ro-RO"/>
              </w:rPr>
              <w:t xml:space="preserve">Tratamentul chirurgical endoscopic minim invaziv al osteoamelor sinusurilor paranazale. </w:t>
            </w:r>
          </w:p>
        </w:tc>
        <w:tc>
          <w:tcPr>
            <w:tcW w:w="4678" w:type="dxa"/>
            <w:gridSpan w:val="2"/>
            <w:tcBorders>
              <w:top w:val="single" w:sz="4" w:space="0" w:color="000000"/>
              <w:left w:val="single" w:sz="4" w:space="0" w:color="000000"/>
              <w:bottom w:val="single" w:sz="4" w:space="0" w:color="000000"/>
              <w:right w:val="single" w:sz="4" w:space="0" w:color="000000"/>
            </w:tcBorders>
          </w:tcPr>
          <w:p w14:paraId="58F7E33B" w14:textId="77777777" w:rsidR="00760427" w:rsidRPr="00135ABD" w:rsidRDefault="00760427" w:rsidP="00B33019">
            <w:pPr>
              <w:widowControl w:val="0"/>
              <w:rPr>
                <w:rFonts w:eastAsia="Cambria"/>
                <w:sz w:val="22"/>
                <w:szCs w:val="22"/>
                <w:lang w:val="ro-RO"/>
              </w:rPr>
            </w:pPr>
            <w:r w:rsidRPr="00135ABD">
              <w:rPr>
                <w:rFonts w:eastAsia="Cambria"/>
                <w:sz w:val="22"/>
                <w:szCs w:val="22"/>
                <w:lang w:val="ro-RO"/>
              </w:rPr>
              <w:t xml:space="preserve">Dr. Bajureanu Andrei, doctorand Catedra Otorinolaringologie, Vetricean Sergiu </w:t>
            </w:r>
          </w:p>
        </w:tc>
      </w:tr>
      <w:tr w:rsidR="00760427" w:rsidRPr="00135ABD" w14:paraId="615C7F3A" w14:textId="77777777" w:rsidTr="009540D5">
        <w:tc>
          <w:tcPr>
            <w:tcW w:w="1276" w:type="dxa"/>
            <w:tcBorders>
              <w:top w:val="single" w:sz="4" w:space="0" w:color="000000"/>
              <w:left w:val="single" w:sz="4" w:space="0" w:color="000000"/>
              <w:bottom w:val="single" w:sz="4" w:space="0" w:color="000000"/>
              <w:right w:val="single" w:sz="4" w:space="0" w:color="000000"/>
            </w:tcBorders>
          </w:tcPr>
          <w:p w14:paraId="66C9DC54" w14:textId="77777777" w:rsidR="00760427" w:rsidRPr="00135ABD" w:rsidRDefault="00760427" w:rsidP="00B33019">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rFonts w:eastAsia="Cambria"/>
                <w:sz w:val="22"/>
                <w:szCs w:val="22"/>
                <w:lang w:val="ro-RO"/>
              </w:rPr>
            </w:pPr>
            <w:r w:rsidRPr="00135ABD">
              <w:rPr>
                <w:rFonts w:eastAsia="Cambria"/>
                <w:sz w:val="22"/>
                <w:szCs w:val="22"/>
                <w:lang w:val="ro-RO"/>
              </w:rPr>
              <w:t>16.10-16.20</w:t>
            </w:r>
          </w:p>
        </w:tc>
        <w:tc>
          <w:tcPr>
            <w:tcW w:w="3544" w:type="dxa"/>
            <w:tcBorders>
              <w:top w:val="single" w:sz="4" w:space="0" w:color="000000"/>
              <w:left w:val="single" w:sz="4" w:space="0" w:color="000000"/>
              <w:bottom w:val="single" w:sz="4" w:space="0" w:color="000000"/>
              <w:right w:val="single" w:sz="4" w:space="0" w:color="000000"/>
            </w:tcBorders>
          </w:tcPr>
          <w:p w14:paraId="69167933" w14:textId="77777777" w:rsidR="00760427" w:rsidRPr="00135ABD" w:rsidRDefault="00760427" w:rsidP="00B33019">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mbria"/>
                <w:sz w:val="22"/>
                <w:szCs w:val="22"/>
                <w:lang w:val="ro-RO"/>
              </w:rPr>
            </w:pPr>
            <w:r w:rsidRPr="00135ABD">
              <w:rPr>
                <w:rFonts w:eastAsia="Cambria"/>
                <w:sz w:val="22"/>
                <w:szCs w:val="22"/>
                <w:lang w:val="ro-RO"/>
              </w:rPr>
              <w:t>Eficiența lentilelor sclerale. Cazuri clinice.</w:t>
            </w:r>
          </w:p>
        </w:tc>
        <w:tc>
          <w:tcPr>
            <w:tcW w:w="4678" w:type="dxa"/>
            <w:gridSpan w:val="2"/>
            <w:tcBorders>
              <w:top w:val="single" w:sz="4" w:space="0" w:color="000000"/>
              <w:left w:val="single" w:sz="4" w:space="0" w:color="000000"/>
              <w:bottom w:val="single" w:sz="4" w:space="0" w:color="000000"/>
              <w:right w:val="single" w:sz="4" w:space="0" w:color="000000"/>
            </w:tcBorders>
          </w:tcPr>
          <w:p w14:paraId="1E348EF1" w14:textId="77777777" w:rsidR="00760427" w:rsidRPr="00135ABD" w:rsidRDefault="00760427" w:rsidP="00B33019">
            <w:pPr>
              <w:widowControl w:val="0"/>
              <w:rPr>
                <w:rFonts w:eastAsia="Cambria"/>
                <w:sz w:val="22"/>
                <w:szCs w:val="22"/>
                <w:lang w:val="ro-RO"/>
              </w:rPr>
            </w:pPr>
            <w:r w:rsidRPr="00135ABD">
              <w:rPr>
                <w:rFonts w:eastAsia="Cambria"/>
                <w:sz w:val="22"/>
                <w:szCs w:val="22"/>
                <w:lang w:val="ro-RO"/>
              </w:rPr>
              <w:t>Dr. Rodica Bilba, Lilia Dumbraveanu, Valeriu Cusnir, Mihaela Cecan, Stelian Curca</w:t>
            </w:r>
          </w:p>
        </w:tc>
      </w:tr>
      <w:tr w:rsidR="00760427" w:rsidRPr="00135ABD" w14:paraId="3387F899" w14:textId="77777777" w:rsidTr="009540D5">
        <w:tc>
          <w:tcPr>
            <w:tcW w:w="1276" w:type="dxa"/>
            <w:tcBorders>
              <w:top w:val="single" w:sz="4" w:space="0" w:color="000000"/>
              <w:left w:val="single" w:sz="4" w:space="0" w:color="000000"/>
              <w:bottom w:val="single" w:sz="4" w:space="0" w:color="000000"/>
              <w:right w:val="single" w:sz="4" w:space="0" w:color="000000"/>
            </w:tcBorders>
          </w:tcPr>
          <w:p w14:paraId="3489BF72" w14:textId="77777777" w:rsidR="00760427" w:rsidRPr="00135ABD" w:rsidRDefault="00760427" w:rsidP="00B33019">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rFonts w:eastAsia="Cambria"/>
                <w:sz w:val="22"/>
                <w:szCs w:val="22"/>
                <w:lang w:val="ro-RO"/>
              </w:rPr>
            </w:pPr>
            <w:r w:rsidRPr="00135ABD">
              <w:rPr>
                <w:rFonts w:eastAsia="Cambria"/>
                <w:sz w:val="22"/>
                <w:szCs w:val="22"/>
                <w:lang w:val="ro-RO"/>
              </w:rPr>
              <w:t>16.20-16.30</w:t>
            </w:r>
          </w:p>
        </w:tc>
        <w:tc>
          <w:tcPr>
            <w:tcW w:w="3544" w:type="dxa"/>
            <w:tcBorders>
              <w:top w:val="single" w:sz="4" w:space="0" w:color="000000"/>
              <w:left w:val="single" w:sz="4" w:space="0" w:color="000000"/>
              <w:bottom w:val="single" w:sz="4" w:space="0" w:color="000000"/>
              <w:right w:val="single" w:sz="4" w:space="0" w:color="000000"/>
            </w:tcBorders>
          </w:tcPr>
          <w:p w14:paraId="2382370E" w14:textId="77777777" w:rsidR="00760427" w:rsidRPr="00135ABD" w:rsidRDefault="00760427" w:rsidP="00B33019">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mbria"/>
                <w:sz w:val="22"/>
                <w:szCs w:val="22"/>
                <w:lang w:val="ro-RO"/>
              </w:rPr>
            </w:pPr>
            <w:r w:rsidRPr="00135ABD">
              <w:rPr>
                <w:rFonts w:eastAsia="Cambria"/>
                <w:sz w:val="22"/>
                <w:szCs w:val="22"/>
                <w:lang w:val="ro-RO"/>
              </w:rPr>
              <w:t xml:space="preserve">Eficientizarea tratamentului surdității sensorineurale subacute și cronice Long COVID și non Long COVID prin terapie celulară (studiu clinico – experimental) </w:t>
            </w:r>
          </w:p>
        </w:tc>
        <w:tc>
          <w:tcPr>
            <w:tcW w:w="4678" w:type="dxa"/>
            <w:gridSpan w:val="2"/>
            <w:tcBorders>
              <w:top w:val="single" w:sz="4" w:space="0" w:color="000000"/>
              <w:left w:val="single" w:sz="4" w:space="0" w:color="000000"/>
              <w:bottom w:val="single" w:sz="4" w:space="0" w:color="000000"/>
              <w:right w:val="single" w:sz="4" w:space="0" w:color="000000"/>
            </w:tcBorders>
          </w:tcPr>
          <w:p w14:paraId="5586E83B" w14:textId="77777777" w:rsidR="00760427" w:rsidRPr="00135ABD" w:rsidRDefault="00760427" w:rsidP="00B33019">
            <w:pPr>
              <w:widowControl w:val="0"/>
              <w:rPr>
                <w:rFonts w:eastAsia="Cambria"/>
                <w:sz w:val="22"/>
                <w:szCs w:val="22"/>
                <w:lang w:val="ro-RO"/>
              </w:rPr>
            </w:pPr>
            <w:r w:rsidRPr="00135ABD">
              <w:rPr>
                <w:rFonts w:eastAsia="Cambria"/>
                <w:sz w:val="22"/>
                <w:szCs w:val="22"/>
                <w:lang w:val="ro-RO"/>
              </w:rPr>
              <w:t>Vetricean Iulia, Maniuc Mihail</w:t>
            </w:r>
          </w:p>
        </w:tc>
      </w:tr>
      <w:tr w:rsidR="00760427" w:rsidRPr="00135ABD" w14:paraId="07BA7F88" w14:textId="77777777" w:rsidTr="009540D5">
        <w:tc>
          <w:tcPr>
            <w:tcW w:w="1276" w:type="dxa"/>
            <w:tcBorders>
              <w:top w:val="single" w:sz="4" w:space="0" w:color="000000"/>
              <w:left w:val="single" w:sz="4" w:space="0" w:color="000000"/>
              <w:bottom w:val="single" w:sz="4" w:space="0" w:color="000000"/>
              <w:right w:val="single" w:sz="4" w:space="0" w:color="000000"/>
            </w:tcBorders>
          </w:tcPr>
          <w:p w14:paraId="0258E545" w14:textId="77777777" w:rsidR="00760427" w:rsidRPr="00135ABD" w:rsidRDefault="00760427" w:rsidP="00B33019">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rFonts w:eastAsia="Cambria"/>
                <w:sz w:val="22"/>
                <w:szCs w:val="22"/>
                <w:lang w:val="ro-RO"/>
              </w:rPr>
            </w:pPr>
            <w:r w:rsidRPr="00135ABD">
              <w:rPr>
                <w:rFonts w:eastAsia="Cambria"/>
                <w:sz w:val="22"/>
                <w:szCs w:val="22"/>
                <w:lang w:val="ro-RO"/>
              </w:rPr>
              <w:t>16.30-16.40</w:t>
            </w:r>
          </w:p>
        </w:tc>
        <w:tc>
          <w:tcPr>
            <w:tcW w:w="3544" w:type="dxa"/>
            <w:tcBorders>
              <w:top w:val="single" w:sz="4" w:space="0" w:color="000000"/>
              <w:left w:val="single" w:sz="4" w:space="0" w:color="000000"/>
              <w:bottom w:val="single" w:sz="4" w:space="0" w:color="000000"/>
              <w:right w:val="single" w:sz="4" w:space="0" w:color="000000"/>
            </w:tcBorders>
          </w:tcPr>
          <w:p w14:paraId="276039D2" w14:textId="77777777" w:rsidR="00760427" w:rsidRPr="00135ABD" w:rsidRDefault="00760427" w:rsidP="00B33019">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mbria"/>
                <w:sz w:val="22"/>
                <w:szCs w:val="22"/>
                <w:lang w:val="ro-RO"/>
              </w:rPr>
            </w:pPr>
            <w:r w:rsidRPr="00135ABD">
              <w:rPr>
                <w:rFonts w:eastAsia="Cambria"/>
                <w:sz w:val="22"/>
                <w:szCs w:val="22"/>
                <w:lang w:val="ro-RO"/>
              </w:rPr>
              <w:t>Terapia celulară în rinosinusita cronică la copii</w:t>
            </w:r>
          </w:p>
        </w:tc>
        <w:tc>
          <w:tcPr>
            <w:tcW w:w="4678" w:type="dxa"/>
            <w:gridSpan w:val="2"/>
            <w:tcBorders>
              <w:top w:val="single" w:sz="4" w:space="0" w:color="000000"/>
              <w:left w:val="single" w:sz="4" w:space="0" w:color="000000"/>
              <w:bottom w:val="single" w:sz="4" w:space="0" w:color="000000"/>
              <w:right w:val="single" w:sz="4" w:space="0" w:color="000000"/>
            </w:tcBorders>
          </w:tcPr>
          <w:p w14:paraId="3196F825" w14:textId="77777777" w:rsidR="00760427" w:rsidRPr="00135ABD" w:rsidRDefault="00760427" w:rsidP="00B33019">
            <w:pPr>
              <w:widowControl w:val="0"/>
              <w:rPr>
                <w:rFonts w:eastAsia="Cambria"/>
                <w:sz w:val="22"/>
                <w:szCs w:val="22"/>
                <w:lang w:val="ro-RO"/>
              </w:rPr>
            </w:pPr>
            <w:r w:rsidRPr="00135ABD">
              <w:rPr>
                <w:rFonts w:eastAsia="Cambria"/>
                <w:sz w:val="22"/>
                <w:szCs w:val="22"/>
                <w:lang w:val="ro-RO"/>
              </w:rPr>
              <w:t>Didencu Alexandru, Maniuc M., Danilov L., Ababii. P., Gavriluța V., Fortuna V., Furculița D., Smetanca Vl.</w:t>
            </w:r>
          </w:p>
        </w:tc>
      </w:tr>
      <w:tr w:rsidR="00760427" w:rsidRPr="00135ABD" w14:paraId="4BD5CB8C" w14:textId="77777777" w:rsidTr="009540D5">
        <w:tc>
          <w:tcPr>
            <w:tcW w:w="1276" w:type="dxa"/>
            <w:tcBorders>
              <w:top w:val="single" w:sz="4" w:space="0" w:color="000000"/>
              <w:left w:val="single" w:sz="4" w:space="0" w:color="000000"/>
              <w:bottom w:val="single" w:sz="4" w:space="0" w:color="000000"/>
              <w:right w:val="single" w:sz="4" w:space="0" w:color="000000"/>
            </w:tcBorders>
          </w:tcPr>
          <w:p w14:paraId="18BB40F3" w14:textId="77777777" w:rsidR="00760427" w:rsidRPr="00135ABD" w:rsidRDefault="00760427" w:rsidP="00B33019">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rFonts w:eastAsia="Cambria"/>
                <w:sz w:val="22"/>
                <w:szCs w:val="22"/>
                <w:lang w:val="ro-RO"/>
              </w:rPr>
            </w:pPr>
            <w:r w:rsidRPr="00135ABD">
              <w:rPr>
                <w:rFonts w:eastAsia="Cambria"/>
                <w:sz w:val="22"/>
                <w:szCs w:val="22"/>
                <w:lang w:val="ro-RO"/>
              </w:rPr>
              <w:t>16.40-16.50</w:t>
            </w:r>
          </w:p>
        </w:tc>
        <w:tc>
          <w:tcPr>
            <w:tcW w:w="3544" w:type="dxa"/>
            <w:tcBorders>
              <w:top w:val="single" w:sz="4" w:space="0" w:color="000000"/>
              <w:left w:val="single" w:sz="4" w:space="0" w:color="000000"/>
              <w:bottom w:val="single" w:sz="4" w:space="0" w:color="000000"/>
              <w:right w:val="single" w:sz="4" w:space="0" w:color="000000"/>
            </w:tcBorders>
          </w:tcPr>
          <w:p w14:paraId="62B77B20" w14:textId="77777777" w:rsidR="00760427" w:rsidRPr="00135ABD" w:rsidRDefault="00760427" w:rsidP="00B33019">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mbria"/>
                <w:sz w:val="22"/>
                <w:szCs w:val="22"/>
                <w:lang w:val="ro-RO"/>
              </w:rPr>
            </w:pPr>
            <w:r w:rsidRPr="00135ABD">
              <w:rPr>
                <w:rFonts w:eastAsia="Cambria"/>
                <w:sz w:val="22"/>
                <w:szCs w:val="22"/>
                <w:lang w:val="ro-RO"/>
              </w:rPr>
              <w:t xml:space="preserve">Influența perioadei de pandemie asupra caracteristicilor ulcerului </w:t>
            </w:r>
            <w:r w:rsidRPr="00135ABD">
              <w:rPr>
                <w:rFonts w:eastAsia="Cambria"/>
                <w:sz w:val="22"/>
                <w:szCs w:val="22"/>
                <w:lang w:val="ro-RO"/>
              </w:rPr>
              <w:lastRenderedPageBreak/>
              <w:t>corneean.</w:t>
            </w:r>
          </w:p>
        </w:tc>
        <w:tc>
          <w:tcPr>
            <w:tcW w:w="4678" w:type="dxa"/>
            <w:gridSpan w:val="2"/>
            <w:tcBorders>
              <w:top w:val="single" w:sz="4" w:space="0" w:color="000000"/>
              <w:left w:val="single" w:sz="4" w:space="0" w:color="000000"/>
              <w:bottom w:val="single" w:sz="4" w:space="0" w:color="000000"/>
              <w:right w:val="single" w:sz="4" w:space="0" w:color="000000"/>
            </w:tcBorders>
          </w:tcPr>
          <w:p w14:paraId="33FB5417" w14:textId="77777777" w:rsidR="00760427" w:rsidRPr="00135ABD" w:rsidRDefault="00760427" w:rsidP="00B33019">
            <w:pPr>
              <w:widowControl w:val="0"/>
              <w:rPr>
                <w:rFonts w:eastAsia="Cambria"/>
                <w:sz w:val="22"/>
                <w:szCs w:val="22"/>
                <w:lang w:val="ro-RO"/>
              </w:rPr>
            </w:pPr>
            <w:r w:rsidRPr="00135ABD">
              <w:rPr>
                <w:rFonts w:eastAsia="Cambria"/>
                <w:sz w:val="22"/>
                <w:szCs w:val="22"/>
                <w:lang w:val="ro-RO"/>
              </w:rPr>
              <w:lastRenderedPageBreak/>
              <w:t xml:space="preserve">Eugeniu Bendelic, Angela Corduneanu, Ala Paduca, Ion Jeru, Cristina Scerbatiuc, </w:t>
            </w:r>
            <w:r w:rsidRPr="00135ABD">
              <w:rPr>
                <w:rFonts w:eastAsia="Cambria"/>
                <w:color w:val="0E101A"/>
                <w:sz w:val="22"/>
                <w:szCs w:val="22"/>
                <w:lang w:val="ro-RO"/>
              </w:rPr>
              <w:t xml:space="preserve">Maria </w:t>
            </w:r>
            <w:r w:rsidRPr="00135ABD">
              <w:rPr>
                <w:rFonts w:eastAsia="Cambria"/>
                <w:color w:val="0E101A"/>
                <w:sz w:val="22"/>
                <w:szCs w:val="22"/>
                <w:lang w:val="ro-RO"/>
              </w:rPr>
              <w:lastRenderedPageBreak/>
              <w:t xml:space="preserve">Iacubitchii, </w:t>
            </w:r>
            <w:r w:rsidRPr="00135ABD">
              <w:rPr>
                <w:rFonts w:eastAsia="Cambria"/>
                <w:color w:val="222222"/>
                <w:sz w:val="22"/>
                <w:szCs w:val="22"/>
                <w:lang w:val="ro-RO"/>
              </w:rPr>
              <w:t xml:space="preserve">Cornelia Ceban, Larisa Bucinschi </w:t>
            </w:r>
          </w:p>
        </w:tc>
      </w:tr>
      <w:tr w:rsidR="00760427" w:rsidRPr="00135ABD" w14:paraId="426A3719" w14:textId="77777777" w:rsidTr="009540D5">
        <w:tc>
          <w:tcPr>
            <w:tcW w:w="1276" w:type="dxa"/>
            <w:tcBorders>
              <w:top w:val="single" w:sz="4" w:space="0" w:color="000000"/>
              <w:left w:val="single" w:sz="4" w:space="0" w:color="000000"/>
              <w:bottom w:val="single" w:sz="4" w:space="0" w:color="000000"/>
              <w:right w:val="single" w:sz="4" w:space="0" w:color="000000"/>
            </w:tcBorders>
          </w:tcPr>
          <w:p w14:paraId="63EEA7DA" w14:textId="77777777" w:rsidR="00760427" w:rsidRPr="00135ABD" w:rsidRDefault="00760427" w:rsidP="00B3301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rFonts w:eastAsia="Cambria"/>
                <w:sz w:val="22"/>
                <w:szCs w:val="22"/>
                <w:lang w:val="ro-RO"/>
              </w:rPr>
            </w:pPr>
            <w:r w:rsidRPr="00135ABD">
              <w:rPr>
                <w:rFonts w:eastAsia="Cambria"/>
                <w:sz w:val="22"/>
                <w:szCs w:val="22"/>
                <w:lang w:val="ro-RO"/>
              </w:rPr>
              <w:lastRenderedPageBreak/>
              <w:t>16.50-17.00</w:t>
            </w:r>
          </w:p>
          <w:p w14:paraId="55AA48E9" w14:textId="77777777" w:rsidR="00760427" w:rsidRPr="00135ABD" w:rsidRDefault="00760427" w:rsidP="00B33019">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rFonts w:eastAsia="Cambria"/>
                <w:sz w:val="22"/>
                <w:szCs w:val="22"/>
                <w:lang w:val="ro-RO"/>
              </w:rPr>
            </w:pPr>
            <w:r w:rsidRPr="00135ABD">
              <w:rPr>
                <w:rFonts w:eastAsia="Cambria"/>
                <w:sz w:val="22"/>
                <w:szCs w:val="22"/>
                <w:lang w:val="ro-RO"/>
              </w:rPr>
              <w:t xml:space="preserve"> </w:t>
            </w:r>
          </w:p>
        </w:tc>
        <w:tc>
          <w:tcPr>
            <w:tcW w:w="3544" w:type="dxa"/>
            <w:tcBorders>
              <w:top w:val="single" w:sz="4" w:space="0" w:color="000000"/>
              <w:left w:val="single" w:sz="4" w:space="0" w:color="000000"/>
              <w:bottom w:val="single" w:sz="4" w:space="0" w:color="000000"/>
              <w:right w:val="single" w:sz="4" w:space="0" w:color="000000"/>
            </w:tcBorders>
          </w:tcPr>
          <w:p w14:paraId="00BBF002" w14:textId="77777777" w:rsidR="00760427" w:rsidRPr="00135ABD" w:rsidRDefault="00760427" w:rsidP="00B33019">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mbria"/>
                <w:sz w:val="22"/>
                <w:szCs w:val="22"/>
                <w:lang w:val="ro-RO"/>
              </w:rPr>
            </w:pPr>
            <w:r w:rsidRPr="00135ABD">
              <w:rPr>
                <w:rFonts w:eastAsia="Cambria"/>
                <w:sz w:val="22"/>
                <w:szCs w:val="22"/>
                <w:lang w:val="ro-RO"/>
              </w:rPr>
              <w:t>Particularitățile clinico-imunologice și de tratament ale sindromului respirator extrapulmonar post-COVID la copii.</w:t>
            </w:r>
          </w:p>
        </w:tc>
        <w:tc>
          <w:tcPr>
            <w:tcW w:w="4678" w:type="dxa"/>
            <w:gridSpan w:val="2"/>
            <w:tcBorders>
              <w:top w:val="single" w:sz="4" w:space="0" w:color="000000"/>
              <w:left w:val="single" w:sz="4" w:space="0" w:color="000000"/>
              <w:bottom w:val="single" w:sz="4" w:space="0" w:color="000000"/>
              <w:right w:val="single" w:sz="4" w:space="0" w:color="000000"/>
            </w:tcBorders>
          </w:tcPr>
          <w:p w14:paraId="44F33CA4" w14:textId="77777777" w:rsidR="00760427" w:rsidRPr="00135ABD" w:rsidRDefault="00760427" w:rsidP="00B33019">
            <w:pPr>
              <w:widowControl w:val="0"/>
              <w:rPr>
                <w:rFonts w:eastAsia="Cambria"/>
                <w:sz w:val="22"/>
                <w:szCs w:val="22"/>
                <w:lang w:val="ro-RO"/>
              </w:rPr>
            </w:pPr>
            <w:r w:rsidRPr="00135ABD">
              <w:rPr>
                <w:rFonts w:eastAsia="Cambria"/>
                <w:sz w:val="22"/>
                <w:szCs w:val="22"/>
                <w:lang w:val="ro-RO"/>
              </w:rPr>
              <w:t>Dr. Pogorevici Denis, doctorand Catedra Otorinolaringologie, Maniuc Mihail</w:t>
            </w:r>
          </w:p>
        </w:tc>
      </w:tr>
      <w:tr w:rsidR="00760427" w:rsidRPr="00135ABD" w14:paraId="2C2BF696" w14:textId="77777777" w:rsidTr="009540D5">
        <w:tc>
          <w:tcPr>
            <w:tcW w:w="1276" w:type="dxa"/>
            <w:tcBorders>
              <w:top w:val="single" w:sz="4" w:space="0" w:color="000000"/>
              <w:left w:val="single" w:sz="4" w:space="0" w:color="000000"/>
              <w:bottom w:val="single" w:sz="4" w:space="0" w:color="000000"/>
              <w:right w:val="single" w:sz="4" w:space="0" w:color="000000"/>
            </w:tcBorders>
          </w:tcPr>
          <w:p w14:paraId="7FD07F03" w14:textId="77777777" w:rsidR="00760427" w:rsidRPr="00135ABD" w:rsidRDefault="00760427" w:rsidP="00B3301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rFonts w:eastAsia="Cambria"/>
                <w:sz w:val="22"/>
                <w:szCs w:val="22"/>
                <w:lang w:val="ro-RO"/>
              </w:rPr>
            </w:pPr>
            <w:r w:rsidRPr="00135ABD">
              <w:rPr>
                <w:rFonts w:eastAsia="Cambria"/>
                <w:sz w:val="22"/>
                <w:szCs w:val="22"/>
                <w:lang w:val="ro-RO"/>
              </w:rPr>
              <w:t>17.00-17.10</w:t>
            </w:r>
          </w:p>
        </w:tc>
        <w:tc>
          <w:tcPr>
            <w:tcW w:w="3544" w:type="dxa"/>
            <w:tcBorders>
              <w:top w:val="single" w:sz="4" w:space="0" w:color="000000"/>
              <w:left w:val="single" w:sz="4" w:space="0" w:color="000000"/>
              <w:bottom w:val="single" w:sz="4" w:space="0" w:color="000000"/>
              <w:right w:val="single" w:sz="4" w:space="0" w:color="000000"/>
            </w:tcBorders>
          </w:tcPr>
          <w:p w14:paraId="7CA59A7C" w14:textId="77777777" w:rsidR="00760427" w:rsidRPr="00135ABD" w:rsidRDefault="00760427" w:rsidP="00B33019">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mbria"/>
                <w:sz w:val="22"/>
                <w:szCs w:val="22"/>
                <w:lang w:val="ro-RO"/>
              </w:rPr>
            </w:pPr>
            <w:r w:rsidRPr="00135ABD">
              <w:rPr>
                <w:rFonts w:eastAsia="Cambria"/>
                <w:sz w:val="22"/>
                <w:szCs w:val="22"/>
                <w:lang w:val="ro-RO"/>
              </w:rPr>
              <w:t>Ulcerul corneei. Principii de tratament.</w:t>
            </w:r>
          </w:p>
        </w:tc>
        <w:tc>
          <w:tcPr>
            <w:tcW w:w="4678" w:type="dxa"/>
            <w:gridSpan w:val="2"/>
            <w:tcBorders>
              <w:top w:val="single" w:sz="4" w:space="0" w:color="000000"/>
              <w:left w:val="single" w:sz="4" w:space="0" w:color="000000"/>
              <w:bottom w:val="single" w:sz="4" w:space="0" w:color="000000"/>
              <w:right w:val="single" w:sz="4" w:space="0" w:color="000000"/>
            </w:tcBorders>
          </w:tcPr>
          <w:p w14:paraId="782485BF" w14:textId="77777777" w:rsidR="00760427" w:rsidRPr="00135ABD" w:rsidRDefault="00760427" w:rsidP="00B33019">
            <w:pPr>
              <w:widowControl w:val="0"/>
              <w:rPr>
                <w:rFonts w:eastAsia="Cambria"/>
                <w:sz w:val="22"/>
                <w:szCs w:val="22"/>
                <w:lang w:val="ro-RO"/>
              </w:rPr>
            </w:pPr>
            <w:r w:rsidRPr="00135ABD">
              <w:rPr>
                <w:rFonts w:eastAsia="Cambria"/>
                <w:sz w:val="22"/>
                <w:szCs w:val="22"/>
                <w:lang w:val="ro-RO"/>
              </w:rPr>
              <w:t xml:space="preserve">Vitalie Procopciuc, Valeriu Cusnir, Viorel Nacu, Rodica Bilba </w:t>
            </w:r>
          </w:p>
        </w:tc>
      </w:tr>
      <w:tr w:rsidR="00760427" w:rsidRPr="00135ABD" w14:paraId="79F018B2" w14:textId="77777777" w:rsidTr="009540D5">
        <w:tc>
          <w:tcPr>
            <w:tcW w:w="1276" w:type="dxa"/>
            <w:tcBorders>
              <w:top w:val="single" w:sz="4" w:space="0" w:color="000000"/>
              <w:left w:val="single" w:sz="4" w:space="0" w:color="000000"/>
              <w:bottom w:val="single" w:sz="4" w:space="0" w:color="000000"/>
              <w:right w:val="single" w:sz="4" w:space="0" w:color="000000"/>
            </w:tcBorders>
          </w:tcPr>
          <w:p w14:paraId="2D9F9842" w14:textId="77777777" w:rsidR="00760427" w:rsidRPr="00135ABD" w:rsidRDefault="00760427" w:rsidP="00B3301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rFonts w:eastAsia="Cambria"/>
                <w:sz w:val="22"/>
                <w:szCs w:val="22"/>
                <w:lang w:val="ro-RO"/>
              </w:rPr>
            </w:pPr>
            <w:r w:rsidRPr="00135ABD">
              <w:rPr>
                <w:rFonts w:eastAsia="Cambria"/>
                <w:sz w:val="22"/>
                <w:szCs w:val="22"/>
                <w:lang w:val="ro-RO"/>
              </w:rPr>
              <w:t>17.10-17.20</w:t>
            </w:r>
          </w:p>
        </w:tc>
        <w:tc>
          <w:tcPr>
            <w:tcW w:w="3544" w:type="dxa"/>
            <w:tcBorders>
              <w:top w:val="single" w:sz="4" w:space="0" w:color="000000"/>
              <w:left w:val="single" w:sz="4" w:space="0" w:color="000000"/>
              <w:bottom w:val="single" w:sz="4" w:space="0" w:color="000000"/>
              <w:right w:val="single" w:sz="4" w:space="0" w:color="000000"/>
            </w:tcBorders>
          </w:tcPr>
          <w:p w14:paraId="5EA0E58E" w14:textId="77777777" w:rsidR="00760427" w:rsidRPr="00135ABD" w:rsidRDefault="00760427" w:rsidP="00B33019">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mbria"/>
                <w:sz w:val="22"/>
                <w:szCs w:val="22"/>
                <w:lang w:val="ro-RO"/>
              </w:rPr>
            </w:pPr>
            <w:r w:rsidRPr="00135ABD">
              <w:rPr>
                <w:rFonts w:eastAsia="Cambria"/>
                <w:sz w:val="22"/>
                <w:szCs w:val="22"/>
                <w:lang w:val="ro-RO"/>
              </w:rPr>
              <w:t>Reabilitarea postoperatorie la pacienții cu pterigion recurent de gradul III.</w:t>
            </w:r>
          </w:p>
        </w:tc>
        <w:tc>
          <w:tcPr>
            <w:tcW w:w="4678" w:type="dxa"/>
            <w:gridSpan w:val="2"/>
            <w:tcBorders>
              <w:top w:val="single" w:sz="4" w:space="0" w:color="000000"/>
              <w:left w:val="single" w:sz="4" w:space="0" w:color="000000"/>
              <w:bottom w:val="single" w:sz="4" w:space="0" w:color="000000"/>
              <w:right w:val="single" w:sz="4" w:space="0" w:color="000000"/>
            </w:tcBorders>
          </w:tcPr>
          <w:p w14:paraId="5D9360A9" w14:textId="77777777" w:rsidR="00760427" w:rsidRPr="00135ABD" w:rsidRDefault="00760427" w:rsidP="00B33019">
            <w:pPr>
              <w:widowControl w:val="0"/>
              <w:rPr>
                <w:rFonts w:eastAsia="Cambria"/>
                <w:sz w:val="22"/>
                <w:szCs w:val="22"/>
                <w:lang w:val="ro-RO"/>
              </w:rPr>
            </w:pPr>
            <w:r w:rsidRPr="00135ABD">
              <w:rPr>
                <w:rFonts w:eastAsia="Cambria"/>
                <w:sz w:val="22"/>
                <w:szCs w:val="22"/>
                <w:lang w:val="ro-RO"/>
              </w:rPr>
              <w:t xml:space="preserve">Victoria Fandofan, Ion Jeru, Uliana –Ariadna Bozul </w:t>
            </w:r>
          </w:p>
        </w:tc>
      </w:tr>
      <w:tr w:rsidR="00760427" w:rsidRPr="00135ABD" w14:paraId="0C896208" w14:textId="77777777" w:rsidTr="009540D5">
        <w:tc>
          <w:tcPr>
            <w:tcW w:w="1276" w:type="dxa"/>
            <w:tcBorders>
              <w:top w:val="single" w:sz="4" w:space="0" w:color="000000"/>
              <w:left w:val="single" w:sz="4" w:space="0" w:color="000000"/>
              <w:bottom w:val="single" w:sz="4" w:space="0" w:color="000000"/>
              <w:right w:val="single" w:sz="4" w:space="0" w:color="000000"/>
            </w:tcBorders>
          </w:tcPr>
          <w:p w14:paraId="0AF054AF" w14:textId="77777777" w:rsidR="00760427" w:rsidRPr="00135ABD" w:rsidRDefault="00760427" w:rsidP="00B3301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rFonts w:eastAsia="Cambria"/>
                <w:sz w:val="22"/>
                <w:szCs w:val="22"/>
                <w:lang w:val="ro-RO"/>
              </w:rPr>
            </w:pPr>
            <w:r w:rsidRPr="00135ABD">
              <w:rPr>
                <w:rFonts w:eastAsia="Cambria"/>
                <w:sz w:val="22"/>
                <w:szCs w:val="22"/>
                <w:lang w:val="ro-RO"/>
              </w:rPr>
              <w:t>17.20-17.30</w:t>
            </w:r>
          </w:p>
        </w:tc>
        <w:tc>
          <w:tcPr>
            <w:tcW w:w="3544" w:type="dxa"/>
            <w:tcBorders>
              <w:top w:val="single" w:sz="4" w:space="0" w:color="000000"/>
              <w:left w:val="single" w:sz="4" w:space="0" w:color="000000"/>
              <w:bottom w:val="single" w:sz="4" w:space="0" w:color="000000"/>
              <w:right w:val="single" w:sz="4" w:space="0" w:color="000000"/>
            </w:tcBorders>
          </w:tcPr>
          <w:p w14:paraId="40ED8654" w14:textId="77777777" w:rsidR="00760427" w:rsidRPr="00135ABD" w:rsidRDefault="00760427" w:rsidP="00B33019">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mbria"/>
                <w:sz w:val="22"/>
                <w:szCs w:val="22"/>
                <w:lang w:val="ro-RO"/>
              </w:rPr>
            </w:pPr>
            <w:r w:rsidRPr="00135ABD">
              <w:rPr>
                <w:rFonts w:eastAsia="Cambria"/>
                <w:sz w:val="22"/>
                <w:szCs w:val="22"/>
                <w:lang w:val="ro-RO"/>
              </w:rPr>
              <w:t>Tumorile cerebrale cu extindere în urechea medie la copii</w:t>
            </w:r>
          </w:p>
        </w:tc>
        <w:tc>
          <w:tcPr>
            <w:tcW w:w="4678" w:type="dxa"/>
            <w:gridSpan w:val="2"/>
            <w:tcBorders>
              <w:top w:val="single" w:sz="4" w:space="0" w:color="000000"/>
              <w:left w:val="single" w:sz="4" w:space="0" w:color="000000"/>
              <w:bottom w:val="single" w:sz="4" w:space="0" w:color="000000"/>
              <w:right w:val="single" w:sz="4" w:space="0" w:color="000000"/>
            </w:tcBorders>
          </w:tcPr>
          <w:p w14:paraId="73472CAA" w14:textId="77777777" w:rsidR="00760427" w:rsidRPr="00135ABD" w:rsidRDefault="00760427" w:rsidP="00B33019">
            <w:pPr>
              <w:widowControl w:val="0"/>
              <w:rPr>
                <w:rFonts w:eastAsia="Cambria"/>
                <w:sz w:val="22"/>
                <w:szCs w:val="22"/>
                <w:lang w:val="ro-RO"/>
              </w:rPr>
            </w:pPr>
            <w:r w:rsidRPr="00135ABD">
              <w:rPr>
                <w:rFonts w:eastAsia="Cambria"/>
                <w:sz w:val="22"/>
                <w:szCs w:val="22"/>
                <w:lang w:val="ro-RO"/>
              </w:rPr>
              <w:t>Drd. Smetanca Vladimir, Catedra Otorinolaringologie, Didencu A., Danilov L., Maniuc M., Ababii. P., Gavriluța V., Fortuna V., Furculița</w:t>
            </w:r>
          </w:p>
        </w:tc>
      </w:tr>
      <w:tr w:rsidR="00760427" w:rsidRPr="00135ABD" w14:paraId="14F01E96" w14:textId="77777777" w:rsidTr="009540D5">
        <w:tc>
          <w:tcPr>
            <w:tcW w:w="1276" w:type="dxa"/>
            <w:tcBorders>
              <w:top w:val="single" w:sz="4" w:space="0" w:color="000000"/>
              <w:left w:val="single" w:sz="4" w:space="0" w:color="000000"/>
              <w:bottom w:val="single" w:sz="4" w:space="0" w:color="000000"/>
              <w:right w:val="single" w:sz="4" w:space="0" w:color="000000"/>
            </w:tcBorders>
          </w:tcPr>
          <w:p w14:paraId="0D829285" w14:textId="77777777" w:rsidR="00760427" w:rsidRPr="00135ABD" w:rsidRDefault="00760427" w:rsidP="00B3301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rFonts w:eastAsia="Cambria"/>
                <w:sz w:val="22"/>
                <w:szCs w:val="22"/>
                <w:lang w:val="ro-RO"/>
              </w:rPr>
            </w:pPr>
            <w:r w:rsidRPr="00135ABD">
              <w:rPr>
                <w:rFonts w:eastAsia="Cambria"/>
                <w:sz w:val="22"/>
                <w:szCs w:val="22"/>
                <w:lang w:val="ro-RO"/>
              </w:rPr>
              <w:t>17.30-17.40</w:t>
            </w:r>
          </w:p>
        </w:tc>
        <w:tc>
          <w:tcPr>
            <w:tcW w:w="3544" w:type="dxa"/>
            <w:tcBorders>
              <w:top w:val="single" w:sz="4" w:space="0" w:color="000000"/>
              <w:left w:val="single" w:sz="4" w:space="0" w:color="000000"/>
              <w:bottom w:val="single" w:sz="4" w:space="0" w:color="000000"/>
              <w:right w:val="single" w:sz="4" w:space="0" w:color="000000"/>
            </w:tcBorders>
          </w:tcPr>
          <w:p w14:paraId="653BA1F9" w14:textId="77777777" w:rsidR="00760427" w:rsidRPr="00135ABD" w:rsidRDefault="00760427" w:rsidP="00B33019">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mbria"/>
                <w:sz w:val="22"/>
                <w:szCs w:val="22"/>
                <w:lang w:val="ro-RO"/>
              </w:rPr>
            </w:pPr>
            <w:r w:rsidRPr="00135ABD">
              <w:rPr>
                <w:rFonts w:eastAsia="Cambria"/>
                <w:sz w:val="22"/>
                <w:szCs w:val="22"/>
                <w:lang w:val="ro-RO"/>
              </w:rPr>
              <w:t>Patologii ale suprafeței ochiului</w:t>
            </w:r>
          </w:p>
        </w:tc>
        <w:tc>
          <w:tcPr>
            <w:tcW w:w="4678" w:type="dxa"/>
            <w:gridSpan w:val="2"/>
            <w:tcBorders>
              <w:top w:val="single" w:sz="4" w:space="0" w:color="000000"/>
              <w:left w:val="single" w:sz="4" w:space="0" w:color="000000"/>
              <w:bottom w:val="single" w:sz="4" w:space="0" w:color="000000"/>
              <w:right w:val="single" w:sz="4" w:space="0" w:color="000000"/>
            </w:tcBorders>
          </w:tcPr>
          <w:p w14:paraId="3BC1CD5C" w14:textId="77777777" w:rsidR="00760427" w:rsidRPr="00135ABD" w:rsidRDefault="00760427" w:rsidP="00B33019">
            <w:pPr>
              <w:widowControl w:val="0"/>
              <w:rPr>
                <w:rFonts w:eastAsia="Cambria"/>
                <w:sz w:val="22"/>
                <w:szCs w:val="22"/>
                <w:lang w:val="ro-RO"/>
              </w:rPr>
            </w:pPr>
            <w:r w:rsidRPr="00135ABD">
              <w:rPr>
                <w:rFonts w:eastAsia="Cambria"/>
                <w:sz w:val="22"/>
                <w:szCs w:val="22"/>
                <w:lang w:val="ro-RO"/>
              </w:rPr>
              <w:t xml:space="preserve">Prof. univ., Dr. Valeriu Cușnir, Veronica Gotișan, Lilia Dumbraveanu, Rodica Bilba </w:t>
            </w:r>
          </w:p>
        </w:tc>
      </w:tr>
      <w:tr w:rsidR="00760427" w:rsidRPr="00135ABD" w14:paraId="13146AD7" w14:textId="77777777" w:rsidTr="009540D5">
        <w:tc>
          <w:tcPr>
            <w:tcW w:w="1276" w:type="dxa"/>
            <w:tcBorders>
              <w:top w:val="single" w:sz="4" w:space="0" w:color="000000"/>
              <w:left w:val="single" w:sz="4" w:space="0" w:color="000000"/>
              <w:bottom w:val="single" w:sz="4" w:space="0" w:color="000000"/>
              <w:right w:val="single" w:sz="4" w:space="0" w:color="000000"/>
            </w:tcBorders>
          </w:tcPr>
          <w:p w14:paraId="5AD22400" w14:textId="77777777" w:rsidR="00760427" w:rsidRPr="00135ABD" w:rsidRDefault="00760427" w:rsidP="00B3301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rFonts w:eastAsia="Cambria"/>
                <w:sz w:val="22"/>
                <w:szCs w:val="22"/>
                <w:lang w:val="ro-RO"/>
              </w:rPr>
            </w:pPr>
            <w:r w:rsidRPr="00135ABD">
              <w:rPr>
                <w:rFonts w:eastAsia="Cambria"/>
                <w:sz w:val="22"/>
                <w:szCs w:val="22"/>
                <w:lang w:val="ro-RO"/>
              </w:rPr>
              <w:t>17.40-17.50</w:t>
            </w:r>
          </w:p>
        </w:tc>
        <w:tc>
          <w:tcPr>
            <w:tcW w:w="3544" w:type="dxa"/>
            <w:tcBorders>
              <w:top w:val="single" w:sz="4" w:space="0" w:color="000000"/>
              <w:left w:val="single" w:sz="4" w:space="0" w:color="000000"/>
              <w:bottom w:val="single" w:sz="4" w:space="0" w:color="000000"/>
              <w:right w:val="single" w:sz="4" w:space="0" w:color="000000"/>
            </w:tcBorders>
          </w:tcPr>
          <w:p w14:paraId="4ABC0717" w14:textId="77777777" w:rsidR="00760427" w:rsidRPr="00135ABD" w:rsidRDefault="00760427" w:rsidP="00B33019">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mbria"/>
                <w:sz w:val="22"/>
                <w:szCs w:val="22"/>
                <w:lang w:val="ro-RO"/>
              </w:rPr>
            </w:pPr>
            <w:r w:rsidRPr="00135ABD">
              <w:rPr>
                <w:rFonts w:eastAsia="Cambria"/>
                <w:sz w:val="22"/>
                <w:szCs w:val="22"/>
                <w:lang w:val="ro-RO"/>
              </w:rPr>
              <w:t>Tendințele actuale în tratamentul papilomatozei laringiene recidivante</w:t>
            </w:r>
          </w:p>
        </w:tc>
        <w:tc>
          <w:tcPr>
            <w:tcW w:w="4678" w:type="dxa"/>
            <w:gridSpan w:val="2"/>
            <w:tcBorders>
              <w:top w:val="single" w:sz="4" w:space="0" w:color="000000"/>
              <w:left w:val="single" w:sz="4" w:space="0" w:color="000000"/>
              <w:bottom w:val="single" w:sz="4" w:space="0" w:color="000000"/>
              <w:right w:val="single" w:sz="4" w:space="0" w:color="000000"/>
            </w:tcBorders>
          </w:tcPr>
          <w:p w14:paraId="2A68D732" w14:textId="77777777" w:rsidR="00760427" w:rsidRPr="00135ABD" w:rsidRDefault="00760427" w:rsidP="00B33019">
            <w:pPr>
              <w:widowControl w:val="0"/>
              <w:rPr>
                <w:rFonts w:eastAsia="Cambria"/>
                <w:sz w:val="22"/>
                <w:szCs w:val="22"/>
                <w:lang w:val="ro-RO"/>
              </w:rPr>
            </w:pPr>
            <w:r w:rsidRPr="00135ABD">
              <w:rPr>
                <w:rFonts w:eastAsia="Cambria"/>
                <w:sz w:val="22"/>
                <w:szCs w:val="22"/>
                <w:lang w:val="ro-RO"/>
              </w:rPr>
              <w:t>Asist. univ., Dr. Cernev Daniela, Catedra Otorinolaringologie</w:t>
            </w:r>
          </w:p>
        </w:tc>
      </w:tr>
      <w:tr w:rsidR="00760427" w:rsidRPr="00135ABD" w14:paraId="146FE64C" w14:textId="77777777" w:rsidTr="009540D5">
        <w:tc>
          <w:tcPr>
            <w:tcW w:w="1276" w:type="dxa"/>
            <w:tcBorders>
              <w:top w:val="single" w:sz="4" w:space="0" w:color="000000"/>
              <w:left w:val="single" w:sz="4" w:space="0" w:color="000000"/>
              <w:bottom w:val="single" w:sz="4" w:space="0" w:color="000000"/>
              <w:right w:val="single" w:sz="4" w:space="0" w:color="000000"/>
            </w:tcBorders>
          </w:tcPr>
          <w:p w14:paraId="11536D23" w14:textId="77777777" w:rsidR="00760427" w:rsidRPr="00135ABD" w:rsidRDefault="00760427" w:rsidP="00B3301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rFonts w:eastAsia="Cambria"/>
                <w:sz w:val="22"/>
                <w:szCs w:val="22"/>
                <w:lang w:val="ro-RO"/>
              </w:rPr>
            </w:pPr>
            <w:r w:rsidRPr="00135ABD">
              <w:rPr>
                <w:rFonts w:eastAsia="Cambria"/>
                <w:sz w:val="22"/>
                <w:szCs w:val="22"/>
                <w:lang w:val="ro-RO"/>
              </w:rPr>
              <w:t>17.50-18.00</w:t>
            </w:r>
          </w:p>
        </w:tc>
        <w:tc>
          <w:tcPr>
            <w:tcW w:w="3544" w:type="dxa"/>
            <w:tcBorders>
              <w:top w:val="single" w:sz="4" w:space="0" w:color="000000"/>
              <w:left w:val="single" w:sz="4" w:space="0" w:color="000000"/>
              <w:bottom w:val="single" w:sz="4" w:space="0" w:color="000000"/>
              <w:right w:val="single" w:sz="4" w:space="0" w:color="000000"/>
            </w:tcBorders>
          </w:tcPr>
          <w:p w14:paraId="488E7F94" w14:textId="77777777" w:rsidR="00760427" w:rsidRPr="00135ABD" w:rsidRDefault="00760427" w:rsidP="00B33019">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mbria"/>
                <w:sz w:val="22"/>
                <w:szCs w:val="22"/>
                <w:lang w:val="ro-RO"/>
              </w:rPr>
            </w:pPr>
            <w:r w:rsidRPr="00135ABD">
              <w:rPr>
                <w:rFonts w:eastAsia="Cambria"/>
                <w:sz w:val="22"/>
                <w:szCs w:val="22"/>
                <w:lang w:val="ro-RO"/>
              </w:rPr>
              <w:t>Laserchirurgia în rinitele hipertrofice la copii</w:t>
            </w:r>
          </w:p>
        </w:tc>
        <w:tc>
          <w:tcPr>
            <w:tcW w:w="4678" w:type="dxa"/>
            <w:gridSpan w:val="2"/>
            <w:tcBorders>
              <w:top w:val="single" w:sz="4" w:space="0" w:color="000000"/>
              <w:left w:val="single" w:sz="4" w:space="0" w:color="000000"/>
              <w:bottom w:val="single" w:sz="4" w:space="0" w:color="000000"/>
              <w:right w:val="single" w:sz="4" w:space="0" w:color="000000"/>
            </w:tcBorders>
          </w:tcPr>
          <w:p w14:paraId="1DC11C85" w14:textId="77777777" w:rsidR="00760427" w:rsidRPr="00135ABD" w:rsidRDefault="00760427" w:rsidP="00B33019">
            <w:pPr>
              <w:widowControl w:val="0"/>
              <w:rPr>
                <w:rFonts w:eastAsia="Cambria"/>
                <w:sz w:val="22"/>
                <w:szCs w:val="22"/>
                <w:lang w:val="ro-RO"/>
              </w:rPr>
            </w:pPr>
            <w:r w:rsidRPr="00135ABD">
              <w:rPr>
                <w:rFonts w:eastAsia="Cambria"/>
                <w:sz w:val="22"/>
                <w:szCs w:val="22"/>
                <w:lang w:val="ro-RO"/>
              </w:rPr>
              <w:t xml:space="preserve">Drd. Furculița Daniel, Catedra Otorinolaringologie, Maniuc M., Danilov L., Ababii. P., Gavriluță V., Fortuna V., Smetanca Vl., Didencu A. </w:t>
            </w:r>
          </w:p>
        </w:tc>
      </w:tr>
      <w:tr w:rsidR="00760427" w:rsidRPr="00135ABD" w14:paraId="69BB1816" w14:textId="77777777" w:rsidTr="009540D5">
        <w:tc>
          <w:tcPr>
            <w:tcW w:w="1276" w:type="dxa"/>
            <w:tcBorders>
              <w:top w:val="single" w:sz="4" w:space="0" w:color="000000"/>
              <w:left w:val="single" w:sz="4" w:space="0" w:color="000000"/>
              <w:bottom w:val="single" w:sz="4" w:space="0" w:color="000000"/>
              <w:right w:val="single" w:sz="4" w:space="0" w:color="000000"/>
            </w:tcBorders>
          </w:tcPr>
          <w:p w14:paraId="23E2AC21" w14:textId="77777777" w:rsidR="00760427" w:rsidRPr="00135ABD" w:rsidRDefault="00760427" w:rsidP="00B3301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rFonts w:eastAsia="Cambria"/>
                <w:sz w:val="22"/>
                <w:szCs w:val="22"/>
                <w:lang w:val="ro-RO"/>
              </w:rPr>
            </w:pPr>
            <w:r w:rsidRPr="00135ABD">
              <w:rPr>
                <w:rFonts w:eastAsia="Cambria"/>
                <w:sz w:val="22"/>
                <w:szCs w:val="22"/>
                <w:lang w:val="ro-RO"/>
              </w:rPr>
              <w:t>18.00-18.10</w:t>
            </w:r>
          </w:p>
        </w:tc>
        <w:tc>
          <w:tcPr>
            <w:tcW w:w="3544" w:type="dxa"/>
            <w:tcBorders>
              <w:top w:val="single" w:sz="4" w:space="0" w:color="000000"/>
              <w:left w:val="single" w:sz="4" w:space="0" w:color="000000"/>
              <w:bottom w:val="single" w:sz="4" w:space="0" w:color="000000"/>
              <w:right w:val="single" w:sz="4" w:space="0" w:color="000000"/>
            </w:tcBorders>
          </w:tcPr>
          <w:p w14:paraId="49F24282" w14:textId="77777777" w:rsidR="00760427" w:rsidRPr="00135ABD" w:rsidRDefault="00760427" w:rsidP="00B33019">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mbria"/>
                <w:sz w:val="22"/>
                <w:szCs w:val="22"/>
                <w:lang w:val="ro-RO"/>
              </w:rPr>
            </w:pPr>
            <w:r w:rsidRPr="00135ABD">
              <w:rPr>
                <w:rFonts w:eastAsia="Cambria"/>
                <w:sz w:val="22"/>
                <w:szCs w:val="22"/>
                <w:lang w:val="ro-RO"/>
              </w:rPr>
              <w:t>Șunt antiglaucom cu valvă: studiu de implantare oculară</w:t>
            </w:r>
          </w:p>
        </w:tc>
        <w:tc>
          <w:tcPr>
            <w:tcW w:w="4678" w:type="dxa"/>
            <w:gridSpan w:val="2"/>
            <w:tcBorders>
              <w:top w:val="single" w:sz="4" w:space="0" w:color="000000"/>
              <w:left w:val="single" w:sz="4" w:space="0" w:color="000000"/>
              <w:bottom w:val="single" w:sz="4" w:space="0" w:color="000000"/>
              <w:right w:val="single" w:sz="4" w:space="0" w:color="000000"/>
            </w:tcBorders>
          </w:tcPr>
          <w:p w14:paraId="6DEE4ADE" w14:textId="77777777" w:rsidR="00760427" w:rsidRPr="00135ABD" w:rsidRDefault="00760427" w:rsidP="00B33019">
            <w:pPr>
              <w:widowControl w:val="0"/>
              <w:rPr>
                <w:rFonts w:eastAsia="Cambria"/>
                <w:sz w:val="22"/>
                <w:szCs w:val="22"/>
                <w:lang w:val="ro-RO"/>
              </w:rPr>
            </w:pPr>
            <w:r w:rsidRPr="00135ABD">
              <w:rPr>
                <w:rFonts w:eastAsia="Cambria"/>
                <w:sz w:val="22"/>
                <w:szCs w:val="22"/>
                <w:lang w:val="ro-RO"/>
              </w:rPr>
              <w:t xml:space="preserve">Dr. Maria Iacubițchi, Eugeniu Bendelic, Adrian Cociug, Ala Paduca, Alina Moscalciuc </w:t>
            </w:r>
          </w:p>
        </w:tc>
      </w:tr>
      <w:tr w:rsidR="00760427" w:rsidRPr="00135ABD" w14:paraId="63D3A163" w14:textId="77777777" w:rsidTr="009540D5">
        <w:tc>
          <w:tcPr>
            <w:tcW w:w="1276" w:type="dxa"/>
            <w:tcBorders>
              <w:top w:val="single" w:sz="4" w:space="0" w:color="000000"/>
              <w:left w:val="single" w:sz="4" w:space="0" w:color="000000"/>
              <w:bottom w:val="single" w:sz="4" w:space="0" w:color="000000"/>
              <w:right w:val="single" w:sz="4" w:space="0" w:color="000000"/>
            </w:tcBorders>
          </w:tcPr>
          <w:p w14:paraId="4998047E" w14:textId="77777777" w:rsidR="00760427" w:rsidRPr="00135ABD" w:rsidRDefault="00760427" w:rsidP="00B3301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rFonts w:eastAsia="Cambria"/>
                <w:sz w:val="22"/>
                <w:szCs w:val="22"/>
                <w:lang w:val="ro-RO"/>
              </w:rPr>
            </w:pPr>
            <w:r w:rsidRPr="00135ABD">
              <w:rPr>
                <w:rFonts w:eastAsia="Cambria"/>
                <w:sz w:val="22"/>
                <w:szCs w:val="22"/>
                <w:lang w:val="ro-RO"/>
              </w:rPr>
              <w:t>18.10-18.20</w:t>
            </w:r>
          </w:p>
        </w:tc>
        <w:tc>
          <w:tcPr>
            <w:tcW w:w="3544" w:type="dxa"/>
            <w:tcBorders>
              <w:top w:val="single" w:sz="4" w:space="0" w:color="000000"/>
              <w:left w:val="single" w:sz="4" w:space="0" w:color="000000"/>
              <w:bottom w:val="single" w:sz="4" w:space="0" w:color="000000"/>
              <w:right w:val="single" w:sz="4" w:space="0" w:color="000000"/>
            </w:tcBorders>
          </w:tcPr>
          <w:p w14:paraId="67F14351" w14:textId="77777777" w:rsidR="00760427" w:rsidRPr="00135ABD" w:rsidRDefault="00760427" w:rsidP="00B33019">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mbria"/>
                <w:sz w:val="22"/>
                <w:szCs w:val="22"/>
                <w:lang w:val="ro-RO"/>
              </w:rPr>
            </w:pPr>
            <w:r w:rsidRPr="00135ABD">
              <w:rPr>
                <w:rFonts w:eastAsia="Cambria"/>
                <w:sz w:val="22"/>
                <w:szCs w:val="22"/>
                <w:lang w:val="ro-RO"/>
              </w:rPr>
              <w:t xml:space="preserve">Abcesul retrofaringian la copii </w:t>
            </w:r>
          </w:p>
        </w:tc>
        <w:tc>
          <w:tcPr>
            <w:tcW w:w="4678" w:type="dxa"/>
            <w:gridSpan w:val="2"/>
            <w:tcBorders>
              <w:top w:val="single" w:sz="4" w:space="0" w:color="000000"/>
              <w:left w:val="single" w:sz="4" w:space="0" w:color="000000"/>
              <w:bottom w:val="single" w:sz="4" w:space="0" w:color="000000"/>
              <w:right w:val="single" w:sz="4" w:space="0" w:color="000000"/>
            </w:tcBorders>
          </w:tcPr>
          <w:p w14:paraId="2DB069B2" w14:textId="77777777" w:rsidR="00760427" w:rsidRPr="00135ABD" w:rsidRDefault="00760427" w:rsidP="00B33019">
            <w:pPr>
              <w:widowControl w:val="0"/>
              <w:rPr>
                <w:rFonts w:eastAsia="Cambria"/>
                <w:sz w:val="22"/>
                <w:szCs w:val="22"/>
                <w:lang w:val="ro-RO"/>
              </w:rPr>
            </w:pPr>
            <w:r w:rsidRPr="00135ABD">
              <w:rPr>
                <w:rFonts w:eastAsia="Cambria"/>
                <w:sz w:val="22"/>
                <w:szCs w:val="22"/>
                <w:lang w:val="ro-RO"/>
              </w:rPr>
              <w:t xml:space="preserve">Dr. Fortuna Valeriu, doctorand catedra Otorinolaringologie, Danilov L., Maniuc M., Ababii. P., Gavriluța V., Smetanca Vl., Didencu A., Furculița D. </w:t>
            </w:r>
          </w:p>
        </w:tc>
      </w:tr>
      <w:tr w:rsidR="00760427" w:rsidRPr="00135ABD" w14:paraId="13F2A734" w14:textId="77777777" w:rsidTr="009540D5">
        <w:tc>
          <w:tcPr>
            <w:tcW w:w="1276" w:type="dxa"/>
            <w:tcBorders>
              <w:top w:val="single" w:sz="4" w:space="0" w:color="000000"/>
              <w:left w:val="single" w:sz="4" w:space="0" w:color="000000"/>
              <w:bottom w:val="single" w:sz="4" w:space="0" w:color="000000"/>
              <w:right w:val="single" w:sz="4" w:space="0" w:color="000000"/>
            </w:tcBorders>
          </w:tcPr>
          <w:p w14:paraId="48E336FE" w14:textId="77777777" w:rsidR="00760427" w:rsidRPr="00135ABD" w:rsidRDefault="00760427" w:rsidP="00B3301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rFonts w:eastAsia="Cambria"/>
                <w:sz w:val="22"/>
                <w:szCs w:val="22"/>
                <w:lang w:val="ro-RO"/>
              </w:rPr>
            </w:pPr>
            <w:r w:rsidRPr="00135ABD">
              <w:rPr>
                <w:rFonts w:eastAsia="Cambria"/>
                <w:sz w:val="22"/>
                <w:szCs w:val="22"/>
                <w:lang w:val="ro-RO"/>
              </w:rPr>
              <w:t>18.20- 18.30</w:t>
            </w:r>
          </w:p>
        </w:tc>
        <w:tc>
          <w:tcPr>
            <w:tcW w:w="3544" w:type="dxa"/>
            <w:tcBorders>
              <w:top w:val="single" w:sz="4" w:space="0" w:color="000000"/>
              <w:left w:val="single" w:sz="4" w:space="0" w:color="000000"/>
              <w:bottom w:val="single" w:sz="4" w:space="0" w:color="000000"/>
              <w:right w:val="single" w:sz="4" w:space="0" w:color="000000"/>
            </w:tcBorders>
          </w:tcPr>
          <w:p w14:paraId="4FC19AEB" w14:textId="77777777" w:rsidR="00760427" w:rsidRPr="00135ABD" w:rsidRDefault="00760427" w:rsidP="00B33019">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mbria"/>
                <w:sz w:val="22"/>
                <w:szCs w:val="22"/>
                <w:lang w:val="ro-RO"/>
              </w:rPr>
            </w:pPr>
            <w:r w:rsidRPr="00135ABD">
              <w:rPr>
                <w:rFonts w:eastAsia="Cambria"/>
                <w:sz w:val="22"/>
                <w:szCs w:val="22"/>
                <w:lang w:val="ro-RO"/>
              </w:rPr>
              <w:t>Deviații imune în glaucomul inflamator</w:t>
            </w:r>
          </w:p>
        </w:tc>
        <w:tc>
          <w:tcPr>
            <w:tcW w:w="4678" w:type="dxa"/>
            <w:gridSpan w:val="2"/>
            <w:tcBorders>
              <w:top w:val="single" w:sz="4" w:space="0" w:color="000000"/>
              <w:left w:val="single" w:sz="4" w:space="0" w:color="000000"/>
              <w:bottom w:val="single" w:sz="4" w:space="0" w:color="000000"/>
              <w:right w:val="single" w:sz="4" w:space="0" w:color="000000"/>
            </w:tcBorders>
          </w:tcPr>
          <w:p w14:paraId="516111BF" w14:textId="77777777" w:rsidR="00760427" w:rsidRPr="00135ABD" w:rsidRDefault="00760427" w:rsidP="00B33019">
            <w:pPr>
              <w:widowControl w:val="0"/>
              <w:rPr>
                <w:rFonts w:eastAsia="Cambria"/>
                <w:sz w:val="22"/>
                <w:szCs w:val="22"/>
                <w:lang w:val="ro-RO"/>
              </w:rPr>
            </w:pPr>
            <w:r w:rsidRPr="00135ABD">
              <w:rPr>
                <w:rFonts w:eastAsia="Cambria"/>
                <w:sz w:val="22"/>
                <w:szCs w:val="22"/>
                <w:lang w:val="ro-RO"/>
              </w:rPr>
              <w:t xml:space="preserve">Dr. Bobescu Doina </w:t>
            </w:r>
          </w:p>
        </w:tc>
      </w:tr>
      <w:tr w:rsidR="00760427" w:rsidRPr="00135ABD" w14:paraId="64EB42FD" w14:textId="77777777" w:rsidTr="009540D5">
        <w:tc>
          <w:tcPr>
            <w:tcW w:w="9498" w:type="dxa"/>
            <w:gridSpan w:val="4"/>
            <w:tcBorders>
              <w:top w:val="single" w:sz="4" w:space="0" w:color="000000"/>
              <w:left w:val="single" w:sz="4" w:space="0" w:color="000000"/>
              <w:bottom w:val="single" w:sz="4" w:space="0" w:color="000000"/>
              <w:right w:val="single" w:sz="4" w:space="0" w:color="000000"/>
            </w:tcBorders>
            <w:vAlign w:val="center"/>
          </w:tcPr>
          <w:p w14:paraId="5F052F0F" w14:textId="77777777" w:rsidR="00760427" w:rsidRPr="00135ABD" w:rsidRDefault="00760427" w:rsidP="00B3301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mbria"/>
                <w:b/>
                <w:i/>
                <w:sz w:val="22"/>
                <w:szCs w:val="22"/>
                <w:lang w:val="ro-RO"/>
              </w:rPr>
            </w:pPr>
            <w:r w:rsidRPr="00135ABD">
              <w:rPr>
                <w:rFonts w:eastAsia="Cambria"/>
                <w:b/>
                <w:i/>
                <w:sz w:val="22"/>
                <w:szCs w:val="22"/>
                <w:lang w:val="ro-RO"/>
              </w:rPr>
              <w:t>POSTERE</w:t>
            </w:r>
          </w:p>
        </w:tc>
      </w:tr>
      <w:tr w:rsidR="00760427" w:rsidRPr="00135ABD" w14:paraId="69AFD67B" w14:textId="77777777" w:rsidTr="009540D5">
        <w:tc>
          <w:tcPr>
            <w:tcW w:w="5670" w:type="dxa"/>
            <w:gridSpan w:val="3"/>
            <w:tcBorders>
              <w:top w:val="single" w:sz="4" w:space="0" w:color="000000"/>
              <w:left w:val="single" w:sz="4" w:space="0" w:color="000000"/>
              <w:bottom w:val="single" w:sz="4" w:space="0" w:color="000000"/>
              <w:right w:val="single" w:sz="4" w:space="0" w:color="000000"/>
            </w:tcBorders>
          </w:tcPr>
          <w:p w14:paraId="3075DD5F" w14:textId="77777777" w:rsidR="00760427" w:rsidRPr="00135ABD" w:rsidRDefault="00760427" w:rsidP="00B33019">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mbria"/>
                <w:sz w:val="22"/>
                <w:szCs w:val="22"/>
                <w:lang w:val="ro-RO"/>
              </w:rPr>
            </w:pPr>
            <w:r w:rsidRPr="00135ABD">
              <w:rPr>
                <w:rFonts w:eastAsia="Cambria"/>
                <w:sz w:val="22"/>
                <w:szCs w:val="22"/>
                <w:lang w:val="ro-RO"/>
              </w:rPr>
              <w:t>Modificări potențiale vizuale evocate la pacienții cu retinopatie diabetică</w:t>
            </w:r>
          </w:p>
        </w:tc>
        <w:tc>
          <w:tcPr>
            <w:tcW w:w="3828" w:type="dxa"/>
            <w:tcBorders>
              <w:top w:val="single" w:sz="4" w:space="0" w:color="000000"/>
              <w:left w:val="single" w:sz="4" w:space="0" w:color="000000"/>
              <w:bottom w:val="single" w:sz="4" w:space="0" w:color="000000"/>
              <w:right w:val="single" w:sz="4" w:space="0" w:color="000000"/>
            </w:tcBorders>
          </w:tcPr>
          <w:p w14:paraId="34BA49D9" w14:textId="77777777" w:rsidR="00760427" w:rsidRPr="00135ABD" w:rsidRDefault="00760427" w:rsidP="00B33019">
            <w:pPr>
              <w:widowControl w:val="0"/>
              <w:rPr>
                <w:rFonts w:eastAsia="Cambria"/>
                <w:sz w:val="22"/>
                <w:szCs w:val="22"/>
                <w:lang w:val="ro-RO"/>
              </w:rPr>
            </w:pPr>
            <w:r w:rsidRPr="00135ABD">
              <w:rPr>
                <w:rFonts w:eastAsia="Cambria"/>
                <w:sz w:val="22"/>
                <w:szCs w:val="22"/>
                <w:lang w:val="ro-RO"/>
              </w:rPr>
              <w:t xml:space="preserve">Angela Corduneanu, Veronica Chișca, Natalia Ciobanu, Stanislav Groppa </w:t>
            </w:r>
          </w:p>
        </w:tc>
      </w:tr>
      <w:tr w:rsidR="00760427" w:rsidRPr="00135ABD" w14:paraId="42C7EA46" w14:textId="77777777" w:rsidTr="009540D5">
        <w:tc>
          <w:tcPr>
            <w:tcW w:w="5670" w:type="dxa"/>
            <w:gridSpan w:val="3"/>
            <w:tcBorders>
              <w:top w:val="single" w:sz="4" w:space="0" w:color="000000"/>
              <w:left w:val="single" w:sz="4" w:space="0" w:color="000000"/>
              <w:bottom w:val="single" w:sz="4" w:space="0" w:color="000000"/>
              <w:right w:val="single" w:sz="4" w:space="0" w:color="000000"/>
            </w:tcBorders>
          </w:tcPr>
          <w:p w14:paraId="19C425EC" w14:textId="77777777" w:rsidR="00760427" w:rsidRPr="00135ABD" w:rsidRDefault="00760427" w:rsidP="00B33019">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mbria"/>
                <w:sz w:val="22"/>
                <w:szCs w:val="22"/>
                <w:lang w:val="ro-RO"/>
              </w:rPr>
            </w:pPr>
            <w:r w:rsidRPr="00135ABD">
              <w:rPr>
                <w:rFonts w:eastAsia="Cambria"/>
                <w:sz w:val="22"/>
                <w:szCs w:val="22"/>
                <w:lang w:val="ro-RO"/>
              </w:rPr>
              <w:t>Potențialele vizuale evocate la copii după leziuni cerebrale traumatice</w:t>
            </w:r>
          </w:p>
        </w:tc>
        <w:tc>
          <w:tcPr>
            <w:tcW w:w="3828" w:type="dxa"/>
            <w:tcBorders>
              <w:top w:val="single" w:sz="4" w:space="0" w:color="000000"/>
              <w:left w:val="single" w:sz="4" w:space="0" w:color="000000"/>
              <w:bottom w:val="single" w:sz="4" w:space="0" w:color="000000"/>
              <w:right w:val="single" w:sz="4" w:space="0" w:color="000000"/>
            </w:tcBorders>
          </w:tcPr>
          <w:p w14:paraId="14EF7E2B" w14:textId="77777777" w:rsidR="00760427" w:rsidRPr="00135ABD" w:rsidRDefault="00760427" w:rsidP="00B33019">
            <w:pPr>
              <w:widowControl w:val="0"/>
              <w:rPr>
                <w:rFonts w:eastAsia="Cambria"/>
                <w:sz w:val="22"/>
                <w:szCs w:val="22"/>
                <w:lang w:val="ro-RO"/>
              </w:rPr>
            </w:pPr>
            <w:r w:rsidRPr="00135ABD">
              <w:rPr>
                <w:rFonts w:eastAsia="Cambria"/>
                <w:sz w:val="22"/>
                <w:szCs w:val="22"/>
                <w:lang w:val="ro-RO"/>
              </w:rPr>
              <w:t xml:space="preserve">Victoria Verejan, Eugeniu Bendelic, Jana Bernic </w:t>
            </w:r>
          </w:p>
        </w:tc>
      </w:tr>
      <w:tr w:rsidR="00760427" w:rsidRPr="00135ABD" w14:paraId="2113E8DC" w14:textId="77777777" w:rsidTr="009540D5">
        <w:tc>
          <w:tcPr>
            <w:tcW w:w="5670" w:type="dxa"/>
            <w:gridSpan w:val="3"/>
            <w:tcBorders>
              <w:top w:val="single" w:sz="4" w:space="0" w:color="000000"/>
              <w:left w:val="single" w:sz="4" w:space="0" w:color="000000"/>
              <w:bottom w:val="single" w:sz="4" w:space="0" w:color="000000"/>
              <w:right w:val="single" w:sz="4" w:space="0" w:color="000000"/>
            </w:tcBorders>
          </w:tcPr>
          <w:p w14:paraId="0A73512E" w14:textId="77777777" w:rsidR="00760427" w:rsidRPr="00135ABD" w:rsidRDefault="00760427" w:rsidP="00B33019">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mbria"/>
                <w:sz w:val="22"/>
                <w:szCs w:val="22"/>
                <w:lang w:val="ro-RO"/>
              </w:rPr>
            </w:pPr>
            <w:r w:rsidRPr="00135ABD">
              <w:rPr>
                <w:rFonts w:eastAsia="Cambria"/>
                <w:sz w:val="22"/>
                <w:szCs w:val="22"/>
                <w:lang w:val="ro-RO"/>
              </w:rPr>
              <w:t>Reconstrucția Scleroanguloreconstrucția în chirurgia glaucomului refractar</w:t>
            </w:r>
          </w:p>
        </w:tc>
        <w:tc>
          <w:tcPr>
            <w:tcW w:w="3828" w:type="dxa"/>
            <w:tcBorders>
              <w:top w:val="single" w:sz="4" w:space="0" w:color="000000"/>
              <w:left w:val="single" w:sz="4" w:space="0" w:color="000000"/>
              <w:bottom w:val="single" w:sz="4" w:space="0" w:color="000000"/>
              <w:right w:val="single" w:sz="4" w:space="0" w:color="000000"/>
            </w:tcBorders>
          </w:tcPr>
          <w:p w14:paraId="04FE0BB6" w14:textId="77777777" w:rsidR="00760427" w:rsidRPr="00135ABD" w:rsidRDefault="00760427" w:rsidP="00B33019">
            <w:pPr>
              <w:widowControl w:val="0"/>
              <w:rPr>
                <w:rFonts w:eastAsia="Cambria"/>
                <w:sz w:val="22"/>
                <w:szCs w:val="22"/>
                <w:lang w:val="ro-RO"/>
              </w:rPr>
            </w:pPr>
            <w:r w:rsidRPr="00135ABD">
              <w:rPr>
                <w:rFonts w:eastAsia="Cambria"/>
                <w:sz w:val="22"/>
                <w:szCs w:val="22"/>
                <w:lang w:val="ro-RO"/>
              </w:rPr>
              <w:t xml:space="preserve">Aglaia Lobcenco, Irina Chetrari, Eugeniu Bendelic </w:t>
            </w:r>
          </w:p>
        </w:tc>
      </w:tr>
      <w:tr w:rsidR="00760427" w:rsidRPr="00135ABD" w14:paraId="66760BFC" w14:textId="77777777" w:rsidTr="009540D5">
        <w:tc>
          <w:tcPr>
            <w:tcW w:w="5670" w:type="dxa"/>
            <w:gridSpan w:val="3"/>
            <w:tcBorders>
              <w:top w:val="single" w:sz="4" w:space="0" w:color="000000"/>
              <w:left w:val="single" w:sz="4" w:space="0" w:color="000000"/>
              <w:bottom w:val="single" w:sz="4" w:space="0" w:color="000000"/>
              <w:right w:val="single" w:sz="4" w:space="0" w:color="000000"/>
            </w:tcBorders>
          </w:tcPr>
          <w:p w14:paraId="13D90C0D" w14:textId="77777777" w:rsidR="00760427" w:rsidRPr="00135ABD" w:rsidRDefault="00760427" w:rsidP="00B33019">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mbria"/>
                <w:sz w:val="22"/>
                <w:szCs w:val="22"/>
                <w:lang w:val="ro-RO"/>
              </w:rPr>
            </w:pPr>
            <w:r w:rsidRPr="00135ABD">
              <w:rPr>
                <w:rFonts w:eastAsia="Cambria"/>
                <w:sz w:val="22"/>
                <w:szCs w:val="22"/>
                <w:lang w:val="ro-RO"/>
              </w:rPr>
              <w:t>Utilizarea lentilelor intraoculare torice în neutralizarea totală a astigmatismului</w:t>
            </w:r>
          </w:p>
        </w:tc>
        <w:tc>
          <w:tcPr>
            <w:tcW w:w="3828" w:type="dxa"/>
            <w:tcBorders>
              <w:top w:val="single" w:sz="4" w:space="0" w:color="000000"/>
              <w:left w:val="single" w:sz="4" w:space="0" w:color="000000"/>
              <w:bottom w:val="single" w:sz="4" w:space="0" w:color="000000"/>
              <w:right w:val="single" w:sz="4" w:space="0" w:color="000000"/>
            </w:tcBorders>
          </w:tcPr>
          <w:p w14:paraId="08B0172F" w14:textId="77777777" w:rsidR="00760427" w:rsidRPr="00135ABD" w:rsidRDefault="00760427" w:rsidP="00B33019">
            <w:pPr>
              <w:widowControl w:val="0"/>
              <w:rPr>
                <w:rFonts w:eastAsia="Cambria"/>
                <w:sz w:val="22"/>
                <w:szCs w:val="22"/>
                <w:lang w:val="ro-RO"/>
              </w:rPr>
            </w:pPr>
            <w:r w:rsidRPr="00135ABD">
              <w:rPr>
                <w:rFonts w:eastAsia="Cambria"/>
                <w:sz w:val="22"/>
                <w:szCs w:val="22"/>
                <w:lang w:val="ro-RO"/>
              </w:rPr>
              <w:t xml:space="preserve">Iuliana Șaptefrați, Gheorghe Ivanov, Irina Russu, Ion Jeru </w:t>
            </w:r>
          </w:p>
        </w:tc>
      </w:tr>
      <w:tr w:rsidR="00760427" w:rsidRPr="00135ABD" w14:paraId="70B42EA7" w14:textId="77777777" w:rsidTr="009540D5">
        <w:tc>
          <w:tcPr>
            <w:tcW w:w="5670" w:type="dxa"/>
            <w:gridSpan w:val="3"/>
            <w:tcBorders>
              <w:top w:val="single" w:sz="4" w:space="0" w:color="000000"/>
              <w:left w:val="single" w:sz="4" w:space="0" w:color="000000"/>
              <w:bottom w:val="single" w:sz="4" w:space="0" w:color="000000"/>
              <w:right w:val="single" w:sz="4" w:space="0" w:color="000000"/>
            </w:tcBorders>
          </w:tcPr>
          <w:p w14:paraId="59B6BF4D" w14:textId="77777777" w:rsidR="00760427" w:rsidRPr="00135ABD" w:rsidRDefault="00760427" w:rsidP="00B33019">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mbria"/>
                <w:sz w:val="22"/>
                <w:szCs w:val="22"/>
                <w:lang w:val="ro-RO"/>
              </w:rPr>
            </w:pPr>
            <w:r w:rsidRPr="00135ABD">
              <w:rPr>
                <w:rFonts w:eastAsia="Cambria"/>
                <w:sz w:val="22"/>
                <w:szCs w:val="22"/>
                <w:lang w:val="ro-RO"/>
              </w:rPr>
              <w:t>Bimoptic – Plus terapia modernă a glaucomului primar</w:t>
            </w:r>
          </w:p>
        </w:tc>
        <w:tc>
          <w:tcPr>
            <w:tcW w:w="3828" w:type="dxa"/>
            <w:tcBorders>
              <w:top w:val="single" w:sz="4" w:space="0" w:color="000000"/>
              <w:left w:val="single" w:sz="4" w:space="0" w:color="000000"/>
              <w:bottom w:val="single" w:sz="4" w:space="0" w:color="000000"/>
              <w:right w:val="single" w:sz="4" w:space="0" w:color="000000"/>
            </w:tcBorders>
          </w:tcPr>
          <w:p w14:paraId="52D5D75F" w14:textId="77777777" w:rsidR="00760427" w:rsidRPr="00135ABD" w:rsidRDefault="00760427" w:rsidP="00B33019">
            <w:pPr>
              <w:widowControl w:val="0"/>
              <w:rPr>
                <w:rFonts w:eastAsia="Cambria"/>
                <w:sz w:val="22"/>
                <w:szCs w:val="22"/>
                <w:lang w:val="ro-RO"/>
              </w:rPr>
            </w:pPr>
            <w:r w:rsidRPr="00135ABD">
              <w:rPr>
                <w:rFonts w:eastAsia="Cambria"/>
                <w:sz w:val="22"/>
                <w:szCs w:val="22"/>
                <w:lang w:val="ro-RO"/>
              </w:rPr>
              <w:t xml:space="preserve">Aglaia Lobcenco, Irina Chetrari </w:t>
            </w:r>
          </w:p>
        </w:tc>
      </w:tr>
      <w:tr w:rsidR="00760427" w:rsidRPr="00135ABD" w14:paraId="3EB8FACD" w14:textId="77777777" w:rsidTr="009540D5">
        <w:tc>
          <w:tcPr>
            <w:tcW w:w="5670" w:type="dxa"/>
            <w:gridSpan w:val="3"/>
            <w:tcBorders>
              <w:top w:val="single" w:sz="4" w:space="0" w:color="000000"/>
              <w:left w:val="single" w:sz="4" w:space="0" w:color="000000"/>
              <w:bottom w:val="single" w:sz="4" w:space="0" w:color="000000"/>
              <w:right w:val="single" w:sz="4" w:space="0" w:color="000000"/>
            </w:tcBorders>
          </w:tcPr>
          <w:p w14:paraId="4B6EA006" w14:textId="77777777" w:rsidR="00760427" w:rsidRPr="00135ABD" w:rsidRDefault="00760427" w:rsidP="00B33019">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mbria"/>
                <w:sz w:val="22"/>
                <w:szCs w:val="22"/>
                <w:lang w:val="ro-RO"/>
              </w:rPr>
            </w:pPr>
            <w:r w:rsidRPr="00135ABD">
              <w:rPr>
                <w:rFonts w:eastAsia="Cambria"/>
                <w:sz w:val="22"/>
                <w:szCs w:val="22"/>
                <w:lang w:val="ro-RO"/>
              </w:rPr>
              <w:t>Uvulopalatofaringoplastia în managementul sindromului de apnee obstructivă în somn - experiența Clinicii ORL ”Timofei Moșneaga”</w:t>
            </w:r>
          </w:p>
        </w:tc>
        <w:tc>
          <w:tcPr>
            <w:tcW w:w="3828" w:type="dxa"/>
            <w:tcBorders>
              <w:top w:val="single" w:sz="4" w:space="0" w:color="000000"/>
              <w:left w:val="single" w:sz="4" w:space="0" w:color="000000"/>
              <w:bottom w:val="single" w:sz="4" w:space="0" w:color="000000"/>
              <w:right w:val="single" w:sz="4" w:space="0" w:color="000000"/>
            </w:tcBorders>
          </w:tcPr>
          <w:p w14:paraId="6DFDDA9F" w14:textId="77777777" w:rsidR="00760427" w:rsidRPr="00135ABD" w:rsidRDefault="00760427" w:rsidP="00B33019">
            <w:pPr>
              <w:widowControl w:val="0"/>
              <w:rPr>
                <w:rFonts w:eastAsia="Cambria"/>
                <w:sz w:val="22"/>
                <w:szCs w:val="22"/>
                <w:lang w:val="ro-RO"/>
              </w:rPr>
            </w:pPr>
            <w:r w:rsidRPr="00135ABD">
              <w:rPr>
                <w:rFonts w:eastAsia="Cambria"/>
                <w:sz w:val="22"/>
                <w:szCs w:val="22"/>
                <w:lang w:val="ro-RO"/>
              </w:rPr>
              <w:t>Enachi Victor</w:t>
            </w:r>
          </w:p>
        </w:tc>
      </w:tr>
      <w:tr w:rsidR="00760427" w:rsidRPr="00135ABD" w14:paraId="0C2A76FF" w14:textId="77777777" w:rsidTr="009540D5">
        <w:tc>
          <w:tcPr>
            <w:tcW w:w="5670" w:type="dxa"/>
            <w:gridSpan w:val="3"/>
            <w:tcBorders>
              <w:top w:val="single" w:sz="4" w:space="0" w:color="000000"/>
              <w:left w:val="single" w:sz="4" w:space="0" w:color="000000"/>
              <w:bottom w:val="single" w:sz="4" w:space="0" w:color="000000"/>
              <w:right w:val="single" w:sz="4" w:space="0" w:color="000000"/>
            </w:tcBorders>
          </w:tcPr>
          <w:p w14:paraId="597A59D2" w14:textId="77777777" w:rsidR="00760427" w:rsidRPr="00135ABD" w:rsidRDefault="00760427" w:rsidP="00B33019">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mbria"/>
                <w:sz w:val="22"/>
                <w:szCs w:val="22"/>
                <w:lang w:val="ro-RO"/>
              </w:rPr>
            </w:pPr>
            <w:r w:rsidRPr="00135ABD">
              <w:rPr>
                <w:rFonts w:eastAsia="Cambria"/>
                <w:sz w:val="22"/>
                <w:szCs w:val="22"/>
                <w:lang w:val="ro-RO"/>
              </w:rPr>
              <w:t>Morbiditatea papilomatozei recidivante a laringelui la copil</w:t>
            </w:r>
          </w:p>
        </w:tc>
        <w:tc>
          <w:tcPr>
            <w:tcW w:w="3828" w:type="dxa"/>
            <w:tcBorders>
              <w:top w:val="single" w:sz="4" w:space="0" w:color="000000"/>
              <w:left w:val="single" w:sz="4" w:space="0" w:color="000000"/>
              <w:bottom w:val="single" w:sz="4" w:space="0" w:color="000000"/>
              <w:right w:val="single" w:sz="4" w:space="0" w:color="000000"/>
            </w:tcBorders>
          </w:tcPr>
          <w:p w14:paraId="45D4B4D7" w14:textId="77777777" w:rsidR="00760427" w:rsidRPr="00135ABD" w:rsidRDefault="00760427" w:rsidP="00B33019">
            <w:pPr>
              <w:widowControl w:val="0"/>
              <w:rPr>
                <w:rFonts w:eastAsia="Cambria"/>
                <w:sz w:val="22"/>
                <w:szCs w:val="22"/>
                <w:lang w:val="ro-RO"/>
              </w:rPr>
            </w:pPr>
            <w:r w:rsidRPr="00135ABD">
              <w:rPr>
                <w:rFonts w:eastAsia="Cambria"/>
                <w:color w:val="222222"/>
                <w:sz w:val="22"/>
                <w:szCs w:val="22"/>
                <w:highlight w:val="white"/>
                <w:lang w:val="ro-RO"/>
              </w:rPr>
              <w:t>Cernev Daniela</w:t>
            </w:r>
          </w:p>
        </w:tc>
      </w:tr>
    </w:tbl>
    <w:p w14:paraId="5423D4C6" w14:textId="77777777" w:rsidR="00760427" w:rsidRPr="00135ABD" w:rsidRDefault="00760427" w:rsidP="00B33019">
      <w:pPr>
        <w:widowControl w:val="0"/>
        <w:shd w:val="clear" w:color="auto" w:fill="002060"/>
        <w:spacing w:before="120"/>
        <w:jc w:val="center"/>
        <w:rPr>
          <w:rFonts w:eastAsia="Cambria"/>
          <w:b/>
          <w:color w:val="FFFFFF"/>
          <w:lang w:val="ro-RO"/>
        </w:rPr>
      </w:pPr>
      <w:r w:rsidRPr="00135ABD">
        <w:rPr>
          <w:rFonts w:eastAsia="Cambria"/>
          <w:b/>
          <w:color w:val="FFFFFF"/>
          <w:lang w:val="ro-RO"/>
        </w:rPr>
        <w:t xml:space="preserve">PROGRAM NEUROLOGIE </w:t>
      </w:r>
    </w:p>
    <w:p w14:paraId="7DA69C59" w14:textId="77777777" w:rsidR="00760427" w:rsidRPr="00135ABD" w:rsidRDefault="00760427" w:rsidP="00B33019">
      <w:pPr>
        <w:widowControl w:val="0"/>
        <w:shd w:val="clear" w:color="auto" w:fill="C6D9F1"/>
        <w:spacing w:before="120" w:after="120"/>
        <w:jc w:val="center"/>
        <w:rPr>
          <w:rFonts w:eastAsia="Cambria"/>
          <w:b/>
          <w:lang w:val="ro-RO"/>
        </w:rPr>
      </w:pPr>
      <w:r w:rsidRPr="00135ABD">
        <w:rPr>
          <w:rFonts w:eastAsia="Cambria"/>
          <w:b/>
          <w:lang w:val="ro-RO"/>
        </w:rPr>
        <w:t>SĂNĂTATEA CREIERULUI</w:t>
      </w:r>
    </w:p>
    <w:p w14:paraId="7BC8FC2A" w14:textId="77777777" w:rsidR="00760427" w:rsidRPr="00135ABD" w:rsidRDefault="00760427" w:rsidP="00B33019">
      <w:pPr>
        <w:widowControl w:val="0"/>
        <w:ind w:left="567" w:hanging="567"/>
        <w:rPr>
          <w:rFonts w:eastAsia="Cambria"/>
          <w:b/>
          <w:i/>
          <w:sz w:val="22"/>
          <w:szCs w:val="22"/>
          <w:lang w:val="ro-RO"/>
        </w:rPr>
      </w:pPr>
      <w:r w:rsidRPr="00135ABD">
        <w:rPr>
          <w:rFonts w:eastAsia="Cambria"/>
          <w:b/>
          <w:i/>
          <w:sz w:val="22"/>
          <w:szCs w:val="22"/>
          <w:lang w:val="ro-RO"/>
        </w:rPr>
        <w:t>Data: 7 iunie; Ora: 13:30 -18:00</w:t>
      </w:r>
    </w:p>
    <w:p w14:paraId="687EBE95" w14:textId="77777777" w:rsidR="00760427" w:rsidRPr="00135ABD" w:rsidRDefault="00760427" w:rsidP="00B33019">
      <w:pPr>
        <w:widowControl w:val="0"/>
        <w:ind w:left="567" w:hanging="567"/>
        <w:rPr>
          <w:rFonts w:eastAsia="Cambria"/>
          <w:b/>
          <w:i/>
          <w:sz w:val="22"/>
          <w:szCs w:val="22"/>
          <w:lang w:val="ro-RO"/>
        </w:rPr>
      </w:pPr>
      <w:r w:rsidRPr="00135ABD">
        <w:rPr>
          <w:rFonts w:eastAsia="Cambria"/>
          <w:b/>
          <w:i/>
          <w:sz w:val="22"/>
          <w:szCs w:val="22"/>
          <w:lang w:val="ro-RO"/>
        </w:rPr>
        <w:t>Locația: USMF „Nicolae Testemițanu”, bd. Ștefan cel Mare și Sfânt, 165, sala Senatului</w:t>
      </w:r>
    </w:p>
    <w:tbl>
      <w:tblPr>
        <w:tblW w:w="96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6"/>
        <w:gridCol w:w="3544"/>
        <w:gridCol w:w="4794"/>
      </w:tblGrid>
      <w:tr w:rsidR="00760427" w:rsidRPr="00135ABD" w14:paraId="1D07B1BB" w14:textId="77777777" w:rsidTr="009540D5">
        <w:trPr>
          <w:tblHeader/>
        </w:trPr>
        <w:tc>
          <w:tcPr>
            <w:tcW w:w="1276" w:type="dxa"/>
            <w:tcBorders>
              <w:top w:val="single" w:sz="4" w:space="0" w:color="000000"/>
              <w:left w:val="single" w:sz="4" w:space="0" w:color="000000"/>
              <w:bottom w:val="single" w:sz="4" w:space="0" w:color="000000"/>
              <w:right w:val="single" w:sz="4" w:space="0" w:color="000000"/>
            </w:tcBorders>
          </w:tcPr>
          <w:p w14:paraId="6162468C" w14:textId="77777777" w:rsidR="00760427" w:rsidRPr="00135ABD" w:rsidRDefault="00760427" w:rsidP="00B33019">
            <w:pPr>
              <w:widowControl w:val="0"/>
              <w:spacing w:before="60" w:after="60"/>
              <w:ind w:left="-57" w:right="-57"/>
              <w:jc w:val="center"/>
              <w:rPr>
                <w:rFonts w:eastAsia="Cambria"/>
                <w:b/>
                <w:iCs/>
                <w:sz w:val="22"/>
                <w:szCs w:val="22"/>
                <w:lang w:val="ro-RO"/>
              </w:rPr>
            </w:pPr>
            <w:r w:rsidRPr="00135ABD">
              <w:rPr>
                <w:rFonts w:eastAsia="Cambria"/>
                <w:b/>
                <w:iCs/>
                <w:sz w:val="22"/>
                <w:szCs w:val="22"/>
                <w:lang w:val="ro-RO"/>
              </w:rPr>
              <w:t>Ora</w:t>
            </w:r>
          </w:p>
        </w:tc>
        <w:tc>
          <w:tcPr>
            <w:tcW w:w="3544" w:type="dxa"/>
            <w:tcBorders>
              <w:top w:val="single" w:sz="4" w:space="0" w:color="000000"/>
              <w:left w:val="single" w:sz="4" w:space="0" w:color="000000"/>
              <w:bottom w:val="single" w:sz="4" w:space="0" w:color="000000"/>
              <w:right w:val="single" w:sz="4" w:space="0" w:color="000000"/>
            </w:tcBorders>
            <w:vAlign w:val="center"/>
          </w:tcPr>
          <w:p w14:paraId="123962B2" w14:textId="77777777" w:rsidR="00760427" w:rsidRPr="00135ABD" w:rsidRDefault="00760427" w:rsidP="00B33019">
            <w:pPr>
              <w:widowControl w:val="0"/>
              <w:spacing w:before="60" w:after="60"/>
              <w:ind w:left="-57" w:right="-57"/>
              <w:jc w:val="center"/>
              <w:rPr>
                <w:rFonts w:eastAsia="Cambria"/>
                <w:b/>
                <w:iCs/>
                <w:sz w:val="22"/>
                <w:szCs w:val="22"/>
                <w:lang w:val="ro-RO"/>
              </w:rPr>
            </w:pPr>
            <w:r w:rsidRPr="00135ABD">
              <w:rPr>
                <w:rFonts w:eastAsia="Cambria"/>
                <w:b/>
                <w:iCs/>
                <w:sz w:val="22"/>
                <w:szCs w:val="22"/>
                <w:lang w:val="ro-RO"/>
              </w:rPr>
              <w:t>Tematica</w:t>
            </w:r>
          </w:p>
        </w:tc>
        <w:tc>
          <w:tcPr>
            <w:tcW w:w="4794" w:type="dxa"/>
            <w:tcBorders>
              <w:top w:val="single" w:sz="4" w:space="0" w:color="000000"/>
              <w:left w:val="single" w:sz="4" w:space="0" w:color="000000"/>
              <w:bottom w:val="single" w:sz="4" w:space="0" w:color="000000"/>
              <w:right w:val="single" w:sz="4" w:space="0" w:color="000000"/>
            </w:tcBorders>
            <w:vAlign w:val="center"/>
          </w:tcPr>
          <w:p w14:paraId="3E8C077A" w14:textId="77777777" w:rsidR="00760427" w:rsidRPr="00135ABD" w:rsidRDefault="00760427" w:rsidP="00B33019">
            <w:pPr>
              <w:widowControl w:val="0"/>
              <w:spacing w:before="60" w:after="60"/>
              <w:ind w:left="-57" w:right="-57"/>
              <w:jc w:val="center"/>
              <w:rPr>
                <w:rFonts w:eastAsia="Cambria"/>
                <w:b/>
                <w:iCs/>
                <w:sz w:val="22"/>
                <w:szCs w:val="22"/>
                <w:lang w:val="ro-RO"/>
              </w:rPr>
            </w:pPr>
            <w:r w:rsidRPr="00135ABD">
              <w:rPr>
                <w:rFonts w:eastAsia="Cambria"/>
                <w:b/>
                <w:iCs/>
                <w:sz w:val="22"/>
                <w:szCs w:val="22"/>
                <w:lang w:val="ro-RO"/>
              </w:rPr>
              <w:t>Vorbitorul</w:t>
            </w:r>
          </w:p>
        </w:tc>
      </w:tr>
      <w:tr w:rsidR="00760427" w:rsidRPr="00135ABD" w14:paraId="5495C1C5" w14:textId="77777777" w:rsidTr="009540D5">
        <w:tc>
          <w:tcPr>
            <w:tcW w:w="1276" w:type="dxa"/>
            <w:tcBorders>
              <w:top w:val="single" w:sz="4" w:space="0" w:color="000000"/>
              <w:left w:val="single" w:sz="4" w:space="0" w:color="000000"/>
              <w:bottom w:val="single" w:sz="4" w:space="0" w:color="000000"/>
              <w:right w:val="single" w:sz="4" w:space="0" w:color="000000"/>
            </w:tcBorders>
          </w:tcPr>
          <w:p w14:paraId="4B3A27AD" w14:textId="77777777" w:rsidR="00760427" w:rsidRPr="00135ABD" w:rsidRDefault="00760427" w:rsidP="00B33019">
            <w:pPr>
              <w:widowControl w:val="0"/>
              <w:ind w:left="-57" w:right="-57"/>
              <w:rPr>
                <w:rFonts w:eastAsia="Cambria"/>
                <w:sz w:val="22"/>
                <w:szCs w:val="22"/>
                <w:lang w:val="ro-RO"/>
              </w:rPr>
            </w:pPr>
            <w:r w:rsidRPr="00135ABD">
              <w:rPr>
                <w:rFonts w:eastAsia="Cambria"/>
                <w:sz w:val="22"/>
                <w:szCs w:val="22"/>
                <w:lang w:val="ro-RO"/>
              </w:rPr>
              <w:t>13:30-14:00</w:t>
            </w:r>
          </w:p>
        </w:tc>
        <w:tc>
          <w:tcPr>
            <w:tcW w:w="8338" w:type="dxa"/>
            <w:gridSpan w:val="2"/>
            <w:tcBorders>
              <w:top w:val="single" w:sz="4" w:space="0" w:color="000000"/>
              <w:left w:val="single" w:sz="4" w:space="0" w:color="000000"/>
              <w:bottom w:val="single" w:sz="4" w:space="0" w:color="000000"/>
              <w:right w:val="single" w:sz="4" w:space="0" w:color="000000"/>
            </w:tcBorders>
          </w:tcPr>
          <w:p w14:paraId="11110266" w14:textId="77777777" w:rsidR="00760427" w:rsidRPr="00135ABD" w:rsidRDefault="00760427" w:rsidP="00B33019">
            <w:pPr>
              <w:widowControl w:val="0"/>
              <w:rPr>
                <w:rFonts w:eastAsia="Cambria"/>
                <w:sz w:val="22"/>
                <w:szCs w:val="22"/>
                <w:lang w:val="ro-RO"/>
              </w:rPr>
            </w:pPr>
            <w:r w:rsidRPr="00135ABD">
              <w:rPr>
                <w:rFonts w:eastAsia="Cambria"/>
                <w:sz w:val="22"/>
                <w:szCs w:val="22"/>
                <w:lang w:val="ro-RO"/>
              </w:rPr>
              <w:t xml:space="preserve">Înregistrarea participanților </w:t>
            </w:r>
          </w:p>
        </w:tc>
      </w:tr>
      <w:tr w:rsidR="00760427" w:rsidRPr="00135ABD" w14:paraId="34830AAC" w14:textId="77777777" w:rsidTr="009540D5">
        <w:trPr>
          <w:trHeight w:val="240"/>
        </w:trPr>
        <w:tc>
          <w:tcPr>
            <w:tcW w:w="9614" w:type="dxa"/>
            <w:gridSpan w:val="3"/>
            <w:tcBorders>
              <w:top w:val="single" w:sz="4" w:space="0" w:color="000000"/>
              <w:left w:val="single" w:sz="4" w:space="0" w:color="000000"/>
              <w:bottom w:val="single" w:sz="4" w:space="0" w:color="000000"/>
              <w:right w:val="single" w:sz="4" w:space="0" w:color="000000"/>
            </w:tcBorders>
          </w:tcPr>
          <w:p w14:paraId="10377DAF" w14:textId="77777777" w:rsidR="00760427" w:rsidRPr="00135ABD" w:rsidRDefault="00760427" w:rsidP="00B33019">
            <w:pPr>
              <w:widowControl w:val="0"/>
              <w:rPr>
                <w:rFonts w:eastAsia="Cambria"/>
                <w:b/>
                <w:i/>
                <w:iCs/>
                <w:sz w:val="22"/>
                <w:szCs w:val="22"/>
                <w:lang w:val="ro-RO"/>
              </w:rPr>
            </w:pPr>
            <w:r w:rsidRPr="00135ABD">
              <w:rPr>
                <w:rFonts w:eastAsia="Cambria"/>
                <w:b/>
                <w:i/>
                <w:iCs/>
                <w:sz w:val="22"/>
                <w:szCs w:val="22"/>
                <w:lang w:val="ro-RO"/>
              </w:rPr>
              <w:t>Sesiunea 1.</w:t>
            </w:r>
          </w:p>
          <w:p w14:paraId="3BDD5141" w14:textId="77777777" w:rsidR="00760427" w:rsidRPr="00135ABD" w:rsidRDefault="00760427" w:rsidP="00B33019">
            <w:pPr>
              <w:widowControl w:val="0"/>
              <w:shd w:val="clear" w:color="auto" w:fill="FFFFFF"/>
              <w:ind w:left="315" w:hanging="315"/>
              <w:rPr>
                <w:rFonts w:eastAsia="Cambria"/>
                <w:b/>
                <w:i/>
                <w:iCs/>
                <w:sz w:val="22"/>
                <w:szCs w:val="22"/>
                <w:lang w:val="ro-RO"/>
              </w:rPr>
            </w:pPr>
            <w:r w:rsidRPr="00135ABD">
              <w:rPr>
                <w:rFonts w:eastAsia="Cambria"/>
                <w:b/>
                <w:i/>
                <w:iCs/>
                <w:sz w:val="22"/>
                <w:szCs w:val="22"/>
                <w:lang w:val="ro-RO"/>
              </w:rPr>
              <w:t xml:space="preserve">Moderatori: </w:t>
            </w:r>
            <w:r w:rsidRPr="00135ABD">
              <w:rPr>
                <w:rFonts w:eastAsia="Cambria"/>
                <w:b/>
                <w:i/>
                <w:iCs/>
                <w:color w:val="222222"/>
                <w:sz w:val="22"/>
                <w:szCs w:val="22"/>
                <w:lang w:val="ro-RO"/>
              </w:rPr>
              <w:t>Academician</w:t>
            </w:r>
            <w:r w:rsidRPr="00135ABD">
              <w:rPr>
                <w:rFonts w:eastAsia="Cambria"/>
                <w:b/>
                <w:i/>
                <w:iCs/>
                <w:sz w:val="22"/>
                <w:szCs w:val="22"/>
                <w:lang w:val="ro-RO"/>
              </w:rPr>
              <w:t xml:space="preserve"> AȘM, Prof. univ., Dr. Stanislav Groppa, Președinte ASNER, Dr. Tudor Lupescu, Conf. Univ., Dr. Alexandru Gasnaș</w:t>
            </w:r>
          </w:p>
        </w:tc>
      </w:tr>
      <w:tr w:rsidR="00760427" w:rsidRPr="00135ABD" w14:paraId="25EBF5A2" w14:textId="77777777" w:rsidTr="009540D5">
        <w:tc>
          <w:tcPr>
            <w:tcW w:w="1276" w:type="dxa"/>
            <w:tcBorders>
              <w:top w:val="single" w:sz="4" w:space="0" w:color="000000"/>
              <w:left w:val="single" w:sz="4" w:space="0" w:color="000000"/>
              <w:bottom w:val="single" w:sz="4" w:space="0" w:color="000000"/>
              <w:right w:val="single" w:sz="4" w:space="0" w:color="000000"/>
            </w:tcBorders>
          </w:tcPr>
          <w:p w14:paraId="223D3D15" w14:textId="77777777" w:rsidR="00760427" w:rsidRPr="00135ABD" w:rsidRDefault="00760427" w:rsidP="00B33019">
            <w:pPr>
              <w:widowControl w:val="0"/>
              <w:ind w:left="-57" w:right="-57"/>
              <w:rPr>
                <w:rFonts w:eastAsia="Cambria"/>
                <w:sz w:val="22"/>
                <w:szCs w:val="22"/>
                <w:lang w:val="ro-RO"/>
              </w:rPr>
            </w:pPr>
            <w:r w:rsidRPr="00135ABD">
              <w:rPr>
                <w:rFonts w:eastAsia="Cambria"/>
                <w:sz w:val="22"/>
                <w:szCs w:val="22"/>
                <w:lang w:val="ro-RO"/>
              </w:rPr>
              <w:t>14:00-14:15</w:t>
            </w:r>
          </w:p>
        </w:tc>
        <w:tc>
          <w:tcPr>
            <w:tcW w:w="3544" w:type="dxa"/>
            <w:tcBorders>
              <w:top w:val="single" w:sz="4" w:space="0" w:color="000000"/>
              <w:left w:val="single" w:sz="4" w:space="0" w:color="000000"/>
              <w:bottom w:val="single" w:sz="4" w:space="0" w:color="000000"/>
              <w:right w:val="single" w:sz="4" w:space="0" w:color="000000"/>
            </w:tcBorders>
          </w:tcPr>
          <w:p w14:paraId="225D04E1" w14:textId="77777777" w:rsidR="00760427" w:rsidRPr="00135ABD" w:rsidRDefault="00760427" w:rsidP="00B33019">
            <w:pPr>
              <w:widowControl w:val="0"/>
              <w:rPr>
                <w:rFonts w:eastAsia="Cambria"/>
                <w:sz w:val="22"/>
                <w:szCs w:val="22"/>
                <w:lang w:val="ro-RO"/>
              </w:rPr>
            </w:pPr>
            <w:r w:rsidRPr="00135ABD">
              <w:rPr>
                <w:rFonts w:eastAsia="Cambria"/>
                <w:sz w:val="22"/>
                <w:szCs w:val="22"/>
                <w:lang w:val="ro-RO"/>
              </w:rPr>
              <w:t>Mesaj de salut</w:t>
            </w:r>
          </w:p>
          <w:p w14:paraId="6590F2B2" w14:textId="77777777" w:rsidR="00760427" w:rsidRPr="00135ABD" w:rsidRDefault="00760427" w:rsidP="00B33019">
            <w:pPr>
              <w:widowControl w:val="0"/>
              <w:rPr>
                <w:rFonts w:eastAsia="Cambria"/>
                <w:sz w:val="22"/>
                <w:szCs w:val="22"/>
                <w:lang w:val="ro-RO"/>
              </w:rPr>
            </w:pPr>
            <w:r w:rsidRPr="00135ABD">
              <w:rPr>
                <w:rFonts w:eastAsia="Cambria"/>
                <w:sz w:val="22"/>
                <w:szCs w:val="22"/>
                <w:lang w:val="ro-RO"/>
              </w:rPr>
              <w:t xml:space="preserve">Sanatatea creierului – problemă </w:t>
            </w:r>
            <w:r w:rsidRPr="00135ABD">
              <w:rPr>
                <w:rFonts w:eastAsia="Cambria"/>
                <w:sz w:val="22"/>
                <w:szCs w:val="22"/>
                <w:lang w:val="ro-RO"/>
              </w:rPr>
              <w:lastRenderedPageBreak/>
              <w:t>socio-medicală actuală.</w:t>
            </w:r>
          </w:p>
        </w:tc>
        <w:tc>
          <w:tcPr>
            <w:tcW w:w="4794" w:type="dxa"/>
            <w:tcBorders>
              <w:top w:val="single" w:sz="4" w:space="0" w:color="000000"/>
              <w:left w:val="single" w:sz="4" w:space="0" w:color="000000"/>
              <w:bottom w:val="single" w:sz="4" w:space="0" w:color="000000"/>
              <w:right w:val="single" w:sz="4" w:space="0" w:color="000000"/>
            </w:tcBorders>
          </w:tcPr>
          <w:p w14:paraId="04BB7108" w14:textId="77777777" w:rsidR="00760427" w:rsidRPr="00135ABD" w:rsidRDefault="00760427" w:rsidP="00B33019">
            <w:pPr>
              <w:widowControl w:val="0"/>
              <w:rPr>
                <w:rFonts w:eastAsia="Cambria"/>
                <w:sz w:val="22"/>
                <w:szCs w:val="22"/>
                <w:lang w:val="ro-RO"/>
              </w:rPr>
            </w:pPr>
            <w:r w:rsidRPr="00135ABD">
              <w:rPr>
                <w:rFonts w:eastAsia="Cambria"/>
                <w:sz w:val="22"/>
                <w:szCs w:val="22"/>
                <w:lang w:val="ro-RO"/>
              </w:rPr>
              <w:lastRenderedPageBreak/>
              <w:t xml:space="preserve">Academician AȘM, Prof. univ., Dr. Stanislav Groppa, USMF „Nicolae Testemițanu”, Chișinău, </w:t>
            </w:r>
            <w:r w:rsidRPr="00135ABD">
              <w:rPr>
                <w:rFonts w:eastAsia="Cambria"/>
                <w:sz w:val="22"/>
                <w:szCs w:val="22"/>
                <w:lang w:val="ro-RO"/>
              </w:rPr>
              <w:lastRenderedPageBreak/>
              <w:t>RM</w:t>
            </w:r>
          </w:p>
        </w:tc>
      </w:tr>
      <w:tr w:rsidR="00760427" w:rsidRPr="00135ABD" w14:paraId="0A201601" w14:textId="77777777" w:rsidTr="009540D5">
        <w:tc>
          <w:tcPr>
            <w:tcW w:w="1276" w:type="dxa"/>
            <w:tcBorders>
              <w:top w:val="single" w:sz="4" w:space="0" w:color="000000"/>
              <w:left w:val="single" w:sz="4" w:space="0" w:color="000000"/>
              <w:bottom w:val="single" w:sz="4" w:space="0" w:color="000000"/>
              <w:right w:val="single" w:sz="4" w:space="0" w:color="000000"/>
            </w:tcBorders>
          </w:tcPr>
          <w:p w14:paraId="683B0464" w14:textId="77777777" w:rsidR="00760427" w:rsidRPr="00135ABD" w:rsidRDefault="00760427" w:rsidP="00B33019">
            <w:pPr>
              <w:widowControl w:val="0"/>
              <w:ind w:left="-57" w:right="-57"/>
              <w:rPr>
                <w:rFonts w:eastAsia="Cambria"/>
                <w:sz w:val="22"/>
                <w:szCs w:val="22"/>
                <w:lang w:val="ro-RO"/>
              </w:rPr>
            </w:pPr>
            <w:r w:rsidRPr="00135ABD">
              <w:rPr>
                <w:rFonts w:eastAsia="Cambria"/>
                <w:sz w:val="22"/>
                <w:szCs w:val="22"/>
                <w:lang w:val="ro-RO"/>
              </w:rPr>
              <w:lastRenderedPageBreak/>
              <w:t>14:15-14:40</w:t>
            </w:r>
          </w:p>
        </w:tc>
        <w:tc>
          <w:tcPr>
            <w:tcW w:w="3544" w:type="dxa"/>
            <w:tcBorders>
              <w:top w:val="single" w:sz="4" w:space="0" w:color="000000"/>
              <w:left w:val="single" w:sz="4" w:space="0" w:color="000000"/>
              <w:bottom w:val="single" w:sz="4" w:space="0" w:color="000000"/>
              <w:right w:val="single" w:sz="4" w:space="0" w:color="000000"/>
            </w:tcBorders>
          </w:tcPr>
          <w:p w14:paraId="3B24678A" w14:textId="77777777" w:rsidR="00760427" w:rsidRPr="00135ABD" w:rsidRDefault="00760427" w:rsidP="00B33019">
            <w:pPr>
              <w:widowControl w:val="0"/>
              <w:rPr>
                <w:rFonts w:eastAsia="Cambria"/>
                <w:sz w:val="22"/>
                <w:szCs w:val="22"/>
                <w:lang w:val="ro-RO"/>
              </w:rPr>
            </w:pPr>
            <w:r w:rsidRPr="00135ABD">
              <w:rPr>
                <w:rFonts w:eastAsia="Cambria"/>
                <w:sz w:val="22"/>
                <w:szCs w:val="22"/>
                <w:lang w:val="ro-RO"/>
              </w:rPr>
              <w:t>Strategia națională de management al accidentului vascular cerebral.</w:t>
            </w:r>
          </w:p>
        </w:tc>
        <w:tc>
          <w:tcPr>
            <w:tcW w:w="4794" w:type="dxa"/>
            <w:tcBorders>
              <w:top w:val="single" w:sz="4" w:space="0" w:color="000000"/>
              <w:left w:val="single" w:sz="4" w:space="0" w:color="000000"/>
              <w:bottom w:val="single" w:sz="4" w:space="0" w:color="000000"/>
              <w:right w:val="single" w:sz="4" w:space="0" w:color="000000"/>
            </w:tcBorders>
          </w:tcPr>
          <w:p w14:paraId="7EA4F298" w14:textId="77777777" w:rsidR="00760427" w:rsidRPr="00135ABD" w:rsidRDefault="00760427" w:rsidP="00B33019">
            <w:pPr>
              <w:widowControl w:val="0"/>
              <w:rPr>
                <w:rFonts w:eastAsia="Cambria"/>
                <w:color w:val="222222"/>
                <w:sz w:val="22"/>
                <w:szCs w:val="22"/>
                <w:highlight w:val="white"/>
                <w:lang w:val="ro-RO"/>
              </w:rPr>
            </w:pPr>
            <w:r w:rsidRPr="00135ABD">
              <w:rPr>
                <w:rFonts w:eastAsia="Cambria"/>
                <w:color w:val="222222"/>
                <w:sz w:val="22"/>
                <w:szCs w:val="22"/>
                <w:highlight w:val="white"/>
                <w:lang w:val="ro-RO"/>
              </w:rPr>
              <w:t>Conf. Univ., Dr. Alexandru Gasnaș</w:t>
            </w:r>
          </w:p>
          <w:p w14:paraId="18FBACC7" w14:textId="77777777" w:rsidR="00760427" w:rsidRPr="00135ABD" w:rsidRDefault="00760427" w:rsidP="00B33019">
            <w:pPr>
              <w:widowControl w:val="0"/>
              <w:rPr>
                <w:rFonts w:eastAsia="Cambria"/>
                <w:color w:val="222222"/>
                <w:sz w:val="22"/>
                <w:szCs w:val="22"/>
                <w:highlight w:val="white"/>
                <w:lang w:val="ro-RO"/>
              </w:rPr>
            </w:pPr>
            <w:r w:rsidRPr="00135ABD">
              <w:rPr>
                <w:rFonts w:eastAsia="Cambria"/>
                <w:color w:val="222222"/>
                <w:sz w:val="22"/>
                <w:szCs w:val="22"/>
                <w:highlight w:val="white"/>
                <w:lang w:val="ro-RO"/>
              </w:rPr>
              <w:t>Secretar de stat al Ministerului Sănătății RM</w:t>
            </w:r>
          </w:p>
        </w:tc>
      </w:tr>
      <w:tr w:rsidR="00760427" w:rsidRPr="00135ABD" w14:paraId="55EF2928" w14:textId="77777777" w:rsidTr="009540D5">
        <w:tc>
          <w:tcPr>
            <w:tcW w:w="1276" w:type="dxa"/>
            <w:tcBorders>
              <w:top w:val="single" w:sz="4" w:space="0" w:color="000000"/>
              <w:left w:val="single" w:sz="4" w:space="0" w:color="000000"/>
              <w:bottom w:val="single" w:sz="4" w:space="0" w:color="000000"/>
              <w:right w:val="single" w:sz="4" w:space="0" w:color="000000"/>
            </w:tcBorders>
          </w:tcPr>
          <w:p w14:paraId="0BF8D153" w14:textId="77777777" w:rsidR="00760427" w:rsidRPr="00135ABD" w:rsidRDefault="00760427" w:rsidP="00B33019">
            <w:pPr>
              <w:widowControl w:val="0"/>
              <w:ind w:left="-57" w:right="-57"/>
              <w:rPr>
                <w:rFonts w:eastAsia="Cambria"/>
                <w:sz w:val="22"/>
                <w:szCs w:val="22"/>
                <w:lang w:val="ro-RO"/>
              </w:rPr>
            </w:pPr>
            <w:r w:rsidRPr="00135ABD">
              <w:rPr>
                <w:rFonts w:eastAsia="Cambria"/>
                <w:sz w:val="22"/>
                <w:szCs w:val="22"/>
                <w:lang w:val="ro-RO"/>
              </w:rPr>
              <w:t>14:40-15:00</w:t>
            </w:r>
          </w:p>
        </w:tc>
        <w:tc>
          <w:tcPr>
            <w:tcW w:w="3544" w:type="dxa"/>
            <w:tcBorders>
              <w:top w:val="single" w:sz="4" w:space="0" w:color="000000"/>
              <w:left w:val="single" w:sz="4" w:space="0" w:color="000000"/>
              <w:bottom w:val="single" w:sz="4" w:space="0" w:color="000000"/>
              <w:right w:val="single" w:sz="4" w:space="0" w:color="000000"/>
            </w:tcBorders>
          </w:tcPr>
          <w:p w14:paraId="63831007" w14:textId="77777777" w:rsidR="00760427" w:rsidRPr="00135ABD" w:rsidRDefault="00760427" w:rsidP="00B33019">
            <w:pPr>
              <w:widowControl w:val="0"/>
              <w:rPr>
                <w:rFonts w:eastAsia="Cambria"/>
                <w:sz w:val="22"/>
                <w:szCs w:val="22"/>
                <w:lang w:val="ro-RO"/>
              </w:rPr>
            </w:pPr>
            <w:r w:rsidRPr="00135ABD">
              <w:rPr>
                <w:rFonts w:eastAsia="Cambria"/>
                <w:sz w:val="22"/>
                <w:szCs w:val="22"/>
                <w:lang w:val="ro-RO"/>
              </w:rPr>
              <w:t>Aspecte diagnostice în poliradiculonevrita cronică inflamatorie demielinizantă</w:t>
            </w:r>
          </w:p>
        </w:tc>
        <w:tc>
          <w:tcPr>
            <w:tcW w:w="4794" w:type="dxa"/>
            <w:tcBorders>
              <w:top w:val="single" w:sz="4" w:space="0" w:color="000000"/>
              <w:left w:val="single" w:sz="4" w:space="0" w:color="000000"/>
              <w:bottom w:val="single" w:sz="4" w:space="0" w:color="000000"/>
              <w:right w:val="single" w:sz="4" w:space="0" w:color="000000"/>
            </w:tcBorders>
          </w:tcPr>
          <w:p w14:paraId="360AC332" w14:textId="77777777" w:rsidR="00760427" w:rsidRPr="00135ABD" w:rsidRDefault="00760427" w:rsidP="00B33019">
            <w:pPr>
              <w:widowControl w:val="0"/>
              <w:rPr>
                <w:rFonts w:eastAsia="Cambria"/>
                <w:sz w:val="22"/>
                <w:szCs w:val="22"/>
                <w:lang w:val="ro-RO"/>
              </w:rPr>
            </w:pPr>
            <w:r w:rsidRPr="00135ABD">
              <w:rPr>
                <w:rFonts w:eastAsia="Cambria"/>
                <w:sz w:val="22"/>
                <w:szCs w:val="22"/>
                <w:lang w:val="ro-RO"/>
              </w:rPr>
              <w:t>Dr. șt. med., Dr. Tudor Lupescu Președinte al ASNER – Societatea Română de Neurofiziologie Electrodiagnostică, Membru fondator și vicepreședinte al Societății Române de Neuropatie Diabetică, București, România</w:t>
            </w:r>
          </w:p>
        </w:tc>
      </w:tr>
      <w:tr w:rsidR="00760427" w:rsidRPr="00135ABD" w14:paraId="36D4D23B" w14:textId="77777777" w:rsidTr="009540D5">
        <w:tc>
          <w:tcPr>
            <w:tcW w:w="1276" w:type="dxa"/>
            <w:tcBorders>
              <w:top w:val="single" w:sz="4" w:space="0" w:color="000000"/>
              <w:left w:val="single" w:sz="4" w:space="0" w:color="000000"/>
              <w:bottom w:val="single" w:sz="4" w:space="0" w:color="000000"/>
              <w:right w:val="single" w:sz="4" w:space="0" w:color="000000"/>
            </w:tcBorders>
          </w:tcPr>
          <w:p w14:paraId="530AD51F" w14:textId="77777777" w:rsidR="00760427" w:rsidRPr="00135ABD" w:rsidRDefault="00760427" w:rsidP="00B33019">
            <w:pPr>
              <w:widowControl w:val="0"/>
              <w:ind w:left="-57" w:right="-57"/>
              <w:rPr>
                <w:rFonts w:eastAsia="Cambria"/>
                <w:sz w:val="22"/>
                <w:szCs w:val="22"/>
                <w:lang w:val="ro-RO"/>
              </w:rPr>
            </w:pPr>
            <w:r w:rsidRPr="00135ABD">
              <w:rPr>
                <w:rFonts w:eastAsia="Cambria"/>
                <w:sz w:val="22"/>
                <w:szCs w:val="22"/>
                <w:lang w:val="ro-RO"/>
              </w:rPr>
              <w:t>15:00-15:20</w:t>
            </w:r>
          </w:p>
        </w:tc>
        <w:tc>
          <w:tcPr>
            <w:tcW w:w="3544" w:type="dxa"/>
            <w:tcBorders>
              <w:top w:val="single" w:sz="4" w:space="0" w:color="000000"/>
              <w:left w:val="single" w:sz="4" w:space="0" w:color="000000"/>
              <w:bottom w:val="single" w:sz="4" w:space="0" w:color="000000"/>
              <w:right w:val="single" w:sz="4" w:space="0" w:color="000000"/>
            </w:tcBorders>
          </w:tcPr>
          <w:p w14:paraId="619EEE2F" w14:textId="77777777" w:rsidR="00760427" w:rsidRPr="00135ABD" w:rsidRDefault="00760427" w:rsidP="00B33019">
            <w:pPr>
              <w:widowControl w:val="0"/>
              <w:rPr>
                <w:rFonts w:eastAsia="Cambria"/>
                <w:sz w:val="22"/>
                <w:szCs w:val="22"/>
                <w:lang w:val="ro-RO"/>
              </w:rPr>
            </w:pPr>
            <w:r w:rsidRPr="00135ABD">
              <w:rPr>
                <w:rFonts w:eastAsia="Cambria"/>
                <w:sz w:val="22"/>
                <w:szCs w:val="22"/>
                <w:lang w:val="ro-RO"/>
              </w:rPr>
              <w:t>Actualități în diagnosticul și tratamentul miasteniei gravis - maladie cu impact major medico-social.</w:t>
            </w:r>
          </w:p>
        </w:tc>
        <w:tc>
          <w:tcPr>
            <w:tcW w:w="4794" w:type="dxa"/>
            <w:tcBorders>
              <w:top w:val="single" w:sz="4" w:space="0" w:color="000000"/>
              <w:left w:val="single" w:sz="4" w:space="0" w:color="000000"/>
              <w:bottom w:val="single" w:sz="4" w:space="0" w:color="000000"/>
              <w:right w:val="single" w:sz="4" w:space="0" w:color="000000"/>
            </w:tcBorders>
          </w:tcPr>
          <w:p w14:paraId="29247ECE" w14:textId="77777777" w:rsidR="00760427" w:rsidRPr="00135ABD" w:rsidRDefault="00760427" w:rsidP="00B33019">
            <w:pPr>
              <w:widowControl w:val="0"/>
              <w:shd w:val="clear" w:color="auto" w:fill="FFFFFF"/>
              <w:rPr>
                <w:rFonts w:eastAsia="Cambria"/>
                <w:sz w:val="22"/>
                <w:szCs w:val="22"/>
                <w:lang w:val="ro-RO"/>
              </w:rPr>
            </w:pPr>
            <w:r w:rsidRPr="00135ABD">
              <w:rPr>
                <w:rFonts w:eastAsia="Cambria"/>
                <w:sz w:val="22"/>
                <w:szCs w:val="22"/>
                <w:lang w:val="ro-RO"/>
              </w:rPr>
              <w:t>Prof. univ., Dr. Vitalie Lisnic</w:t>
            </w:r>
          </w:p>
          <w:p w14:paraId="782176BB" w14:textId="77777777" w:rsidR="00760427" w:rsidRPr="00135ABD" w:rsidRDefault="00760427" w:rsidP="00B33019">
            <w:pPr>
              <w:widowControl w:val="0"/>
              <w:shd w:val="clear" w:color="auto" w:fill="FFFFFF"/>
              <w:rPr>
                <w:rFonts w:eastAsia="Cambria"/>
                <w:sz w:val="22"/>
                <w:szCs w:val="22"/>
                <w:lang w:val="ro-RO"/>
              </w:rPr>
            </w:pPr>
            <w:r w:rsidRPr="00135ABD">
              <w:rPr>
                <w:rFonts w:eastAsia="Cambria"/>
                <w:sz w:val="22"/>
                <w:szCs w:val="22"/>
                <w:lang w:val="ro-RO"/>
              </w:rPr>
              <w:t>USMF „Nicolae Testemițanu”, Chișinău, RM</w:t>
            </w:r>
          </w:p>
        </w:tc>
      </w:tr>
      <w:tr w:rsidR="00760427" w:rsidRPr="00135ABD" w14:paraId="39A39315" w14:textId="77777777" w:rsidTr="009540D5">
        <w:tc>
          <w:tcPr>
            <w:tcW w:w="1276" w:type="dxa"/>
            <w:tcBorders>
              <w:top w:val="single" w:sz="4" w:space="0" w:color="000000"/>
              <w:left w:val="single" w:sz="4" w:space="0" w:color="000000"/>
              <w:bottom w:val="single" w:sz="4" w:space="0" w:color="000000"/>
              <w:right w:val="single" w:sz="4" w:space="0" w:color="000000"/>
            </w:tcBorders>
          </w:tcPr>
          <w:p w14:paraId="1D91E34C" w14:textId="77777777" w:rsidR="00760427" w:rsidRPr="00135ABD" w:rsidRDefault="00760427" w:rsidP="00B33019">
            <w:pPr>
              <w:widowControl w:val="0"/>
              <w:ind w:left="-57" w:right="-57"/>
              <w:rPr>
                <w:rFonts w:eastAsia="Cambria"/>
                <w:sz w:val="22"/>
                <w:szCs w:val="22"/>
                <w:lang w:val="ro-RO"/>
              </w:rPr>
            </w:pPr>
            <w:r w:rsidRPr="00135ABD">
              <w:rPr>
                <w:rFonts w:eastAsia="Cambria"/>
                <w:sz w:val="22"/>
                <w:szCs w:val="22"/>
                <w:lang w:val="ro-RO"/>
              </w:rPr>
              <w:t>15:20-15:40</w:t>
            </w:r>
          </w:p>
        </w:tc>
        <w:tc>
          <w:tcPr>
            <w:tcW w:w="3544" w:type="dxa"/>
            <w:tcBorders>
              <w:top w:val="single" w:sz="4" w:space="0" w:color="000000"/>
              <w:left w:val="single" w:sz="4" w:space="0" w:color="000000"/>
              <w:bottom w:val="single" w:sz="4" w:space="0" w:color="000000"/>
              <w:right w:val="single" w:sz="4" w:space="0" w:color="000000"/>
            </w:tcBorders>
          </w:tcPr>
          <w:p w14:paraId="00C9A77D" w14:textId="77777777" w:rsidR="00760427" w:rsidRPr="00135ABD" w:rsidRDefault="00760427" w:rsidP="00B33019">
            <w:pPr>
              <w:widowControl w:val="0"/>
              <w:rPr>
                <w:rFonts w:eastAsia="Cambria"/>
                <w:sz w:val="22"/>
                <w:szCs w:val="22"/>
                <w:lang w:val="ro-RO"/>
              </w:rPr>
            </w:pPr>
            <w:r w:rsidRPr="00135ABD">
              <w:rPr>
                <w:rFonts w:eastAsia="Cambria"/>
                <w:sz w:val="22"/>
                <w:szCs w:val="22"/>
                <w:lang w:val="ro-RO"/>
              </w:rPr>
              <w:t>Migrena – povară societală, dificultăți de diagnostic și tratament contemporan.</w:t>
            </w:r>
          </w:p>
        </w:tc>
        <w:tc>
          <w:tcPr>
            <w:tcW w:w="4794" w:type="dxa"/>
            <w:tcBorders>
              <w:top w:val="single" w:sz="4" w:space="0" w:color="000000"/>
              <w:left w:val="single" w:sz="4" w:space="0" w:color="000000"/>
              <w:bottom w:val="single" w:sz="4" w:space="0" w:color="000000"/>
              <w:right w:val="single" w:sz="4" w:space="0" w:color="000000"/>
            </w:tcBorders>
          </w:tcPr>
          <w:p w14:paraId="532B27D2" w14:textId="77777777" w:rsidR="00760427" w:rsidRPr="00135ABD" w:rsidRDefault="00760427" w:rsidP="00B33019">
            <w:pPr>
              <w:widowControl w:val="0"/>
              <w:rPr>
                <w:rFonts w:eastAsia="Cambria"/>
                <w:sz w:val="22"/>
                <w:szCs w:val="22"/>
                <w:lang w:val="ro-RO"/>
              </w:rPr>
            </w:pPr>
            <w:r w:rsidRPr="00135ABD">
              <w:rPr>
                <w:rFonts w:eastAsia="Cambria"/>
                <w:sz w:val="22"/>
                <w:szCs w:val="22"/>
                <w:lang w:val="ro-RO"/>
              </w:rPr>
              <w:t>Conf. cercet., șef laborator, Dr. Stela Odobescu, Institutul de Neurologie și Neurochirurgie „Diomid Gherman”, Chișinău, RM</w:t>
            </w:r>
          </w:p>
        </w:tc>
      </w:tr>
      <w:tr w:rsidR="00760427" w:rsidRPr="00135ABD" w14:paraId="51782BC7" w14:textId="77777777" w:rsidTr="009540D5">
        <w:tc>
          <w:tcPr>
            <w:tcW w:w="1276" w:type="dxa"/>
            <w:tcBorders>
              <w:top w:val="single" w:sz="4" w:space="0" w:color="000000"/>
              <w:left w:val="single" w:sz="4" w:space="0" w:color="000000"/>
              <w:bottom w:val="single" w:sz="4" w:space="0" w:color="000000"/>
              <w:right w:val="single" w:sz="4" w:space="0" w:color="000000"/>
            </w:tcBorders>
          </w:tcPr>
          <w:p w14:paraId="534E723B" w14:textId="77777777" w:rsidR="00760427" w:rsidRPr="00135ABD" w:rsidRDefault="00760427" w:rsidP="00B33019">
            <w:pPr>
              <w:widowControl w:val="0"/>
              <w:ind w:left="-57" w:right="-57"/>
              <w:rPr>
                <w:rFonts w:eastAsia="Cambria"/>
                <w:sz w:val="22"/>
                <w:szCs w:val="22"/>
                <w:lang w:val="ro-RO"/>
              </w:rPr>
            </w:pPr>
            <w:r w:rsidRPr="00135ABD">
              <w:rPr>
                <w:rFonts w:eastAsia="Cambria"/>
                <w:sz w:val="22"/>
                <w:szCs w:val="22"/>
                <w:lang w:val="ro-RO"/>
              </w:rPr>
              <w:t>15:40-16:00</w:t>
            </w:r>
          </w:p>
        </w:tc>
        <w:tc>
          <w:tcPr>
            <w:tcW w:w="3544" w:type="dxa"/>
            <w:tcBorders>
              <w:top w:val="single" w:sz="4" w:space="0" w:color="000000"/>
              <w:left w:val="single" w:sz="4" w:space="0" w:color="000000"/>
              <w:bottom w:val="single" w:sz="4" w:space="0" w:color="000000"/>
              <w:right w:val="single" w:sz="4" w:space="0" w:color="000000"/>
            </w:tcBorders>
          </w:tcPr>
          <w:p w14:paraId="038126F7" w14:textId="77777777" w:rsidR="00760427" w:rsidRPr="00135ABD" w:rsidRDefault="00760427" w:rsidP="00B33019">
            <w:pPr>
              <w:widowControl w:val="0"/>
              <w:rPr>
                <w:rFonts w:eastAsia="Cambria"/>
                <w:sz w:val="22"/>
                <w:szCs w:val="22"/>
                <w:lang w:val="ro-RO"/>
              </w:rPr>
            </w:pPr>
            <w:r w:rsidRPr="00135ABD">
              <w:rPr>
                <w:rFonts w:eastAsia="Cambria"/>
                <w:sz w:val="22"/>
                <w:szCs w:val="22"/>
                <w:lang w:val="ro-RO"/>
              </w:rPr>
              <w:t>Modificările neurovasculare în boala parkinson studiu clinico-epidemiologic, neuroimagistic.</w:t>
            </w:r>
          </w:p>
        </w:tc>
        <w:tc>
          <w:tcPr>
            <w:tcW w:w="4794" w:type="dxa"/>
            <w:tcBorders>
              <w:top w:val="single" w:sz="4" w:space="0" w:color="000000"/>
              <w:left w:val="single" w:sz="4" w:space="0" w:color="000000"/>
              <w:bottom w:val="single" w:sz="4" w:space="0" w:color="000000"/>
              <w:right w:val="single" w:sz="4" w:space="0" w:color="000000"/>
            </w:tcBorders>
          </w:tcPr>
          <w:p w14:paraId="0CC089EE" w14:textId="77777777" w:rsidR="00760427" w:rsidRPr="00135ABD" w:rsidRDefault="00760427" w:rsidP="00B33019">
            <w:pPr>
              <w:widowControl w:val="0"/>
              <w:rPr>
                <w:rFonts w:eastAsia="Cambria"/>
                <w:sz w:val="22"/>
                <w:szCs w:val="22"/>
                <w:lang w:val="ro-RO"/>
              </w:rPr>
            </w:pPr>
            <w:r w:rsidRPr="00135ABD">
              <w:rPr>
                <w:rFonts w:eastAsia="Cambria"/>
                <w:sz w:val="22"/>
                <w:szCs w:val="22"/>
                <w:lang w:val="ro-RO"/>
              </w:rPr>
              <w:t>Cercet. șt. pr., Dr. Lilia Rotaru, Laboratorul Neurologie Funcțională, Centrul Național de Cefalee şi Tulburări Vegetative, INN „Diomid Gherman”, Chișinău, RM</w:t>
            </w:r>
          </w:p>
        </w:tc>
      </w:tr>
      <w:tr w:rsidR="00760427" w:rsidRPr="00135ABD" w14:paraId="59CE6236" w14:textId="77777777" w:rsidTr="009540D5">
        <w:trPr>
          <w:trHeight w:val="240"/>
        </w:trPr>
        <w:tc>
          <w:tcPr>
            <w:tcW w:w="1276" w:type="dxa"/>
            <w:tcBorders>
              <w:top w:val="single" w:sz="4" w:space="0" w:color="000000"/>
              <w:left w:val="single" w:sz="4" w:space="0" w:color="000000"/>
              <w:bottom w:val="single" w:sz="4" w:space="0" w:color="000000"/>
              <w:right w:val="single" w:sz="4" w:space="0" w:color="000000"/>
            </w:tcBorders>
          </w:tcPr>
          <w:p w14:paraId="0A34539A" w14:textId="77777777" w:rsidR="00760427" w:rsidRPr="00135ABD" w:rsidRDefault="00760427" w:rsidP="00B33019">
            <w:pPr>
              <w:widowControl w:val="0"/>
              <w:ind w:left="-57" w:right="-57"/>
              <w:rPr>
                <w:rFonts w:eastAsia="Cambria"/>
                <w:sz w:val="22"/>
                <w:szCs w:val="22"/>
                <w:lang w:val="ro-RO"/>
              </w:rPr>
            </w:pPr>
            <w:r w:rsidRPr="00135ABD">
              <w:rPr>
                <w:rFonts w:eastAsia="Cambria"/>
                <w:sz w:val="22"/>
                <w:szCs w:val="22"/>
                <w:lang w:val="ro-RO"/>
              </w:rPr>
              <w:t>16:00-16:20</w:t>
            </w:r>
          </w:p>
        </w:tc>
        <w:tc>
          <w:tcPr>
            <w:tcW w:w="8338" w:type="dxa"/>
            <w:gridSpan w:val="2"/>
            <w:tcBorders>
              <w:top w:val="single" w:sz="4" w:space="0" w:color="000000"/>
              <w:left w:val="single" w:sz="4" w:space="0" w:color="000000"/>
              <w:bottom w:val="single" w:sz="4" w:space="0" w:color="000000"/>
              <w:right w:val="single" w:sz="4" w:space="0" w:color="000000"/>
            </w:tcBorders>
          </w:tcPr>
          <w:p w14:paraId="1477FA6A" w14:textId="77777777" w:rsidR="00760427" w:rsidRPr="00135ABD" w:rsidRDefault="00760427" w:rsidP="00B33019">
            <w:pPr>
              <w:widowControl w:val="0"/>
              <w:rPr>
                <w:rFonts w:eastAsia="Cambria"/>
                <w:sz w:val="22"/>
                <w:szCs w:val="22"/>
                <w:lang w:val="ro-RO"/>
              </w:rPr>
            </w:pPr>
            <w:r w:rsidRPr="00135ABD">
              <w:rPr>
                <w:rFonts w:eastAsia="Cambria"/>
                <w:sz w:val="22"/>
                <w:szCs w:val="22"/>
                <w:lang w:val="ro-RO"/>
              </w:rPr>
              <w:t>Pauză</w:t>
            </w:r>
          </w:p>
        </w:tc>
      </w:tr>
      <w:tr w:rsidR="00760427" w:rsidRPr="00135ABD" w14:paraId="5F3203E8" w14:textId="77777777" w:rsidTr="009540D5">
        <w:trPr>
          <w:trHeight w:val="240"/>
        </w:trPr>
        <w:tc>
          <w:tcPr>
            <w:tcW w:w="9614" w:type="dxa"/>
            <w:gridSpan w:val="3"/>
            <w:tcBorders>
              <w:top w:val="single" w:sz="4" w:space="0" w:color="000000"/>
              <w:left w:val="single" w:sz="4" w:space="0" w:color="000000"/>
              <w:bottom w:val="single" w:sz="4" w:space="0" w:color="000000"/>
              <w:right w:val="single" w:sz="4" w:space="0" w:color="000000"/>
            </w:tcBorders>
          </w:tcPr>
          <w:p w14:paraId="5D9AAA2D" w14:textId="77777777" w:rsidR="00760427" w:rsidRPr="00135ABD" w:rsidRDefault="00760427" w:rsidP="00B33019">
            <w:pPr>
              <w:widowControl w:val="0"/>
              <w:rPr>
                <w:rFonts w:eastAsia="Cambria"/>
                <w:b/>
                <w:i/>
                <w:iCs/>
                <w:sz w:val="22"/>
                <w:szCs w:val="22"/>
                <w:lang w:val="ro-RO"/>
              </w:rPr>
            </w:pPr>
            <w:r w:rsidRPr="00135ABD">
              <w:rPr>
                <w:rFonts w:eastAsia="Cambria"/>
                <w:b/>
                <w:i/>
                <w:iCs/>
                <w:sz w:val="22"/>
                <w:szCs w:val="22"/>
                <w:lang w:val="ro-RO"/>
              </w:rPr>
              <w:t xml:space="preserve">Sesiunea 2. </w:t>
            </w:r>
          </w:p>
          <w:p w14:paraId="117F6428" w14:textId="77777777" w:rsidR="00760427" w:rsidRPr="00135ABD" w:rsidRDefault="00760427" w:rsidP="00B33019">
            <w:pPr>
              <w:widowControl w:val="0"/>
              <w:shd w:val="clear" w:color="auto" w:fill="FFFFFF"/>
              <w:ind w:left="315" w:hanging="315"/>
              <w:rPr>
                <w:rFonts w:eastAsia="Cambria"/>
                <w:b/>
                <w:i/>
                <w:iCs/>
                <w:sz w:val="22"/>
                <w:szCs w:val="22"/>
                <w:lang w:val="ro-RO"/>
              </w:rPr>
            </w:pPr>
            <w:r w:rsidRPr="00135ABD">
              <w:rPr>
                <w:rFonts w:eastAsia="Cambria"/>
                <w:b/>
                <w:i/>
                <w:iCs/>
                <w:sz w:val="22"/>
                <w:szCs w:val="22"/>
                <w:lang w:val="ro-RO"/>
              </w:rPr>
              <w:t>Moderatori: Prof. univ., Dr. Vitalie Lisnic, Conf. cercet., Dr Stela Odobescu, Vice-director IMSP IMU, Dr. Diana Manea</w:t>
            </w:r>
          </w:p>
        </w:tc>
      </w:tr>
      <w:tr w:rsidR="00760427" w:rsidRPr="00135ABD" w14:paraId="6741AB8C" w14:textId="77777777" w:rsidTr="009540D5">
        <w:tc>
          <w:tcPr>
            <w:tcW w:w="1276" w:type="dxa"/>
            <w:tcBorders>
              <w:top w:val="single" w:sz="4" w:space="0" w:color="000000"/>
              <w:left w:val="single" w:sz="4" w:space="0" w:color="000000"/>
              <w:bottom w:val="single" w:sz="4" w:space="0" w:color="000000"/>
              <w:right w:val="single" w:sz="4" w:space="0" w:color="000000"/>
            </w:tcBorders>
          </w:tcPr>
          <w:p w14:paraId="1CCCD006" w14:textId="77777777" w:rsidR="00760427" w:rsidRPr="00135ABD" w:rsidRDefault="00760427" w:rsidP="00B33019">
            <w:pPr>
              <w:widowControl w:val="0"/>
              <w:ind w:left="-57" w:right="-57"/>
              <w:rPr>
                <w:rFonts w:eastAsia="Cambria"/>
                <w:sz w:val="22"/>
                <w:szCs w:val="22"/>
                <w:lang w:val="ro-RO"/>
              </w:rPr>
            </w:pPr>
            <w:r w:rsidRPr="00135ABD">
              <w:rPr>
                <w:rFonts w:eastAsia="Cambria"/>
                <w:sz w:val="22"/>
                <w:szCs w:val="22"/>
                <w:lang w:val="ro-RO"/>
              </w:rPr>
              <w:t>16:20-16:40</w:t>
            </w:r>
          </w:p>
        </w:tc>
        <w:tc>
          <w:tcPr>
            <w:tcW w:w="3544" w:type="dxa"/>
            <w:tcBorders>
              <w:top w:val="single" w:sz="4" w:space="0" w:color="000000"/>
              <w:left w:val="single" w:sz="4" w:space="0" w:color="000000"/>
              <w:bottom w:val="single" w:sz="4" w:space="0" w:color="000000"/>
              <w:right w:val="single" w:sz="4" w:space="0" w:color="000000"/>
            </w:tcBorders>
          </w:tcPr>
          <w:p w14:paraId="78552981" w14:textId="77777777" w:rsidR="00760427" w:rsidRPr="00135ABD" w:rsidRDefault="00760427" w:rsidP="00B33019">
            <w:pPr>
              <w:widowControl w:val="0"/>
              <w:ind w:left="-57" w:right="-57"/>
              <w:rPr>
                <w:rFonts w:eastAsia="Cambria"/>
                <w:sz w:val="22"/>
                <w:szCs w:val="22"/>
                <w:lang w:val="ro-RO"/>
              </w:rPr>
            </w:pPr>
            <w:r w:rsidRPr="00135ABD">
              <w:rPr>
                <w:rFonts w:eastAsia="Cambria"/>
                <w:sz w:val="22"/>
                <w:szCs w:val="22"/>
                <w:lang w:val="ro-RO"/>
              </w:rPr>
              <w:t>Perspectivele medico-sociale ale pacienților cu epilepsie.</w:t>
            </w:r>
          </w:p>
        </w:tc>
        <w:tc>
          <w:tcPr>
            <w:tcW w:w="4794" w:type="dxa"/>
            <w:tcBorders>
              <w:top w:val="single" w:sz="4" w:space="0" w:color="000000"/>
              <w:left w:val="single" w:sz="4" w:space="0" w:color="000000"/>
              <w:bottom w:val="single" w:sz="4" w:space="0" w:color="000000"/>
              <w:right w:val="single" w:sz="4" w:space="0" w:color="000000"/>
            </w:tcBorders>
          </w:tcPr>
          <w:p w14:paraId="762623F5" w14:textId="77777777" w:rsidR="00760427" w:rsidRPr="00135ABD" w:rsidRDefault="00760427" w:rsidP="00B33019">
            <w:pPr>
              <w:widowControl w:val="0"/>
              <w:rPr>
                <w:rFonts w:eastAsia="Cambria"/>
                <w:sz w:val="22"/>
                <w:szCs w:val="22"/>
                <w:lang w:val="ro-RO"/>
              </w:rPr>
            </w:pPr>
            <w:r w:rsidRPr="00135ABD">
              <w:rPr>
                <w:rFonts w:eastAsia="Cambria"/>
                <w:sz w:val="22"/>
                <w:szCs w:val="22"/>
                <w:lang w:val="ro-RO"/>
              </w:rPr>
              <w:t xml:space="preserve">Conf. univ., Cercet. șt. sup., Dr. Vitalie Chiosa </w:t>
            </w:r>
          </w:p>
          <w:p w14:paraId="303E7600" w14:textId="77777777" w:rsidR="00760427" w:rsidRPr="00135ABD" w:rsidRDefault="00760427" w:rsidP="00B33019">
            <w:pPr>
              <w:widowControl w:val="0"/>
              <w:rPr>
                <w:rFonts w:eastAsia="Cambria"/>
                <w:sz w:val="22"/>
                <w:szCs w:val="22"/>
                <w:lang w:val="ro-RO"/>
              </w:rPr>
            </w:pPr>
            <w:r w:rsidRPr="00135ABD">
              <w:rPr>
                <w:rFonts w:eastAsia="Cambria"/>
                <w:sz w:val="22"/>
                <w:szCs w:val="22"/>
                <w:lang w:val="ro-RO"/>
              </w:rPr>
              <w:t>Laboratorul ştiințific de neurobiologie și genetică medicală, USMF „Nicolae Testemițanu”, Chișinău, RM</w:t>
            </w:r>
          </w:p>
        </w:tc>
      </w:tr>
      <w:tr w:rsidR="00760427" w:rsidRPr="00135ABD" w14:paraId="2D48EDB6" w14:textId="77777777" w:rsidTr="009540D5">
        <w:tc>
          <w:tcPr>
            <w:tcW w:w="1276" w:type="dxa"/>
            <w:tcBorders>
              <w:top w:val="single" w:sz="4" w:space="0" w:color="000000"/>
              <w:left w:val="single" w:sz="4" w:space="0" w:color="000000"/>
              <w:bottom w:val="single" w:sz="4" w:space="0" w:color="000000"/>
              <w:right w:val="single" w:sz="4" w:space="0" w:color="000000"/>
            </w:tcBorders>
          </w:tcPr>
          <w:p w14:paraId="5D5F19FC" w14:textId="77777777" w:rsidR="00760427" w:rsidRPr="00135ABD" w:rsidRDefault="00760427" w:rsidP="00B33019">
            <w:pPr>
              <w:widowControl w:val="0"/>
              <w:ind w:left="-57" w:right="-57"/>
              <w:rPr>
                <w:rFonts w:eastAsia="Cambria"/>
                <w:sz w:val="22"/>
                <w:szCs w:val="22"/>
                <w:lang w:val="ro-RO"/>
              </w:rPr>
            </w:pPr>
            <w:r w:rsidRPr="00135ABD">
              <w:rPr>
                <w:rFonts w:eastAsia="Cambria"/>
                <w:sz w:val="22"/>
                <w:szCs w:val="22"/>
                <w:lang w:val="ro-RO"/>
              </w:rPr>
              <w:t>16:40-17:00</w:t>
            </w:r>
          </w:p>
        </w:tc>
        <w:tc>
          <w:tcPr>
            <w:tcW w:w="3544" w:type="dxa"/>
            <w:tcBorders>
              <w:top w:val="single" w:sz="4" w:space="0" w:color="000000"/>
              <w:left w:val="single" w:sz="4" w:space="0" w:color="000000"/>
              <w:bottom w:val="single" w:sz="4" w:space="0" w:color="000000"/>
              <w:right w:val="single" w:sz="4" w:space="0" w:color="000000"/>
            </w:tcBorders>
          </w:tcPr>
          <w:p w14:paraId="2474C99E" w14:textId="77777777" w:rsidR="00760427" w:rsidRPr="00135ABD" w:rsidRDefault="00760427" w:rsidP="00B33019">
            <w:pPr>
              <w:widowControl w:val="0"/>
              <w:ind w:left="-57" w:right="-57"/>
              <w:rPr>
                <w:rFonts w:eastAsia="Cambria"/>
                <w:sz w:val="22"/>
                <w:szCs w:val="22"/>
                <w:lang w:val="ro-RO"/>
              </w:rPr>
            </w:pPr>
            <w:r w:rsidRPr="00135ABD">
              <w:rPr>
                <w:rFonts w:eastAsia="Cambria"/>
                <w:sz w:val="22"/>
                <w:szCs w:val="22"/>
                <w:lang w:val="ro-RO"/>
              </w:rPr>
              <w:t>Alterări structurale bilaterale în epilepsia cu crize mioclonice</w:t>
            </w:r>
          </w:p>
        </w:tc>
        <w:tc>
          <w:tcPr>
            <w:tcW w:w="4794" w:type="dxa"/>
            <w:tcBorders>
              <w:top w:val="single" w:sz="4" w:space="0" w:color="000000"/>
              <w:left w:val="single" w:sz="4" w:space="0" w:color="000000"/>
              <w:bottom w:val="single" w:sz="4" w:space="0" w:color="000000"/>
              <w:right w:val="single" w:sz="4" w:space="0" w:color="000000"/>
            </w:tcBorders>
          </w:tcPr>
          <w:p w14:paraId="2F67698C" w14:textId="77777777" w:rsidR="00760427" w:rsidRPr="00135ABD" w:rsidRDefault="00760427" w:rsidP="00B33019">
            <w:pPr>
              <w:widowControl w:val="0"/>
              <w:rPr>
                <w:rFonts w:eastAsia="Cambria"/>
                <w:sz w:val="22"/>
                <w:szCs w:val="22"/>
                <w:lang w:val="ro-RO"/>
              </w:rPr>
            </w:pPr>
            <w:r w:rsidRPr="00135ABD">
              <w:rPr>
                <w:rFonts w:eastAsia="Cambria"/>
                <w:sz w:val="22"/>
                <w:szCs w:val="22"/>
                <w:lang w:val="ro-RO"/>
              </w:rPr>
              <w:t>Cercet. șt, Drd., Dr. Anatolie Vataman Laboratorul ştiințific de neurobiologie și genetică medicală, USMF „Nicolae Testemițanu”, Chișinău, RM</w:t>
            </w:r>
          </w:p>
        </w:tc>
      </w:tr>
      <w:tr w:rsidR="00760427" w:rsidRPr="00135ABD" w14:paraId="4C0AC2B0" w14:textId="77777777" w:rsidTr="009540D5">
        <w:tc>
          <w:tcPr>
            <w:tcW w:w="1276" w:type="dxa"/>
            <w:tcBorders>
              <w:top w:val="single" w:sz="4" w:space="0" w:color="000000"/>
              <w:left w:val="single" w:sz="4" w:space="0" w:color="000000"/>
              <w:bottom w:val="single" w:sz="4" w:space="0" w:color="000000"/>
              <w:right w:val="single" w:sz="4" w:space="0" w:color="000000"/>
            </w:tcBorders>
          </w:tcPr>
          <w:p w14:paraId="61D42E64" w14:textId="77777777" w:rsidR="00760427" w:rsidRPr="00135ABD" w:rsidRDefault="00760427" w:rsidP="00B33019">
            <w:pPr>
              <w:widowControl w:val="0"/>
              <w:ind w:left="-57" w:right="-57"/>
              <w:rPr>
                <w:rFonts w:eastAsia="Cambria"/>
                <w:sz w:val="22"/>
                <w:szCs w:val="22"/>
                <w:lang w:val="ro-RO"/>
              </w:rPr>
            </w:pPr>
            <w:r w:rsidRPr="00135ABD">
              <w:rPr>
                <w:rFonts w:eastAsia="Cambria"/>
                <w:sz w:val="22"/>
                <w:szCs w:val="22"/>
                <w:lang w:val="ro-RO"/>
              </w:rPr>
              <w:t xml:space="preserve">17:00-17:20 </w:t>
            </w:r>
          </w:p>
        </w:tc>
        <w:tc>
          <w:tcPr>
            <w:tcW w:w="3544" w:type="dxa"/>
            <w:tcBorders>
              <w:top w:val="single" w:sz="4" w:space="0" w:color="000000"/>
              <w:left w:val="single" w:sz="4" w:space="0" w:color="000000"/>
              <w:bottom w:val="single" w:sz="4" w:space="0" w:color="000000"/>
              <w:right w:val="single" w:sz="4" w:space="0" w:color="000000"/>
            </w:tcBorders>
          </w:tcPr>
          <w:p w14:paraId="240492EA" w14:textId="77777777" w:rsidR="00760427" w:rsidRPr="00135ABD" w:rsidRDefault="00760427" w:rsidP="00B33019">
            <w:pPr>
              <w:widowControl w:val="0"/>
              <w:ind w:left="-57" w:right="-57"/>
              <w:rPr>
                <w:rFonts w:eastAsia="Cambria"/>
                <w:sz w:val="22"/>
                <w:szCs w:val="22"/>
                <w:lang w:val="ro-RO"/>
              </w:rPr>
            </w:pPr>
            <w:r w:rsidRPr="00135ABD">
              <w:rPr>
                <w:rFonts w:eastAsia="Cambria"/>
                <w:sz w:val="22"/>
                <w:szCs w:val="22"/>
                <w:lang w:val="ro-RO"/>
              </w:rPr>
              <w:t>Modularea non-invazivă a activității rețelelor neuronale în formele generalizate de epilepsie.</w:t>
            </w:r>
          </w:p>
        </w:tc>
        <w:tc>
          <w:tcPr>
            <w:tcW w:w="4794" w:type="dxa"/>
            <w:tcBorders>
              <w:top w:val="single" w:sz="4" w:space="0" w:color="000000"/>
              <w:left w:val="single" w:sz="4" w:space="0" w:color="000000"/>
              <w:bottom w:val="single" w:sz="4" w:space="0" w:color="000000"/>
              <w:right w:val="single" w:sz="4" w:space="0" w:color="000000"/>
            </w:tcBorders>
          </w:tcPr>
          <w:p w14:paraId="5E84D3A7" w14:textId="77777777" w:rsidR="00760427" w:rsidRPr="00135ABD" w:rsidRDefault="00760427" w:rsidP="00B33019">
            <w:pPr>
              <w:widowControl w:val="0"/>
              <w:rPr>
                <w:rFonts w:eastAsia="Cambria"/>
                <w:sz w:val="22"/>
                <w:szCs w:val="22"/>
                <w:lang w:val="ro-RO"/>
              </w:rPr>
            </w:pPr>
            <w:r w:rsidRPr="00135ABD">
              <w:rPr>
                <w:rFonts w:eastAsia="Cambria"/>
                <w:sz w:val="22"/>
                <w:szCs w:val="22"/>
                <w:lang w:val="ro-RO"/>
              </w:rPr>
              <w:t>Asist. univ., Cercet. șt., Drd., Dr. Pavel Leahu</w:t>
            </w:r>
          </w:p>
          <w:p w14:paraId="28B893CC" w14:textId="77777777" w:rsidR="00760427" w:rsidRPr="00135ABD" w:rsidRDefault="00760427" w:rsidP="00B33019">
            <w:pPr>
              <w:widowControl w:val="0"/>
              <w:rPr>
                <w:rFonts w:eastAsia="Cambria"/>
                <w:sz w:val="22"/>
                <w:szCs w:val="22"/>
                <w:lang w:val="ro-RO"/>
              </w:rPr>
            </w:pPr>
            <w:r w:rsidRPr="00135ABD">
              <w:rPr>
                <w:rFonts w:eastAsia="Cambria"/>
                <w:sz w:val="22"/>
                <w:szCs w:val="22"/>
                <w:lang w:val="ro-RO"/>
              </w:rPr>
              <w:t>Laboratorul ştiințific de neurobiologie și genetică medicală, USMF „Nicolae Testemițanu”, Chișinău, RM</w:t>
            </w:r>
          </w:p>
        </w:tc>
      </w:tr>
      <w:tr w:rsidR="00760427" w:rsidRPr="00135ABD" w14:paraId="1193BD04" w14:textId="77777777" w:rsidTr="009540D5">
        <w:tc>
          <w:tcPr>
            <w:tcW w:w="1276" w:type="dxa"/>
            <w:tcBorders>
              <w:top w:val="single" w:sz="4" w:space="0" w:color="000000"/>
              <w:left w:val="single" w:sz="4" w:space="0" w:color="000000"/>
              <w:bottom w:val="single" w:sz="4" w:space="0" w:color="000000"/>
              <w:right w:val="single" w:sz="4" w:space="0" w:color="000000"/>
            </w:tcBorders>
          </w:tcPr>
          <w:p w14:paraId="53DBC203" w14:textId="77777777" w:rsidR="00760427" w:rsidRPr="00135ABD" w:rsidRDefault="00760427" w:rsidP="00B33019">
            <w:pPr>
              <w:widowControl w:val="0"/>
              <w:ind w:left="-57" w:right="-57"/>
              <w:rPr>
                <w:rFonts w:eastAsia="Cambria"/>
                <w:sz w:val="22"/>
                <w:szCs w:val="22"/>
                <w:lang w:val="ro-RO"/>
              </w:rPr>
            </w:pPr>
            <w:r w:rsidRPr="00135ABD">
              <w:rPr>
                <w:rFonts w:eastAsia="Cambria"/>
                <w:sz w:val="22"/>
                <w:szCs w:val="22"/>
                <w:lang w:val="ro-RO"/>
              </w:rPr>
              <w:t>17:20-17:40</w:t>
            </w:r>
          </w:p>
        </w:tc>
        <w:tc>
          <w:tcPr>
            <w:tcW w:w="3544" w:type="dxa"/>
            <w:tcBorders>
              <w:top w:val="single" w:sz="4" w:space="0" w:color="000000"/>
              <w:left w:val="single" w:sz="4" w:space="0" w:color="000000"/>
              <w:bottom w:val="single" w:sz="4" w:space="0" w:color="000000"/>
              <w:right w:val="single" w:sz="4" w:space="0" w:color="000000"/>
            </w:tcBorders>
          </w:tcPr>
          <w:p w14:paraId="30AED265" w14:textId="77777777" w:rsidR="00760427" w:rsidRPr="00135ABD" w:rsidRDefault="00760427" w:rsidP="00B33019">
            <w:pPr>
              <w:widowControl w:val="0"/>
              <w:ind w:left="-57" w:right="-57"/>
              <w:rPr>
                <w:rFonts w:eastAsia="Cambria"/>
                <w:sz w:val="22"/>
                <w:szCs w:val="22"/>
                <w:lang w:val="ro-RO"/>
              </w:rPr>
            </w:pPr>
            <w:r w:rsidRPr="00135ABD">
              <w:rPr>
                <w:rFonts w:eastAsia="Cambria"/>
                <w:sz w:val="22"/>
                <w:szCs w:val="22"/>
                <w:lang w:val="ro-RO"/>
              </w:rPr>
              <w:t>Accidentul vascular cerebral ischemic criptogenic: cauze și management.</w:t>
            </w:r>
          </w:p>
        </w:tc>
        <w:tc>
          <w:tcPr>
            <w:tcW w:w="4794" w:type="dxa"/>
            <w:tcBorders>
              <w:top w:val="single" w:sz="4" w:space="0" w:color="000000"/>
              <w:left w:val="single" w:sz="4" w:space="0" w:color="000000"/>
              <w:bottom w:val="single" w:sz="4" w:space="0" w:color="000000"/>
              <w:right w:val="single" w:sz="4" w:space="0" w:color="000000"/>
            </w:tcBorders>
          </w:tcPr>
          <w:p w14:paraId="3DCA3659" w14:textId="77777777" w:rsidR="00760427" w:rsidRPr="00135ABD" w:rsidRDefault="00760427" w:rsidP="00B33019">
            <w:pPr>
              <w:widowControl w:val="0"/>
              <w:rPr>
                <w:rFonts w:eastAsia="Cambria"/>
                <w:sz w:val="22"/>
                <w:szCs w:val="22"/>
                <w:lang w:val="ro-RO"/>
              </w:rPr>
            </w:pPr>
            <w:r w:rsidRPr="00135ABD">
              <w:rPr>
                <w:rFonts w:eastAsia="Cambria"/>
                <w:sz w:val="22"/>
                <w:szCs w:val="22"/>
                <w:lang w:val="ro-RO"/>
              </w:rPr>
              <w:t>Asist. univ., Drd., Dr. Pavel Gavriliuc USMF „Nicolae Testemițanu”, Chișinău, RM</w:t>
            </w:r>
          </w:p>
        </w:tc>
      </w:tr>
      <w:tr w:rsidR="00760427" w:rsidRPr="00135ABD" w14:paraId="7F92AD1E" w14:textId="77777777" w:rsidTr="009540D5">
        <w:tc>
          <w:tcPr>
            <w:tcW w:w="1276" w:type="dxa"/>
            <w:tcBorders>
              <w:top w:val="single" w:sz="4" w:space="0" w:color="000000"/>
              <w:left w:val="single" w:sz="4" w:space="0" w:color="000000"/>
              <w:bottom w:val="single" w:sz="4" w:space="0" w:color="000000"/>
              <w:right w:val="single" w:sz="4" w:space="0" w:color="000000"/>
            </w:tcBorders>
          </w:tcPr>
          <w:p w14:paraId="6BC6FD45" w14:textId="77777777" w:rsidR="00760427" w:rsidRPr="00135ABD" w:rsidRDefault="00760427" w:rsidP="00B33019">
            <w:pPr>
              <w:widowControl w:val="0"/>
              <w:ind w:left="-57" w:right="-57"/>
              <w:rPr>
                <w:rFonts w:eastAsia="Cambria"/>
                <w:sz w:val="22"/>
                <w:szCs w:val="22"/>
                <w:lang w:val="ro-RO"/>
              </w:rPr>
            </w:pPr>
            <w:r w:rsidRPr="00135ABD">
              <w:rPr>
                <w:rFonts w:eastAsia="Cambria"/>
                <w:sz w:val="22"/>
                <w:szCs w:val="22"/>
                <w:lang w:val="ro-RO"/>
              </w:rPr>
              <w:t>17:40-18:00</w:t>
            </w:r>
          </w:p>
        </w:tc>
        <w:tc>
          <w:tcPr>
            <w:tcW w:w="3544" w:type="dxa"/>
            <w:tcBorders>
              <w:top w:val="single" w:sz="4" w:space="0" w:color="000000"/>
              <w:left w:val="single" w:sz="4" w:space="0" w:color="000000"/>
              <w:bottom w:val="single" w:sz="4" w:space="0" w:color="000000"/>
              <w:right w:val="single" w:sz="4" w:space="0" w:color="000000"/>
            </w:tcBorders>
          </w:tcPr>
          <w:p w14:paraId="4BEF3075" w14:textId="77777777" w:rsidR="00760427" w:rsidRPr="00135ABD" w:rsidRDefault="00760427" w:rsidP="00B33019">
            <w:pPr>
              <w:widowControl w:val="0"/>
              <w:ind w:left="-57" w:right="-57"/>
              <w:rPr>
                <w:rFonts w:eastAsia="Cambria"/>
                <w:sz w:val="22"/>
                <w:szCs w:val="22"/>
                <w:lang w:val="ro-RO"/>
              </w:rPr>
            </w:pPr>
            <w:r w:rsidRPr="00135ABD">
              <w:rPr>
                <w:rFonts w:eastAsia="Cambria"/>
                <w:sz w:val="22"/>
                <w:szCs w:val="22"/>
                <w:lang w:val="ro-RO"/>
              </w:rPr>
              <w:t>Abordarea multidisciplinară și screening-ul depresiei după suportarea unui accident vascular cerebral</w:t>
            </w:r>
          </w:p>
        </w:tc>
        <w:tc>
          <w:tcPr>
            <w:tcW w:w="4794" w:type="dxa"/>
            <w:tcBorders>
              <w:top w:val="single" w:sz="4" w:space="0" w:color="000000"/>
              <w:left w:val="single" w:sz="4" w:space="0" w:color="000000"/>
              <w:bottom w:val="single" w:sz="4" w:space="0" w:color="000000"/>
              <w:right w:val="single" w:sz="4" w:space="0" w:color="000000"/>
            </w:tcBorders>
          </w:tcPr>
          <w:p w14:paraId="3222E407" w14:textId="77777777" w:rsidR="00760427" w:rsidRPr="00135ABD" w:rsidRDefault="00760427" w:rsidP="00B33019">
            <w:pPr>
              <w:widowControl w:val="0"/>
              <w:rPr>
                <w:rFonts w:eastAsia="Cambria"/>
                <w:sz w:val="22"/>
                <w:szCs w:val="22"/>
                <w:lang w:val="ro-RO"/>
              </w:rPr>
            </w:pPr>
            <w:r w:rsidRPr="00135ABD">
              <w:rPr>
                <w:rFonts w:eastAsia="Cambria"/>
                <w:sz w:val="22"/>
                <w:szCs w:val="22"/>
                <w:lang w:val="ro-RO"/>
              </w:rPr>
              <w:t>Drd., Dr. Tatiana Bălănuță, USMF „Nicolae Testemițanu”, Chișinău, RM</w:t>
            </w:r>
          </w:p>
        </w:tc>
      </w:tr>
      <w:tr w:rsidR="00760427" w:rsidRPr="00135ABD" w14:paraId="64ACDB7E" w14:textId="77777777" w:rsidTr="009540D5">
        <w:trPr>
          <w:trHeight w:val="240"/>
        </w:trPr>
        <w:tc>
          <w:tcPr>
            <w:tcW w:w="1276" w:type="dxa"/>
            <w:tcBorders>
              <w:top w:val="single" w:sz="4" w:space="0" w:color="000000"/>
              <w:left w:val="single" w:sz="4" w:space="0" w:color="000000"/>
              <w:bottom w:val="single" w:sz="4" w:space="0" w:color="000000"/>
              <w:right w:val="single" w:sz="4" w:space="0" w:color="000000"/>
            </w:tcBorders>
          </w:tcPr>
          <w:p w14:paraId="39084A2A" w14:textId="77777777" w:rsidR="00760427" w:rsidRPr="00135ABD" w:rsidRDefault="00760427" w:rsidP="00B33019">
            <w:pPr>
              <w:widowControl w:val="0"/>
              <w:ind w:left="-57" w:right="-57"/>
              <w:rPr>
                <w:rFonts w:eastAsia="Cambria"/>
                <w:sz w:val="22"/>
                <w:szCs w:val="22"/>
                <w:lang w:val="ro-RO"/>
              </w:rPr>
            </w:pPr>
            <w:r w:rsidRPr="00135ABD">
              <w:rPr>
                <w:rFonts w:eastAsia="Cambria"/>
                <w:sz w:val="22"/>
                <w:szCs w:val="22"/>
                <w:lang w:val="ro-RO"/>
              </w:rPr>
              <w:t>18:00</w:t>
            </w:r>
          </w:p>
        </w:tc>
        <w:tc>
          <w:tcPr>
            <w:tcW w:w="8338" w:type="dxa"/>
            <w:gridSpan w:val="2"/>
            <w:tcBorders>
              <w:top w:val="single" w:sz="4" w:space="0" w:color="000000"/>
              <w:left w:val="single" w:sz="4" w:space="0" w:color="000000"/>
              <w:bottom w:val="single" w:sz="4" w:space="0" w:color="000000"/>
              <w:right w:val="single" w:sz="4" w:space="0" w:color="000000"/>
            </w:tcBorders>
          </w:tcPr>
          <w:p w14:paraId="0E120740" w14:textId="77777777" w:rsidR="00760427" w:rsidRPr="00135ABD" w:rsidRDefault="00760427" w:rsidP="00B33019">
            <w:pPr>
              <w:widowControl w:val="0"/>
              <w:rPr>
                <w:rFonts w:eastAsia="Cambria"/>
                <w:sz w:val="22"/>
                <w:szCs w:val="22"/>
                <w:lang w:val="ro-RO"/>
              </w:rPr>
            </w:pPr>
            <w:r w:rsidRPr="00135ABD">
              <w:rPr>
                <w:rFonts w:eastAsia="Cambria"/>
                <w:sz w:val="22"/>
                <w:szCs w:val="22"/>
                <w:lang w:val="ro-RO"/>
              </w:rPr>
              <w:t>Închiderea sesiunii</w:t>
            </w:r>
          </w:p>
        </w:tc>
      </w:tr>
    </w:tbl>
    <w:p w14:paraId="566D6848" w14:textId="77777777" w:rsidR="00760427" w:rsidRPr="00135ABD" w:rsidRDefault="00760427" w:rsidP="00B33019">
      <w:pPr>
        <w:widowControl w:val="0"/>
        <w:shd w:val="clear" w:color="auto" w:fill="002060"/>
        <w:spacing w:before="120"/>
        <w:jc w:val="center"/>
        <w:rPr>
          <w:rFonts w:eastAsia="Cambria"/>
          <w:b/>
          <w:color w:val="FFFFFF"/>
          <w:lang w:val="ro-RO"/>
        </w:rPr>
      </w:pPr>
      <w:r w:rsidRPr="00135ABD">
        <w:rPr>
          <w:rFonts w:eastAsia="Cambria"/>
          <w:b/>
          <w:color w:val="FFFFFF"/>
          <w:lang w:val="ro-RO"/>
        </w:rPr>
        <w:t>PROGRAM GASTROENTEROLOGIE, HEPATOLOGIE, BOLI INFECȚIOASE</w:t>
      </w:r>
    </w:p>
    <w:p w14:paraId="3E46877F" w14:textId="77777777" w:rsidR="00760427" w:rsidRPr="00135ABD" w:rsidRDefault="00760427" w:rsidP="00B33019">
      <w:pPr>
        <w:widowControl w:val="0"/>
        <w:shd w:val="clear" w:color="auto" w:fill="C6D9F1"/>
        <w:spacing w:before="120" w:after="120"/>
        <w:jc w:val="center"/>
        <w:rPr>
          <w:rFonts w:eastAsia="Cambria"/>
          <w:b/>
          <w:lang w:val="ro-RO"/>
        </w:rPr>
      </w:pPr>
      <w:r w:rsidRPr="00135ABD">
        <w:rPr>
          <w:rFonts w:eastAsia="Cambria"/>
          <w:b/>
          <w:lang w:val="ro-RO"/>
        </w:rPr>
        <w:t>PATOLOGIE HEPATICĂ TRANSMISIBILĂ ȘI NON TRANSMISIBILĂ ÎN ASPECTUL COLABORĂRII INTERDISCIPLINARE</w:t>
      </w:r>
    </w:p>
    <w:p w14:paraId="32C8D7D9" w14:textId="77777777" w:rsidR="00760427" w:rsidRPr="00135ABD" w:rsidRDefault="00760427" w:rsidP="00B33019">
      <w:pPr>
        <w:widowControl w:val="0"/>
        <w:ind w:left="567" w:hanging="567"/>
        <w:rPr>
          <w:rFonts w:eastAsia="Cambria"/>
          <w:b/>
          <w:i/>
          <w:sz w:val="22"/>
          <w:szCs w:val="22"/>
          <w:lang w:val="ro-RO"/>
        </w:rPr>
      </w:pPr>
      <w:r w:rsidRPr="00135ABD">
        <w:rPr>
          <w:rFonts w:eastAsia="Cambria"/>
          <w:b/>
          <w:i/>
          <w:sz w:val="22"/>
          <w:szCs w:val="22"/>
          <w:lang w:val="ro-RO"/>
        </w:rPr>
        <w:t>Data: 7 iunie; Ora: 14.30 -18.30</w:t>
      </w:r>
    </w:p>
    <w:p w14:paraId="5E0D68F6" w14:textId="77777777" w:rsidR="00760427" w:rsidRPr="00135ABD" w:rsidRDefault="00760427" w:rsidP="00B33019">
      <w:pPr>
        <w:widowControl w:val="0"/>
        <w:ind w:left="567" w:hanging="567"/>
        <w:rPr>
          <w:rFonts w:eastAsia="Cambria"/>
          <w:b/>
          <w:i/>
          <w:sz w:val="22"/>
          <w:szCs w:val="22"/>
          <w:lang w:val="ro-RO"/>
        </w:rPr>
      </w:pPr>
      <w:r w:rsidRPr="00135ABD">
        <w:rPr>
          <w:rFonts w:eastAsia="Cambria"/>
          <w:b/>
          <w:i/>
          <w:sz w:val="22"/>
          <w:szCs w:val="22"/>
          <w:lang w:val="ro-RO"/>
        </w:rPr>
        <w:t xml:space="preserve">Locația: USMF „Nicolae Testemițanu”, sala 205 </w:t>
      </w:r>
    </w:p>
    <w:tbl>
      <w:tblPr>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8"/>
        <w:gridCol w:w="4678"/>
        <w:gridCol w:w="3402"/>
      </w:tblGrid>
      <w:tr w:rsidR="00760427" w:rsidRPr="00135ABD" w14:paraId="3AAD3CD6" w14:textId="77777777" w:rsidTr="009540D5">
        <w:trPr>
          <w:tblHeader/>
        </w:trPr>
        <w:tc>
          <w:tcPr>
            <w:tcW w:w="1418" w:type="dxa"/>
            <w:tcBorders>
              <w:top w:val="single" w:sz="4" w:space="0" w:color="000000"/>
              <w:left w:val="single" w:sz="4" w:space="0" w:color="000000"/>
              <w:bottom w:val="single" w:sz="4" w:space="0" w:color="000000"/>
              <w:right w:val="single" w:sz="4" w:space="0" w:color="000000"/>
            </w:tcBorders>
          </w:tcPr>
          <w:p w14:paraId="438089FF" w14:textId="77777777" w:rsidR="00760427" w:rsidRPr="00135ABD" w:rsidRDefault="00760427" w:rsidP="00B33019">
            <w:pPr>
              <w:widowControl w:val="0"/>
              <w:spacing w:before="60" w:after="60"/>
              <w:ind w:left="-57" w:right="-57"/>
              <w:jc w:val="center"/>
              <w:rPr>
                <w:rFonts w:eastAsia="Cambria"/>
                <w:b/>
                <w:iCs/>
                <w:sz w:val="22"/>
                <w:szCs w:val="22"/>
                <w:lang w:val="ro-RO"/>
              </w:rPr>
            </w:pPr>
            <w:r w:rsidRPr="00135ABD">
              <w:rPr>
                <w:rFonts w:eastAsia="Cambria"/>
                <w:b/>
                <w:iCs/>
                <w:sz w:val="22"/>
                <w:szCs w:val="22"/>
                <w:lang w:val="ro-RO"/>
              </w:rPr>
              <w:t>Ora</w:t>
            </w:r>
          </w:p>
        </w:tc>
        <w:tc>
          <w:tcPr>
            <w:tcW w:w="4678" w:type="dxa"/>
            <w:tcBorders>
              <w:top w:val="single" w:sz="4" w:space="0" w:color="000000"/>
              <w:left w:val="single" w:sz="4" w:space="0" w:color="000000"/>
              <w:bottom w:val="single" w:sz="4" w:space="0" w:color="000000"/>
              <w:right w:val="single" w:sz="4" w:space="0" w:color="000000"/>
            </w:tcBorders>
          </w:tcPr>
          <w:p w14:paraId="353AD34E" w14:textId="77777777" w:rsidR="00760427" w:rsidRPr="00135ABD" w:rsidRDefault="00760427" w:rsidP="00B33019">
            <w:pPr>
              <w:widowControl w:val="0"/>
              <w:spacing w:before="60" w:after="60"/>
              <w:ind w:left="-57" w:right="-57"/>
              <w:jc w:val="center"/>
              <w:rPr>
                <w:rFonts w:eastAsia="Cambria"/>
                <w:b/>
                <w:iCs/>
                <w:sz w:val="22"/>
                <w:szCs w:val="22"/>
                <w:lang w:val="ro-RO"/>
              </w:rPr>
            </w:pPr>
            <w:r w:rsidRPr="00135ABD">
              <w:rPr>
                <w:rFonts w:eastAsia="Cambria"/>
                <w:b/>
                <w:iCs/>
                <w:sz w:val="22"/>
                <w:szCs w:val="22"/>
                <w:lang w:val="ro-RO"/>
              </w:rPr>
              <w:t>Tematica</w:t>
            </w:r>
          </w:p>
        </w:tc>
        <w:tc>
          <w:tcPr>
            <w:tcW w:w="3402" w:type="dxa"/>
            <w:tcBorders>
              <w:top w:val="single" w:sz="4" w:space="0" w:color="000000"/>
              <w:left w:val="single" w:sz="4" w:space="0" w:color="000000"/>
              <w:bottom w:val="single" w:sz="4" w:space="0" w:color="000000"/>
              <w:right w:val="single" w:sz="4" w:space="0" w:color="000000"/>
            </w:tcBorders>
          </w:tcPr>
          <w:p w14:paraId="2CC91EBE" w14:textId="77777777" w:rsidR="00760427" w:rsidRPr="00135ABD" w:rsidRDefault="00760427" w:rsidP="00B33019">
            <w:pPr>
              <w:widowControl w:val="0"/>
              <w:spacing w:before="60" w:after="60"/>
              <w:ind w:left="-57" w:right="-57"/>
              <w:jc w:val="center"/>
              <w:rPr>
                <w:rFonts w:eastAsia="Cambria"/>
                <w:b/>
                <w:iCs/>
                <w:sz w:val="22"/>
                <w:szCs w:val="22"/>
                <w:lang w:val="ro-RO"/>
              </w:rPr>
            </w:pPr>
            <w:r w:rsidRPr="00135ABD">
              <w:rPr>
                <w:rFonts w:eastAsia="Cambria"/>
                <w:b/>
                <w:iCs/>
                <w:sz w:val="22"/>
                <w:szCs w:val="22"/>
                <w:lang w:val="ro-RO"/>
              </w:rPr>
              <w:t>Vorbitorul</w:t>
            </w:r>
          </w:p>
        </w:tc>
      </w:tr>
      <w:tr w:rsidR="00760427" w:rsidRPr="00135ABD" w14:paraId="5B0D3CAE" w14:textId="77777777" w:rsidTr="009540D5">
        <w:tc>
          <w:tcPr>
            <w:tcW w:w="1418" w:type="dxa"/>
            <w:tcBorders>
              <w:top w:val="single" w:sz="4" w:space="0" w:color="000000"/>
              <w:left w:val="single" w:sz="4" w:space="0" w:color="000000"/>
              <w:bottom w:val="single" w:sz="4" w:space="0" w:color="000000"/>
              <w:right w:val="single" w:sz="4" w:space="0" w:color="000000"/>
            </w:tcBorders>
          </w:tcPr>
          <w:p w14:paraId="2303A11B" w14:textId="77777777" w:rsidR="00760427" w:rsidRPr="00135ABD" w:rsidRDefault="00760427" w:rsidP="00B33019">
            <w:pPr>
              <w:widowControl w:val="0"/>
              <w:rPr>
                <w:rFonts w:eastAsia="Cambria"/>
                <w:sz w:val="22"/>
                <w:szCs w:val="22"/>
                <w:lang w:val="ro-RO"/>
              </w:rPr>
            </w:pPr>
            <w:r w:rsidRPr="00135ABD">
              <w:rPr>
                <w:rFonts w:eastAsia="Cambria"/>
                <w:sz w:val="22"/>
                <w:szCs w:val="22"/>
                <w:lang w:val="ro-RO"/>
              </w:rPr>
              <w:t>14.30-14.45</w:t>
            </w:r>
          </w:p>
        </w:tc>
        <w:tc>
          <w:tcPr>
            <w:tcW w:w="4678" w:type="dxa"/>
            <w:tcBorders>
              <w:top w:val="single" w:sz="4" w:space="0" w:color="000000"/>
              <w:left w:val="single" w:sz="4" w:space="0" w:color="000000"/>
              <w:bottom w:val="single" w:sz="4" w:space="0" w:color="000000"/>
              <w:right w:val="single" w:sz="4" w:space="0" w:color="000000"/>
            </w:tcBorders>
          </w:tcPr>
          <w:p w14:paraId="5D484799" w14:textId="77777777" w:rsidR="00760427" w:rsidRPr="00135ABD" w:rsidRDefault="00760427" w:rsidP="00B33019">
            <w:pPr>
              <w:widowControl w:val="0"/>
              <w:rPr>
                <w:rFonts w:eastAsia="Cambria"/>
                <w:sz w:val="22"/>
                <w:szCs w:val="22"/>
                <w:lang w:val="ro-RO"/>
              </w:rPr>
            </w:pPr>
            <w:r w:rsidRPr="00135ABD">
              <w:rPr>
                <w:rFonts w:eastAsia="Cambria"/>
                <w:sz w:val="22"/>
                <w:szCs w:val="22"/>
                <w:lang w:val="ro-RO"/>
              </w:rPr>
              <w:t xml:space="preserve">Înregistrarea participanților </w:t>
            </w:r>
          </w:p>
        </w:tc>
        <w:tc>
          <w:tcPr>
            <w:tcW w:w="3402" w:type="dxa"/>
            <w:tcBorders>
              <w:top w:val="single" w:sz="4" w:space="0" w:color="000000"/>
              <w:left w:val="single" w:sz="4" w:space="0" w:color="000000"/>
              <w:bottom w:val="single" w:sz="4" w:space="0" w:color="000000"/>
              <w:right w:val="single" w:sz="4" w:space="0" w:color="000000"/>
            </w:tcBorders>
          </w:tcPr>
          <w:p w14:paraId="38EF9AAA" w14:textId="77777777" w:rsidR="00760427" w:rsidRPr="00135ABD" w:rsidRDefault="00760427" w:rsidP="00B33019">
            <w:pPr>
              <w:widowControl w:val="0"/>
              <w:rPr>
                <w:rFonts w:eastAsia="Cambria"/>
                <w:sz w:val="22"/>
                <w:szCs w:val="22"/>
                <w:lang w:val="ro-RO"/>
              </w:rPr>
            </w:pPr>
          </w:p>
        </w:tc>
      </w:tr>
      <w:tr w:rsidR="00760427" w:rsidRPr="00135ABD" w14:paraId="100692B3" w14:textId="77777777" w:rsidTr="009540D5">
        <w:tc>
          <w:tcPr>
            <w:tcW w:w="1418" w:type="dxa"/>
            <w:tcBorders>
              <w:top w:val="single" w:sz="4" w:space="0" w:color="000000"/>
              <w:left w:val="single" w:sz="4" w:space="0" w:color="000000"/>
              <w:bottom w:val="single" w:sz="4" w:space="0" w:color="000000"/>
              <w:right w:val="single" w:sz="4" w:space="0" w:color="000000"/>
            </w:tcBorders>
          </w:tcPr>
          <w:p w14:paraId="25DDBFA5" w14:textId="77777777" w:rsidR="00760427" w:rsidRPr="00135ABD" w:rsidRDefault="00760427" w:rsidP="00B33019">
            <w:pPr>
              <w:widowControl w:val="0"/>
              <w:rPr>
                <w:rFonts w:eastAsia="Cambria"/>
                <w:sz w:val="22"/>
                <w:szCs w:val="22"/>
                <w:lang w:val="ro-RO"/>
              </w:rPr>
            </w:pPr>
            <w:r w:rsidRPr="00135ABD">
              <w:rPr>
                <w:rFonts w:eastAsia="Cambria"/>
                <w:sz w:val="22"/>
                <w:szCs w:val="22"/>
                <w:lang w:val="ro-RO"/>
              </w:rPr>
              <w:t>14.45-15.00</w:t>
            </w:r>
          </w:p>
        </w:tc>
        <w:tc>
          <w:tcPr>
            <w:tcW w:w="8080" w:type="dxa"/>
            <w:gridSpan w:val="2"/>
            <w:tcBorders>
              <w:top w:val="single" w:sz="4" w:space="0" w:color="000000"/>
              <w:left w:val="single" w:sz="4" w:space="0" w:color="000000"/>
              <w:bottom w:val="single" w:sz="4" w:space="0" w:color="000000"/>
              <w:right w:val="single" w:sz="4" w:space="0" w:color="000000"/>
            </w:tcBorders>
          </w:tcPr>
          <w:p w14:paraId="470DEE04" w14:textId="77777777" w:rsidR="00760427" w:rsidRPr="00135ABD" w:rsidRDefault="00760427" w:rsidP="00B33019">
            <w:pPr>
              <w:widowControl w:val="0"/>
              <w:rPr>
                <w:rFonts w:eastAsia="Cambria"/>
                <w:sz w:val="22"/>
                <w:szCs w:val="22"/>
                <w:lang w:val="ro-RO"/>
              </w:rPr>
            </w:pPr>
            <w:r w:rsidRPr="00135ABD">
              <w:rPr>
                <w:rFonts w:eastAsia="Cambria"/>
                <w:sz w:val="22"/>
                <w:szCs w:val="22"/>
                <w:lang w:val="ro-RO"/>
              </w:rPr>
              <w:t>Cuvânt de salut</w:t>
            </w:r>
          </w:p>
          <w:p w14:paraId="7C70D775" w14:textId="77777777" w:rsidR="00760427" w:rsidRPr="00135ABD" w:rsidRDefault="00760427" w:rsidP="00B33019">
            <w:pPr>
              <w:widowControl w:val="0"/>
              <w:rPr>
                <w:rFonts w:eastAsia="Cambria"/>
                <w:sz w:val="22"/>
                <w:szCs w:val="22"/>
                <w:lang w:val="ro-RO"/>
              </w:rPr>
            </w:pPr>
            <w:r w:rsidRPr="00135ABD">
              <w:rPr>
                <w:rFonts w:eastAsia="Cambria"/>
                <w:color w:val="222222"/>
                <w:sz w:val="22"/>
                <w:szCs w:val="22"/>
                <w:highlight w:val="white"/>
                <w:lang w:val="ro-RO"/>
              </w:rPr>
              <w:t>Conf. univ., Dr. Plăcintă Gheorghe, Decanul Facultății de Medicina nr. 1; Prof. univ., Dr. Tcaciuc Eugen, Disciplina gastroenterologie, Departamentul Medicină Internă, USMF „Nicolae Testemițanu”, Chișinău, RM</w:t>
            </w:r>
          </w:p>
        </w:tc>
      </w:tr>
      <w:tr w:rsidR="00760427" w:rsidRPr="00135ABD" w14:paraId="53B7B81B" w14:textId="77777777" w:rsidTr="009540D5">
        <w:tc>
          <w:tcPr>
            <w:tcW w:w="9498" w:type="dxa"/>
            <w:gridSpan w:val="3"/>
            <w:tcBorders>
              <w:top w:val="single" w:sz="4" w:space="0" w:color="000000"/>
              <w:left w:val="single" w:sz="4" w:space="0" w:color="000000"/>
              <w:bottom w:val="single" w:sz="4" w:space="0" w:color="000000"/>
              <w:right w:val="single" w:sz="4" w:space="0" w:color="000000"/>
            </w:tcBorders>
          </w:tcPr>
          <w:p w14:paraId="6736A5C8" w14:textId="77777777" w:rsidR="00760427" w:rsidRPr="00135ABD" w:rsidRDefault="00760427" w:rsidP="00B33019">
            <w:pPr>
              <w:widowControl w:val="0"/>
              <w:shd w:val="clear" w:color="auto" w:fill="FFFFFF"/>
              <w:ind w:left="315" w:hanging="315"/>
              <w:rPr>
                <w:rFonts w:eastAsia="Cambria"/>
                <w:b/>
                <w:i/>
                <w:sz w:val="22"/>
                <w:szCs w:val="22"/>
                <w:lang w:val="ro-RO"/>
              </w:rPr>
            </w:pPr>
            <w:r w:rsidRPr="00135ABD">
              <w:rPr>
                <w:rFonts w:eastAsia="Cambria"/>
                <w:b/>
                <w:i/>
                <w:color w:val="222222"/>
                <w:sz w:val="22"/>
                <w:szCs w:val="22"/>
                <w:highlight w:val="white"/>
                <w:lang w:val="ro-RO"/>
              </w:rPr>
              <w:t xml:space="preserve">Sesiunea 1. </w:t>
            </w:r>
            <w:r w:rsidRPr="00135ABD">
              <w:rPr>
                <w:rFonts w:eastAsia="Cambria"/>
                <w:b/>
                <w:i/>
                <w:iCs/>
                <w:color w:val="222222"/>
                <w:sz w:val="22"/>
                <w:szCs w:val="22"/>
                <w:lang w:val="ro-RO"/>
              </w:rPr>
              <w:t>Patologia</w:t>
            </w:r>
            <w:r w:rsidRPr="00135ABD">
              <w:rPr>
                <w:rFonts w:eastAsia="Cambria"/>
                <w:b/>
                <w:i/>
                <w:color w:val="222222"/>
                <w:sz w:val="22"/>
                <w:szCs w:val="22"/>
                <w:highlight w:val="white"/>
                <w:lang w:val="ro-RO"/>
              </w:rPr>
              <w:t xml:space="preserve"> digestivă</w:t>
            </w:r>
            <w:r w:rsidRPr="00135ABD">
              <w:rPr>
                <w:rFonts w:eastAsia="Cambria"/>
                <w:b/>
                <w:i/>
                <w:sz w:val="22"/>
                <w:szCs w:val="22"/>
                <w:lang w:val="ro-RO"/>
              </w:rPr>
              <w:t xml:space="preserve"> </w:t>
            </w:r>
          </w:p>
          <w:p w14:paraId="3682D1CF" w14:textId="77777777" w:rsidR="00760427" w:rsidRPr="00135ABD" w:rsidRDefault="00760427" w:rsidP="00B33019">
            <w:pPr>
              <w:widowControl w:val="0"/>
              <w:shd w:val="clear" w:color="auto" w:fill="FFFFFF"/>
              <w:ind w:left="315" w:hanging="315"/>
              <w:rPr>
                <w:rFonts w:eastAsia="Cambria"/>
                <w:b/>
                <w:i/>
                <w:sz w:val="22"/>
                <w:szCs w:val="22"/>
                <w:lang w:val="ro-RO"/>
              </w:rPr>
            </w:pPr>
            <w:r w:rsidRPr="00135ABD">
              <w:rPr>
                <w:rFonts w:eastAsia="Cambria"/>
                <w:b/>
                <w:i/>
                <w:sz w:val="22"/>
                <w:szCs w:val="22"/>
                <w:lang w:val="ro-RO"/>
              </w:rPr>
              <w:t>Moderatori: P</w:t>
            </w:r>
            <w:r w:rsidRPr="00135ABD">
              <w:rPr>
                <w:rFonts w:eastAsia="Cambria"/>
                <w:b/>
                <w:i/>
                <w:color w:val="222222"/>
                <w:sz w:val="22"/>
                <w:szCs w:val="22"/>
                <w:highlight w:val="white"/>
                <w:lang w:val="ro-RO"/>
              </w:rPr>
              <w:t xml:space="preserve">rof. univ., Dr. </w:t>
            </w:r>
            <w:r w:rsidRPr="00135ABD">
              <w:rPr>
                <w:rFonts w:eastAsia="Cambria"/>
                <w:b/>
                <w:i/>
                <w:iCs/>
                <w:color w:val="222222"/>
                <w:sz w:val="22"/>
                <w:szCs w:val="22"/>
                <w:lang w:val="ro-RO"/>
              </w:rPr>
              <w:t>Tcaciuc</w:t>
            </w:r>
            <w:r w:rsidRPr="00135ABD">
              <w:rPr>
                <w:rFonts w:eastAsia="Cambria"/>
                <w:b/>
                <w:i/>
                <w:color w:val="222222"/>
                <w:sz w:val="22"/>
                <w:szCs w:val="22"/>
                <w:highlight w:val="white"/>
                <w:lang w:val="ro-RO"/>
              </w:rPr>
              <w:t xml:space="preserve"> Eugen; </w:t>
            </w:r>
            <w:r w:rsidRPr="00135ABD">
              <w:rPr>
                <w:rFonts w:eastAsia="Cambria"/>
                <w:b/>
                <w:i/>
                <w:sz w:val="22"/>
                <w:szCs w:val="22"/>
                <w:lang w:val="ro-RO"/>
              </w:rPr>
              <w:t>P</w:t>
            </w:r>
            <w:r w:rsidRPr="00135ABD">
              <w:rPr>
                <w:rFonts w:eastAsia="Cambria"/>
                <w:b/>
                <w:i/>
                <w:color w:val="222222"/>
                <w:sz w:val="22"/>
                <w:szCs w:val="22"/>
                <w:highlight w:val="white"/>
                <w:lang w:val="ro-RO"/>
              </w:rPr>
              <w:t>rof. univ., Dr. Gheorghe Plăcintă</w:t>
            </w:r>
          </w:p>
        </w:tc>
      </w:tr>
      <w:tr w:rsidR="00760427" w:rsidRPr="00135ABD" w14:paraId="7F9A20B5" w14:textId="77777777" w:rsidTr="009540D5">
        <w:tc>
          <w:tcPr>
            <w:tcW w:w="1418" w:type="dxa"/>
            <w:tcBorders>
              <w:top w:val="single" w:sz="4" w:space="0" w:color="000000"/>
              <w:left w:val="single" w:sz="4" w:space="0" w:color="000000"/>
              <w:bottom w:val="single" w:sz="4" w:space="0" w:color="000000"/>
              <w:right w:val="single" w:sz="4" w:space="0" w:color="000000"/>
            </w:tcBorders>
          </w:tcPr>
          <w:p w14:paraId="4A1ECFB4" w14:textId="77777777" w:rsidR="00760427" w:rsidRPr="00135ABD" w:rsidRDefault="00760427" w:rsidP="00B33019">
            <w:pPr>
              <w:widowControl w:val="0"/>
              <w:rPr>
                <w:rFonts w:eastAsia="Cambria"/>
                <w:sz w:val="22"/>
                <w:szCs w:val="22"/>
                <w:lang w:val="ro-RO"/>
              </w:rPr>
            </w:pPr>
            <w:r w:rsidRPr="00135ABD">
              <w:rPr>
                <w:rFonts w:eastAsia="Cambria"/>
                <w:sz w:val="22"/>
                <w:szCs w:val="22"/>
                <w:lang w:val="ro-RO"/>
              </w:rPr>
              <w:t>15.00-15.15</w:t>
            </w:r>
          </w:p>
        </w:tc>
        <w:tc>
          <w:tcPr>
            <w:tcW w:w="4678" w:type="dxa"/>
            <w:tcBorders>
              <w:top w:val="single" w:sz="4" w:space="0" w:color="000000"/>
              <w:left w:val="single" w:sz="4" w:space="0" w:color="000000"/>
              <w:bottom w:val="single" w:sz="4" w:space="0" w:color="000000"/>
              <w:right w:val="single" w:sz="4" w:space="0" w:color="000000"/>
            </w:tcBorders>
          </w:tcPr>
          <w:p w14:paraId="1B131BD0" w14:textId="77777777" w:rsidR="00760427" w:rsidRPr="00135ABD" w:rsidRDefault="00760427" w:rsidP="00B3301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mbria"/>
                <w:sz w:val="22"/>
                <w:szCs w:val="22"/>
                <w:lang w:val="ro-RO"/>
              </w:rPr>
            </w:pPr>
            <w:r w:rsidRPr="00135ABD">
              <w:rPr>
                <w:rFonts w:eastAsia="Cambria"/>
                <w:sz w:val="22"/>
                <w:szCs w:val="22"/>
                <w:lang w:val="ro-RO"/>
              </w:rPr>
              <w:t>Rolul leptinei în diagnosticul diferențial al cancerului pancreatic vs pancreatita cronică.</w:t>
            </w:r>
          </w:p>
        </w:tc>
        <w:tc>
          <w:tcPr>
            <w:tcW w:w="3402" w:type="dxa"/>
            <w:tcBorders>
              <w:top w:val="single" w:sz="4" w:space="0" w:color="000000"/>
              <w:left w:val="single" w:sz="4" w:space="0" w:color="000000"/>
              <w:bottom w:val="single" w:sz="4" w:space="0" w:color="000000"/>
              <w:right w:val="single" w:sz="4" w:space="0" w:color="000000"/>
            </w:tcBorders>
          </w:tcPr>
          <w:p w14:paraId="471EB1DC" w14:textId="77777777" w:rsidR="00760427" w:rsidRPr="00135ABD" w:rsidRDefault="00760427" w:rsidP="00B33019">
            <w:pPr>
              <w:widowControl w:val="0"/>
              <w:rPr>
                <w:rFonts w:eastAsia="Cambria"/>
                <w:sz w:val="22"/>
                <w:szCs w:val="22"/>
                <w:lang w:val="ro-RO"/>
              </w:rPr>
            </w:pPr>
            <w:r w:rsidRPr="00135ABD">
              <w:rPr>
                <w:rFonts w:eastAsia="Cambria"/>
                <w:color w:val="222222"/>
                <w:sz w:val="22"/>
                <w:szCs w:val="22"/>
                <w:highlight w:val="white"/>
                <w:lang w:val="ro-RO"/>
              </w:rPr>
              <w:t xml:space="preserve">Gheorghe Gina, Ionescu Vlad-Alexandru, Diaconu Camelia </w:t>
            </w:r>
          </w:p>
        </w:tc>
      </w:tr>
      <w:tr w:rsidR="00760427" w:rsidRPr="00135ABD" w14:paraId="7DBDC07D" w14:textId="77777777" w:rsidTr="009540D5">
        <w:tc>
          <w:tcPr>
            <w:tcW w:w="1418" w:type="dxa"/>
            <w:tcBorders>
              <w:top w:val="single" w:sz="4" w:space="0" w:color="000000"/>
              <w:left w:val="single" w:sz="4" w:space="0" w:color="000000"/>
              <w:bottom w:val="single" w:sz="4" w:space="0" w:color="000000"/>
              <w:right w:val="single" w:sz="4" w:space="0" w:color="000000"/>
            </w:tcBorders>
          </w:tcPr>
          <w:p w14:paraId="56E5AD26" w14:textId="77777777" w:rsidR="00760427" w:rsidRPr="00135ABD" w:rsidRDefault="00760427" w:rsidP="00B33019">
            <w:pPr>
              <w:widowControl w:val="0"/>
              <w:rPr>
                <w:rFonts w:eastAsia="Cambria"/>
                <w:sz w:val="22"/>
                <w:szCs w:val="22"/>
                <w:lang w:val="ro-RO"/>
              </w:rPr>
            </w:pPr>
            <w:r w:rsidRPr="00135ABD">
              <w:rPr>
                <w:rFonts w:eastAsia="Cambria"/>
                <w:sz w:val="22"/>
                <w:szCs w:val="22"/>
                <w:lang w:val="ro-RO"/>
              </w:rPr>
              <w:lastRenderedPageBreak/>
              <w:t>15.20-15.30</w:t>
            </w:r>
          </w:p>
        </w:tc>
        <w:tc>
          <w:tcPr>
            <w:tcW w:w="4678" w:type="dxa"/>
            <w:tcBorders>
              <w:top w:val="single" w:sz="4" w:space="0" w:color="000000"/>
              <w:left w:val="single" w:sz="4" w:space="0" w:color="000000"/>
              <w:bottom w:val="single" w:sz="4" w:space="0" w:color="000000"/>
              <w:right w:val="single" w:sz="4" w:space="0" w:color="000000"/>
            </w:tcBorders>
          </w:tcPr>
          <w:p w14:paraId="44306C23" w14:textId="77777777" w:rsidR="00760427" w:rsidRPr="00135ABD" w:rsidRDefault="00760427" w:rsidP="00B3301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mbria"/>
                <w:sz w:val="22"/>
                <w:szCs w:val="22"/>
                <w:lang w:val="ro-RO"/>
              </w:rPr>
            </w:pPr>
            <w:r w:rsidRPr="00135ABD">
              <w:rPr>
                <w:rFonts w:eastAsia="Cambria"/>
                <w:sz w:val="22"/>
                <w:szCs w:val="22"/>
                <w:lang w:val="ro-RO"/>
              </w:rPr>
              <w:t>Factori de prognostic nefavorabil în rândul pacienților cu colită Clostridioidă dificilă.</w:t>
            </w:r>
          </w:p>
        </w:tc>
        <w:tc>
          <w:tcPr>
            <w:tcW w:w="3402" w:type="dxa"/>
            <w:tcBorders>
              <w:top w:val="single" w:sz="4" w:space="0" w:color="000000"/>
              <w:left w:val="single" w:sz="4" w:space="0" w:color="000000"/>
              <w:bottom w:val="single" w:sz="4" w:space="0" w:color="000000"/>
              <w:right w:val="single" w:sz="4" w:space="0" w:color="000000"/>
            </w:tcBorders>
          </w:tcPr>
          <w:p w14:paraId="10B152AF" w14:textId="77777777" w:rsidR="00760427" w:rsidRPr="00135ABD" w:rsidRDefault="00760427" w:rsidP="00B33019">
            <w:pPr>
              <w:widowControl w:val="0"/>
              <w:rPr>
                <w:rFonts w:eastAsia="Cambria"/>
                <w:sz w:val="22"/>
                <w:szCs w:val="22"/>
                <w:lang w:val="ro-RO"/>
              </w:rPr>
            </w:pPr>
            <w:r w:rsidRPr="00135ABD">
              <w:rPr>
                <w:rFonts w:eastAsia="Cambria"/>
                <w:sz w:val="22"/>
                <w:szCs w:val="22"/>
                <w:lang w:val="ro-RO"/>
              </w:rPr>
              <w:t xml:space="preserve">Ionescu Vlad-Alexandru, Gheorghe Gina, Diaconu Camelia </w:t>
            </w:r>
          </w:p>
        </w:tc>
      </w:tr>
      <w:tr w:rsidR="00760427" w:rsidRPr="00135ABD" w14:paraId="1D2A707B" w14:textId="77777777" w:rsidTr="009540D5">
        <w:tc>
          <w:tcPr>
            <w:tcW w:w="9498" w:type="dxa"/>
            <w:gridSpan w:val="3"/>
            <w:tcBorders>
              <w:top w:val="single" w:sz="4" w:space="0" w:color="000000"/>
              <w:left w:val="single" w:sz="4" w:space="0" w:color="000000"/>
              <w:bottom w:val="single" w:sz="4" w:space="0" w:color="000000"/>
              <w:right w:val="single" w:sz="4" w:space="0" w:color="000000"/>
            </w:tcBorders>
          </w:tcPr>
          <w:p w14:paraId="738E6F19" w14:textId="77777777" w:rsidR="00760427" w:rsidRPr="00135ABD" w:rsidRDefault="00760427" w:rsidP="00B33019">
            <w:pPr>
              <w:widowControl w:val="0"/>
              <w:rPr>
                <w:rFonts w:eastAsia="Cambria"/>
                <w:b/>
                <w:i/>
                <w:iCs/>
                <w:sz w:val="22"/>
                <w:szCs w:val="22"/>
                <w:lang w:val="ro-RO"/>
              </w:rPr>
            </w:pPr>
            <w:r w:rsidRPr="00135ABD">
              <w:rPr>
                <w:rFonts w:eastAsia="Cambria"/>
                <w:b/>
                <w:i/>
                <w:iCs/>
                <w:sz w:val="22"/>
                <w:szCs w:val="22"/>
                <w:lang w:val="ro-RO"/>
              </w:rPr>
              <w:t>Sesiunea 2. Hepatopatiile de etiologie virală</w:t>
            </w:r>
          </w:p>
          <w:p w14:paraId="3A48FD4E" w14:textId="77777777" w:rsidR="00760427" w:rsidRPr="00135ABD" w:rsidRDefault="00760427" w:rsidP="00B33019">
            <w:pPr>
              <w:widowControl w:val="0"/>
              <w:shd w:val="clear" w:color="auto" w:fill="FFFFFF"/>
              <w:ind w:left="315" w:hanging="315"/>
              <w:rPr>
                <w:rFonts w:eastAsia="Cambria"/>
                <w:b/>
                <w:i/>
                <w:iCs/>
                <w:sz w:val="22"/>
                <w:szCs w:val="22"/>
                <w:lang w:val="ro-RO"/>
              </w:rPr>
            </w:pPr>
            <w:r w:rsidRPr="00135ABD">
              <w:rPr>
                <w:rFonts w:eastAsia="Cambria"/>
                <w:b/>
                <w:i/>
                <w:iCs/>
                <w:sz w:val="22"/>
                <w:szCs w:val="22"/>
                <w:lang w:val="ro-RO"/>
              </w:rPr>
              <w:t xml:space="preserve">Moderatori: </w:t>
            </w:r>
            <w:r w:rsidRPr="00135ABD">
              <w:rPr>
                <w:rFonts w:eastAsia="Cambria"/>
                <w:b/>
                <w:i/>
                <w:sz w:val="22"/>
                <w:szCs w:val="22"/>
                <w:lang w:val="ro-RO"/>
              </w:rPr>
              <w:t>P</w:t>
            </w:r>
            <w:r w:rsidRPr="00135ABD">
              <w:rPr>
                <w:rFonts w:eastAsia="Cambria"/>
                <w:b/>
                <w:i/>
                <w:color w:val="222222"/>
                <w:sz w:val="22"/>
                <w:szCs w:val="22"/>
                <w:highlight w:val="white"/>
                <w:lang w:val="ro-RO"/>
              </w:rPr>
              <w:t xml:space="preserve">rof. univ., Dr. </w:t>
            </w:r>
            <w:r w:rsidRPr="00135ABD">
              <w:rPr>
                <w:rFonts w:eastAsia="Cambria"/>
                <w:b/>
                <w:i/>
                <w:iCs/>
                <w:color w:val="222222"/>
                <w:sz w:val="22"/>
                <w:szCs w:val="22"/>
                <w:lang w:val="ro-RO"/>
              </w:rPr>
              <w:t>Plăcintă</w:t>
            </w:r>
            <w:r w:rsidRPr="00135ABD">
              <w:rPr>
                <w:rFonts w:eastAsia="Cambria"/>
                <w:b/>
                <w:i/>
                <w:iCs/>
                <w:sz w:val="22"/>
                <w:szCs w:val="22"/>
                <w:lang w:val="ro-RO"/>
              </w:rPr>
              <w:t xml:space="preserve"> Gheorghe; </w:t>
            </w:r>
            <w:r w:rsidRPr="00135ABD">
              <w:rPr>
                <w:rFonts w:eastAsia="Cambria"/>
                <w:b/>
                <w:i/>
                <w:sz w:val="22"/>
                <w:szCs w:val="22"/>
                <w:lang w:val="ro-RO"/>
              </w:rPr>
              <w:t>P</w:t>
            </w:r>
            <w:r w:rsidRPr="00135ABD">
              <w:rPr>
                <w:rFonts w:eastAsia="Cambria"/>
                <w:b/>
                <w:i/>
                <w:color w:val="222222"/>
                <w:sz w:val="22"/>
                <w:szCs w:val="22"/>
                <w:highlight w:val="white"/>
                <w:lang w:val="ro-RO"/>
              </w:rPr>
              <w:t xml:space="preserve">rof. univ., Dr. </w:t>
            </w:r>
            <w:r w:rsidRPr="00135ABD">
              <w:rPr>
                <w:rFonts w:eastAsia="Cambria"/>
                <w:b/>
                <w:i/>
                <w:iCs/>
                <w:sz w:val="22"/>
                <w:szCs w:val="22"/>
                <w:lang w:val="ro-RO"/>
              </w:rPr>
              <w:t>Holban Tiberiu</w:t>
            </w:r>
          </w:p>
        </w:tc>
      </w:tr>
      <w:tr w:rsidR="00760427" w:rsidRPr="00135ABD" w14:paraId="49D5368A" w14:textId="77777777" w:rsidTr="009540D5">
        <w:tc>
          <w:tcPr>
            <w:tcW w:w="1418" w:type="dxa"/>
            <w:tcBorders>
              <w:top w:val="single" w:sz="4" w:space="0" w:color="000000"/>
              <w:left w:val="single" w:sz="4" w:space="0" w:color="000000"/>
              <w:bottom w:val="single" w:sz="4" w:space="0" w:color="000000"/>
              <w:right w:val="single" w:sz="4" w:space="0" w:color="000000"/>
            </w:tcBorders>
          </w:tcPr>
          <w:p w14:paraId="0029DBAE" w14:textId="77777777" w:rsidR="00760427" w:rsidRPr="00135ABD" w:rsidRDefault="00760427" w:rsidP="00B33019">
            <w:pPr>
              <w:widowControl w:val="0"/>
              <w:rPr>
                <w:rFonts w:eastAsia="Cambria"/>
                <w:sz w:val="22"/>
                <w:szCs w:val="22"/>
                <w:lang w:val="ro-RO"/>
              </w:rPr>
            </w:pPr>
            <w:r w:rsidRPr="00135ABD">
              <w:rPr>
                <w:rFonts w:eastAsia="Cambria"/>
                <w:sz w:val="22"/>
                <w:szCs w:val="22"/>
                <w:lang w:val="ro-RO"/>
              </w:rPr>
              <w:t>15.30-15.40</w:t>
            </w:r>
          </w:p>
        </w:tc>
        <w:tc>
          <w:tcPr>
            <w:tcW w:w="4678" w:type="dxa"/>
            <w:tcBorders>
              <w:top w:val="single" w:sz="4" w:space="0" w:color="000000"/>
              <w:left w:val="single" w:sz="4" w:space="0" w:color="000000"/>
              <w:bottom w:val="single" w:sz="4" w:space="0" w:color="000000"/>
              <w:right w:val="single" w:sz="4" w:space="0" w:color="000000"/>
            </w:tcBorders>
          </w:tcPr>
          <w:p w14:paraId="60DD5024" w14:textId="77777777" w:rsidR="00760427" w:rsidRPr="00135ABD" w:rsidRDefault="00760427" w:rsidP="00B33019">
            <w:pPr>
              <w:widowControl w:val="0"/>
              <w:rPr>
                <w:rFonts w:eastAsia="Cambria"/>
                <w:sz w:val="22"/>
                <w:szCs w:val="22"/>
                <w:lang w:val="ro-RO"/>
              </w:rPr>
            </w:pPr>
            <w:r w:rsidRPr="00135ABD">
              <w:rPr>
                <w:rFonts w:eastAsia="Cambria"/>
                <w:color w:val="222222"/>
                <w:sz w:val="22"/>
                <w:szCs w:val="22"/>
                <w:highlight w:val="white"/>
                <w:lang w:val="ro-RO"/>
              </w:rPr>
              <w:t>Infecția ocultă virală B la maturi, trecut, prezent, viitor.</w:t>
            </w:r>
          </w:p>
        </w:tc>
        <w:tc>
          <w:tcPr>
            <w:tcW w:w="3402" w:type="dxa"/>
            <w:tcBorders>
              <w:top w:val="single" w:sz="4" w:space="0" w:color="000000"/>
              <w:left w:val="single" w:sz="4" w:space="0" w:color="000000"/>
              <w:bottom w:val="single" w:sz="4" w:space="0" w:color="000000"/>
              <w:right w:val="single" w:sz="4" w:space="0" w:color="000000"/>
            </w:tcBorders>
          </w:tcPr>
          <w:p w14:paraId="25585C2F" w14:textId="77777777" w:rsidR="00760427" w:rsidRPr="00135ABD" w:rsidRDefault="00760427" w:rsidP="00B33019">
            <w:pPr>
              <w:widowControl w:val="0"/>
              <w:rPr>
                <w:rFonts w:eastAsia="Cambria"/>
                <w:sz w:val="22"/>
                <w:szCs w:val="22"/>
                <w:lang w:val="ro-RO"/>
              </w:rPr>
            </w:pPr>
            <w:r w:rsidRPr="00135ABD">
              <w:rPr>
                <w:rFonts w:eastAsia="Cambria"/>
                <w:color w:val="222222"/>
                <w:sz w:val="22"/>
                <w:szCs w:val="22"/>
                <w:highlight w:val="white"/>
                <w:lang w:val="ro-RO"/>
              </w:rPr>
              <w:t>Ciobanu Igor</w:t>
            </w:r>
          </w:p>
        </w:tc>
      </w:tr>
      <w:tr w:rsidR="00760427" w:rsidRPr="00135ABD" w14:paraId="202161DA" w14:textId="77777777" w:rsidTr="009540D5">
        <w:tc>
          <w:tcPr>
            <w:tcW w:w="1418" w:type="dxa"/>
            <w:tcBorders>
              <w:top w:val="single" w:sz="4" w:space="0" w:color="000000"/>
              <w:left w:val="single" w:sz="4" w:space="0" w:color="000000"/>
              <w:bottom w:val="single" w:sz="4" w:space="0" w:color="000000"/>
              <w:right w:val="single" w:sz="4" w:space="0" w:color="000000"/>
            </w:tcBorders>
          </w:tcPr>
          <w:p w14:paraId="139A2035" w14:textId="77777777" w:rsidR="00760427" w:rsidRPr="00135ABD" w:rsidRDefault="00760427" w:rsidP="00B33019">
            <w:pPr>
              <w:widowControl w:val="0"/>
              <w:rPr>
                <w:rFonts w:eastAsia="Cambria"/>
                <w:sz w:val="22"/>
                <w:szCs w:val="22"/>
                <w:lang w:val="ro-RO"/>
              </w:rPr>
            </w:pPr>
            <w:r w:rsidRPr="00135ABD">
              <w:rPr>
                <w:rFonts w:eastAsia="Cambria"/>
                <w:sz w:val="22"/>
                <w:szCs w:val="22"/>
                <w:lang w:val="ro-RO"/>
              </w:rPr>
              <w:t>15.40-15.50</w:t>
            </w:r>
          </w:p>
        </w:tc>
        <w:tc>
          <w:tcPr>
            <w:tcW w:w="4678" w:type="dxa"/>
            <w:tcBorders>
              <w:top w:val="single" w:sz="4" w:space="0" w:color="000000"/>
              <w:left w:val="single" w:sz="4" w:space="0" w:color="000000"/>
              <w:bottom w:val="single" w:sz="4" w:space="0" w:color="000000"/>
              <w:right w:val="single" w:sz="4" w:space="0" w:color="000000"/>
            </w:tcBorders>
          </w:tcPr>
          <w:p w14:paraId="1AD23D17" w14:textId="77777777" w:rsidR="00760427" w:rsidRPr="00135ABD" w:rsidRDefault="00760427" w:rsidP="00B33019">
            <w:pPr>
              <w:widowControl w:val="0"/>
              <w:rPr>
                <w:rFonts w:eastAsia="Cambria"/>
                <w:color w:val="222222"/>
                <w:sz w:val="22"/>
                <w:szCs w:val="22"/>
                <w:highlight w:val="white"/>
                <w:lang w:val="ro-RO"/>
              </w:rPr>
            </w:pPr>
            <w:r w:rsidRPr="00135ABD">
              <w:rPr>
                <w:rFonts w:eastAsia="Cambria"/>
                <w:color w:val="222222"/>
                <w:sz w:val="22"/>
                <w:szCs w:val="22"/>
                <w:highlight w:val="white"/>
                <w:lang w:val="ro-RO"/>
              </w:rPr>
              <w:t>Infecția ocultă virală B la copii.</w:t>
            </w:r>
          </w:p>
        </w:tc>
        <w:tc>
          <w:tcPr>
            <w:tcW w:w="3402" w:type="dxa"/>
            <w:tcBorders>
              <w:top w:val="single" w:sz="4" w:space="0" w:color="000000"/>
              <w:left w:val="single" w:sz="4" w:space="0" w:color="000000"/>
              <w:bottom w:val="single" w:sz="4" w:space="0" w:color="000000"/>
              <w:right w:val="single" w:sz="4" w:space="0" w:color="000000"/>
            </w:tcBorders>
          </w:tcPr>
          <w:p w14:paraId="0E7E58CD" w14:textId="77777777" w:rsidR="00760427" w:rsidRPr="00135ABD" w:rsidRDefault="00760427" w:rsidP="00B33019">
            <w:pPr>
              <w:widowControl w:val="0"/>
              <w:rPr>
                <w:rFonts w:eastAsia="Cambria"/>
                <w:sz w:val="22"/>
                <w:szCs w:val="22"/>
                <w:lang w:val="ro-RO"/>
              </w:rPr>
            </w:pPr>
            <w:r w:rsidRPr="00135ABD">
              <w:rPr>
                <w:rFonts w:eastAsia="Cambria"/>
                <w:color w:val="222222"/>
                <w:sz w:val="22"/>
                <w:szCs w:val="22"/>
                <w:highlight w:val="white"/>
                <w:lang w:val="ro-RO"/>
              </w:rPr>
              <w:t>Liubarscaia Svetlana</w:t>
            </w:r>
          </w:p>
        </w:tc>
      </w:tr>
      <w:tr w:rsidR="00760427" w:rsidRPr="00135ABD" w14:paraId="51161EC0" w14:textId="77777777" w:rsidTr="009540D5">
        <w:tc>
          <w:tcPr>
            <w:tcW w:w="1418" w:type="dxa"/>
            <w:tcBorders>
              <w:top w:val="single" w:sz="4" w:space="0" w:color="000000"/>
              <w:left w:val="single" w:sz="4" w:space="0" w:color="000000"/>
              <w:bottom w:val="single" w:sz="4" w:space="0" w:color="000000"/>
              <w:right w:val="single" w:sz="4" w:space="0" w:color="000000"/>
            </w:tcBorders>
          </w:tcPr>
          <w:p w14:paraId="3BB3B692" w14:textId="77777777" w:rsidR="00760427" w:rsidRPr="00135ABD" w:rsidRDefault="00760427" w:rsidP="00B33019">
            <w:pPr>
              <w:widowControl w:val="0"/>
              <w:rPr>
                <w:rFonts w:eastAsia="Cambria"/>
                <w:sz w:val="22"/>
                <w:szCs w:val="22"/>
                <w:lang w:val="ro-RO"/>
              </w:rPr>
            </w:pPr>
            <w:r w:rsidRPr="00135ABD">
              <w:rPr>
                <w:rFonts w:eastAsia="Cambria"/>
                <w:sz w:val="22"/>
                <w:szCs w:val="22"/>
                <w:lang w:val="ro-RO"/>
              </w:rPr>
              <w:t>15.50-16.00</w:t>
            </w:r>
          </w:p>
        </w:tc>
        <w:tc>
          <w:tcPr>
            <w:tcW w:w="4678" w:type="dxa"/>
            <w:tcBorders>
              <w:top w:val="single" w:sz="4" w:space="0" w:color="000000"/>
              <w:left w:val="single" w:sz="4" w:space="0" w:color="000000"/>
              <w:bottom w:val="single" w:sz="4" w:space="0" w:color="000000"/>
              <w:right w:val="single" w:sz="4" w:space="0" w:color="000000"/>
            </w:tcBorders>
          </w:tcPr>
          <w:p w14:paraId="786FD8BA" w14:textId="77777777" w:rsidR="00760427" w:rsidRPr="00135ABD" w:rsidRDefault="00760427" w:rsidP="00B33019">
            <w:pPr>
              <w:widowControl w:val="0"/>
              <w:rPr>
                <w:rFonts w:eastAsia="Cambria"/>
                <w:sz w:val="22"/>
                <w:szCs w:val="22"/>
                <w:lang w:val="ro-RO"/>
              </w:rPr>
            </w:pPr>
            <w:r w:rsidRPr="00135ABD">
              <w:rPr>
                <w:rFonts w:eastAsia="Cambria"/>
                <w:color w:val="222222"/>
                <w:sz w:val="22"/>
                <w:szCs w:val="22"/>
                <w:highlight w:val="white"/>
                <w:lang w:val="ro-RO"/>
              </w:rPr>
              <w:t>Eficacitatea tratamentului antiviral cu preparate cu acțiune directă în hepatita virală C cu evoluție cronică.</w:t>
            </w:r>
          </w:p>
        </w:tc>
        <w:tc>
          <w:tcPr>
            <w:tcW w:w="3402" w:type="dxa"/>
            <w:tcBorders>
              <w:top w:val="single" w:sz="4" w:space="0" w:color="000000"/>
              <w:left w:val="single" w:sz="4" w:space="0" w:color="000000"/>
              <w:bottom w:val="single" w:sz="4" w:space="0" w:color="000000"/>
              <w:right w:val="single" w:sz="4" w:space="0" w:color="000000"/>
            </w:tcBorders>
          </w:tcPr>
          <w:p w14:paraId="75DA41AA" w14:textId="77777777" w:rsidR="00760427" w:rsidRPr="00135ABD" w:rsidRDefault="00760427" w:rsidP="00B33019">
            <w:pPr>
              <w:widowControl w:val="0"/>
              <w:rPr>
                <w:rFonts w:eastAsia="Cambria"/>
                <w:sz w:val="22"/>
                <w:szCs w:val="22"/>
                <w:lang w:val="ro-RO"/>
              </w:rPr>
            </w:pPr>
            <w:r w:rsidRPr="00135ABD">
              <w:rPr>
                <w:rFonts w:eastAsia="Cambria"/>
                <w:color w:val="222222"/>
                <w:sz w:val="22"/>
                <w:szCs w:val="22"/>
                <w:highlight w:val="white"/>
                <w:lang w:val="ro-RO"/>
              </w:rPr>
              <w:t>Russu Irina</w:t>
            </w:r>
          </w:p>
        </w:tc>
      </w:tr>
      <w:tr w:rsidR="00760427" w:rsidRPr="00135ABD" w14:paraId="54FDD61C" w14:textId="77777777" w:rsidTr="009540D5">
        <w:tc>
          <w:tcPr>
            <w:tcW w:w="1418" w:type="dxa"/>
            <w:tcBorders>
              <w:top w:val="single" w:sz="4" w:space="0" w:color="000000"/>
              <w:left w:val="single" w:sz="4" w:space="0" w:color="000000"/>
              <w:bottom w:val="single" w:sz="4" w:space="0" w:color="000000"/>
              <w:right w:val="single" w:sz="4" w:space="0" w:color="000000"/>
            </w:tcBorders>
          </w:tcPr>
          <w:p w14:paraId="58A69FAA" w14:textId="77777777" w:rsidR="00760427" w:rsidRPr="00135ABD" w:rsidRDefault="00760427" w:rsidP="00B33019">
            <w:pPr>
              <w:widowControl w:val="0"/>
              <w:rPr>
                <w:rFonts w:eastAsia="Cambria"/>
                <w:sz w:val="22"/>
                <w:szCs w:val="22"/>
                <w:lang w:val="ro-RO"/>
              </w:rPr>
            </w:pPr>
            <w:r w:rsidRPr="00135ABD">
              <w:rPr>
                <w:rFonts w:eastAsia="Cambria"/>
                <w:sz w:val="22"/>
                <w:szCs w:val="22"/>
                <w:lang w:val="ro-RO"/>
              </w:rPr>
              <w:t>16.00-16.10</w:t>
            </w:r>
          </w:p>
        </w:tc>
        <w:tc>
          <w:tcPr>
            <w:tcW w:w="4678" w:type="dxa"/>
            <w:tcBorders>
              <w:top w:val="single" w:sz="4" w:space="0" w:color="000000"/>
              <w:left w:val="single" w:sz="4" w:space="0" w:color="000000"/>
              <w:bottom w:val="single" w:sz="4" w:space="0" w:color="000000"/>
              <w:right w:val="single" w:sz="4" w:space="0" w:color="000000"/>
            </w:tcBorders>
          </w:tcPr>
          <w:p w14:paraId="0B481687" w14:textId="77777777" w:rsidR="00760427" w:rsidRPr="00135ABD" w:rsidRDefault="00760427" w:rsidP="00B33019">
            <w:pPr>
              <w:widowControl w:val="0"/>
              <w:rPr>
                <w:rFonts w:eastAsia="Cambria"/>
                <w:color w:val="222222"/>
                <w:sz w:val="22"/>
                <w:szCs w:val="22"/>
                <w:highlight w:val="white"/>
                <w:lang w:val="ro-RO"/>
              </w:rPr>
            </w:pPr>
            <w:r w:rsidRPr="00135ABD">
              <w:rPr>
                <w:rFonts w:eastAsia="Cambria"/>
                <w:color w:val="222222"/>
                <w:sz w:val="22"/>
                <w:szCs w:val="22"/>
                <w:highlight w:val="white"/>
                <w:lang w:val="ro-RO"/>
              </w:rPr>
              <w:t>Evaluarea non-invazivă a fibrozei hepatice în rezultatul tratamentului antiviral cu acțiune directă în ciroza hepatică virală C: experiența unui centru.</w:t>
            </w:r>
          </w:p>
        </w:tc>
        <w:tc>
          <w:tcPr>
            <w:tcW w:w="3402" w:type="dxa"/>
            <w:tcBorders>
              <w:top w:val="single" w:sz="4" w:space="0" w:color="000000"/>
              <w:left w:val="single" w:sz="4" w:space="0" w:color="000000"/>
              <w:bottom w:val="single" w:sz="4" w:space="0" w:color="000000"/>
              <w:right w:val="single" w:sz="4" w:space="0" w:color="000000"/>
            </w:tcBorders>
          </w:tcPr>
          <w:p w14:paraId="6794DD62" w14:textId="77777777" w:rsidR="00760427" w:rsidRPr="00135ABD" w:rsidRDefault="00760427" w:rsidP="00B33019">
            <w:pPr>
              <w:widowControl w:val="0"/>
              <w:rPr>
                <w:rFonts w:eastAsia="Cambria"/>
                <w:color w:val="222222"/>
                <w:sz w:val="22"/>
                <w:szCs w:val="22"/>
                <w:highlight w:val="white"/>
                <w:lang w:val="ro-RO"/>
              </w:rPr>
            </w:pPr>
            <w:r w:rsidRPr="00135ABD">
              <w:rPr>
                <w:rFonts w:eastAsia="Cambria"/>
                <w:color w:val="222222"/>
                <w:sz w:val="22"/>
                <w:szCs w:val="22"/>
                <w:highlight w:val="white"/>
                <w:lang w:val="ro-RO"/>
              </w:rPr>
              <w:t>Avricenco Mariana</w:t>
            </w:r>
          </w:p>
        </w:tc>
      </w:tr>
      <w:tr w:rsidR="00760427" w:rsidRPr="00135ABD" w14:paraId="06A1CD09" w14:textId="77777777" w:rsidTr="009540D5">
        <w:tc>
          <w:tcPr>
            <w:tcW w:w="1418" w:type="dxa"/>
            <w:tcBorders>
              <w:top w:val="single" w:sz="4" w:space="0" w:color="000000"/>
              <w:left w:val="single" w:sz="4" w:space="0" w:color="000000"/>
              <w:bottom w:val="single" w:sz="4" w:space="0" w:color="000000"/>
              <w:right w:val="single" w:sz="4" w:space="0" w:color="000000"/>
            </w:tcBorders>
          </w:tcPr>
          <w:p w14:paraId="290BE463" w14:textId="77777777" w:rsidR="00760427" w:rsidRPr="00135ABD" w:rsidRDefault="00760427" w:rsidP="00B33019">
            <w:pPr>
              <w:widowControl w:val="0"/>
              <w:rPr>
                <w:rFonts w:eastAsia="Cambria"/>
                <w:sz w:val="22"/>
                <w:szCs w:val="22"/>
                <w:lang w:val="ro-RO"/>
              </w:rPr>
            </w:pPr>
            <w:r w:rsidRPr="00135ABD">
              <w:rPr>
                <w:rFonts w:eastAsia="Cambria"/>
                <w:sz w:val="22"/>
                <w:szCs w:val="22"/>
                <w:lang w:val="ro-RO"/>
              </w:rPr>
              <w:t>16.10-16.30</w:t>
            </w:r>
          </w:p>
        </w:tc>
        <w:tc>
          <w:tcPr>
            <w:tcW w:w="4678" w:type="dxa"/>
            <w:tcBorders>
              <w:top w:val="single" w:sz="4" w:space="0" w:color="000000"/>
              <w:left w:val="single" w:sz="4" w:space="0" w:color="000000"/>
              <w:bottom w:val="single" w:sz="4" w:space="0" w:color="000000"/>
              <w:right w:val="single" w:sz="4" w:space="0" w:color="000000"/>
            </w:tcBorders>
          </w:tcPr>
          <w:p w14:paraId="4845793D" w14:textId="77777777" w:rsidR="00760427" w:rsidRPr="00135ABD" w:rsidRDefault="00760427" w:rsidP="00B3301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mbria"/>
                <w:color w:val="222222"/>
                <w:sz w:val="22"/>
                <w:szCs w:val="22"/>
                <w:highlight w:val="white"/>
                <w:lang w:val="ro-RO"/>
              </w:rPr>
            </w:pPr>
            <w:r w:rsidRPr="00135ABD">
              <w:rPr>
                <w:rFonts w:eastAsia="Cambria"/>
                <w:sz w:val="22"/>
                <w:szCs w:val="22"/>
                <w:lang w:val="ro-RO"/>
              </w:rPr>
              <w:t>Polimeri de acid nucleic: stabilirea vindecării funcționale a infecției cu HVB și HVD.</w:t>
            </w:r>
          </w:p>
        </w:tc>
        <w:tc>
          <w:tcPr>
            <w:tcW w:w="3402" w:type="dxa"/>
            <w:tcBorders>
              <w:top w:val="single" w:sz="4" w:space="0" w:color="000000"/>
              <w:left w:val="single" w:sz="4" w:space="0" w:color="000000"/>
              <w:bottom w:val="single" w:sz="4" w:space="0" w:color="000000"/>
              <w:right w:val="single" w:sz="4" w:space="0" w:color="000000"/>
            </w:tcBorders>
          </w:tcPr>
          <w:p w14:paraId="2C48F9BF" w14:textId="77777777" w:rsidR="00760427" w:rsidRPr="00135ABD" w:rsidRDefault="00760427" w:rsidP="00B33019">
            <w:pPr>
              <w:widowControl w:val="0"/>
              <w:rPr>
                <w:rFonts w:eastAsia="Cambria"/>
                <w:color w:val="222222"/>
                <w:sz w:val="22"/>
                <w:szCs w:val="22"/>
                <w:highlight w:val="white"/>
                <w:lang w:val="ro-RO"/>
              </w:rPr>
            </w:pPr>
            <w:r w:rsidRPr="00135ABD">
              <w:rPr>
                <w:rFonts w:eastAsia="Cambria"/>
                <w:color w:val="222222"/>
                <w:sz w:val="22"/>
                <w:szCs w:val="22"/>
                <w:highlight w:val="white"/>
                <w:lang w:val="ro-RO"/>
              </w:rPr>
              <w:t>Villant Andrew, Plăcintă Gheorghe</w:t>
            </w:r>
          </w:p>
        </w:tc>
      </w:tr>
      <w:tr w:rsidR="00760427" w:rsidRPr="00135ABD" w14:paraId="563368E8" w14:textId="77777777" w:rsidTr="009540D5">
        <w:tc>
          <w:tcPr>
            <w:tcW w:w="9498" w:type="dxa"/>
            <w:gridSpan w:val="3"/>
            <w:tcBorders>
              <w:top w:val="single" w:sz="4" w:space="0" w:color="000000"/>
              <w:left w:val="single" w:sz="4" w:space="0" w:color="000000"/>
              <w:bottom w:val="single" w:sz="4" w:space="0" w:color="000000"/>
              <w:right w:val="single" w:sz="4" w:space="0" w:color="000000"/>
            </w:tcBorders>
          </w:tcPr>
          <w:p w14:paraId="0843920A" w14:textId="77777777" w:rsidR="00760427" w:rsidRPr="00135ABD" w:rsidRDefault="00760427" w:rsidP="00B33019">
            <w:pPr>
              <w:widowControl w:val="0"/>
              <w:rPr>
                <w:rFonts w:eastAsia="Cambria"/>
                <w:b/>
                <w:i/>
                <w:iCs/>
                <w:sz w:val="22"/>
                <w:szCs w:val="22"/>
                <w:lang w:val="ro-RO"/>
              </w:rPr>
            </w:pPr>
            <w:r w:rsidRPr="00135ABD">
              <w:rPr>
                <w:rFonts w:eastAsia="Cambria"/>
                <w:b/>
                <w:i/>
                <w:iCs/>
                <w:sz w:val="22"/>
                <w:szCs w:val="22"/>
                <w:lang w:val="ro-RO"/>
              </w:rPr>
              <w:t>Sesiunea 3. Hepatopatiile non virale</w:t>
            </w:r>
          </w:p>
          <w:p w14:paraId="23462CDA" w14:textId="77777777" w:rsidR="00760427" w:rsidRPr="00135ABD" w:rsidRDefault="00760427" w:rsidP="00B33019">
            <w:pPr>
              <w:widowControl w:val="0"/>
              <w:shd w:val="clear" w:color="auto" w:fill="FFFFFF"/>
              <w:ind w:left="315" w:hanging="315"/>
              <w:rPr>
                <w:rFonts w:eastAsia="Cambria"/>
                <w:b/>
                <w:i/>
                <w:iCs/>
                <w:sz w:val="22"/>
                <w:szCs w:val="22"/>
                <w:lang w:val="ro-RO"/>
              </w:rPr>
            </w:pPr>
            <w:r w:rsidRPr="00135ABD">
              <w:rPr>
                <w:rFonts w:eastAsia="Cambria"/>
                <w:b/>
                <w:i/>
                <w:iCs/>
                <w:sz w:val="22"/>
                <w:szCs w:val="22"/>
                <w:lang w:val="ro-RO"/>
              </w:rPr>
              <w:t xml:space="preserve">Moderatori: Prof. univ., Dr. </w:t>
            </w:r>
            <w:r w:rsidRPr="00135ABD">
              <w:rPr>
                <w:rFonts w:eastAsia="Cambria"/>
                <w:b/>
                <w:i/>
                <w:iCs/>
                <w:color w:val="222222"/>
                <w:sz w:val="22"/>
                <w:szCs w:val="22"/>
                <w:lang w:val="ro-RO"/>
              </w:rPr>
              <w:t>Tatiana</w:t>
            </w:r>
            <w:r w:rsidRPr="00135ABD">
              <w:rPr>
                <w:rFonts w:eastAsia="Cambria"/>
                <w:b/>
                <w:i/>
                <w:iCs/>
                <w:sz w:val="22"/>
                <w:szCs w:val="22"/>
                <w:lang w:val="ro-RO"/>
              </w:rPr>
              <w:t xml:space="preserve"> Raba; Conf. univ., Dr. Angela Peltec</w:t>
            </w:r>
          </w:p>
        </w:tc>
      </w:tr>
      <w:tr w:rsidR="00760427" w:rsidRPr="00135ABD" w14:paraId="609C613A" w14:textId="77777777" w:rsidTr="009540D5">
        <w:tc>
          <w:tcPr>
            <w:tcW w:w="1418" w:type="dxa"/>
            <w:tcBorders>
              <w:top w:val="single" w:sz="4" w:space="0" w:color="000000"/>
              <w:left w:val="single" w:sz="4" w:space="0" w:color="000000"/>
              <w:bottom w:val="single" w:sz="4" w:space="0" w:color="000000"/>
              <w:right w:val="single" w:sz="4" w:space="0" w:color="000000"/>
            </w:tcBorders>
          </w:tcPr>
          <w:p w14:paraId="0D4C7196" w14:textId="77777777" w:rsidR="00760427" w:rsidRPr="00135ABD" w:rsidRDefault="00760427" w:rsidP="00B33019">
            <w:pPr>
              <w:widowControl w:val="0"/>
              <w:rPr>
                <w:rFonts w:eastAsia="Cambria"/>
                <w:sz w:val="22"/>
                <w:szCs w:val="22"/>
                <w:lang w:val="ro-RO"/>
              </w:rPr>
            </w:pPr>
            <w:r w:rsidRPr="00135ABD">
              <w:rPr>
                <w:rFonts w:eastAsia="Cambria"/>
                <w:sz w:val="22"/>
                <w:szCs w:val="22"/>
                <w:lang w:val="ro-RO"/>
              </w:rPr>
              <w:t>16.30-16.45</w:t>
            </w:r>
          </w:p>
        </w:tc>
        <w:tc>
          <w:tcPr>
            <w:tcW w:w="4678" w:type="dxa"/>
            <w:tcBorders>
              <w:top w:val="single" w:sz="4" w:space="0" w:color="000000"/>
              <w:left w:val="single" w:sz="4" w:space="0" w:color="000000"/>
              <w:bottom w:val="single" w:sz="4" w:space="0" w:color="000000"/>
              <w:right w:val="single" w:sz="4" w:space="0" w:color="000000"/>
            </w:tcBorders>
          </w:tcPr>
          <w:p w14:paraId="48AE5126" w14:textId="77777777" w:rsidR="00760427" w:rsidRPr="00135ABD" w:rsidRDefault="00760427" w:rsidP="00B33019">
            <w:pPr>
              <w:widowControl w:val="0"/>
              <w:rPr>
                <w:rFonts w:eastAsia="Cambria"/>
                <w:sz w:val="22"/>
                <w:szCs w:val="22"/>
                <w:highlight w:val="white"/>
                <w:lang w:val="ro-RO"/>
              </w:rPr>
            </w:pPr>
            <w:r w:rsidRPr="00135ABD">
              <w:rPr>
                <w:rFonts w:eastAsia="Cambria"/>
                <w:sz w:val="22"/>
                <w:szCs w:val="22"/>
                <w:highlight w:val="white"/>
                <w:lang w:val="ro-RO"/>
              </w:rPr>
              <w:t xml:space="preserve"> НАЖБП...и значительно больше. </w:t>
            </w:r>
          </w:p>
        </w:tc>
        <w:tc>
          <w:tcPr>
            <w:tcW w:w="3402" w:type="dxa"/>
            <w:tcBorders>
              <w:top w:val="single" w:sz="4" w:space="0" w:color="000000"/>
              <w:left w:val="single" w:sz="4" w:space="0" w:color="000000"/>
              <w:bottom w:val="single" w:sz="4" w:space="0" w:color="000000"/>
              <w:right w:val="single" w:sz="4" w:space="0" w:color="000000"/>
            </w:tcBorders>
          </w:tcPr>
          <w:p w14:paraId="626BE77C" w14:textId="77777777" w:rsidR="00760427" w:rsidRPr="00135ABD" w:rsidRDefault="00760427" w:rsidP="00B33019">
            <w:pPr>
              <w:widowControl w:val="0"/>
              <w:rPr>
                <w:rFonts w:eastAsia="Cambria"/>
                <w:sz w:val="22"/>
                <w:szCs w:val="22"/>
                <w:highlight w:val="white"/>
                <w:lang w:val="ro-RO"/>
              </w:rPr>
            </w:pPr>
            <w:r w:rsidRPr="00135ABD">
              <w:rPr>
                <w:rFonts w:eastAsia="Cambria"/>
                <w:sz w:val="22"/>
                <w:szCs w:val="22"/>
                <w:highlight w:val="white"/>
                <w:lang w:val="ro-RO"/>
              </w:rPr>
              <w:t>Soloviova Galina, Ucraina</w:t>
            </w:r>
          </w:p>
        </w:tc>
      </w:tr>
      <w:tr w:rsidR="00760427" w:rsidRPr="00135ABD" w14:paraId="6796782E" w14:textId="77777777" w:rsidTr="009540D5">
        <w:tc>
          <w:tcPr>
            <w:tcW w:w="1418" w:type="dxa"/>
            <w:tcBorders>
              <w:top w:val="single" w:sz="4" w:space="0" w:color="000000"/>
              <w:left w:val="single" w:sz="4" w:space="0" w:color="000000"/>
              <w:bottom w:val="single" w:sz="4" w:space="0" w:color="000000"/>
              <w:right w:val="single" w:sz="4" w:space="0" w:color="000000"/>
            </w:tcBorders>
          </w:tcPr>
          <w:p w14:paraId="6A4ADE76" w14:textId="77777777" w:rsidR="00760427" w:rsidRPr="00135ABD" w:rsidRDefault="00760427" w:rsidP="00B33019">
            <w:pPr>
              <w:widowControl w:val="0"/>
              <w:rPr>
                <w:rFonts w:eastAsia="Cambria"/>
                <w:sz w:val="22"/>
                <w:szCs w:val="22"/>
                <w:lang w:val="ro-RO"/>
              </w:rPr>
            </w:pPr>
            <w:r w:rsidRPr="00135ABD">
              <w:rPr>
                <w:rFonts w:eastAsia="Cambria"/>
                <w:sz w:val="22"/>
                <w:szCs w:val="22"/>
                <w:lang w:val="ro-RO"/>
              </w:rPr>
              <w:t>16.45-17.00</w:t>
            </w:r>
          </w:p>
        </w:tc>
        <w:tc>
          <w:tcPr>
            <w:tcW w:w="4678" w:type="dxa"/>
            <w:tcBorders>
              <w:top w:val="single" w:sz="4" w:space="0" w:color="000000"/>
              <w:left w:val="single" w:sz="4" w:space="0" w:color="000000"/>
              <w:bottom w:val="single" w:sz="4" w:space="0" w:color="000000"/>
              <w:right w:val="single" w:sz="4" w:space="0" w:color="000000"/>
            </w:tcBorders>
          </w:tcPr>
          <w:p w14:paraId="55454063" w14:textId="77777777" w:rsidR="00760427" w:rsidRPr="00135ABD" w:rsidRDefault="00760427" w:rsidP="00B3301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mbria"/>
                <w:color w:val="1D2228"/>
                <w:sz w:val="22"/>
                <w:szCs w:val="22"/>
                <w:highlight w:val="white"/>
                <w:lang w:val="ro-RO"/>
              </w:rPr>
            </w:pPr>
            <w:r w:rsidRPr="00135ABD">
              <w:rPr>
                <w:rFonts w:eastAsia="Cambria"/>
                <w:sz w:val="22"/>
                <w:szCs w:val="22"/>
                <w:lang w:val="ro-RO"/>
              </w:rPr>
              <w:t>Model interdisciplinar de îngrijire pentru boala ficatului gras.</w:t>
            </w:r>
          </w:p>
        </w:tc>
        <w:tc>
          <w:tcPr>
            <w:tcW w:w="3402" w:type="dxa"/>
            <w:tcBorders>
              <w:top w:val="single" w:sz="4" w:space="0" w:color="000000"/>
              <w:left w:val="single" w:sz="4" w:space="0" w:color="000000"/>
              <w:bottom w:val="single" w:sz="4" w:space="0" w:color="000000"/>
              <w:right w:val="single" w:sz="4" w:space="0" w:color="000000"/>
            </w:tcBorders>
          </w:tcPr>
          <w:p w14:paraId="5CC408E7" w14:textId="77777777" w:rsidR="00760427" w:rsidRPr="00135ABD" w:rsidRDefault="00760427" w:rsidP="00B33019">
            <w:pPr>
              <w:widowControl w:val="0"/>
              <w:rPr>
                <w:rFonts w:eastAsia="Cambria"/>
                <w:color w:val="1D2228"/>
                <w:sz w:val="22"/>
                <w:szCs w:val="22"/>
                <w:highlight w:val="white"/>
                <w:lang w:val="ro-RO"/>
              </w:rPr>
            </w:pPr>
            <w:r w:rsidRPr="00135ABD">
              <w:rPr>
                <w:rFonts w:eastAsia="Cambria"/>
                <w:color w:val="1D2228"/>
                <w:sz w:val="22"/>
                <w:szCs w:val="22"/>
                <w:highlight w:val="white"/>
                <w:lang w:val="ro-RO"/>
              </w:rPr>
              <w:t>Peltec Angela</w:t>
            </w:r>
          </w:p>
        </w:tc>
      </w:tr>
      <w:tr w:rsidR="00760427" w:rsidRPr="00135ABD" w14:paraId="2CB1CC60" w14:textId="77777777" w:rsidTr="009540D5">
        <w:tc>
          <w:tcPr>
            <w:tcW w:w="1418" w:type="dxa"/>
            <w:tcBorders>
              <w:top w:val="single" w:sz="4" w:space="0" w:color="000000"/>
              <w:left w:val="single" w:sz="4" w:space="0" w:color="000000"/>
              <w:bottom w:val="single" w:sz="4" w:space="0" w:color="000000"/>
              <w:right w:val="single" w:sz="4" w:space="0" w:color="000000"/>
            </w:tcBorders>
          </w:tcPr>
          <w:p w14:paraId="128D7CFE" w14:textId="77777777" w:rsidR="00760427" w:rsidRPr="00135ABD" w:rsidRDefault="00760427" w:rsidP="00B33019">
            <w:pPr>
              <w:widowControl w:val="0"/>
              <w:rPr>
                <w:rFonts w:eastAsia="Cambria"/>
                <w:sz w:val="22"/>
                <w:szCs w:val="22"/>
                <w:lang w:val="ro-RO"/>
              </w:rPr>
            </w:pPr>
            <w:r w:rsidRPr="00135ABD">
              <w:rPr>
                <w:rFonts w:eastAsia="Cambria"/>
                <w:sz w:val="22"/>
                <w:szCs w:val="22"/>
                <w:lang w:val="ro-RO"/>
              </w:rPr>
              <w:t>17.00-17.15</w:t>
            </w:r>
          </w:p>
        </w:tc>
        <w:tc>
          <w:tcPr>
            <w:tcW w:w="4678" w:type="dxa"/>
            <w:tcBorders>
              <w:top w:val="single" w:sz="4" w:space="0" w:color="000000"/>
              <w:left w:val="single" w:sz="4" w:space="0" w:color="000000"/>
              <w:bottom w:val="single" w:sz="4" w:space="0" w:color="000000"/>
              <w:right w:val="single" w:sz="4" w:space="0" w:color="000000"/>
            </w:tcBorders>
          </w:tcPr>
          <w:p w14:paraId="5900CE8D" w14:textId="77777777" w:rsidR="00760427" w:rsidRPr="00135ABD" w:rsidRDefault="00760427" w:rsidP="00B33019">
            <w:pPr>
              <w:widowControl w:val="0"/>
              <w:rPr>
                <w:rFonts w:eastAsia="Cambria"/>
                <w:color w:val="1D2228"/>
                <w:sz w:val="22"/>
                <w:szCs w:val="22"/>
                <w:highlight w:val="white"/>
                <w:lang w:val="ro-RO"/>
              </w:rPr>
            </w:pPr>
            <w:r w:rsidRPr="00135ABD">
              <w:rPr>
                <w:rFonts w:eastAsia="Cambria"/>
                <w:color w:val="222222"/>
                <w:sz w:val="22"/>
                <w:szCs w:val="22"/>
                <w:lang w:val="ro-RO"/>
              </w:rPr>
              <w:t>Sindromul de overlap în hepatitele autoimune: repere de diagnostic și tratament.</w:t>
            </w:r>
          </w:p>
        </w:tc>
        <w:tc>
          <w:tcPr>
            <w:tcW w:w="3402" w:type="dxa"/>
            <w:tcBorders>
              <w:top w:val="single" w:sz="4" w:space="0" w:color="000000"/>
              <w:left w:val="single" w:sz="4" w:space="0" w:color="000000"/>
              <w:bottom w:val="single" w:sz="4" w:space="0" w:color="000000"/>
              <w:right w:val="single" w:sz="4" w:space="0" w:color="000000"/>
            </w:tcBorders>
          </w:tcPr>
          <w:p w14:paraId="0F00CC7F" w14:textId="77777777" w:rsidR="00760427" w:rsidRPr="00135ABD" w:rsidRDefault="00760427" w:rsidP="00B33019">
            <w:pPr>
              <w:widowControl w:val="0"/>
              <w:rPr>
                <w:rFonts w:eastAsia="Cambria"/>
                <w:color w:val="1D2228"/>
                <w:sz w:val="22"/>
                <w:szCs w:val="22"/>
                <w:highlight w:val="white"/>
                <w:lang w:val="ro-RO"/>
              </w:rPr>
            </w:pPr>
            <w:r w:rsidRPr="00135ABD">
              <w:rPr>
                <w:rFonts w:eastAsia="Cambria"/>
                <w:color w:val="222222"/>
                <w:sz w:val="22"/>
                <w:szCs w:val="22"/>
                <w:lang w:val="ro-RO"/>
              </w:rPr>
              <w:t>Berliba Elina</w:t>
            </w:r>
          </w:p>
        </w:tc>
      </w:tr>
      <w:tr w:rsidR="00760427" w:rsidRPr="00135ABD" w14:paraId="43274F86" w14:textId="77777777" w:rsidTr="009540D5">
        <w:tc>
          <w:tcPr>
            <w:tcW w:w="1418" w:type="dxa"/>
            <w:tcBorders>
              <w:top w:val="single" w:sz="4" w:space="0" w:color="000000"/>
              <w:left w:val="single" w:sz="4" w:space="0" w:color="000000"/>
              <w:bottom w:val="single" w:sz="4" w:space="0" w:color="000000"/>
              <w:right w:val="single" w:sz="4" w:space="0" w:color="000000"/>
            </w:tcBorders>
          </w:tcPr>
          <w:p w14:paraId="3BFA471B" w14:textId="77777777" w:rsidR="00760427" w:rsidRPr="00135ABD" w:rsidRDefault="00760427" w:rsidP="00B33019">
            <w:pPr>
              <w:widowControl w:val="0"/>
              <w:rPr>
                <w:rFonts w:eastAsia="Cambria"/>
                <w:sz w:val="22"/>
                <w:szCs w:val="22"/>
                <w:lang w:val="ro-RO"/>
              </w:rPr>
            </w:pPr>
            <w:r w:rsidRPr="00135ABD">
              <w:rPr>
                <w:rFonts w:eastAsia="Cambria"/>
                <w:sz w:val="22"/>
                <w:szCs w:val="22"/>
                <w:lang w:val="ro-RO"/>
              </w:rPr>
              <w:t>17.15-17.30</w:t>
            </w:r>
          </w:p>
        </w:tc>
        <w:tc>
          <w:tcPr>
            <w:tcW w:w="4678" w:type="dxa"/>
            <w:tcBorders>
              <w:top w:val="single" w:sz="4" w:space="0" w:color="000000"/>
              <w:left w:val="single" w:sz="4" w:space="0" w:color="000000"/>
              <w:bottom w:val="single" w:sz="4" w:space="0" w:color="000000"/>
              <w:right w:val="single" w:sz="4" w:space="0" w:color="000000"/>
            </w:tcBorders>
          </w:tcPr>
          <w:p w14:paraId="0B86B48C" w14:textId="77777777" w:rsidR="00760427" w:rsidRPr="00135ABD" w:rsidRDefault="00760427" w:rsidP="00B3301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mbria"/>
                <w:color w:val="222222"/>
                <w:sz w:val="22"/>
                <w:szCs w:val="22"/>
                <w:lang w:val="ro-RO"/>
              </w:rPr>
            </w:pPr>
            <w:r w:rsidRPr="00135ABD">
              <w:rPr>
                <w:rFonts w:eastAsia="Cambria"/>
                <w:sz w:val="22"/>
                <w:szCs w:val="22"/>
                <w:lang w:val="ro-RO"/>
              </w:rPr>
              <w:t>Bolile hepatice neacoperite, nediagnosticate și rare în contextul medicinei personalizate.</w:t>
            </w:r>
          </w:p>
        </w:tc>
        <w:tc>
          <w:tcPr>
            <w:tcW w:w="3402" w:type="dxa"/>
            <w:tcBorders>
              <w:top w:val="single" w:sz="4" w:space="0" w:color="000000"/>
              <w:left w:val="single" w:sz="4" w:space="0" w:color="000000"/>
              <w:bottom w:val="single" w:sz="4" w:space="0" w:color="000000"/>
              <w:right w:val="single" w:sz="4" w:space="0" w:color="000000"/>
            </w:tcBorders>
          </w:tcPr>
          <w:p w14:paraId="49C91B40" w14:textId="77777777" w:rsidR="00760427" w:rsidRPr="00135ABD" w:rsidRDefault="00760427" w:rsidP="00B33019">
            <w:pPr>
              <w:widowControl w:val="0"/>
              <w:rPr>
                <w:rFonts w:eastAsia="Cambria"/>
                <w:color w:val="222222"/>
                <w:sz w:val="22"/>
                <w:szCs w:val="22"/>
                <w:lang w:val="ro-RO"/>
              </w:rPr>
            </w:pPr>
            <w:r w:rsidRPr="00135ABD">
              <w:rPr>
                <w:rFonts w:eastAsia="Cambria"/>
                <w:color w:val="1D2228"/>
                <w:sz w:val="22"/>
                <w:szCs w:val="22"/>
                <w:highlight w:val="white"/>
                <w:lang w:val="ro-RO"/>
              </w:rPr>
              <w:t>Țurcanu Adela</w:t>
            </w:r>
          </w:p>
        </w:tc>
      </w:tr>
      <w:tr w:rsidR="00760427" w:rsidRPr="00135ABD" w14:paraId="49F6307D" w14:textId="77777777" w:rsidTr="009540D5">
        <w:tc>
          <w:tcPr>
            <w:tcW w:w="1418" w:type="dxa"/>
            <w:tcBorders>
              <w:top w:val="single" w:sz="4" w:space="0" w:color="000000"/>
              <w:left w:val="single" w:sz="4" w:space="0" w:color="000000"/>
              <w:bottom w:val="single" w:sz="4" w:space="0" w:color="000000"/>
              <w:right w:val="single" w:sz="4" w:space="0" w:color="000000"/>
            </w:tcBorders>
          </w:tcPr>
          <w:p w14:paraId="5622A963" w14:textId="77777777" w:rsidR="00760427" w:rsidRPr="00135ABD" w:rsidRDefault="00760427" w:rsidP="00B33019">
            <w:pPr>
              <w:widowControl w:val="0"/>
              <w:rPr>
                <w:rFonts w:eastAsia="Cambria"/>
                <w:sz w:val="22"/>
                <w:szCs w:val="22"/>
                <w:lang w:val="ro-RO"/>
              </w:rPr>
            </w:pPr>
            <w:r w:rsidRPr="00135ABD">
              <w:rPr>
                <w:rFonts w:eastAsia="Cambria"/>
                <w:sz w:val="22"/>
                <w:szCs w:val="22"/>
                <w:lang w:val="ro-RO"/>
              </w:rPr>
              <w:t>17.30-17.40</w:t>
            </w:r>
          </w:p>
        </w:tc>
        <w:tc>
          <w:tcPr>
            <w:tcW w:w="4678" w:type="dxa"/>
            <w:tcBorders>
              <w:top w:val="single" w:sz="4" w:space="0" w:color="000000"/>
              <w:left w:val="single" w:sz="4" w:space="0" w:color="000000"/>
              <w:bottom w:val="single" w:sz="4" w:space="0" w:color="000000"/>
              <w:right w:val="single" w:sz="4" w:space="0" w:color="000000"/>
            </w:tcBorders>
          </w:tcPr>
          <w:p w14:paraId="0AC90F6A" w14:textId="77777777" w:rsidR="00760427" w:rsidRPr="00135ABD" w:rsidRDefault="00760427" w:rsidP="00B33019">
            <w:pPr>
              <w:widowControl w:val="0"/>
              <w:rPr>
                <w:rFonts w:eastAsia="Cambria"/>
                <w:color w:val="1D2228"/>
                <w:sz w:val="22"/>
                <w:szCs w:val="22"/>
                <w:highlight w:val="white"/>
                <w:lang w:val="ro-RO"/>
              </w:rPr>
            </w:pPr>
            <w:r w:rsidRPr="00135ABD">
              <w:rPr>
                <w:rFonts w:eastAsia="Cambria"/>
                <w:color w:val="222222"/>
                <w:sz w:val="22"/>
                <w:szCs w:val="22"/>
                <w:highlight w:val="white"/>
                <w:lang w:val="ro-RO"/>
              </w:rPr>
              <w:t>Aspecte de profil clinic și genotipic la pacienții cu Boala Wilson din Republica Moldova.</w:t>
            </w:r>
          </w:p>
        </w:tc>
        <w:tc>
          <w:tcPr>
            <w:tcW w:w="3402" w:type="dxa"/>
            <w:tcBorders>
              <w:top w:val="single" w:sz="4" w:space="0" w:color="000000"/>
              <w:left w:val="single" w:sz="4" w:space="0" w:color="000000"/>
              <w:bottom w:val="single" w:sz="4" w:space="0" w:color="000000"/>
              <w:right w:val="single" w:sz="4" w:space="0" w:color="000000"/>
            </w:tcBorders>
          </w:tcPr>
          <w:p w14:paraId="5E60FDD1" w14:textId="77777777" w:rsidR="00760427" w:rsidRPr="00135ABD" w:rsidRDefault="00760427" w:rsidP="00B33019">
            <w:pPr>
              <w:widowControl w:val="0"/>
              <w:rPr>
                <w:rFonts w:eastAsia="Cambria"/>
                <w:color w:val="1D2228"/>
                <w:sz w:val="22"/>
                <w:szCs w:val="22"/>
                <w:highlight w:val="white"/>
                <w:lang w:val="ro-RO"/>
              </w:rPr>
            </w:pPr>
            <w:r w:rsidRPr="00135ABD">
              <w:rPr>
                <w:rFonts w:eastAsia="Cambria"/>
                <w:color w:val="1D2228"/>
                <w:sz w:val="22"/>
                <w:szCs w:val="22"/>
                <w:highlight w:val="white"/>
                <w:lang w:val="ro-RO"/>
              </w:rPr>
              <w:t xml:space="preserve">Cumpată Veronica, </w:t>
            </w:r>
            <w:r w:rsidRPr="00135ABD">
              <w:rPr>
                <w:rFonts w:eastAsia="Cambria"/>
                <w:color w:val="222222"/>
                <w:sz w:val="22"/>
                <w:szCs w:val="22"/>
                <w:highlight w:val="white"/>
                <w:lang w:val="ro-RO"/>
              </w:rPr>
              <w:t xml:space="preserve">Sacara Victoria, Țurcanu Adela </w:t>
            </w:r>
          </w:p>
        </w:tc>
      </w:tr>
      <w:tr w:rsidR="00760427" w:rsidRPr="00135ABD" w14:paraId="1A0CAE74" w14:textId="77777777" w:rsidTr="009540D5">
        <w:tc>
          <w:tcPr>
            <w:tcW w:w="9498" w:type="dxa"/>
            <w:gridSpan w:val="3"/>
            <w:tcBorders>
              <w:top w:val="single" w:sz="4" w:space="0" w:color="000000"/>
              <w:left w:val="single" w:sz="4" w:space="0" w:color="000000"/>
              <w:bottom w:val="single" w:sz="4" w:space="0" w:color="000000"/>
              <w:right w:val="single" w:sz="4" w:space="0" w:color="000000"/>
            </w:tcBorders>
          </w:tcPr>
          <w:p w14:paraId="04AF0507" w14:textId="77777777" w:rsidR="00760427" w:rsidRPr="00135ABD" w:rsidRDefault="00760427" w:rsidP="00B33019">
            <w:pPr>
              <w:widowControl w:val="0"/>
              <w:shd w:val="clear" w:color="auto" w:fill="FFFFFF"/>
              <w:rPr>
                <w:rFonts w:eastAsia="Cambria"/>
                <w:b/>
                <w:i/>
                <w:color w:val="222222"/>
                <w:sz w:val="22"/>
                <w:szCs w:val="22"/>
                <w:lang w:val="ro-RO"/>
              </w:rPr>
            </w:pPr>
            <w:r w:rsidRPr="00135ABD">
              <w:rPr>
                <w:rFonts w:eastAsia="Cambria"/>
                <w:b/>
                <w:i/>
                <w:color w:val="222222"/>
                <w:sz w:val="22"/>
                <w:szCs w:val="22"/>
                <w:lang w:val="ro-RO"/>
              </w:rPr>
              <w:t>Sesiunea 4. Boala hepatică avansată</w:t>
            </w:r>
          </w:p>
          <w:p w14:paraId="49609A4F" w14:textId="77777777" w:rsidR="00760427" w:rsidRPr="00135ABD" w:rsidRDefault="00760427" w:rsidP="00B33019">
            <w:pPr>
              <w:widowControl w:val="0"/>
              <w:shd w:val="clear" w:color="auto" w:fill="FFFFFF"/>
              <w:ind w:left="315" w:hanging="315"/>
              <w:rPr>
                <w:rFonts w:eastAsia="Cambria"/>
                <w:b/>
                <w:i/>
                <w:color w:val="1D2228"/>
                <w:sz w:val="22"/>
                <w:szCs w:val="22"/>
                <w:highlight w:val="white"/>
                <w:lang w:val="ro-RO"/>
              </w:rPr>
            </w:pPr>
            <w:r w:rsidRPr="00135ABD">
              <w:rPr>
                <w:rFonts w:eastAsia="Cambria"/>
                <w:b/>
                <w:i/>
                <w:color w:val="222222"/>
                <w:sz w:val="22"/>
                <w:szCs w:val="22"/>
                <w:lang w:val="ro-RO"/>
              </w:rPr>
              <w:t xml:space="preserve">Moderatori: </w:t>
            </w:r>
            <w:r w:rsidRPr="00135ABD">
              <w:rPr>
                <w:rFonts w:eastAsia="Cambria"/>
                <w:b/>
                <w:i/>
                <w:iCs/>
                <w:sz w:val="22"/>
                <w:szCs w:val="22"/>
                <w:lang w:val="ro-RO"/>
              </w:rPr>
              <w:t xml:space="preserve">Prof. univ., Dr. </w:t>
            </w:r>
            <w:r w:rsidRPr="00135ABD">
              <w:rPr>
                <w:rFonts w:eastAsia="Cambria"/>
                <w:b/>
                <w:i/>
                <w:color w:val="222222"/>
                <w:sz w:val="22"/>
                <w:szCs w:val="22"/>
                <w:lang w:val="ro-RO"/>
              </w:rPr>
              <w:t xml:space="preserve">Victor </w:t>
            </w:r>
            <w:r w:rsidRPr="00135ABD">
              <w:rPr>
                <w:rFonts w:eastAsia="Cambria"/>
                <w:b/>
                <w:i/>
                <w:iCs/>
                <w:color w:val="222222"/>
                <w:sz w:val="22"/>
                <w:szCs w:val="22"/>
                <w:lang w:val="ro-RO"/>
              </w:rPr>
              <w:t>Pantea</w:t>
            </w:r>
            <w:r w:rsidRPr="00135ABD">
              <w:rPr>
                <w:rFonts w:eastAsia="Cambria"/>
                <w:b/>
                <w:i/>
                <w:sz w:val="22"/>
                <w:szCs w:val="22"/>
                <w:lang w:val="ro-RO"/>
              </w:rPr>
              <w:t xml:space="preserve">; </w:t>
            </w:r>
            <w:r w:rsidRPr="00135ABD">
              <w:rPr>
                <w:rFonts w:eastAsia="Cambria"/>
                <w:b/>
                <w:i/>
                <w:iCs/>
                <w:sz w:val="22"/>
                <w:szCs w:val="22"/>
                <w:lang w:val="ro-RO"/>
              </w:rPr>
              <w:t xml:space="preserve">Conf. univ., Dr. </w:t>
            </w:r>
            <w:r w:rsidRPr="00135ABD">
              <w:rPr>
                <w:rFonts w:eastAsia="Cambria"/>
                <w:b/>
                <w:i/>
                <w:sz w:val="22"/>
                <w:szCs w:val="22"/>
                <w:lang w:val="ro-RO"/>
              </w:rPr>
              <w:t>Lupașco Iulianna</w:t>
            </w:r>
          </w:p>
        </w:tc>
      </w:tr>
      <w:tr w:rsidR="00760427" w:rsidRPr="00135ABD" w14:paraId="1E304B09" w14:textId="77777777" w:rsidTr="009540D5">
        <w:tc>
          <w:tcPr>
            <w:tcW w:w="1418" w:type="dxa"/>
            <w:tcBorders>
              <w:top w:val="single" w:sz="4" w:space="0" w:color="000000"/>
              <w:left w:val="single" w:sz="4" w:space="0" w:color="000000"/>
              <w:bottom w:val="single" w:sz="4" w:space="0" w:color="000000"/>
              <w:right w:val="single" w:sz="4" w:space="0" w:color="000000"/>
            </w:tcBorders>
          </w:tcPr>
          <w:p w14:paraId="738D653D" w14:textId="77777777" w:rsidR="00760427" w:rsidRPr="00135ABD" w:rsidRDefault="00760427" w:rsidP="00B33019">
            <w:pPr>
              <w:widowControl w:val="0"/>
              <w:rPr>
                <w:rFonts w:eastAsia="Cambria"/>
                <w:sz w:val="22"/>
                <w:szCs w:val="22"/>
                <w:lang w:val="ro-RO"/>
              </w:rPr>
            </w:pPr>
            <w:r w:rsidRPr="00135ABD">
              <w:rPr>
                <w:rFonts w:eastAsia="Cambria"/>
                <w:sz w:val="22"/>
                <w:szCs w:val="22"/>
                <w:lang w:val="ro-RO"/>
              </w:rPr>
              <w:t>17.40-17.50</w:t>
            </w:r>
          </w:p>
        </w:tc>
        <w:tc>
          <w:tcPr>
            <w:tcW w:w="4678" w:type="dxa"/>
            <w:tcBorders>
              <w:top w:val="single" w:sz="4" w:space="0" w:color="000000"/>
              <w:left w:val="single" w:sz="4" w:space="0" w:color="000000"/>
              <w:bottom w:val="single" w:sz="4" w:space="0" w:color="000000"/>
              <w:right w:val="single" w:sz="4" w:space="0" w:color="000000"/>
            </w:tcBorders>
          </w:tcPr>
          <w:p w14:paraId="1271D1D8" w14:textId="77777777" w:rsidR="00760427" w:rsidRPr="00135ABD" w:rsidRDefault="00760427" w:rsidP="00B33019">
            <w:pPr>
              <w:widowControl w:val="0"/>
              <w:rPr>
                <w:rFonts w:eastAsia="Cambria"/>
                <w:color w:val="222222"/>
                <w:sz w:val="22"/>
                <w:szCs w:val="22"/>
                <w:highlight w:val="white"/>
                <w:lang w:val="ro-RO"/>
              </w:rPr>
            </w:pPr>
            <w:r w:rsidRPr="00135ABD">
              <w:rPr>
                <w:rFonts w:eastAsia="Cambria"/>
                <w:sz w:val="22"/>
                <w:szCs w:val="22"/>
                <w:lang w:val="ro-RO"/>
              </w:rPr>
              <w:t>Importanța sarcopeniei în evoluția pacienților cu ciroză hepatică. decompensată.</w:t>
            </w:r>
          </w:p>
        </w:tc>
        <w:tc>
          <w:tcPr>
            <w:tcW w:w="3402" w:type="dxa"/>
            <w:tcBorders>
              <w:top w:val="single" w:sz="4" w:space="0" w:color="000000"/>
              <w:left w:val="single" w:sz="4" w:space="0" w:color="000000"/>
              <w:bottom w:val="single" w:sz="4" w:space="0" w:color="000000"/>
              <w:right w:val="single" w:sz="4" w:space="0" w:color="000000"/>
            </w:tcBorders>
          </w:tcPr>
          <w:p w14:paraId="338C0889" w14:textId="77777777" w:rsidR="00760427" w:rsidRPr="00135ABD" w:rsidRDefault="00760427" w:rsidP="00B33019">
            <w:pPr>
              <w:widowControl w:val="0"/>
              <w:rPr>
                <w:rFonts w:eastAsia="Cambria"/>
                <w:color w:val="1D2228"/>
                <w:sz w:val="22"/>
                <w:szCs w:val="22"/>
                <w:highlight w:val="white"/>
                <w:lang w:val="ro-RO"/>
              </w:rPr>
            </w:pPr>
            <w:r w:rsidRPr="00135ABD">
              <w:rPr>
                <w:rFonts w:eastAsia="Cambria"/>
                <w:color w:val="222222"/>
                <w:sz w:val="22"/>
                <w:szCs w:val="22"/>
                <w:lang w:val="ro-RO"/>
              </w:rPr>
              <w:t xml:space="preserve">Taran Natali, Lupașco Iulianna, Dumbrava Vlada, </w:t>
            </w:r>
            <w:r w:rsidRPr="00135ABD">
              <w:rPr>
                <w:rFonts w:eastAsia="Cambria"/>
                <w:sz w:val="22"/>
                <w:szCs w:val="22"/>
                <w:lang w:val="ro-RO"/>
              </w:rPr>
              <w:t>Vengher Inna, Chirvas Elena, Ghelmici Tatiana</w:t>
            </w:r>
          </w:p>
        </w:tc>
      </w:tr>
      <w:tr w:rsidR="00760427" w:rsidRPr="00135ABD" w14:paraId="52CE2711" w14:textId="77777777" w:rsidTr="009540D5">
        <w:tc>
          <w:tcPr>
            <w:tcW w:w="1418" w:type="dxa"/>
            <w:tcBorders>
              <w:top w:val="single" w:sz="4" w:space="0" w:color="000000"/>
              <w:left w:val="single" w:sz="4" w:space="0" w:color="000000"/>
              <w:bottom w:val="single" w:sz="4" w:space="0" w:color="000000"/>
              <w:right w:val="single" w:sz="4" w:space="0" w:color="000000"/>
            </w:tcBorders>
          </w:tcPr>
          <w:p w14:paraId="3DBB54E3" w14:textId="77777777" w:rsidR="00760427" w:rsidRPr="00135ABD" w:rsidRDefault="00760427" w:rsidP="00B33019">
            <w:pPr>
              <w:widowControl w:val="0"/>
              <w:rPr>
                <w:rFonts w:eastAsia="Cambria"/>
                <w:sz w:val="22"/>
                <w:szCs w:val="22"/>
                <w:lang w:val="ro-RO"/>
              </w:rPr>
            </w:pPr>
            <w:r w:rsidRPr="00135ABD">
              <w:rPr>
                <w:rFonts w:eastAsia="Cambria"/>
                <w:sz w:val="22"/>
                <w:szCs w:val="22"/>
                <w:lang w:val="ro-RO"/>
              </w:rPr>
              <w:t>17.50-18.00</w:t>
            </w:r>
          </w:p>
        </w:tc>
        <w:tc>
          <w:tcPr>
            <w:tcW w:w="4678" w:type="dxa"/>
            <w:tcBorders>
              <w:top w:val="single" w:sz="4" w:space="0" w:color="000000"/>
              <w:left w:val="single" w:sz="4" w:space="0" w:color="000000"/>
              <w:bottom w:val="single" w:sz="4" w:space="0" w:color="000000"/>
              <w:right w:val="single" w:sz="4" w:space="0" w:color="000000"/>
            </w:tcBorders>
          </w:tcPr>
          <w:p w14:paraId="56B46048" w14:textId="77777777" w:rsidR="00760427" w:rsidRPr="00135ABD" w:rsidRDefault="00760427" w:rsidP="00B33019">
            <w:pPr>
              <w:widowControl w:val="0"/>
              <w:rPr>
                <w:rFonts w:eastAsia="Cambria"/>
                <w:sz w:val="22"/>
                <w:szCs w:val="22"/>
                <w:lang w:val="ro-RO"/>
              </w:rPr>
            </w:pPr>
            <w:r w:rsidRPr="00135ABD">
              <w:rPr>
                <w:rFonts w:eastAsia="Cambria"/>
                <w:color w:val="222222"/>
                <w:sz w:val="22"/>
                <w:szCs w:val="22"/>
                <w:lang w:val="ro-RO"/>
              </w:rPr>
              <w:t>Ciroză hepatică de etiologie virală delta: particularitățile pacienților aflați pe lista de așteptare pentru transplant hepatic.</w:t>
            </w:r>
          </w:p>
        </w:tc>
        <w:tc>
          <w:tcPr>
            <w:tcW w:w="3402" w:type="dxa"/>
            <w:tcBorders>
              <w:top w:val="single" w:sz="4" w:space="0" w:color="000000"/>
              <w:left w:val="single" w:sz="4" w:space="0" w:color="000000"/>
              <w:bottom w:val="single" w:sz="4" w:space="0" w:color="000000"/>
              <w:right w:val="single" w:sz="4" w:space="0" w:color="000000"/>
            </w:tcBorders>
          </w:tcPr>
          <w:p w14:paraId="60DE7F7F" w14:textId="77777777" w:rsidR="00760427" w:rsidRPr="00135ABD" w:rsidRDefault="00760427" w:rsidP="00B33019">
            <w:pPr>
              <w:widowControl w:val="0"/>
              <w:rPr>
                <w:rFonts w:eastAsia="Cambria"/>
                <w:color w:val="222222"/>
                <w:sz w:val="22"/>
                <w:szCs w:val="22"/>
                <w:lang w:val="ro-RO"/>
              </w:rPr>
            </w:pPr>
            <w:r w:rsidRPr="00135ABD">
              <w:rPr>
                <w:rFonts w:eastAsia="Cambria"/>
                <w:color w:val="222222"/>
                <w:sz w:val="22"/>
                <w:szCs w:val="22"/>
                <w:lang w:val="ro-RO"/>
              </w:rPr>
              <w:t>Buga Diana, Hotineanu Adrian, Peltec Angela</w:t>
            </w:r>
          </w:p>
        </w:tc>
      </w:tr>
      <w:tr w:rsidR="00760427" w:rsidRPr="00135ABD" w14:paraId="72A5BDB1" w14:textId="77777777" w:rsidTr="009540D5">
        <w:tc>
          <w:tcPr>
            <w:tcW w:w="1418" w:type="dxa"/>
            <w:tcBorders>
              <w:top w:val="single" w:sz="4" w:space="0" w:color="000000"/>
              <w:left w:val="single" w:sz="4" w:space="0" w:color="000000"/>
              <w:bottom w:val="single" w:sz="4" w:space="0" w:color="000000"/>
              <w:right w:val="single" w:sz="4" w:space="0" w:color="000000"/>
            </w:tcBorders>
          </w:tcPr>
          <w:p w14:paraId="49BDA1A6" w14:textId="77777777" w:rsidR="00760427" w:rsidRPr="00135ABD" w:rsidRDefault="00760427" w:rsidP="00B33019">
            <w:pPr>
              <w:widowControl w:val="0"/>
              <w:rPr>
                <w:rFonts w:eastAsia="Cambria"/>
                <w:sz w:val="22"/>
                <w:szCs w:val="22"/>
                <w:lang w:val="ro-RO"/>
              </w:rPr>
            </w:pPr>
            <w:r w:rsidRPr="00135ABD">
              <w:rPr>
                <w:rFonts w:eastAsia="Cambria"/>
                <w:sz w:val="22"/>
                <w:szCs w:val="22"/>
                <w:lang w:val="ro-RO"/>
              </w:rPr>
              <w:t>18.00-18.10</w:t>
            </w:r>
          </w:p>
        </w:tc>
        <w:tc>
          <w:tcPr>
            <w:tcW w:w="4678" w:type="dxa"/>
            <w:tcBorders>
              <w:top w:val="single" w:sz="4" w:space="0" w:color="000000"/>
              <w:left w:val="single" w:sz="4" w:space="0" w:color="000000"/>
              <w:bottom w:val="single" w:sz="4" w:space="0" w:color="000000"/>
              <w:right w:val="single" w:sz="4" w:space="0" w:color="000000"/>
            </w:tcBorders>
          </w:tcPr>
          <w:p w14:paraId="0AEF3B6B" w14:textId="77777777" w:rsidR="00760427" w:rsidRPr="00135ABD" w:rsidRDefault="00760427" w:rsidP="00B33019">
            <w:pPr>
              <w:widowControl w:val="0"/>
              <w:rPr>
                <w:rFonts w:eastAsia="Cambria"/>
                <w:color w:val="222222"/>
                <w:sz w:val="22"/>
                <w:szCs w:val="22"/>
                <w:lang w:val="ro-RO"/>
              </w:rPr>
            </w:pPr>
            <w:r w:rsidRPr="00135ABD">
              <w:rPr>
                <w:rFonts w:eastAsia="Cambria"/>
                <w:color w:val="222222"/>
                <w:sz w:val="22"/>
                <w:szCs w:val="22"/>
                <w:lang w:val="ro-RO"/>
              </w:rPr>
              <w:t xml:space="preserve">Impactul supravegherii la distanță al pacientului cu ciroză hepatică. </w:t>
            </w:r>
          </w:p>
        </w:tc>
        <w:tc>
          <w:tcPr>
            <w:tcW w:w="3402" w:type="dxa"/>
            <w:tcBorders>
              <w:top w:val="single" w:sz="4" w:space="0" w:color="000000"/>
              <w:left w:val="single" w:sz="4" w:space="0" w:color="000000"/>
              <w:bottom w:val="single" w:sz="4" w:space="0" w:color="000000"/>
              <w:right w:val="single" w:sz="4" w:space="0" w:color="000000"/>
            </w:tcBorders>
          </w:tcPr>
          <w:p w14:paraId="16C730BF" w14:textId="77777777" w:rsidR="00760427" w:rsidRPr="00135ABD" w:rsidRDefault="00760427" w:rsidP="00B33019">
            <w:pPr>
              <w:widowControl w:val="0"/>
              <w:rPr>
                <w:rFonts w:eastAsia="Cambria"/>
                <w:color w:val="222222"/>
                <w:sz w:val="22"/>
                <w:szCs w:val="22"/>
                <w:lang w:val="ro-RO"/>
              </w:rPr>
            </w:pPr>
            <w:r w:rsidRPr="00135ABD">
              <w:rPr>
                <w:rFonts w:eastAsia="Cambria"/>
                <w:color w:val="222222"/>
                <w:sz w:val="22"/>
                <w:szCs w:val="22"/>
                <w:lang w:val="ro-RO"/>
              </w:rPr>
              <w:t>Ecaterina Cebanu, Adela Țurcanu</w:t>
            </w:r>
          </w:p>
        </w:tc>
      </w:tr>
      <w:tr w:rsidR="00760427" w:rsidRPr="00135ABD" w14:paraId="121BAD8F" w14:textId="77777777" w:rsidTr="009540D5">
        <w:tc>
          <w:tcPr>
            <w:tcW w:w="1418" w:type="dxa"/>
            <w:tcBorders>
              <w:top w:val="single" w:sz="4" w:space="0" w:color="000000"/>
              <w:left w:val="single" w:sz="4" w:space="0" w:color="000000"/>
              <w:bottom w:val="single" w:sz="4" w:space="0" w:color="000000"/>
              <w:right w:val="single" w:sz="4" w:space="0" w:color="000000"/>
            </w:tcBorders>
          </w:tcPr>
          <w:p w14:paraId="5B6B12E1" w14:textId="77777777" w:rsidR="00760427" w:rsidRPr="00135ABD" w:rsidRDefault="00760427" w:rsidP="00B33019">
            <w:pPr>
              <w:widowControl w:val="0"/>
              <w:rPr>
                <w:rFonts w:eastAsia="Cambria"/>
                <w:sz w:val="22"/>
                <w:szCs w:val="22"/>
                <w:lang w:val="ro-RO"/>
              </w:rPr>
            </w:pPr>
            <w:r w:rsidRPr="00135ABD">
              <w:rPr>
                <w:rFonts w:eastAsia="Cambria"/>
                <w:sz w:val="22"/>
                <w:szCs w:val="22"/>
                <w:lang w:val="ro-RO"/>
              </w:rPr>
              <w:t>18.10-18.20</w:t>
            </w:r>
          </w:p>
        </w:tc>
        <w:tc>
          <w:tcPr>
            <w:tcW w:w="4678" w:type="dxa"/>
            <w:tcBorders>
              <w:top w:val="single" w:sz="4" w:space="0" w:color="000000"/>
              <w:left w:val="single" w:sz="4" w:space="0" w:color="000000"/>
              <w:bottom w:val="single" w:sz="4" w:space="0" w:color="000000"/>
              <w:right w:val="single" w:sz="4" w:space="0" w:color="000000"/>
            </w:tcBorders>
          </w:tcPr>
          <w:p w14:paraId="35C02B03" w14:textId="77777777" w:rsidR="00760427" w:rsidRPr="00135ABD" w:rsidRDefault="00760427" w:rsidP="00B33019">
            <w:pPr>
              <w:widowControl w:val="0"/>
              <w:rPr>
                <w:rFonts w:eastAsia="Cambria"/>
                <w:color w:val="222222"/>
                <w:sz w:val="22"/>
                <w:szCs w:val="22"/>
                <w:lang w:val="ro-RO"/>
              </w:rPr>
            </w:pPr>
            <w:r w:rsidRPr="00135ABD">
              <w:rPr>
                <w:rFonts w:eastAsia="Cambria"/>
                <w:color w:val="222222"/>
                <w:sz w:val="22"/>
                <w:szCs w:val="22"/>
                <w:lang w:val="ro-RO"/>
              </w:rPr>
              <w:t>Noile scoruri prognostice pentru lista de așteptare a transplantului hepatic.</w:t>
            </w:r>
          </w:p>
        </w:tc>
        <w:tc>
          <w:tcPr>
            <w:tcW w:w="3402" w:type="dxa"/>
            <w:tcBorders>
              <w:top w:val="single" w:sz="4" w:space="0" w:color="000000"/>
              <w:left w:val="single" w:sz="4" w:space="0" w:color="000000"/>
              <w:bottom w:val="single" w:sz="4" w:space="0" w:color="000000"/>
              <w:right w:val="single" w:sz="4" w:space="0" w:color="000000"/>
            </w:tcBorders>
          </w:tcPr>
          <w:p w14:paraId="283EF3CC" w14:textId="77777777" w:rsidR="00760427" w:rsidRPr="00135ABD" w:rsidRDefault="00760427" w:rsidP="00B33019">
            <w:pPr>
              <w:widowControl w:val="0"/>
              <w:rPr>
                <w:rFonts w:eastAsia="Cambria"/>
                <w:color w:val="222222"/>
                <w:sz w:val="22"/>
                <w:szCs w:val="22"/>
                <w:lang w:val="ro-RO"/>
              </w:rPr>
            </w:pPr>
            <w:r w:rsidRPr="00135ABD">
              <w:rPr>
                <w:rFonts w:eastAsia="Cambria"/>
                <w:color w:val="222222"/>
                <w:sz w:val="22"/>
                <w:szCs w:val="22"/>
                <w:lang w:val="ro-RO"/>
              </w:rPr>
              <w:t>Pîrvu Victor, Hotineanu Adrian, Peltec Angela</w:t>
            </w:r>
          </w:p>
        </w:tc>
      </w:tr>
      <w:tr w:rsidR="00760427" w:rsidRPr="00135ABD" w14:paraId="50949984" w14:textId="77777777" w:rsidTr="009540D5">
        <w:tc>
          <w:tcPr>
            <w:tcW w:w="1418" w:type="dxa"/>
            <w:tcBorders>
              <w:top w:val="single" w:sz="4" w:space="0" w:color="000000"/>
              <w:left w:val="single" w:sz="4" w:space="0" w:color="000000"/>
              <w:bottom w:val="single" w:sz="4" w:space="0" w:color="000000"/>
              <w:right w:val="single" w:sz="4" w:space="0" w:color="000000"/>
            </w:tcBorders>
          </w:tcPr>
          <w:p w14:paraId="4ADDEF43" w14:textId="77777777" w:rsidR="00760427" w:rsidRPr="00135ABD" w:rsidRDefault="00760427" w:rsidP="00B33019">
            <w:pPr>
              <w:widowControl w:val="0"/>
              <w:rPr>
                <w:rFonts w:eastAsia="Cambria"/>
                <w:sz w:val="22"/>
                <w:szCs w:val="22"/>
                <w:lang w:val="ro-RO"/>
              </w:rPr>
            </w:pPr>
            <w:r w:rsidRPr="00135ABD">
              <w:rPr>
                <w:rFonts w:eastAsia="Cambria"/>
                <w:sz w:val="22"/>
                <w:szCs w:val="22"/>
                <w:lang w:val="ro-RO"/>
              </w:rPr>
              <w:t>18.20-18.30</w:t>
            </w:r>
          </w:p>
        </w:tc>
        <w:tc>
          <w:tcPr>
            <w:tcW w:w="4678" w:type="dxa"/>
            <w:tcBorders>
              <w:top w:val="single" w:sz="4" w:space="0" w:color="000000"/>
              <w:left w:val="single" w:sz="4" w:space="0" w:color="000000"/>
              <w:bottom w:val="single" w:sz="4" w:space="0" w:color="000000"/>
              <w:right w:val="single" w:sz="4" w:space="0" w:color="000000"/>
            </w:tcBorders>
          </w:tcPr>
          <w:p w14:paraId="3F30AC8A" w14:textId="77777777" w:rsidR="00760427" w:rsidRPr="00135ABD" w:rsidRDefault="00760427" w:rsidP="00B33019">
            <w:pPr>
              <w:widowControl w:val="0"/>
              <w:rPr>
                <w:rFonts w:eastAsia="Cambria"/>
                <w:color w:val="222222"/>
                <w:sz w:val="22"/>
                <w:szCs w:val="22"/>
                <w:lang w:val="ro-RO"/>
              </w:rPr>
            </w:pPr>
            <w:r w:rsidRPr="00135ABD">
              <w:rPr>
                <w:rFonts w:eastAsia="Cambria"/>
                <w:color w:val="222222"/>
                <w:sz w:val="22"/>
                <w:szCs w:val="22"/>
                <w:lang w:val="ro-RO"/>
              </w:rPr>
              <w:t>Discuții</w:t>
            </w:r>
          </w:p>
        </w:tc>
        <w:tc>
          <w:tcPr>
            <w:tcW w:w="3402" w:type="dxa"/>
            <w:tcBorders>
              <w:top w:val="single" w:sz="4" w:space="0" w:color="000000"/>
              <w:left w:val="single" w:sz="4" w:space="0" w:color="000000"/>
              <w:bottom w:val="single" w:sz="4" w:space="0" w:color="000000"/>
              <w:right w:val="single" w:sz="4" w:space="0" w:color="000000"/>
            </w:tcBorders>
          </w:tcPr>
          <w:p w14:paraId="495803BF" w14:textId="77777777" w:rsidR="00760427" w:rsidRPr="00135ABD" w:rsidRDefault="00760427" w:rsidP="00B33019">
            <w:pPr>
              <w:widowControl w:val="0"/>
              <w:rPr>
                <w:rFonts w:eastAsia="Cambria"/>
                <w:color w:val="222222"/>
                <w:sz w:val="22"/>
                <w:szCs w:val="22"/>
                <w:lang w:val="ro-RO"/>
              </w:rPr>
            </w:pPr>
          </w:p>
        </w:tc>
      </w:tr>
    </w:tbl>
    <w:p w14:paraId="6FD242B4" w14:textId="77777777" w:rsidR="00760427" w:rsidRPr="00135ABD" w:rsidRDefault="00760427" w:rsidP="00B33019">
      <w:pPr>
        <w:widowControl w:val="0"/>
        <w:shd w:val="clear" w:color="auto" w:fill="002060"/>
        <w:spacing w:before="120"/>
        <w:jc w:val="center"/>
        <w:rPr>
          <w:rFonts w:eastAsia="Cambria"/>
          <w:b/>
          <w:color w:val="FFFFFF"/>
          <w:lang w:val="ro-RO"/>
        </w:rPr>
      </w:pPr>
      <w:r w:rsidRPr="00135ABD">
        <w:rPr>
          <w:rFonts w:eastAsia="Cambria"/>
          <w:b/>
          <w:color w:val="FFFFFF"/>
          <w:lang w:val="ro-RO"/>
        </w:rPr>
        <w:t xml:space="preserve">PROGRAM MEDICINA FUNDAMENTALĂ </w:t>
      </w:r>
    </w:p>
    <w:p w14:paraId="7055E6DA" w14:textId="77777777" w:rsidR="00760427" w:rsidRPr="00135ABD" w:rsidRDefault="00760427" w:rsidP="00B33019">
      <w:pPr>
        <w:widowControl w:val="0"/>
        <w:shd w:val="clear" w:color="auto" w:fill="C6D9F1"/>
        <w:spacing w:before="120" w:after="120"/>
        <w:jc w:val="center"/>
        <w:rPr>
          <w:rFonts w:eastAsia="Cambria"/>
          <w:b/>
          <w:lang w:val="ro-RO"/>
        </w:rPr>
      </w:pPr>
      <w:r w:rsidRPr="00135ABD">
        <w:rPr>
          <w:rFonts w:eastAsia="Cambria"/>
          <w:b/>
          <w:lang w:val="ro-RO"/>
        </w:rPr>
        <w:t>SISTEMUL RENINĂ-ANGIOTENSINĂ DE LA CLASIC LA MODERN</w:t>
      </w:r>
    </w:p>
    <w:p w14:paraId="2A8635F4" w14:textId="77777777" w:rsidR="00760427" w:rsidRPr="00135ABD" w:rsidRDefault="00760427" w:rsidP="00B33019">
      <w:pPr>
        <w:widowControl w:val="0"/>
        <w:ind w:left="567" w:hanging="567"/>
        <w:rPr>
          <w:rFonts w:eastAsia="Cambria"/>
          <w:b/>
          <w:i/>
          <w:sz w:val="22"/>
          <w:szCs w:val="22"/>
          <w:lang w:val="ro-RO"/>
        </w:rPr>
      </w:pPr>
      <w:r w:rsidRPr="00135ABD">
        <w:rPr>
          <w:rFonts w:eastAsia="Cambria"/>
          <w:b/>
          <w:i/>
          <w:sz w:val="22"/>
          <w:szCs w:val="22"/>
          <w:lang w:val="ro-RO"/>
        </w:rPr>
        <w:t>Data: 7 iunie (biochimie, fiziologie normală și patologică, farmacologie, medicina de laborator)</w:t>
      </w:r>
    </w:p>
    <w:p w14:paraId="79D095BF" w14:textId="77777777" w:rsidR="00760427" w:rsidRPr="00135ABD" w:rsidRDefault="00760427" w:rsidP="00B33019">
      <w:pPr>
        <w:widowControl w:val="0"/>
        <w:ind w:left="567" w:hanging="567"/>
        <w:rPr>
          <w:rFonts w:eastAsia="Cambria"/>
          <w:b/>
          <w:i/>
          <w:sz w:val="22"/>
          <w:szCs w:val="22"/>
          <w:lang w:val="ro-RO"/>
        </w:rPr>
      </w:pPr>
      <w:r w:rsidRPr="00135ABD">
        <w:rPr>
          <w:rFonts w:eastAsia="Cambria"/>
          <w:b/>
          <w:i/>
          <w:sz w:val="22"/>
          <w:szCs w:val="22"/>
          <w:lang w:val="ro-RO"/>
        </w:rPr>
        <w:t>Ora: 13.30 -16.30</w:t>
      </w:r>
    </w:p>
    <w:p w14:paraId="520DC4DC" w14:textId="77777777" w:rsidR="00760427" w:rsidRPr="00135ABD" w:rsidRDefault="00760427" w:rsidP="00B33019">
      <w:pPr>
        <w:widowControl w:val="0"/>
        <w:ind w:left="567" w:hanging="567"/>
        <w:rPr>
          <w:rFonts w:eastAsia="Cambria"/>
          <w:b/>
          <w:i/>
          <w:sz w:val="22"/>
          <w:szCs w:val="22"/>
          <w:lang w:val="ro-RO"/>
        </w:rPr>
      </w:pPr>
      <w:r w:rsidRPr="00135ABD">
        <w:rPr>
          <w:rFonts w:eastAsia="Cambria"/>
          <w:b/>
          <w:i/>
          <w:sz w:val="22"/>
          <w:szCs w:val="22"/>
          <w:lang w:val="ro-RO"/>
        </w:rPr>
        <w:t>Locația: USMF „Nicolae Testemițanu”, Blocul didactic nr. 1 Leonid Cobîleanschi, aula 12</w:t>
      </w:r>
    </w:p>
    <w:tbl>
      <w:tblPr>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8"/>
        <w:gridCol w:w="4394"/>
        <w:gridCol w:w="3686"/>
      </w:tblGrid>
      <w:tr w:rsidR="00760427" w:rsidRPr="00135ABD" w14:paraId="2640FEC0" w14:textId="77777777" w:rsidTr="009540D5">
        <w:trPr>
          <w:trHeight w:val="283"/>
          <w:tblHeader/>
        </w:trPr>
        <w:tc>
          <w:tcPr>
            <w:tcW w:w="1418" w:type="dxa"/>
            <w:tcBorders>
              <w:top w:val="single" w:sz="4" w:space="0" w:color="000000"/>
              <w:left w:val="single" w:sz="4" w:space="0" w:color="000000"/>
              <w:bottom w:val="single" w:sz="4" w:space="0" w:color="000000"/>
              <w:right w:val="single" w:sz="4" w:space="0" w:color="000000"/>
            </w:tcBorders>
          </w:tcPr>
          <w:p w14:paraId="75460B27" w14:textId="77777777" w:rsidR="00760427" w:rsidRPr="00135ABD" w:rsidRDefault="00760427" w:rsidP="00B33019">
            <w:pPr>
              <w:widowControl w:val="0"/>
              <w:spacing w:before="60" w:after="60"/>
              <w:ind w:left="-57" w:right="-57"/>
              <w:jc w:val="center"/>
              <w:rPr>
                <w:rFonts w:eastAsia="Cambria"/>
                <w:b/>
                <w:iCs/>
                <w:sz w:val="22"/>
                <w:szCs w:val="22"/>
                <w:lang w:val="ro-RO"/>
              </w:rPr>
            </w:pPr>
            <w:r w:rsidRPr="00135ABD">
              <w:rPr>
                <w:rFonts w:eastAsia="Cambria"/>
                <w:b/>
                <w:iCs/>
                <w:sz w:val="22"/>
                <w:szCs w:val="22"/>
                <w:lang w:val="ro-RO"/>
              </w:rPr>
              <w:t>Ora</w:t>
            </w:r>
          </w:p>
        </w:tc>
        <w:tc>
          <w:tcPr>
            <w:tcW w:w="4394" w:type="dxa"/>
            <w:tcBorders>
              <w:top w:val="single" w:sz="4" w:space="0" w:color="000000"/>
              <w:left w:val="single" w:sz="4" w:space="0" w:color="000000"/>
              <w:bottom w:val="single" w:sz="4" w:space="0" w:color="000000"/>
              <w:right w:val="single" w:sz="4" w:space="0" w:color="000000"/>
            </w:tcBorders>
          </w:tcPr>
          <w:p w14:paraId="1B26D234" w14:textId="77777777" w:rsidR="00760427" w:rsidRPr="00135ABD" w:rsidRDefault="00760427" w:rsidP="00B33019">
            <w:pPr>
              <w:widowControl w:val="0"/>
              <w:spacing w:before="60" w:after="60"/>
              <w:ind w:left="-57" w:right="-57"/>
              <w:jc w:val="center"/>
              <w:rPr>
                <w:rFonts w:eastAsia="Cambria"/>
                <w:b/>
                <w:iCs/>
                <w:sz w:val="22"/>
                <w:szCs w:val="22"/>
                <w:lang w:val="ro-RO"/>
              </w:rPr>
            </w:pPr>
            <w:r w:rsidRPr="00135ABD">
              <w:rPr>
                <w:rFonts w:eastAsia="Cambria"/>
                <w:b/>
                <w:iCs/>
                <w:sz w:val="22"/>
                <w:szCs w:val="22"/>
                <w:lang w:val="ro-RO"/>
              </w:rPr>
              <w:t>Tematica</w:t>
            </w:r>
          </w:p>
        </w:tc>
        <w:tc>
          <w:tcPr>
            <w:tcW w:w="3686" w:type="dxa"/>
            <w:tcBorders>
              <w:top w:val="single" w:sz="4" w:space="0" w:color="000000"/>
              <w:left w:val="single" w:sz="4" w:space="0" w:color="000000"/>
              <w:bottom w:val="single" w:sz="4" w:space="0" w:color="000000"/>
              <w:right w:val="single" w:sz="4" w:space="0" w:color="000000"/>
            </w:tcBorders>
          </w:tcPr>
          <w:p w14:paraId="3B5AD242" w14:textId="77777777" w:rsidR="00760427" w:rsidRPr="00135ABD" w:rsidRDefault="00760427" w:rsidP="00B33019">
            <w:pPr>
              <w:widowControl w:val="0"/>
              <w:spacing w:before="60" w:after="60"/>
              <w:ind w:left="-57" w:right="-57"/>
              <w:jc w:val="center"/>
              <w:rPr>
                <w:rFonts w:eastAsia="Cambria"/>
                <w:b/>
                <w:iCs/>
                <w:sz w:val="22"/>
                <w:szCs w:val="22"/>
                <w:lang w:val="ro-RO"/>
              </w:rPr>
            </w:pPr>
            <w:r w:rsidRPr="00135ABD">
              <w:rPr>
                <w:rFonts w:eastAsia="Cambria"/>
                <w:b/>
                <w:iCs/>
                <w:sz w:val="22"/>
                <w:szCs w:val="22"/>
                <w:lang w:val="ro-RO"/>
              </w:rPr>
              <w:t>Vorbitorul</w:t>
            </w:r>
          </w:p>
        </w:tc>
      </w:tr>
      <w:tr w:rsidR="00760427" w:rsidRPr="00135ABD" w14:paraId="5E2AFBAD" w14:textId="77777777" w:rsidTr="009540D5">
        <w:tc>
          <w:tcPr>
            <w:tcW w:w="1418" w:type="dxa"/>
            <w:tcBorders>
              <w:top w:val="single" w:sz="4" w:space="0" w:color="000000"/>
              <w:left w:val="single" w:sz="4" w:space="0" w:color="000000"/>
              <w:bottom w:val="single" w:sz="4" w:space="0" w:color="000000"/>
              <w:right w:val="single" w:sz="4" w:space="0" w:color="000000"/>
            </w:tcBorders>
          </w:tcPr>
          <w:p w14:paraId="2679DE3F" w14:textId="77777777" w:rsidR="00760427" w:rsidRPr="00135ABD" w:rsidRDefault="00760427" w:rsidP="00B33019">
            <w:pPr>
              <w:widowControl w:val="0"/>
              <w:ind w:left="-57" w:right="-57"/>
              <w:rPr>
                <w:rFonts w:eastAsia="Cambria"/>
                <w:sz w:val="22"/>
                <w:szCs w:val="22"/>
                <w:lang w:val="ro-RO"/>
              </w:rPr>
            </w:pPr>
            <w:r w:rsidRPr="00135ABD">
              <w:rPr>
                <w:rFonts w:eastAsia="Cambria"/>
                <w:sz w:val="22"/>
                <w:szCs w:val="22"/>
                <w:lang w:val="ro-RO"/>
              </w:rPr>
              <w:t>13.30-14.00</w:t>
            </w:r>
          </w:p>
        </w:tc>
        <w:tc>
          <w:tcPr>
            <w:tcW w:w="4394" w:type="dxa"/>
            <w:tcBorders>
              <w:top w:val="single" w:sz="4" w:space="0" w:color="000000"/>
              <w:left w:val="single" w:sz="4" w:space="0" w:color="000000"/>
              <w:bottom w:val="single" w:sz="4" w:space="0" w:color="000000"/>
              <w:right w:val="single" w:sz="4" w:space="0" w:color="000000"/>
            </w:tcBorders>
          </w:tcPr>
          <w:p w14:paraId="2C4FF034" w14:textId="77777777" w:rsidR="00760427" w:rsidRPr="00135ABD" w:rsidRDefault="00760427" w:rsidP="00B33019">
            <w:pPr>
              <w:widowControl w:val="0"/>
              <w:rPr>
                <w:rFonts w:eastAsia="Cambria"/>
                <w:sz w:val="22"/>
                <w:szCs w:val="22"/>
                <w:lang w:val="ro-RO"/>
              </w:rPr>
            </w:pPr>
            <w:r w:rsidRPr="00135ABD">
              <w:rPr>
                <w:rFonts w:eastAsia="Cambria"/>
                <w:sz w:val="22"/>
                <w:szCs w:val="22"/>
                <w:lang w:val="ro-RO"/>
              </w:rPr>
              <w:t xml:space="preserve">Înregistrarea participanților </w:t>
            </w:r>
          </w:p>
        </w:tc>
        <w:tc>
          <w:tcPr>
            <w:tcW w:w="3686" w:type="dxa"/>
            <w:tcBorders>
              <w:top w:val="single" w:sz="4" w:space="0" w:color="000000"/>
              <w:left w:val="single" w:sz="4" w:space="0" w:color="000000"/>
              <w:bottom w:val="single" w:sz="4" w:space="0" w:color="000000"/>
              <w:right w:val="single" w:sz="4" w:space="0" w:color="000000"/>
            </w:tcBorders>
          </w:tcPr>
          <w:p w14:paraId="11BEC227" w14:textId="77777777" w:rsidR="00760427" w:rsidRPr="00135ABD" w:rsidRDefault="00760427" w:rsidP="00B33019">
            <w:pPr>
              <w:widowControl w:val="0"/>
              <w:rPr>
                <w:rFonts w:eastAsia="Cambria"/>
                <w:sz w:val="22"/>
                <w:szCs w:val="22"/>
                <w:lang w:val="ro-RO"/>
              </w:rPr>
            </w:pPr>
          </w:p>
        </w:tc>
      </w:tr>
      <w:tr w:rsidR="00760427" w:rsidRPr="00135ABD" w14:paraId="75C694DA" w14:textId="77777777" w:rsidTr="009540D5">
        <w:tc>
          <w:tcPr>
            <w:tcW w:w="1418" w:type="dxa"/>
            <w:tcBorders>
              <w:top w:val="single" w:sz="4" w:space="0" w:color="000000"/>
              <w:left w:val="single" w:sz="4" w:space="0" w:color="000000"/>
              <w:bottom w:val="single" w:sz="4" w:space="0" w:color="000000"/>
              <w:right w:val="single" w:sz="4" w:space="0" w:color="000000"/>
            </w:tcBorders>
          </w:tcPr>
          <w:p w14:paraId="32060DD1" w14:textId="77777777" w:rsidR="00760427" w:rsidRPr="00135ABD" w:rsidRDefault="00760427" w:rsidP="00B33019">
            <w:pPr>
              <w:widowControl w:val="0"/>
              <w:ind w:left="-57" w:right="-57"/>
              <w:rPr>
                <w:rFonts w:eastAsia="Cambria"/>
                <w:sz w:val="22"/>
                <w:szCs w:val="22"/>
                <w:lang w:val="ro-RO"/>
              </w:rPr>
            </w:pPr>
            <w:r w:rsidRPr="00135ABD">
              <w:rPr>
                <w:rFonts w:eastAsia="Cambria"/>
                <w:sz w:val="22"/>
                <w:szCs w:val="22"/>
                <w:lang w:val="ro-RO"/>
              </w:rPr>
              <w:t>14.00-14.10</w:t>
            </w:r>
          </w:p>
        </w:tc>
        <w:tc>
          <w:tcPr>
            <w:tcW w:w="8080" w:type="dxa"/>
            <w:gridSpan w:val="2"/>
            <w:tcBorders>
              <w:top w:val="single" w:sz="4" w:space="0" w:color="000000"/>
              <w:left w:val="single" w:sz="4" w:space="0" w:color="000000"/>
              <w:bottom w:val="single" w:sz="4" w:space="0" w:color="000000"/>
              <w:right w:val="single" w:sz="4" w:space="0" w:color="000000"/>
            </w:tcBorders>
          </w:tcPr>
          <w:p w14:paraId="2D4CC8F8" w14:textId="77777777" w:rsidR="00760427" w:rsidRPr="00135ABD" w:rsidRDefault="00760427" w:rsidP="00B33019">
            <w:pPr>
              <w:widowControl w:val="0"/>
              <w:rPr>
                <w:rFonts w:eastAsia="Cambria"/>
                <w:sz w:val="22"/>
                <w:szCs w:val="22"/>
                <w:lang w:val="ro-RO"/>
              </w:rPr>
            </w:pPr>
            <w:r w:rsidRPr="00135ABD">
              <w:rPr>
                <w:rFonts w:eastAsia="Cambria"/>
                <w:sz w:val="22"/>
                <w:szCs w:val="22"/>
                <w:lang w:val="ro-RO"/>
              </w:rPr>
              <w:t>Cuvânt de salut - Prof. univ., Dr. Tagadiuc Olga, Catedra de biochimie și biochimie clinică, USMF „Nicolae Testemițanu”, Chișinău, RM</w:t>
            </w:r>
          </w:p>
        </w:tc>
      </w:tr>
      <w:tr w:rsidR="00760427" w:rsidRPr="00135ABD" w14:paraId="771D8BF2" w14:textId="77777777" w:rsidTr="009540D5">
        <w:tc>
          <w:tcPr>
            <w:tcW w:w="1418" w:type="dxa"/>
            <w:tcBorders>
              <w:top w:val="single" w:sz="4" w:space="0" w:color="000000"/>
              <w:left w:val="single" w:sz="4" w:space="0" w:color="000000"/>
              <w:bottom w:val="single" w:sz="4" w:space="0" w:color="000000"/>
              <w:right w:val="single" w:sz="4" w:space="0" w:color="000000"/>
            </w:tcBorders>
          </w:tcPr>
          <w:p w14:paraId="5E496954" w14:textId="77777777" w:rsidR="00760427" w:rsidRPr="00135ABD" w:rsidRDefault="00760427" w:rsidP="00B33019">
            <w:pPr>
              <w:widowControl w:val="0"/>
              <w:ind w:left="-57" w:right="-57"/>
              <w:rPr>
                <w:rFonts w:eastAsia="Cambria"/>
                <w:sz w:val="22"/>
                <w:szCs w:val="22"/>
                <w:lang w:val="ro-RO"/>
              </w:rPr>
            </w:pPr>
            <w:r w:rsidRPr="00135ABD">
              <w:rPr>
                <w:rFonts w:eastAsia="Cambria"/>
                <w:sz w:val="22"/>
                <w:szCs w:val="22"/>
                <w:lang w:val="ro-RO"/>
              </w:rPr>
              <w:t>14.10-14.30</w:t>
            </w:r>
          </w:p>
        </w:tc>
        <w:tc>
          <w:tcPr>
            <w:tcW w:w="4394" w:type="dxa"/>
            <w:tcBorders>
              <w:top w:val="single" w:sz="4" w:space="0" w:color="000000"/>
              <w:left w:val="single" w:sz="4" w:space="0" w:color="000000"/>
              <w:bottom w:val="single" w:sz="4" w:space="0" w:color="000000"/>
              <w:right w:val="single" w:sz="4" w:space="0" w:color="000000"/>
            </w:tcBorders>
          </w:tcPr>
          <w:p w14:paraId="415A985A" w14:textId="77777777" w:rsidR="00760427" w:rsidRPr="00135ABD" w:rsidRDefault="00760427" w:rsidP="00B33019">
            <w:pPr>
              <w:widowControl w:val="0"/>
              <w:rPr>
                <w:rFonts w:eastAsia="Cambria"/>
                <w:sz w:val="22"/>
                <w:szCs w:val="22"/>
                <w:lang w:val="ro-RO"/>
              </w:rPr>
            </w:pPr>
            <w:r w:rsidRPr="00135ABD">
              <w:rPr>
                <w:rFonts w:eastAsia="Cambria"/>
                <w:sz w:val="22"/>
                <w:szCs w:val="22"/>
                <w:lang w:val="ro-RO"/>
              </w:rPr>
              <w:t xml:space="preserve">TBC, </w:t>
            </w:r>
            <w:r w:rsidRPr="00135ABD">
              <w:rPr>
                <w:rFonts w:eastAsia="Cambria"/>
                <w:sz w:val="22"/>
                <w:szCs w:val="22"/>
                <w:u w:val="single"/>
                <w:lang w:val="ro-RO"/>
              </w:rPr>
              <w:t>Online</w:t>
            </w:r>
          </w:p>
        </w:tc>
        <w:tc>
          <w:tcPr>
            <w:tcW w:w="3686" w:type="dxa"/>
            <w:tcBorders>
              <w:top w:val="single" w:sz="4" w:space="0" w:color="000000"/>
              <w:left w:val="single" w:sz="4" w:space="0" w:color="000000"/>
              <w:bottom w:val="single" w:sz="4" w:space="0" w:color="000000"/>
              <w:right w:val="single" w:sz="4" w:space="0" w:color="000000"/>
            </w:tcBorders>
          </w:tcPr>
          <w:p w14:paraId="4B93908F" w14:textId="77777777" w:rsidR="00760427" w:rsidRPr="00135ABD" w:rsidRDefault="00760427" w:rsidP="00B33019">
            <w:pPr>
              <w:widowControl w:val="0"/>
              <w:rPr>
                <w:rFonts w:eastAsia="Cambria"/>
                <w:sz w:val="22"/>
                <w:szCs w:val="22"/>
                <w:lang w:val="ro-RO"/>
              </w:rPr>
            </w:pPr>
            <w:r w:rsidRPr="00135ABD">
              <w:rPr>
                <w:rFonts w:eastAsia="Cambria"/>
                <w:sz w:val="22"/>
                <w:szCs w:val="22"/>
                <w:lang w:val="ro-RO"/>
              </w:rPr>
              <w:t xml:space="preserve">Prof. Dr. Vladmila Bojanić, </w:t>
            </w:r>
            <w:hyperlink r:id="rId9">
              <w:r w:rsidRPr="00135ABD">
                <w:rPr>
                  <w:rFonts w:eastAsia="Cambria"/>
                  <w:sz w:val="22"/>
                  <w:szCs w:val="22"/>
                  <w:lang w:val="ro-RO"/>
                </w:rPr>
                <w:t>University of Niš</w:t>
              </w:r>
            </w:hyperlink>
            <w:r w:rsidRPr="00135ABD">
              <w:rPr>
                <w:rFonts w:eastAsia="Cambria"/>
                <w:sz w:val="22"/>
                <w:szCs w:val="22"/>
                <w:lang w:val="ro-RO"/>
              </w:rPr>
              <w:t>, Serbia</w:t>
            </w:r>
          </w:p>
        </w:tc>
      </w:tr>
      <w:tr w:rsidR="00760427" w:rsidRPr="00135ABD" w14:paraId="7E8A944F" w14:textId="77777777" w:rsidTr="009540D5">
        <w:tc>
          <w:tcPr>
            <w:tcW w:w="1418" w:type="dxa"/>
            <w:tcBorders>
              <w:top w:val="single" w:sz="4" w:space="0" w:color="000000"/>
              <w:left w:val="single" w:sz="4" w:space="0" w:color="000000"/>
              <w:bottom w:val="single" w:sz="4" w:space="0" w:color="000000"/>
              <w:right w:val="single" w:sz="4" w:space="0" w:color="000000"/>
            </w:tcBorders>
          </w:tcPr>
          <w:p w14:paraId="438EC67D" w14:textId="77777777" w:rsidR="00760427" w:rsidRPr="00135ABD" w:rsidRDefault="00760427" w:rsidP="00B33019">
            <w:pPr>
              <w:widowControl w:val="0"/>
              <w:ind w:left="-57" w:right="-57"/>
              <w:rPr>
                <w:rFonts w:eastAsia="Cambria"/>
                <w:sz w:val="22"/>
                <w:szCs w:val="22"/>
                <w:lang w:val="ro-RO"/>
              </w:rPr>
            </w:pPr>
            <w:r w:rsidRPr="00135ABD">
              <w:rPr>
                <w:rFonts w:eastAsia="Cambria"/>
                <w:sz w:val="22"/>
                <w:szCs w:val="22"/>
                <w:lang w:val="ro-RO"/>
              </w:rPr>
              <w:t>14.35-14.55</w:t>
            </w:r>
          </w:p>
        </w:tc>
        <w:tc>
          <w:tcPr>
            <w:tcW w:w="4394" w:type="dxa"/>
            <w:tcBorders>
              <w:top w:val="single" w:sz="4" w:space="0" w:color="000000"/>
              <w:left w:val="single" w:sz="4" w:space="0" w:color="000000"/>
              <w:bottom w:val="single" w:sz="4" w:space="0" w:color="000000"/>
              <w:right w:val="single" w:sz="4" w:space="0" w:color="000000"/>
            </w:tcBorders>
          </w:tcPr>
          <w:p w14:paraId="576181C0" w14:textId="77777777" w:rsidR="00760427" w:rsidRPr="00135ABD" w:rsidRDefault="00760427" w:rsidP="00B33019">
            <w:pPr>
              <w:widowControl w:val="0"/>
              <w:rPr>
                <w:rFonts w:eastAsia="Cambria"/>
                <w:sz w:val="22"/>
                <w:szCs w:val="22"/>
                <w:lang w:val="ro-RO"/>
              </w:rPr>
            </w:pPr>
            <w:r w:rsidRPr="00135ABD">
              <w:rPr>
                <w:rFonts w:eastAsia="Cambria"/>
                <w:sz w:val="22"/>
                <w:szCs w:val="22"/>
                <w:lang w:val="ro-RO"/>
              </w:rPr>
              <w:t>Sistemul Renină - Angiotensină ‒ evoluția de la clasic la contemporan</w:t>
            </w:r>
          </w:p>
        </w:tc>
        <w:tc>
          <w:tcPr>
            <w:tcW w:w="3686" w:type="dxa"/>
            <w:tcBorders>
              <w:top w:val="single" w:sz="4" w:space="0" w:color="000000"/>
              <w:left w:val="single" w:sz="4" w:space="0" w:color="000000"/>
              <w:bottom w:val="single" w:sz="4" w:space="0" w:color="000000"/>
              <w:right w:val="single" w:sz="4" w:space="0" w:color="000000"/>
            </w:tcBorders>
          </w:tcPr>
          <w:p w14:paraId="52BB8282" w14:textId="77777777" w:rsidR="00760427" w:rsidRPr="00135ABD" w:rsidRDefault="00760427" w:rsidP="00B33019">
            <w:pPr>
              <w:widowControl w:val="0"/>
              <w:rPr>
                <w:rFonts w:eastAsia="Cambria"/>
                <w:sz w:val="22"/>
                <w:szCs w:val="22"/>
                <w:lang w:val="ro-RO"/>
              </w:rPr>
            </w:pPr>
            <w:r w:rsidRPr="00135ABD">
              <w:rPr>
                <w:rFonts w:eastAsia="Cambria"/>
                <w:sz w:val="22"/>
                <w:szCs w:val="22"/>
                <w:lang w:val="ro-RO"/>
              </w:rPr>
              <w:t>Conf. univ., Dr. Mihai Todiraș</w:t>
            </w:r>
          </w:p>
        </w:tc>
      </w:tr>
      <w:tr w:rsidR="00760427" w:rsidRPr="00135ABD" w14:paraId="019DD669" w14:textId="77777777" w:rsidTr="009540D5">
        <w:tc>
          <w:tcPr>
            <w:tcW w:w="1418" w:type="dxa"/>
            <w:tcBorders>
              <w:top w:val="single" w:sz="4" w:space="0" w:color="000000"/>
              <w:left w:val="single" w:sz="4" w:space="0" w:color="000000"/>
              <w:bottom w:val="single" w:sz="4" w:space="0" w:color="000000"/>
              <w:right w:val="single" w:sz="4" w:space="0" w:color="000000"/>
            </w:tcBorders>
          </w:tcPr>
          <w:p w14:paraId="256887CC" w14:textId="77777777" w:rsidR="00760427" w:rsidRPr="00135ABD" w:rsidRDefault="00760427" w:rsidP="00B33019">
            <w:pPr>
              <w:widowControl w:val="0"/>
              <w:ind w:left="-57" w:right="-57"/>
              <w:rPr>
                <w:rFonts w:eastAsia="Cambria"/>
                <w:sz w:val="22"/>
                <w:szCs w:val="22"/>
                <w:lang w:val="ro-RO"/>
              </w:rPr>
            </w:pPr>
            <w:r w:rsidRPr="00135ABD">
              <w:rPr>
                <w:rFonts w:eastAsia="Cambria"/>
                <w:sz w:val="22"/>
                <w:szCs w:val="22"/>
                <w:lang w:val="ro-RO"/>
              </w:rPr>
              <w:t>15.00-15.20</w:t>
            </w:r>
          </w:p>
        </w:tc>
        <w:tc>
          <w:tcPr>
            <w:tcW w:w="4394" w:type="dxa"/>
            <w:tcBorders>
              <w:top w:val="single" w:sz="4" w:space="0" w:color="000000"/>
              <w:left w:val="single" w:sz="4" w:space="0" w:color="000000"/>
              <w:bottom w:val="single" w:sz="4" w:space="0" w:color="000000"/>
              <w:right w:val="single" w:sz="4" w:space="0" w:color="000000"/>
            </w:tcBorders>
          </w:tcPr>
          <w:p w14:paraId="362E6292" w14:textId="77777777" w:rsidR="00760427" w:rsidRPr="00135ABD" w:rsidRDefault="00760427" w:rsidP="00B33019">
            <w:pPr>
              <w:widowControl w:val="0"/>
              <w:rPr>
                <w:rFonts w:eastAsia="Cambria"/>
                <w:sz w:val="22"/>
                <w:szCs w:val="22"/>
                <w:lang w:val="ro-RO"/>
              </w:rPr>
            </w:pPr>
            <w:r w:rsidRPr="00135ABD">
              <w:rPr>
                <w:rFonts w:eastAsia="Cambria"/>
                <w:sz w:val="22"/>
                <w:szCs w:val="22"/>
                <w:lang w:val="ro-RO"/>
              </w:rPr>
              <w:t>Efecte cardiovasculare ale Ang 1-7: dovezi experimentale și abordări clinice</w:t>
            </w:r>
          </w:p>
        </w:tc>
        <w:tc>
          <w:tcPr>
            <w:tcW w:w="3686" w:type="dxa"/>
            <w:tcBorders>
              <w:top w:val="single" w:sz="4" w:space="0" w:color="000000"/>
              <w:left w:val="single" w:sz="4" w:space="0" w:color="000000"/>
              <w:bottom w:val="single" w:sz="4" w:space="0" w:color="000000"/>
              <w:right w:val="single" w:sz="4" w:space="0" w:color="000000"/>
            </w:tcBorders>
          </w:tcPr>
          <w:p w14:paraId="2C883D21" w14:textId="77777777" w:rsidR="00760427" w:rsidRPr="00135ABD" w:rsidRDefault="00760427" w:rsidP="00B33019">
            <w:pPr>
              <w:widowControl w:val="0"/>
              <w:rPr>
                <w:rFonts w:eastAsia="Cambria"/>
                <w:sz w:val="22"/>
                <w:szCs w:val="22"/>
                <w:lang w:val="ro-RO"/>
              </w:rPr>
            </w:pPr>
            <w:r w:rsidRPr="00135ABD">
              <w:rPr>
                <w:rFonts w:eastAsia="Cambria"/>
                <w:sz w:val="22"/>
                <w:szCs w:val="22"/>
                <w:lang w:val="ro-RO"/>
              </w:rPr>
              <w:t>Prof. univ., Dr. Valeriu Cobeț</w:t>
            </w:r>
          </w:p>
        </w:tc>
      </w:tr>
      <w:tr w:rsidR="00760427" w:rsidRPr="00135ABD" w14:paraId="62EE281C" w14:textId="77777777" w:rsidTr="009540D5">
        <w:tc>
          <w:tcPr>
            <w:tcW w:w="1418" w:type="dxa"/>
            <w:tcBorders>
              <w:top w:val="single" w:sz="4" w:space="0" w:color="000000"/>
              <w:left w:val="single" w:sz="4" w:space="0" w:color="000000"/>
              <w:bottom w:val="single" w:sz="4" w:space="0" w:color="000000"/>
              <w:right w:val="single" w:sz="4" w:space="0" w:color="000000"/>
            </w:tcBorders>
          </w:tcPr>
          <w:p w14:paraId="1F372F32" w14:textId="77777777" w:rsidR="00760427" w:rsidRPr="00135ABD" w:rsidRDefault="00760427" w:rsidP="00B33019">
            <w:pPr>
              <w:widowControl w:val="0"/>
              <w:ind w:left="-57" w:right="-57"/>
              <w:rPr>
                <w:rFonts w:eastAsia="Cambria"/>
                <w:sz w:val="22"/>
                <w:szCs w:val="22"/>
                <w:lang w:val="ro-RO"/>
              </w:rPr>
            </w:pPr>
            <w:r w:rsidRPr="00135ABD">
              <w:rPr>
                <w:rFonts w:eastAsia="Cambria"/>
                <w:sz w:val="22"/>
                <w:szCs w:val="22"/>
                <w:lang w:val="ro-RO"/>
              </w:rPr>
              <w:t>15.25-15.45</w:t>
            </w:r>
          </w:p>
        </w:tc>
        <w:tc>
          <w:tcPr>
            <w:tcW w:w="4394" w:type="dxa"/>
            <w:tcBorders>
              <w:top w:val="single" w:sz="4" w:space="0" w:color="000000"/>
              <w:left w:val="single" w:sz="4" w:space="0" w:color="000000"/>
              <w:bottom w:val="single" w:sz="4" w:space="0" w:color="000000"/>
              <w:right w:val="single" w:sz="4" w:space="0" w:color="000000"/>
            </w:tcBorders>
          </w:tcPr>
          <w:p w14:paraId="231A5BB9" w14:textId="77777777" w:rsidR="00760427" w:rsidRPr="00135ABD" w:rsidRDefault="00760427" w:rsidP="00B33019">
            <w:pPr>
              <w:widowControl w:val="0"/>
              <w:rPr>
                <w:rFonts w:eastAsia="Cambria"/>
                <w:sz w:val="22"/>
                <w:szCs w:val="22"/>
                <w:lang w:val="ro-RO"/>
              </w:rPr>
            </w:pPr>
            <w:r w:rsidRPr="00135ABD">
              <w:rPr>
                <w:rFonts w:eastAsia="Cambria"/>
                <w:sz w:val="22"/>
                <w:szCs w:val="22"/>
                <w:lang w:val="ro-RO"/>
              </w:rPr>
              <w:t xml:space="preserve">Preparatele cu influență asupra sistemului </w:t>
            </w:r>
            <w:r w:rsidRPr="00135ABD">
              <w:rPr>
                <w:rFonts w:eastAsia="Cambria"/>
                <w:sz w:val="22"/>
                <w:szCs w:val="22"/>
                <w:lang w:val="ro-RO"/>
              </w:rPr>
              <w:lastRenderedPageBreak/>
              <w:t>renină – angiotensină - aldosteron</w:t>
            </w:r>
          </w:p>
        </w:tc>
        <w:tc>
          <w:tcPr>
            <w:tcW w:w="3686" w:type="dxa"/>
            <w:tcBorders>
              <w:top w:val="single" w:sz="4" w:space="0" w:color="000000"/>
              <w:left w:val="single" w:sz="4" w:space="0" w:color="000000"/>
              <w:bottom w:val="single" w:sz="4" w:space="0" w:color="000000"/>
              <w:right w:val="single" w:sz="4" w:space="0" w:color="000000"/>
            </w:tcBorders>
          </w:tcPr>
          <w:p w14:paraId="453D7CEB" w14:textId="77777777" w:rsidR="00760427" w:rsidRPr="00135ABD" w:rsidRDefault="00760427" w:rsidP="00B33019">
            <w:pPr>
              <w:widowControl w:val="0"/>
              <w:rPr>
                <w:rFonts w:eastAsia="Cambria"/>
                <w:sz w:val="22"/>
                <w:szCs w:val="22"/>
                <w:lang w:val="ro-RO"/>
              </w:rPr>
            </w:pPr>
            <w:r w:rsidRPr="00135ABD">
              <w:rPr>
                <w:rFonts w:eastAsia="Cambria"/>
                <w:sz w:val="22"/>
                <w:szCs w:val="22"/>
                <w:lang w:val="ro-RO"/>
              </w:rPr>
              <w:lastRenderedPageBreak/>
              <w:t>Prof. univ., Dr. Bacinschi Nicolae</w:t>
            </w:r>
          </w:p>
        </w:tc>
      </w:tr>
      <w:tr w:rsidR="00760427" w:rsidRPr="00135ABD" w14:paraId="0A4B7214" w14:textId="77777777" w:rsidTr="009540D5">
        <w:tc>
          <w:tcPr>
            <w:tcW w:w="1418" w:type="dxa"/>
            <w:tcBorders>
              <w:top w:val="single" w:sz="4" w:space="0" w:color="000000"/>
              <w:left w:val="single" w:sz="4" w:space="0" w:color="000000"/>
              <w:bottom w:val="single" w:sz="4" w:space="0" w:color="000000"/>
              <w:right w:val="single" w:sz="4" w:space="0" w:color="000000"/>
            </w:tcBorders>
          </w:tcPr>
          <w:p w14:paraId="6585AF82" w14:textId="77777777" w:rsidR="00760427" w:rsidRPr="00135ABD" w:rsidRDefault="00760427" w:rsidP="00B33019">
            <w:pPr>
              <w:widowControl w:val="0"/>
              <w:ind w:left="-57" w:right="-57"/>
              <w:rPr>
                <w:rFonts w:eastAsia="Cambria"/>
                <w:sz w:val="22"/>
                <w:szCs w:val="22"/>
                <w:lang w:val="ro-RO"/>
              </w:rPr>
            </w:pPr>
            <w:r w:rsidRPr="00135ABD">
              <w:rPr>
                <w:rFonts w:eastAsia="Cambria"/>
                <w:sz w:val="22"/>
                <w:szCs w:val="22"/>
                <w:lang w:val="ro-RO"/>
              </w:rPr>
              <w:t>15.50-16.05</w:t>
            </w:r>
          </w:p>
        </w:tc>
        <w:tc>
          <w:tcPr>
            <w:tcW w:w="4394" w:type="dxa"/>
            <w:tcBorders>
              <w:top w:val="single" w:sz="4" w:space="0" w:color="000000"/>
              <w:left w:val="single" w:sz="4" w:space="0" w:color="000000"/>
              <w:bottom w:val="single" w:sz="4" w:space="0" w:color="000000"/>
              <w:right w:val="single" w:sz="4" w:space="0" w:color="000000"/>
            </w:tcBorders>
          </w:tcPr>
          <w:p w14:paraId="54AAF94C" w14:textId="77777777" w:rsidR="00760427" w:rsidRPr="00135ABD" w:rsidRDefault="00760427" w:rsidP="00B33019">
            <w:pPr>
              <w:widowControl w:val="0"/>
              <w:rPr>
                <w:rFonts w:eastAsia="Cambria"/>
                <w:sz w:val="22"/>
                <w:szCs w:val="22"/>
                <w:lang w:val="ro-RO"/>
              </w:rPr>
            </w:pPr>
            <w:r w:rsidRPr="00135ABD">
              <w:rPr>
                <w:rFonts w:eastAsia="Cambria"/>
                <w:sz w:val="22"/>
                <w:szCs w:val="22"/>
                <w:lang w:val="ro-RO"/>
              </w:rPr>
              <w:t>Influența sistemului renină - angiotensină-aldosteron asupra variabilității ritmului cardiac în timpul inducției anesteziei generale</w:t>
            </w:r>
          </w:p>
        </w:tc>
        <w:tc>
          <w:tcPr>
            <w:tcW w:w="3686" w:type="dxa"/>
            <w:tcBorders>
              <w:top w:val="single" w:sz="4" w:space="0" w:color="000000"/>
              <w:left w:val="single" w:sz="4" w:space="0" w:color="000000"/>
              <w:bottom w:val="single" w:sz="4" w:space="0" w:color="000000"/>
              <w:right w:val="single" w:sz="4" w:space="0" w:color="000000"/>
            </w:tcBorders>
          </w:tcPr>
          <w:p w14:paraId="3E2AC81A" w14:textId="77777777" w:rsidR="00760427" w:rsidRPr="00135ABD" w:rsidRDefault="00760427" w:rsidP="00B33019">
            <w:pPr>
              <w:widowControl w:val="0"/>
              <w:rPr>
                <w:rFonts w:eastAsia="Cambria"/>
                <w:sz w:val="22"/>
                <w:szCs w:val="22"/>
                <w:lang w:val="ro-RO"/>
              </w:rPr>
            </w:pPr>
            <w:r w:rsidRPr="00135ABD">
              <w:rPr>
                <w:rFonts w:eastAsia="Cambria"/>
                <w:sz w:val="22"/>
                <w:szCs w:val="22"/>
                <w:lang w:val="ro-RO"/>
              </w:rPr>
              <w:t>Dr. Liliana Feghiu</w:t>
            </w:r>
          </w:p>
        </w:tc>
      </w:tr>
      <w:tr w:rsidR="00760427" w:rsidRPr="00135ABD" w14:paraId="7E8B256D" w14:textId="77777777" w:rsidTr="009540D5">
        <w:tc>
          <w:tcPr>
            <w:tcW w:w="1418" w:type="dxa"/>
            <w:tcBorders>
              <w:top w:val="single" w:sz="4" w:space="0" w:color="000000"/>
              <w:left w:val="single" w:sz="4" w:space="0" w:color="000000"/>
              <w:bottom w:val="single" w:sz="4" w:space="0" w:color="000000"/>
              <w:right w:val="single" w:sz="4" w:space="0" w:color="000000"/>
            </w:tcBorders>
          </w:tcPr>
          <w:p w14:paraId="0B641A92" w14:textId="77777777" w:rsidR="00760427" w:rsidRPr="00135ABD" w:rsidRDefault="00760427" w:rsidP="00B33019">
            <w:pPr>
              <w:widowControl w:val="0"/>
              <w:ind w:left="-57" w:right="-57"/>
              <w:rPr>
                <w:rFonts w:eastAsia="Cambria"/>
                <w:sz w:val="22"/>
                <w:szCs w:val="22"/>
                <w:lang w:val="ro-RO"/>
              </w:rPr>
            </w:pPr>
            <w:r w:rsidRPr="00135ABD">
              <w:rPr>
                <w:rFonts w:eastAsia="Cambria"/>
                <w:sz w:val="22"/>
                <w:szCs w:val="22"/>
                <w:lang w:val="ro-RO"/>
              </w:rPr>
              <w:t>15.10-16.25</w:t>
            </w:r>
          </w:p>
        </w:tc>
        <w:tc>
          <w:tcPr>
            <w:tcW w:w="4394" w:type="dxa"/>
            <w:tcBorders>
              <w:top w:val="single" w:sz="4" w:space="0" w:color="000000"/>
              <w:left w:val="single" w:sz="4" w:space="0" w:color="000000"/>
              <w:bottom w:val="single" w:sz="4" w:space="0" w:color="000000"/>
              <w:right w:val="single" w:sz="4" w:space="0" w:color="000000"/>
            </w:tcBorders>
          </w:tcPr>
          <w:p w14:paraId="1A5C1A73" w14:textId="77777777" w:rsidR="00760427" w:rsidRPr="00135ABD" w:rsidRDefault="00760427" w:rsidP="00B33019">
            <w:pPr>
              <w:widowControl w:val="0"/>
              <w:rPr>
                <w:rFonts w:eastAsia="Cambria"/>
                <w:sz w:val="22"/>
                <w:szCs w:val="22"/>
                <w:lang w:val="ro-RO"/>
              </w:rPr>
            </w:pPr>
            <w:r w:rsidRPr="00135ABD">
              <w:rPr>
                <w:rFonts w:eastAsia="Cambria"/>
                <w:sz w:val="22"/>
                <w:szCs w:val="22"/>
                <w:lang w:val="ro-RO"/>
              </w:rPr>
              <w:t>Sistemul renină - angiotensină autonom ocular și modificările markerilor lui în retinopatia hipertensivă</w:t>
            </w:r>
          </w:p>
        </w:tc>
        <w:tc>
          <w:tcPr>
            <w:tcW w:w="3686" w:type="dxa"/>
            <w:tcBorders>
              <w:top w:val="single" w:sz="4" w:space="0" w:color="000000"/>
              <w:left w:val="single" w:sz="4" w:space="0" w:color="000000"/>
              <w:bottom w:val="single" w:sz="4" w:space="0" w:color="000000"/>
              <w:right w:val="single" w:sz="4" w:space="0" w:color="000000"/>
            </w:tcBorders>
          </w:tcPr>
          <w:p w14:paraId="5A6F6539" w14:textId="77777777" w:rsidR="00760427" w:rsidRPr="00135ABD" w:rsidRDefault="00760427" w:rsidP="00B33019">
            <w:pPr>
              <w:widowControl w:val="0"/>
              <w:rPr>
                <w:rFonts w:eastAsia="Cambria"/>
                <w:sz w:val="22"/>
                <w:szCs w:val="22"/>
                <w:lang w:val="ro-RO"/>
              </w:rPr>
            </w:pPr>
            <w:r w:rsidRPr="00135ABD">
              <w:rPr>
                <w:rFonts w:eastAsia="Cambria"/>
                <w:sz w:val="22"/>
                <w:szCs w:val="22"/>
                <w:lang w:val="ro-RO"/>
              </w:rPr>
              <w:t>Conf. univ., Dr. Ecaterina Pavlovschi</w:t>
            </w:r>
          </w:p>
        </w:tc>
      </w:tr>
      <w:tr w:rsidR="00760427" w:rsidRPr="00135ABD" w14:paraId="56CB6801" w14:textId="77777777" w:rsidTr="009540D5">
        <w:tc>
          <w:tcPr>
            <w:tcW w:w="1418" w:type="dxa"/>
            <w:tcBorders>
              <w:top w:val="single" w:sz="4" w:space="0" w:color="000000"/>
              <w:left w:val="single" w:sz="4" w:space="0" w:color="000000"/>
              <w:bottom w:val="single" w:sz="4" w:space="0" w:color="000000"/>
              <w:right w:val="single" w:sz="4" w:space="0" w:color="000000"/>
            </w:tcBorders>
          </w:tcPr>
          <w:p w14:paraId="3B27D21D" w14:textId="77777777" w:rsidR="00760427" w:rsidRPr="00135ABD" w:rsidRDefault="00760427" w:rsidP="00B33019">
            <w:pPr>
              <w:widowControl w:val="0"/>
              <w:ind w:left="-57" w:right="-57"/>
              <w:rPr>
                <w:rFonts w:eastAsia="Cambria"/>
                <w:sz w:val="22"/>
                <w:szCs w:val="22"/>
                <w:lang w:val="ro-RO"/>
              </w:rPr>
            </w:pPr>
            <w:r w:rsidRPr="00135ABD">
              <w:rPr>
                <w:rFonts w:eastAsia="Cambria"/>
                <w:sz w:val="22"/>
                <w:szCs w:val="22"/>
                <w:lang w:val="ro-RO"/>
              </w:rPr>
              <w:t>16.30-16.40</w:t>
            </w:r>
          </w:p>
        </w:tc>
        <w:tc>
          <w:tcPr>
            <w:tcW w:w="4394" w:type="dxa"/>
            <w:tcBorders>
              <w:top w:val="single" w:sz="4" w:space="0" w:color="000000"/>
              <w:left w:val="single" w:sz="4" w:space="0" w:color="000000"/>
              <w:bottom w:val="single" w:sz="4" w:space="0" w:color="000000"/>
              <w:right w:val="single" w:sz="4" w:space="0" w:color="000000"/>
            </w:tcBorders>
          </w:tcPr>
          <w:p w14:paraId="01B484C5" w14:textId="77777777" w:rsidR="00760427" w:rsidRPr="00135ABD" w:rsidRDefault="00760427" w:rsidP="00B33019">
            <w:pPr>
              <w:widowControl w:val="0"/>
              <w:rPr>
                <w:rFonts w:eastAsia="Cambria"/>
                <w:sz w:val="22"/>
                <w:szCs w:val="22"/>
                <w:lang w:val="ro-RO"/>
              </w:rPr>
            </w:pPr>
            <w:r w:rsidRPr="00135ABD">
              <w:rPr>
                <w:rFonts w:eastAsia="Cambria"/>
                <w:sz w:val="22"/>
                <w:szCs w:val="22"/>
                <w:lang w:val="ro-RO"/>
              </w:rPr>
              <w:t>Cuvânt de încheiere</w:t>
            </w:r>
          </w:p>
        </w:tc>
        <w:tc>
          <w:tcPr>
            <w:tcW w:w="3686" w:type="dxa"/>
            <w:tcBorders>
              <w:top w:val="single" w:sz="4" w:space="0" w:color="000000"/>
              <w:left w:val="single" w:sz="4" w:space="0" w:color="000000"/>
              <w:bottom w:val="single" w:sz="4" w:space="0" w:color="000000"/>
              <w:right w:val="single" w:sz="4" w:space="0" w:color="000000"/>
            </w:tcBorders>
          </w:tcPr>
          <w:p w14:paraId="05563211" w14:textId="77777777" w:rsidR="00760427" w:rsidRPr="00135ABD" w:rsidRDefault="00760427" w:rsidP="00B33019">
            <w:pPr>
              <w:widowControl w:val="0"/>
              <w:rPr>
                <w:rFonts w:eastAsia="Cambria"/>
                <w:sz w:val="22"/>
                <w:szCs w:val="22"/>
                <w:lang w:val="ro-RO"/>
              </w:rPr>
            </w:pPr>
          </w:p>
        </w:tc>
      </w:tr>
    </w:tbl>
    <w:p w14:paraId="5461D72D" w14:textId="77777777" w:rsidR="00760427" w:rsidRPr="00135ABD" w:rsidRDefault="00760427" w:rsidP="00B33019">
      <w:pPr>
        <w:widowControl w:val="0"/>
        <w:shd w:val="clear" w:color="auto" w:fill="1F497D"/>
        <w:spacing w:before="240" w:after="120"/>
        <w:jc w:val="center"/>
        <w:rPr>
          <w:rFonts w:eastAsia="Cambria"/>
          <w:b/>
          <w:color w:val="FFFFFF"/>
          <w:sz w:val="22"/>
          <w:szCs w:val="22"/>
          <w:lang w:val="ro-RO"/>
        </w:rPr>
      </w:pPr>
      <w:r w:rsidRPr="00135ABD">
        <w:rPr>
          <w:rFonts w:eastAsia="Cambria"/>
          <w:b/>
          <w:color w:val="FFFFFF"/>
          <w:sz w:val="22"/>
          <w:szCs w:val="22"/>
          <w:lang w:val="ro-RO"/>
        </w:rPr>
        <w:t>8 IUNIE</w:t>
      </w:r>
    </w:p>
    <w:p w14:paraId="4888CEAF" w14:textId="77777777" w:rsidR="00760427" w:rsidRPr="00135ABD" w:rsidRDefault="00760427" w:rsidP="00B33019">
      <w:pPr>
        <w:widowControl w:val="0"/>
        <w:shd w:val="clear" w:color="auto" w:fill="002060"/>
        <w:spacing w:before="120"/>
        <w:jc w:val="center"/>
        <w:rPr>
          <w:rFonts w:eastAsia="Cambria"/>
          <w:b/>
          <w:color w:val="FFFFFF"/>
          <w:sz w:val="22"/>
          <w:szCs w:val="22"/>
          <w:lang w:val="ro-RO"/>
        </w:rPr>
      </w:pPr>
      <w:r w:rsidRPr="00135ABD">
        <w:rPr>
          <w:rFonts w:eastAsia="Cambria"/>
          <w:b/>
          <w:color w:val="FFFFFF"/>
          <w:sz w:val="22"/>
          <w:szCs w:val="22"/>
          <w:lang w:val="ro-RO"/>
        </w:rPr>
        <w:t>PROGRAM NEUROCHIRURGIE</w:t>
      </w:r>
    </w:p>
    <w:p w14:paraId="436DFAA6" w14:textId="77777777" w:rsidR="00760427" w:rsidRPr="00135ABD" w:rsidRDefault="00760427" w:rsidP="00B33019">
      <w:pPr>
        <w:widowControl w:val="0"/>
        <w:shd w:val="clear" w:color="auto" w:fill="C6D9F1"/>
        <w:spacing w:before="120" w:after="120"/>
        <w:jc w:val="center"/>
        <w:rPr>
          <w:rFonts w:eastAsia="Cambria"/>
          <w:b/>
          <w:sz w:val="22"/>
          <w:szCs w:val="22"/>
          <w:lang w:val="ro-RO"/>
        </w:rPr>
      </w:pPr>
      <w:r w:rsidRPr="00135ABD">
        <w:rPr>
          <w:rFonts w:eastAsia="Cambria"/>
          <w:b/>
          <w:sz w:val="22"/>
          <w:szCs w:val="22"/>
          <w:lang w:val="ro-RO"/>
        </w:rPr>
        <w:t xml:space="preserve">PROGRESE ÎN NEUROCHIRURGIE </w:t>
      </w:r>
    </w:p>
    <w:p w14:paraId="6D357B6F" w14:textId="77777777" w:rsidR="00760427" w:rsidRPr="00135ABD" w:rsidRDefault="00760427" w:rsidP="00B33019">
      <w:pPr>
        <w:widowControl w:val="0"/>
        <w:ind w:left="567" w:hanging="567"/>
        <w:rPr>
          <w:rFonts w:eastAsia="Cambria"/>
          <w:b/>
          <w:i/>
          <w:sz w:val="22"/>
          <w:szCs w:val="22"/>
          <w:lang w:val="ro-RO"/>
        </w:rPr>
      </w:pPr>
      <w:r w:rsidRPr="00135ABD">
        <w:rPr>
          <w:rFonts w:eastAsia="Cambria"/>
          <w:b/>
          <w:i/>
          <w:sz w:val="22"/>
          <w:szCs w:val="22"/>
          <w:lang w:val="ro-RO"/>
        </w:rPr>
        <w:t>Data: 8 iunie; Ora: 12.30-18.00</w:t>
      </w:r>
    </w:p>
    <w:p w14:paraId="37CD35F4" w14:textId="77777777" w:rsidR="00760427" w:rsidRPr="00135ABD" w:rsidRDefault="00760427" w:rsidP="00B33019">
      <w:pPr>
        <w:widowControl w:val="0"/>
        <w:ind w:left="567" w:hanging="567"/>
        <w:rPr>
          <w:rFonts w:eastAsia="Cambria"/>
          <w:b/>
          <w:i/>
          <w:sz w:val="22"/>
          <w:szCs w:val="22"/>
          <w:lang w:val="ro-RO"/>
        </w:rPr>
      </w:pPr>
      <w:r w:rsidRPr="00135ABD">
        <w:rPr>
          <w:rFonts w:eastAsia="Cambria"/>
          <w:b/>
          <w:i/>
          <w:sz w:val="22"/>
          <w:szCs w:val="22"/>
          <w:lang w:val="ro-RO"/>
        </w:rPr>
        <w:t>Locația: IMSP Spitalul Clinic Republican, sala mare de ședințe</w:t>
      </w:r>
    </w:p>
    <w:tbl>
      <w:tblPr>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95"/>
        <w:gridCol w:w="3567"/>
        <w:gridCol w:w="4536"/>
      </w:tblGrid>
      <w:tr w:rsidR="00760427" w:rsidRPr="00135ABD" w14:paraId="6337E753" w14:textId="77777777" w:rsidTr="009540D5">
        <w:trPr>
          <w:tblHeader/>
        </w:trPr>
        <w:tc>
          <w:tcPr>
            <w:tcW w:w="1395" w:type="dxa"/>
            <w:tcBorders>
              <w:top w:val="single" w:sz="4" w:space="0" w:color="000000"/>
              <w:left w:val="single" w:sz="4" w:space="0" w:color="000000"/>
              <w:bottom w:val="single" w:sz="4" w:space="0" w:color="000000"/>
              <w:right w:val="single" w:sz="4" w:space="0" w:color="000000"/>
            </w:tcBorders>
          </w:tcPr>
          <w:p w14:paraId="569BA961" w14:textId="77777777" w:rsidR="00760427" w:rsidRPr="00135ABD" w:rsidRDefault="00760427" w:rsidP="00B33019">
            <w:pPr>
              <w:widowControl w:val="0"/>
              <w:spacing w:before="60" w:after="60"/>
              <w:ind w:left="-57" w:right="-57"/>
              <w:jc w:val="center"/>
              <w:rPr>
                <w:rFonts w:eastAsia="Cambria"/>
                <w:b/>
                <w:iCs/>
                <w:sz w:val="22"/>
                <w:szCs w:val="22"/>
                <w:lang w:val="ro-RO"/>
              </w:rPr>
            </w:pPr>
            <w:r w:rsidRPr="00135ABD">
              <w:rPr>
                <w:rFonts w:eastAsia="Cambria"/>
                <w:b/>
                <w:iCs/>
                <w:sz w:val="22"/>
                <w:szCs w:val="22"/>
                <w:lang w:val="ro-RO"/>
              </w:rPr>
              <w:t>Ora</w:t>
            </w:r>
          </w:p>
        </w:tc>
        <w:tc>
          <w:tcPr>
            <w:tcW w:w="3567" w:type="dxa"/>
            <w:tcBorders>
              <w:top w:val="single" w:sz="4" w:space="0" w:color="000000"/>
              <w:left w:val="single" w:sz="4" w:space="0" w:color="000000"/>
              <w:bottom w:val="single" w:sz="4" w:space="0" w:color="000000"/>
              <w:right w:val="single" w:sz="4" w:space="0" w:color="000000"/>
            </w:tcBorders>
          </w:tcPr>
          <w:p w14:paraId="2CBDE2FA" w14:textId="77777777" w:rsidR="00760427" w:rsidRPr="00135ABD" w:rsidRDefault="00760427" w:rsidP="00B33019">
            <w:pPr>
              <w:widowControl w:val="0"/>
              <w:spacing w:before="60" w:after="60"/>
              <w:ind w:left="-57" w:right="-57"/>
              <w:jc w:val="center"/>
              <w:rPr>
                <w:rFonts w:eastAsia="Cambria"/>
                <w:b/>
                <w:iCs/>
                <w:sz w:val="22"/>
                <w:szCs w:val="22"/>
                <w:lang w:val="ro-RO"/>
              </w:rPr>
            </w:pPr>
            <w:r w:rsidRPr="00135ABD">
              <w:rPr>
                <w:rFonts w:eastAsia="Cambria"/>
                <w:b/>
                <w:iCs/>
                <w:sz w:val="22"/>
                <w:szCs w:val="22"/>
                <w:lang w:val="ro-RO"/>
              </w:rPr>
              <w:t>Tematica</w:t>
            </w:r>
          </w:p>
        </w:tc>
        <w:tc>
          <w:tcPr>
            <w:tcW w:w="4536" w:type="dxa"/>
            <w:tcBorders>
              <w:top w:val="single" w:sz="4" w:space="0" w:color="000000"/>
              <w:left w:val="single" w:sz="4" w:space="0" w:color="000000"/>
              <w:bottom w:val="single" w:sz="4" w:space="0" w:color="000000"/>
              <w:right w:val="single" w:sz="4" w:space="0" w:color="000000"/>
            </w:tcBorders>
          </w:tcPr>
          <w:p w14:paraId="0BB96A83" w14:textId="77777777" w:rsidR="00760427" w:rsidRPr="00135ABD" w:rsidRDefault="00760427" w:rsidP="00B33019">
            <w:pPr>
              <w:widowControl w:val="0"/>
              <w:spacing w:before="60" w:after="60"/>
              <w:ind w:left="-57" w:right="-57"/>
              <w:jc w:val="center"/>
              <w:rPr>
                <w:rFonts w:eastAsia="Cambria"/>
                <w:b/>
                <w:iCs/>
                <w:sz w:val="22"/>
                <w:szCs w:val="22"/>
                <w:lang w:val="ro-RO"/>
              </w:rPr>
            </w:pPr>
            <w:r w:rsidRPr="00135ABD">
              <w:rPr>
                <w:rFonts w:eastAsia="Cambria"/>
                <w:b/>
                <w:iCs/>
                <w:sz w:val="22"/>
                <w:szCs w:val="22"/>
                <w:lang w:val="ro-RO"/>
              </w:rPr>
              <w:t>Vorbitorul</w:t>
            </w:r>
          </w:p>
        </w:tc>
      </w:tr>
      <w:tr w:rsidR="00760427" w:rsidRPr="00135ABD" w14:paraId="40FCB315" w14:textId="77777777" w:rsidTr="009540D5">
        <w:tc>
          <w:tcPr>
            <w:tcW w:w="1395" w:type="dxa"/>
            <w:tcBorders>
              <w:top w:val="single" w:sz="4" w:space="0" w:color="000000"/>
              <w:left w:val="single" w:sz="4" w:space="0" w:color="000000"/>
              <w:bottom w:val="single" w:sz="4" w:space="0" w:color="000000"/>
              <w:right w:val="single" w:sz="4" w:space="0" w:color="000000"/>
            </w:tcBorders>
          </w:tcPr>
          <w:p w14:paraId="72B23CC8" w14:textId="77777777" w:rsidR="00760427" w:rsidRPr="00135ABD" w:rsidRDefault="00760427" w:rsidP="00B33019">
            <w:pPr>
              <w:widowControl w:val="0"/>
              <w:ind w:left="-57" w:right="-57"/>
              <w:jc w:val="center"/>
              <w:rPr>
                <w:rFonts w:eastAsia="Cambria"/>
                <w:sz w:val="22"/>
                <w:szCs w:val="22"/>
                <w:lang w:val="ro-RO"/>
              </w:rPr>
            </w:pPr>
            <w:r w:rsidRPr="00135ABD">
              <w:rPr>
                <w:rFonts w:eastAsia="Cambria"/>
                <w:sz w:val="22"/>
                <w:szCs w:val="22"/>
                <w:lang w:val="ro-RO"/>
              </w:rPr>
              <w:t>11.30-12.00</w:t>
            </w:r>
          </w:p>
        </w:tc>
        <w:tc>
          <w:tcPr>
            <w:tcW w:w="8103" w:type="dxa"/>
            <w:gridSpan w:val="2"/>
            <w:tcBorders>
              <w:top w:val="single" w:sz="4" w:space="0" w:color="000000"/>
              <w:left w:val="single" w:sz="4" w:space="0" w:color="000000"/>
              <w:bottom w:val="single" w:sz="4" w:space="0" w:color="000000"/>
              <w:right w:val="single" w:sz="4" w:space="0" w:color="000000"/>
            </w:tcBorders>
          </w:tcPr>
          <w:p w14:paraId="3AD2B87F" w14:textId="77777777" w:rsidR="00760427" w:rsidRPr="00135ABD" w:rsidRDefault="00760427" w:rsidP="00B33019">
            <w:pPr>
              <w:widowControl w:val="0"/>
              <w:rPr>
                <w:rFonts w:eastAsia="Cambria"/>
                <w:sz w:val="22"/>
                <w:szCs w:val="22"/>
                <w:lang w:val="ro-RO"/>
              </w:rPr>
            </w:pPr>
            <w:r w:rsidRPr="00135ABD">
              <w:rPr>
                <w:rFonts w:eastAsia="Cambria"/>
                <w:sz w:val="22"/>
                <w:szCs w:val="22"/>
                <w:lang w:val="ro-RO"/>
              </w:rPr>
              <w:t xml:space="preserve">Înregistrarea participanților </w:t>
            </w:r>
          </w:p>
        </w:tc>
      </w:tr>
      <w:tr w:rsidR="00760427" w:rsidRPr="00135ABD" w14:paraId="5E095AD4" w14:textId="77777777" w:rsidTr="009540D5">
        <w:trPr>
          <w:trHeight w:val="240"/>
        </w:trPr>
        <w:tc>
          <w:tcPr>
            <w:tcW w:w="9498" w:type="dxa"/>
            <w:gridSpan w:val="3"/>
            <w:tcBorders>
              <w:top w:val="single" w:sz="4" w:space="0" w:color="000000"/>
              <w:left w:val="single" w:sz="4" w:space="0" w:color="000000"/>
              <w:bottom w:val="single" w:sz="4" w:space="0" w:color="000000"/>
              <w:right w:val="single" w:sz="4" w:space="0" w:color="000000"/>
            </w:tcBorders>
          </w:tcPr>
          <w:p w14:paraId="396F0964" w14:textId="77777777" w:rsidR="00760427" w:rsidRPr="00135ABD" w:rsidRDefault="00760427" w:rsidP="00B33019">
            <w:pPr>
              <w:widowControl w:val="0"/>
              <w:rPr>
                <w:rFonts w:eastAsia="Cambria"/>
                <w:b/>
                <w:i/>
                <w:iCs/>
                <w:sz w:val="22"/>
                <w:szCs w:val="22"/>
                <w:lang w:val="ro-RO"/>
              </w:rPr>
            </w:pPr>
            <w:r w:rsidRPr="00135ABD">
              <w:rPr>
                <w:rFonts w:eastAsia="Cambria"/>
                <w:b/>
                <w:i/>
                <w:iCs/>
                <w:sz w:val="22"/>
                <w:szCs w:val="22"/>
                <w:lang w:val="ro-RO"/>
              </w:rPr>
              <w:t xml:space="preserve">Sesiunea I </w:t>
            </w:r>
          </w:p>
          <w:p w14:paraId="73C81638" w14:textId="77777777" w:rsidR="00760427" w:rsidRPr="00135ABD" w:rsidRDefault="00760427" w:rsidP="00B33019">
            <w:pPr>
              <w:widowControl w:val="0"/>
              <w:shd w:val="clear" w:color="auto" w:fill="FFFFFF"/>
              <w:ind w:left="315" w:hanging="315"/>
              <w:rPr>
                <w:rFonts w:eastAsia="Cambria"/>
                <w:b/>
                <w:i/>
                <w:iCs/>
                <w:sz w:val="22"/>
                <w:szCs w:val="22"/>
                <w:lang w:val="ro-RO"/>
              </w:rPr>
            </w:pPr>
            <w:r w:rsidRPr="00135ABD">
              <w:rPr>
                <w:rFonts w:eastAsia="Cambria"/>
                <w:b/>
                <w:i/>
                <w:iCs/>
                <w:sz w:val="22"/>
                <w:szCs w:val="22"/>
                <w:lang w:val="ro-RO"/>
              </w:rPr>
              <w:t xml:space="preserve">Moderatori: Prof. univ., Dr. Gr. Zapuhlîh (Moldova), Prof. univ., dr. Volodimir Smolanka (Ucraina),Prof. univ., </w:t>
            </w:r>
            <w:r w:rsidRPr="00135ABD">
              <w:rPr>
                <w:rFonts w:eastAsia="Cambria"/>
                <w:b/>
                <w:i/>
                <w:iCs/>
                <w:color w:val="222222"/>
                <w:sz w:val="22"/>
                <w:szCs w:val="22"/>
                <w:lang w:val="ro-RO"/>
              </w:rPr>
              <w:t>dr</w:t>
            </w:r>
            <w:r w:rsidRPr="00135ABD">
              <w:rPr>
                <w:rFonts w:eastAsia="Cambria"/>
                <w:b/>
                <w:i/>
                <w:iCs/>
                <w:sz w:val="22"/>
                <w:szCs w:val="22"/>
                <w:lang w:val="ro-RO"/>
              </w:rPr>
              <w:t xml:space="preserve">. Lucian Eva (România) </w:t>
            </w:r>
          </w:p>
        </w:tc>
      </w:tr>
      <w:tr w:rsidR="00760427" w:rsidRPr="00135ABD" w14:paraId="396D7010" w14:textId="77777777" w:rsidTr="009540D5">
        <w:tc>
          <w:tcPr>
            <w:tcW w:w="1395" w:type="dxa"/>
            <w:tcBorders>
              <w:top w:val="single" w:sz="4" w:space="0" w:color="000000"/>
              <w:left w:val="single" w:sz="4" w:space="0" w:color="000000"/>
              <w:bottom w:val="single" w:sz="4" w:space="0" w:color="000000"/>
              <w:right w:val="single" w:sz="4" w:space="0" w:color="000000"/>
            </w:tcBorders>
          </w:tcPr>
          <w:p w14:paraId="27EE53DB" w14:textId="77777777" w:rsidR="00760427" w:rsidRPr="00135ABD" w:rsidRDefault="00760427" w:rsidP="00B33019">
            <w:pPr>
              <w:widowControl w:val="0"/>
              <w:ind w:left="-57" w:right="-57"/>
              <w:jc w:val="center"/>
              <w:rPr>
                <w:rFonts w:eastAsia="Cambria"/>
                <w:sz w:val="22"/>
                <w:szCs w:val="22"/>
                <w:lang w:val="ro-RO"/>
              </w:rPr>
            </w:pPr>
            <w:r w:rsidRPr="00135ABD">
              <w:rPr>
                <w:rFonts w:eastAsia="Cambria"/>
                <w:sz w:val="22"/>
                <w:szCs w:val="22"/>
                <w:lang w:val="ro-RO"/>
              </w:rPr>
              <w:t>12.00-12.30</w:t>
            </w:r>
          </w:p>
        </w:tc>
        <w:tc>
          <w:tcPr>
            <w:tcW w:w="3567" w:type="dxa"/>
            <w:tcBorders>
              <w:top w:val="single" w:sz="4" w:space="0" w:color="000000"/>
              <w:left w:val="single" w:sz="4" w:space="0" w:color="000000"/>
              <w:bottom w:val="single" w:sz="4" w:space="0" w:color="000000"/>
              <w:right w:val="single" w:sz="4" w:space="0" w:color="000000"/>
            </w:tcBorders>
          </w:tcPr>
          <w:p w14:paraId="7D13AE0E" w14:textId="77777777" w:rsidR="00760427" w:rsidRPr="00135ABD" w:rsidRDefault="00760427" w:rsidP="00B33019">
            <w:pPr>
              <w:widowControl w:val="0"/>
              <w:rPr>
                <w:rFonts w:eastAsia="Cambria"/>
                <w:sz w:val="22"/>
                <w:szCs w:val="22"/>
                <w:lang w:val="ro-RO"/>
              </w:rPr>
            </w:pPr>
            <w:r w:rsidRPr="00135ABD">
              <w:rPr>
                <w:rFonts w:eastAsia="Cambria"/>
                <w:sz w:val="22"/>
                <w:szCs w:val="22"/>
                <w:lang w:val="ro-RO"/>
              </w:rPr>
              <w:t>Cuvânt de salut. Dezvoltarea neurochirurgie moldave 1958 – 2023.</w:t>
            </w:r>
          </w:p>
        </w:tc>
        <w:tc>
          <w:tcPr>
            <w:tcW w:w="4536" w:type="dxa"/>
            <w:tcBorders>
              <w:top w:val="single" w:sz="4" w:space="0" w:color="000000"/>
              <w:left w:val="single" w:sz="4" w:space="0" w:color="000000"/>
              <w:bottom w:val="single" w:sz="4" w:space="0" w:color="000000"/>
              <w:right w:val="single" w:sz="4" w:space="0" w:color="000000"/>
            </w:tcBorders>
          </w:tcPr>
          <w:p w14:paraId="77094372" w14:textId="77777777" w:rsidR="00760427" w:rsidRPr="00135ABD" w:rsidRDefault="00760427" w:rsidP="00B33019">
            <w:pPr>
              <w:widowControl w:val="0"/>
              <w:rPr>
                <w:rFonts w:eastAsia="Cambria"/>
                <w:sz w:val="22"/>
                <w:szCs w:val="22"/>
                <w:lang w:val="ro-RO"/>
              </w:rPr>
            </w:pPr>
            <w:r w:rsidRPr="00135ABD">
              <w:rPr>
                <w:rFonts w:eastAsia="Cambria"/>
                <w:sz w:val="22"/>
                <w:szCs w:val="22"/>
                <w:lang w:val="ro-RO"/>
              </w:rPr>
              <w:t>Prof. univ., Dr. Gr. Zapuhlîh (Moldova)</w:t>
            </w:r>
          </w:p>
        </w:tc>
      </w:tr>
      <w:tr w:rsidR="00760427" w:rsidRPr="00135ABD" w14:paraId="705090DD" w14:textId="77777777" w:rsidTr="009540D5">
        <w:trPr>
          <w:trHeight w:val="531"/>
        </w:trPr>
        <w:tc>
          <w:tcPr>
            <w:tcW w:w="1395" w:type="dxa"/>
            <w:tcBorders>
              <w:top w:val="single" w:sz="4" w:space="0" w:color="000000"/>
              <w:left w:val="single" w:sz="4" w:space="0" w:color="000000"/>
              <w:bottom w:val="single" w:sz="4" w:space="0" w:color="000000"/>
              <w:right w:val="single" w:sz="4" w:space="0" w:color="000000"/>
            </w:tcBorders>
          </w:tcPr>
          <w:p w14:paraId="3670F532" w14:textId="77777777" w:rsidR="00760427" w:rsidRPr="00135ABD" w:rsidRDefault="00760427" w:rsidP="00B33019">
            <w:pPr>
              <w:widowControl w:val="0"/>
              <w:ind w:left="-57" w:right="-57"/>
              <w:jc w:val="center"/>
              <w:rPr>
                <w:rFonts w:eastAsia="Cambria"/>
                <w:sz w:val="22"/>
                <w:szCs w:val="22"/>
                <w:lang w:val="ro-RO"/>
              </w:rPr>
            </w:pPr>
            <w:r w:rsidRPr="00135ABD">
              <w:rPr>
                <w:rFonts w:eastAsia="Cambria"/>
                <w:sz w:val="22"/>
                <w:szCs w:val="22"/>
                <w:lang w:val="ro-RO"/>
              </w:rPr>
              <w:t>12.30-13.00</w:t>
            </w:r>
          </w:p>
        </w:tc>
        <w:tc>
          <w:tcPr>
            <w:tcW w:w="3567" w:type="dxa"/>
            <w:tcBorders>
              <w:top w:val="single" w:sz="4" w:space="0" w:color="000000"/>
              <w:left w:val="single" w:sz="4" w:space="0" w:color="000000"/>
              <w:bottom w:val="single" w:sz="4" w:space="0" w:color="000000"/>
              <w:right w:val="single" w:sz="4" w:space="0" w:color="000000"/>
            </w:tcBorders>
            <w:vAlign w:val="center"/>
          </w:tcPr>
          <w:p w14:paraId="267B61C6" w14:textId="77777777" w:rsidR="00760427" w:rsidRPr="00135ABD" w:rsidRDefault="00760427" w:rsidP="00B33019">
            <w:pPr>
              <w:widowControl w:val="0"/>
              <w:rPr>
                <w:rFonts w:eastAsia="Cambria"/>
                <w:sz w:val="22"/>
                <w:szCs w:val="22"/>
                <w:lang w:val="ro-RO"/>
              </w:rPr>
            </w:pPr>
            <w:r w:rsidRPr="00135ABD">
              <w:rPr>
                <w:rFonts w:eastAsia="Cambria"/>
                <w:sz w:val="22"/>
                <w:szCs w:val="22"/>
                <w:lang w:val="ro-RO"/>
              </w:rPr>
              <w:t>Progrese în neurochirurgie funcțională.</w:t>
            </w:r>
          </w:p>
        </w:tc>
        <w:tc>
          <w:tcPr>
            <w:tcW w:w="4536" w:type="dxa"/>
            <w:tcBorders>
              <w:top w:val="single" w:sz="4" w:space="0" w:color="000000"/>
              <w:left w:val="single" w:sz="4" w:space="0" w:color="000000"/>
              <w:bottom w:val="single" w:sz="4" w:space="0" w:color="000000"/>
              <w:right w:val="single" w:sz="4" w:space="0" w:color="000000"/>
            </w:tcBorders>
            <w:vAlign w:val="center"/>
          </w:tcPr>
          <w:p w14:paraId="66629DE7" w14:textId="77777777" w:rsidR="00760427" w:rsidRPr="00135ABD" w:rsidRDefault="00760427" w:rsidP="00B33019">
            <w:pPr>
              <w:widowControl w:val="0"/>
              <w:rPr>
                <w:rFonts w:eastAsia="Cambria"/>
                <w:sz w:val="22"/>
                <w:szCs w:val="22"/>
                <w:lang w:val="ro-RO"/>
              </w:rPr>
            </w:pPr>
            <w:r w:rsidRPr="00135ABD">
              <w:rPr>
                <w:rFonts w:eastAsia="Cambria"/>
                <w:sz w:val="22"/>
                <w:szCs w:val="22"/>
                <w:lang w:val="ro-RO"/>
              </w:rPr>
              <w:t>Prof. univ., dr. Attila Yilmaz (Turcia)</w:t>
            </w:r>
          </w:p>
        </w:tc>
      </w:tr>
      <w:tr w:rsidR="00760427" w:rsidRPr="00135ABD" w14:paraId="5E76C54E" w14:textId="77777777" w:rsidTr="009540D5">
        <w:tc>
          <w:tcPr>
            <w:tcW w:w="1395" w:type="dxa"/>
            <w:tcBorders>
              <w:top w:val="single" w:sz="4" w:space="0" w:color="000000"/>
              <w:left w:val="single" w:sz="4" w:space="0" w:color="000000"/>
              <w:bottom w:val="single" w:sz="4" w:space="0" w:color="000000"/>
              <w:right w:val="single" w:sz="4" w:space="0" w:color="000000"/>
            </w:tcBorders>
          </w:tcPr>
          <w:p w14:paraId="5DD26858" w14:textId="77777777" w:rsidR="00760427" w:rsidRPr="00135ABD" w:rsidRDefault="00760427" w:rsidP="00B33019">
            <w:pPr>
              <w:widowControl w:val="0"/>
              <w:ind w:left="-57" w:right="-57"/>
              <w:jc w:val="center"/>
              <w:rPr>
                <w:rFonts w:eastAsia="Cambria"/>
                <w:sz w:val="22"/>
                <w:szCs w:val="22"/>
                <w:lang w:val="ro-RO"/>
              </w:rPr>
            </w:pPr>
            <w:r w:rsidRPr="00135ABD">
              <w:rPr>
                <w:rFonts w:eastAsia="Cambria"/>
                <w:sz w:val="22"/>
                <w:szCs w:val="22"/>
                <w:lang w:val="ro-RO"/>
              </w:rPr>
              <w:t>13.00-13.30</w:t>
            </w:r>
          </w:p>
        </w:tc>
        <w:tc>
          <w:tcPr>
            <w:tcW w:w="3567" w:type="dxa"/>
            <w:tcBorders>
              <w:top w:val="single" w:sz="4" w:space="0" w:color="000000"/>
              <w:left w:val="single" w:sz="4" w:space="0" w:color="000000"/>
              <w:bottom w:val="single" w:sz="4" w:space="0" w:color="000000"/>
              <w:right w:val="single" w:sz="4" w:space="0" w:color="000000"/>
            </w:tcBorders>
          </w:tcPr>
          <w:p w14:paraId="6BF9CDC2" w14:textId="77777777" w:rsidR="00760427" w:rsidRPr="00135ABD" w:rsidRDefault="00760427" w:rsidP="00B33019">
            <w:pPr>
              <w:widowControl w:val="0"/>
              <w:rPr>
                <w:rFonts w:eastAsia="Cambria"/>
                <w:sz w:val="22"/>
                <w:szCs w:val="22"/>
                <w:lang w:val="ro-RO"/>
              </w:rPr>
            </w:pPr>
            <w:r w:rsidRPr="00135ABD">
              <w:rPr>
                <w:rFonts w:eastAsia="Cambria"/>
                <w:sz w:val="22"/>
                <w:szCs w:val="22"/>
                <w:lang w:val="ro-RO"/>
              </w:rPr>
              <w:t>Gamma Knife în neurochirurgia modernă.</w:t>
            </w:r>
          </w:p>
        </w:tc>
        <w:tc>
          <w:tcPr>
            <w:tcW w:w="4536" w:type="dxa"/>
            <w:tcBorders>
              <w:top w:val="single" w:sz="4" w:space="0" w:color="000000"/>
              <w:left w:val="single" w:sz="4" w:space="0" w:color="000000"/>
              <w:bottom w:val="single" w:sz="4" w:space="0" w:color="000000"/>
              <w:right w:val="single" w:sz="4" w:space="0" w:color="000000"/>
            </w:tcBorders>
          </w:tcPr>
          <w:p w14:paraId="69578ADA" w14:textId="77777777" w:rsidR="00760427" w:rsidRPr="00135ABD" w:rsidRDefault="00760427" w:rsidP="00B33019">
            <w:pPr>
              <w:widowControl w:val="0"/>
              <w:rPr>
                <w:rFonts w:eastAsia="Cambria"/>
                <w:sz w:val="22"/>
                <w:szCs w:val="22"/>
                <w:lang w:val="ro-RO"/>
              </w:rPr>
            </w:pPr>
            <w:r w:rsidRPr="00135ABD">
              <w:rPr>
                <w:rFonts w:eastAsia="Cambria"/>
                <w:sz w:val="22"/>
                <w:szCs w:val="22"/>
                <w:lang w:val="ro-RO"/>
              </w:rPr>
              <w:t>Prof. univ., dr. Lucian Eva (România)</w:t>
            </w:r>
          </w:p>
        </w:tc>
      </w:tr>
      <w:tr w:rsidR="00760427" w:rsidRPr="00135ABD" w14:paraId="2FDB2D1F" w14:textId="77777777" w:rsidTr="009540D5">
        <w:tc>
          <w:tcPr>
            <w:tcW w:w="1395" w:type="dxa"/>
            <w:tcBorders>
              <w:top w:val="single" w:sz="4" w:space="0" w:color="000000"/>
              <w:left w:val="single" w:sz="4" w:space="0" w:color="000000"/>
              <w:bottom w:val="single" w:sz="4" w:space="0" w:color="000000"/>
              <w:right w:val="single" w:sz="4" w:space="0" w:color="000000"/>
            </w:tcBorders>
          </w:tcPr>
          <w:p w14:paraId="0D7C21B2" w14:textId="77777777" w:rsidR="00760427" w:rsidRPr="00135ABD" w:rsidRDefault="00760427" w:rsidP="00B33019">
            <w:pPr>
              <w:widowControl w:val="0"/>
              <w:ind w:left="-57" w:right="-57"/>
              <w:jc w:val="center"/>
              <w:rPr>
                <w:rFonts w:eastAsia="Cambria"/>
                <w:sz w:val="22"/>
                <w:szCs w:val="22"/>
                <w:lang w:val="ro-RO"/>
              </w:rPr>
            </w:pPr>
            <w:r w:rsidRPr="00135ABD">
              <w:rPr>
                <w:rFonts w:eastAsia="Cambria"/>
                <w:sz w:val="22"/>
                <w:szCs w:val="22"/>
                <w:lang w:val="ro-RO"/>
              </w:rPr>
              <w:t>13.30-14.00</w:t>
            </w:r>
          </w:p>
        </w:tc>
        <w:tc>
          <w:tcPr>
            <w:tcW w:w="3567" w:type="dxa"/>
            <w:tcBorders>
              <w:top w:val="single" w:sz="4" w:space="0" w:color="000000"/>
              <w:left w:val="single" w:sz="4" w:space="0" w:color="000000"/>
              <w:bottom w:val="single" w:sz="4" w:space="0" w:color="000000"/>
              <w:right w:val="single" w:sz="4" w:space="0" w:color="000000"/>
            </w:tcBorders>
          </w:tcPr>
          <w:p w14:paraId="6E2573C4" w14:textId="77777777" w:rsidR="00760427" w:rsidRPr="00135ABD" w:rsidRDefault="00760427" w:rsidP="00B33019">
            <w:pPr>
              <w:widowControl w:val="0"/>
              <w:rPr>
                <w:rFonts w:eastAsia="Cambria"/>
                <w:sz w:val="22"/>
                <w:szCs w:val="22"/>
                <w:lang w:val="ro-RO"/>
              </w:rPr>
            </w:pPr>
            <w:r w:rsidRPr="00135ABD">
              <w:rPr>
                <w:rFonts w:eastAsia="Cambria"/>
                <w:sz w:val="22"/>
                <w:szCs w:val="22"/>
                <w:lang w:val="ro-RO"/>
              </w:rPr>
              <w:t>Monitorizarea electrofiziologică intraoperatorie în neurochirurgie.</w:t>
            </w:r>
          </w:p>
        </w:tc>
        <w:tc>
          <w:tcPr>
            <w:tcW w:w="4536" w:type="dxa"/>
            <w:tcBorders>
              <w:top w:val="single" w:sz="4" w:space="0" w:color="000000"/>
              <w:left w:val="single" w:sz="4" w:space="0" w:color="000000"/>
              <w:bottom w:val="single" w:sz="4" w:space="0" w:color="000000"/>
              <w:right w:val="single" w:sz="4" w:space="0" w:color="000000"/>
            </w:tcBorders>
          </w:tcPr>
          <w:p w14:paraId="2DD718B2" w14:textId="77777777" w:rsidR="00760427" w:rsidRPr="00135ABD" w:rsidRDefault="00760427" w:rsidP="00B33019">
            <w:pPr>
              <w:widowControl w:val="0"/>
              <w:jc w:val="both"/>
              <w:rPr>
                <w:rFonts w:eastAsia="Cambria"/>
                <w:sz w:val="22"/>
                <w:szCs w:val="22"/>
                <w:lang w:val="ro-RO"/>
              </w:rPr>
            </w:pPr>
            <w:r w:rsidRPr="00135ABD">
              <w:rPr>
                <w:rFonts w:eastAsia="Cambria"/>
                <w:sz w:val="22"/>
                <w:szCs w:val="22"/>
                <w:lang w:val="ro-RO"/>
              </w:rPr>
              <w:t>Prof. dr. Tetsuya Goto (Japonia</w:t>
            </w:r>
            <w:r w:rsidRPr="00135ABD">
              <w:rPr>
                <w:rFonts w:eastAsia="Cambria"/>
                <w:b/>
                <w:sz w:val="22"/>
                <w:szCs w:val="22"/>
                <w:lang w:val="ro-RO"/>
              </w:rPr>
              <w:t>)</w:t>
            </w:r>
          </w:p>
        </w:tc>
      </w:tr>
      <w:tr w:rsidR="00760427" w:rsidRPr="00135ABD" w14:paraId="0F550F69" w14:textId="77777777" w:rsidTr="009540D5">
        <w:tc>
          <w:tcPr>
            <w:tcW w:w="1395" w:type="dxa"/>
            <w:tcBorders>
              <w:top w:val="single" w:sz="4" w:space="0" w:color="000000"/>
              <w:left w:val="single" w:sz="4" w:space="0" w:color="000000"/>
              <w:bottom w:val="single" w:sz="4" w:space="0" w:color="000000"/>
              <w:right w:val="single" w:sz="4" w:space="0" w:color="000000"/>
            </w:tcBorders>
          </w:tcPr>
          <w:p w14:paraId="065ECA8B" w14:textId="77777777" w:rsidR="00760427" w:rsidRPr="00135ABD" w:rsidRDefault="00760427" w:rsidP="00B33019">
            <w:pPr>
              <w:widowControl w:val="0"/>
              <w:ind w:left="-57" w:right="-57"/>
              <w:jc w:val="center"/>
              <w:rPr>
                <w:rFonts w:eastAsia="Cambria"/>
                <w:sz w:val="22"/>
                <w:szCs w:val="22"/>
                <w:lang w:val="ro-RO"/>
              </w:rPr>
            </w:pPr>
            <w:r w:rsidRPr="00135ABD">
              <w:rPr>
                <w:rFonts w:eastAsia="Cambria"/>
                <w:sz w:val="22"/>
                <w:szCs w:val="22"/>
                <w:lang w:val="ro-RO"/>
              </w:rPr>
              <w:t>14.00-14.30</w:t>
            </w:r>
          </w:p>
        </w:tc>
        <w:tc>
          <w:tcPr>
            <w:tcW w:w="3567" w:type="dxa"/>
            <w:tcBorders>
              <w:top w:val="single" w:sz="4" w:space="0" w:color="000000"/>
              <w:left w:val="single" w:sz="4" w:space="0" w:color="000000"/>
              <w:bottom w:val="single" w:sz="4" w:space="0" w:color="000000"/>
              <w:right w:val="single" w:sz="4" w:space="0" w:color="000000"/>
            </w:tcBorders>
          </w:tcPr>
          <w:p w14:paraId="7D8CE686" w14:textId="77777777" w:rsidR="00760427" w:rsidRPr="00135ABD" w:rsidRDefault="00760427" w:rsidP="00B33019">
            <w:pPr>
              <w:widowControl w:val="0"/>
              <w:rPr>
                <w:rFonts w:eastAsia="Cambria"/>
                <w:sz w:val="22"/>
                <w:szCs w:val="22"/>
                <w:lang w:val="ro-RO"/>
              </w:rPr>
            </w:pPr>
            <w:r w:rsidRPr="00135ABD">
              <w:rPr>
                <w:rFonts w:eastAsia="Cambria"/>
                <w:sz w:val="22"/>
                <w:szCs w:val="22"/>
                <w:lang w:val="ro-RO"/>
              </w:rPr>
              <w:t>Chirurgia epilepsiei de lob temporal.</w:t>
            </w:r>
          </w:p>
        </w:tc>
        <w:tc>
          <w:tcPr>
            <w:tcW w:w="4536" w:type="dxa"/>
            <w:tcBorders>
              <w:top w:val="single" w:sz="4" w:space="0" w:color="000000"/>
              <w:left w:val="single" w:sz="4" w:space="0" w:color="000000"/>
              <w:bottom w:val="single" w:sz="4" w:space="0" w:color="000000"/>
              <w:right w:val="single" w:sz="4" w:space="0" w:color="000000"/>
            </w:tcBorders>
          </w:tcPr>
          <w:p w14:paraId="21748D14" w14:textId="77777777" w:rsidR="00760427" w:rsidRPr="00135ABD" w:rsidRDefault="00760427" w:rsidP="00B33019">
            <w:pPr>
              <w:widowControl w:val="0"/>
              <w:rPr>
                <w:rFonts w:eastAsia="Cambria"/>
                <w:sz w:val="22"/>
                <w:szCs w:val="22"/>
                <w:lang w:val="ro-RO"/>
              </w:rPr>
            </w:pPr>
            <w:r w:rsidRPr="00135ABD">
              <w:rPr>
                <w:rFonts w:eastAsia="Cambria"/>
                <w:sz w:val="22"/>
                <w:szCs w:val="22"/>
                <w:lang w:val="ro-RO"/>
              </w:rPr>
              <w:t>Prof. univ., dr. Volodimir Smolanka (Ucraina)</w:t>
            </w:r>
          </w:p>
        </w:tc>
      </w:tr>
      <w:tr w:rsidR="00760427" w:rsidRPr="00135ABD" w14:paraId="4952AA75" w14:textId="77777777" w:rsidTr="009540D5">
        <w:tc>
          <w:tcPr>
            <w:tcW w:w="1395" w:type="dxa"/>
            <w:tcBorders>
              <w:top w:val="single" w:sz="4" w:space="0" w:color="000000"/>
              <w:left w:val="single" w:sz="4" w:space="0" w:color="000000"/>
              <w:bottom w:val="single" w:sz="4" w:space="0" w:color="000000"/>
              <w:right w:val="single" w:sz="4" w:space="0" w:color="000000"/>
            </w:tcBorders>
          </w:tcPr>
          <w:p w14:paraId="4D3CEC23" w14:textId="77777777" w:rsidR="00760427" w:rsidRPr="00135ABD" w:rsidRDefault="00760427" w:rsidP="00B33019">
            <w:pPr>
              <w:widowControl w:val="0"/>
              <w:ind w:left="-57" w:right="-57"/>
              <w:jc w:val="center"/>
              <w:rPr>
                <w:rFonts w:eastAsia="Cambria"/>
                <w:sz w:val="22"/>
                <w:szCs w:val="22"/>
                <w:lang w:val="ro-RO"/>
              </w:rPr>
            </w:pPr>
            <w:r w:rsidRPr="00135ABD">
              <w:rPr>
                <w:rFonts w:eastAsia="Cambria"/>
                <w:sz w:val="22"/>
                <w:szCs w:val="22"/>
                <w:lang w:val="ro-RO"/>
              </w:rPr>
              <w:t>14.30-14.45</w:t>
            </w:r>
          </w:p>
        </w:tc>
        <w:tc>
          <w:tcPr>
            <w:tcW w:w="3567" w:type="dxa"/>
            <w:tcBorders>
              <w:top w:val="single" w:sz="4" w:space="0" w:color="000000"/>
              <w:left w:val="single" w:sz="4" w:space="0" w:color="000000"/>
              <w:bottom w:val="single" w:sz="4" w:space="0" w:color="000000"/>
              <w:right w:val="single" w:sz="4" w:space="0" w:color="000000"/>
            </w:tcBorders>
          </w:tcPr>
          <w:p w14:paraId="353BCF03" w14:textId="77777777" w:rsidR="00760427" w:rsidRPr="00135ABD" w:rsidRDefault="00760427" w:rsidP="00B33019">
            <w:pPr>
              <w:widowControl w:val="0"/>
              <w:rPr>
                <w:rFonts w:eastAsia="Cambria"/>
                <w:sz w:val="22"/>
                <w:szCs w:val="22"/>
                <w:lang w:val="ro-RO"/>
              </w:rPr>
            </w:pPr>
            <w:r w:rsidRPr="00135ABD">
              <w:rPr>
                <w:rFonts w:eastAsia="Cambria"/>
                <w:sz w:val="22"/>
                <w:szCs w:val="22"/>
                <w:lang w:val="ro-RO"/>
              </w:rPr>
              <w:t>Neurochirurgia stereotactică în Moldova</w:t>
            </w:r>
          </w:p>
        </w:tc>
        <w:tc>
          <w:tcPr>
            <w:tcW w:w="4536" w:type="dxa"/>
            <w:tcBorders>
              <w:top w:val="single" w:sz="4" w:space="0" w:color="000000"/>
              <w:left w:val="single" w:sz="4" w:space="0" w:color="000000"/>
              <w:bottom w:val="single" w:sz="4" w:space="0" w:color="000000"/>
              <w:right w:val="single" w:sz="4" w:space="0" w:color="000000"/>
            </w:tcBorders>
          </w:tcPr>
          <w:p w14:paraId="528166D4" w14:textId="77777777" w:rsidR="00760427" w:rsidRPr="00135ABD" w:rsidRDefault="00760427" w:rsidP="00B33019">
            <w:pPr>
              <w:widowControl w:val="0"/>
              <w:rPr>
                <w:rFonts w:eastAsia="Cambria"/>
                <w:sz w:val="22"/>
                <w:szCs w:val="22"/>
                <w:lang w:val="ro-RO"/>
              </w:rPr>
            </w:pPr>
            <w:r w:rsidRPr="00135ABD">
              <w:rPr>
                <w:rFonts w:eastAsia="Cambria"/>
                <w:sz w:val="22"/>
                <w:szCs w:val="22"/>
                <w:lang w:val="ro-RO"/>
              </w:rPr>
              <w:t>Dr. Valeriu Matcovschi (Moldova)</w:t>
            </w:r>
          </w:p>
        </w:tc>
      </w:tr>
      <w:tr w:rsidR="00760427" w:rsidRPr="00135ABD" w14:paraId="2ECCAD64" w14:textId="77777777" w:rsidTr="009540D5">
        <w:tc>
          <w:tcPr>
            <w:tcW w:w="1395" w:type="dxa"/>
            <w:tcBorders>
              <w:top w:val="single" w:sz="4" w:space="0" w:color="000000"/>
              <w:left w:val="single" w:sz="4" w:space="0" w:color="000000"/>
              <w:bottom w:val="single" w:sz="4" w:space="0" w:color="000000"/>
              <w:right w:val="single" w:sz="4" w:space="0" w:color="000000"/>
            </w:tcBorders>
          </w:tcPr>
          <w:p w14:paraId="0362235F" w14:textId="77777777" w:rsidR="00760427" w:rsidRPr="00135ABD" w:rsidRDefault="00760427" w:rsidP="00B33019">
            <w:pPr>
              <w:widowControl w:val="0"/>
              <w:ind w:left="-57" w:right="-57"/>
              <w:jc w:val="center"/>
              <w:rPr>
                <w:rFonts w:eastAsia="Cambria"/>
                <w:sz w:val="22"/>
                <w:szCs w:val="22"/>
                <w:lang w:val="ro-RO"/>
              </w:rPr>
            </w:pPr>
            <w:r w:rsidRPr="00135ABD">
              <w:rPr>
                <w:rFonts w:eastAsia="Cambria"/>
                <w:sz w:val="22"/>
                <w:szCs w:val="22"/>
                <w:lang w:val="ro-RO"/>
              </w:rPr>
              <w:t>14.45-15.00</w:t>
            </w:r>
          </w:p>
        </w:tc>
        <w:tc>
          <w:tcPr>
            <w:tcW w:w="8103" w:type="dxa"/>
            <w:gridSpan w:val="2"/>
            <w:tcBorders>
              <w:top w:val="single" w:sz="4" w:space="0" w:color="000000"/>
              <w:left w:val="single" w:sz="4" w:space="0" w:color="000000"/>
              <w:bottom w:val="single" w:sz="4" w:space="0" w:color="000000"/>
              <w:right w:val="single" w:sz="4" w:space="0" w:color="000000"/>
            </w:tcBorders>
          </w:tcPr>
          <w:p w14:paraId="66F3B752" w14:textId="77777777" w:rsidR="00760427" w:rsidRPr="00135ABD" w:rsidRDefault="00760427" w:rsidP="00B33019">
            <w:pPr>
              <w:widowControl w:val="0"/>
              <w:rPr>
                <w:rFonts w:eastAsia="Cambria"/>
                <w:sz w:val="22"/>
                <w:szCs w:val="22"/>
                <w:lang w:val="ro-RO"/>
              </w:rPr>
            </w:pPr>
            <w:r w:rsidRPr="00135ABD">
              <w:rPr>
                <w:rFonts w:eastAsia="Cambria"/>
                <w:sz w:val="22"/>
                <w:szCs w:val="22"/>
                <w:lang w:val="ro-RO"/>
              </w:rPr>
              <w:t>Închiderea sesiunii (15 min Q&amp;A) .</w:t>
            </w:r>
          </w:p>
        </w:tc>
      </w:tr>
      <w:tr w:rsidR="00760427" w:rsidRPr="00135ABD" w14:paraId="7086D4D6" w14:textId="77777777" w:rsidTr="009540D5">
        <w:trPr>
          <w:trHeight w:val="240"/>
        </w:trPr>
        <w:tc>
          <w:tcPr>
            <w:tcW w:w="9498" w:type="dxa"/>
            <w:gridSpan w:val="3"/>
            <w:tcBorders>
              <w:top w:val="single" w:sz="4" w:space="0" w:color="000000"/>
              <w:left w:val="single" w:sz="4" w:space="0" w:color="000000"/>
              <w:bottom w:val="single" w:sz="4" w:space="0" w:color="000000"/>
              <w:right w:val="single" w:sz="4" w:space="0" w:color="000000"/>
            </w:tcBorders>
          </w:tcPr>
          <w:p w14:paraId="7D249EAE" w14:textId="77777777" w:rsidR="00760427" w:rsidRPr="00135ABD" w:rsidRDefault="00760427" w:rsidP="00B33019">
            <w:pPr>
              <w:widowControl w:val="0"/>
              <w:shd w:val="clear" w:color="auto" w:fill="FFFFFF"/>
              <w:ind w:left="315" w:hanging="315"/>
              <w:rPr>
                <w:rFonts w:eastAsia="Cambria"/>
                <w:b/>
                <w:i/>
                <w:iCs/>
                <w:sz w:val="22"/>
                <w:szCs w:val="22"/>
                <w:lang w:val="ro-RO"/>
              </w:rPr>
            </w:pPr>
            <w:r w:rsidRPr="00135ABD">
              <w:rPr>
                <w:rFonts w:eastAsia="Cambria"/>
                <w:b/>
                <w:i/>
                <w:iCs/>
                <w:sz w:val="22"/>
                <w:szCs w:val="22"/>
                <w:lang w:val="ro-RO"/>
              </w:rPr>
              <w:t>Sesiunea II</w:t>
            </w:r>
          </w:p>
          <w:p w14:paraId="00E872C0" w14:textId="77777777" w:rsidR="00760427" w:rsidRPr="00135ABD" w:rsidRDefault="00760427" w:rsidP="00B33019">
            <w:pPr>
              <w:widowControl w:val="0"/>
              <w:shd w:val="clear" w:color="auto" w:fill="FFFFFF"/>
              <w:ind w:left="315" w:hanging="315"/>
              <w:rPr>
                <w:rFonts w:eastAsia="Cambria"/>
                <w:b/>
                <w:i/>
                <w:iCs/>
                <w:sz w:val="22"/>
                <w:szCs w:val="22"/>
                <w:lang w:val="ro-RO"/>
              </w:rPr>
            </w:pPr>
            <w:r w:rsidRPr="00135ABD">
              <w:rPr>
                <w:rFonts w:eastAsia="Cambria"/>
                <w:b/>
                <w:i/>
                <w:iCs/>
                <w:sz w:val="22"/>
                <w:szCs w:val="22"/>
                <w:lang w:val="ro-RO"/>
              </w:rPr>
              <w:t>Moderatori: Prof. Dr. Marcel Ivanov (</w:t>
            </w:r>
            <w:r w:rsidRPr="00135ABD">
              <w:rPr>
                <w:rFonts w:eastAsia="Cambria"/>
                <w:b/>
                <w:i/>
                <w:iCs/>
                <w:color w:val="222222"/>
                <w:sz w:val="22"/>
                <w:szCs w:val="22"/>
                <w:lang w:val="ro-RO"/>
              </w:rPr>
              <w:t>Marea</w:t>
            </w:r>
            <w:r w:rsidRPr="00135ABD">
              <w:rPr>
                <w:rFonts w:eastAsia="Cambria"/>
                <w:b/>
                <w:i/>
                <w:iCs/>
                <w:sz w:val="22"/>
                <w:szCs w:val="22"/>
                <w:lang w:val="ro-RO"/>
              </w:rPr>
              <w:t xml:space="preserve"> Britanie), Prof. Dr. Marc- Antoine Labeyrie (Franța), Prof. Dr. M. Olcay Cizmeli (Turcia)</w:t>
            </w:r>
          </w:p>
        </w:tc>
      </w:tr>
      <w:tr w:rsidR="00760427" w:rsidRPr="00135ABD" w14:paraId="15DD333D" w14:textId="77777777" w:rsidTr="009540D5">
        <w:tc>
          <w:tcPr>
            <w:tcW w:w="1395" w:type="dxa"/>
            <w:tcBorders>
              <w:top w:val="single" w:sz="4" w:space="0" w:color="000000"/>
              <w:left w:val="single" w:sz="4" w:space="0" w:color="000000"/>
              <w:bottom w:val="single" w:sz="4" w:space="0" w:color="000000"/>
              <w:right w:val="single" w:sz="4" w:space="0" w:color="000000"/>
            </w:tcBorders>
          </w:tcPr>
          <w:p w14:paraId="7FA01292" w14:textId="77777777" w:rsidR="00760427" w:rsidRPr="00135ABD" w:rsidRDefault="00760427" w:rsidP="00B33019">
            <w:pPr>
              <w:widowControl w:val="0"/>
              <w:ind w:left="-57" w:right="-57"/>
              <w:jc w:val="center"/>
              <w:rPr>
                <w:rFonts w:eastAsia="Cambria"/>
                <w:sz w:val="22"/>
                <w:szCs w:val="22"/>
                <w:lang w:val="ro-RO"/>
              </w:rPr>
            </w:pPr>
            <w:r w:rsidRPr="00135ABD">
              <w:rPr>
                <w:rFonts w:eastAsia="Cambria"/>
                <w:sz w:val="22"/>
                <w:szCs w:val="22"/>
                <w:lang w:val="ro-RO"/>
              </w:rPr>
              <w:t>15.00-15.30</w:t>
            </w:r>
          </w:p>
        </w:tc>
        <w:tc>
          <w:tcPr>
            <w:tcW w:w="3567" w:type="dxa"/>
            <w:tcBorders>
              <w:top w:val="single" w:sz="4" w:space="0" w:color="000000"/>
              <w:left w:val="single" w:sz="4" w:space="0" w:color="000000"/>
              <w:bottom w:val="single" w:sz="4" w:space="0" w:color="000000"/>
              <w:right w:val="single" w:sz="4" w:space="0" w:color="000000"/>
            </w:tcBorders>
          </w:tcPr>
          <w:p w14:paraId="3AF567F2" w14:textId="77777777" w:rsidR="00760427" w:rsidRPr="00135ABD" w:rsidRDefault="00760427" w:rsidP="00B33019">
            <w:pPr>
              <w:widowControl w:val="0"/>
              <w:rPr>
                <w:rFonts w:eastAsia="Cambria"/>
                <w:sz w:val="22"/>
                <w:szCs w:val="22"/>
                <w:lang w:val="ro-RO"/>
              </w:rPr>
            </w:pPr>
            <w:r w:rsidRPr="00135ABD">
              <w:rPr>
                <w:rFonts w:eastAsia="Cambria"/>
                <w:sz w:val="22"/>
                <w:szCs w:val="22"/>
                <w:lang w:val="ro-RO"/>
              </w:rPr>
              <w:t>Managementul modern al anevrismelor</w:t>
            </w:r>
          </w:p>
        </w:tc>
        <w:tc>
          <w:tcPr>
            <w:tcW w:w="4536" w:type="dxa"/>
            <w:tcBorders>
              <w:top w:val="single" w:sz="4" w:space="0" w:color="000000"/>
              <w:left w:val="single" w:sz="4" w:space="0" w:color="000000"/>
              <w:bottom w:val="single" w:sz="4" w:space="0" w:color="000000"/>
              <w:right w:val="single" w:sz="4" w:space="0" w:color="000000"/>
            </w:tcBorders>
          </w:tcPr>
          <w:p w14:paraId="73A180F5" w14:textId="77777777" w:rsidR="00760427" w:rsidRPr="00135ABD" w:rsidRDefault="00760427" w:rsidP="00B33019">
            <w:pPr>
              <w:widowControl w:val="0"/>
              <w:rPr>
                <w:rFonts w:eastAsia="Cambria"/>
                <w:sz w:val="22"/>
                <w:szCs w:val="22"/>
                <w:lang w:val="ro-RO"/>
              </w:rPr>
            </w:pPr>
            <w:r w:rsidRPr="00135ABD">
              <w:rPr>
                <w:rFonts w:eastAsia="Cambria"/>
                <w:sz w:val="22"/>
                <w:szCs w:val="22"/>
                <w:lang w:val="ro-RO"/>
              </w:rPr>
              <w:t>Prof. Dr. M. Olcay Cizmeli (Turcia)</w:t>
            </w:r>
          </w:p>
        </w:tc>
      </w:tr>
      <w:tr w:rsidR="00760427" w:rsidRPr="00135ABD" w14:paraId="1ACED1C5" w14:textId="77777777" w:rsidTr="009540D5">
        <w:tc>
          <w:tcPr>
            <w:tcW w:w="1395" w:type="dxa"/>
            <w:tcBorders>
              <w:top w:val="single" w:sz="4" w:space="0" w:color="000000"/>
              <w:left w:val="single" w:sz="4" w:space="0" w:color="000000"/>
              <w:bottom w:val="single" w:sz="4" w:space="0" w:color="000000"/>
              <w:right w:val="single" w:sz="4" w:space="0" w:color="000000"/>
            </w:tcBorders>
          </w:tcPr>
          <w:p w14:paraId="620364EE" w14:textId="77777777" w:rsidR="00760427" w:rsidRPr="00135ABD" w:rsidRDefault="00760427" w:rsidP="00B33019">
            <w:pPr>
              <w:widowControl w:val="0"/>
              <w:ind w:left="-57" w:right="-57"/>
              <w:jc w:val="center"/>
              <w:rPr>
                <w:rFonts w:eastAsia="Cambria"/>
                <w:sz w:val="22"/>
                <w:szCs w:val="22"/>
                <w:lang w:val="ro-RO"/>
              </w:rPr>
            </w:pPr>
            <w:r w:rsidRPr="00135ABD">
              <w:rPr>
                <w:rFonts w:eastAsia="Cambria"/>
                <w:sz w:val="22"/>
                <w:szCs w:val="22"/>
                <w:lang w:val="ro-RO"/>
              </w:rPr>
              <w:t>15.30-16.00</w:t>
            </w:r>
          </w:p>
        </w:tc>
        <w:tc>
          <w:tcPr>
            <w:tcW w:w="3567" w:type="dxa"/>
            <w:tcBorders>
              <w:top w:val="single" w:sz="4" w:space="0" w:color="000000"/>
              <w:left w:val="single" w:sz="4" w:space="0" w:color="000000"/>
              <w:bottom w:val="single" w:sz="4" w:space="0" w:color="000000"/>
              <w:right w:val="single" w:sz="4" w:space="0" w:color="000000"/>
            </w:tcBorders>
          </w:tcPr>
          <w:p w14:paraId="3743DA06" w14:textId="77777777" w:rsidR="00760427" w:rsidRPr="00135ABD" w:rsidRDefault="00760427" w:rsidP="00B33019">
            <w:pPr>
              <w:widowControl w:val="0"/>
              <w:rPr>
                <w:rFonts w:eastAsia="Cambria"/>
                <w:sz w:val="22"/>
                <w:szCs w:val="22"/>
                <w:lang w:val="ro-RO"/>
              </w:rPr>
            </w:pPr>
            <w:r w:rsidRPr="00135ABD">
              <w:rPr>
                <w:sz w:val="22"/>
                <w:szCs w:val="22"/>
                <w:lang w:val="ro-RO"/>
              </w:rPr>
              <w:t xml:space="preserve">Managementul endovascular ala anevrismului disecant </w:t>
            </w:r>
          </w:p>
        </w:tc>
        <w:tc>
          <w:tcPr>
            <w:tcW w:w="4536" w:type="dxa"/>
            <w:tcBorders>
              <w:top w:val="single" w:sz="4" w:space="0" w:color="000000"/>
              <w:left w:val="single" w:sz="4" w:space="0" w:color="000000"/>
              <w:bottom w:val="single" w:sz="4" w:space="0" w:color="000000"/>
              <w:right w:val="single" w:sz="4" w:space="0" w:color="000000"/>
            </w:tcBorders>
          </w:tcPr>
          <w:p w14:paraId="410FF0AC" w14:textId="77777777" w:rsidR="00760427" w:rsidRPr="00135ABD" w:rsidRDefault="00760427" w:rsidP="00B33019">
            <w:pPr>
              <w:widowControl w:val="0"/>
              <w:ind w:left="-560"/>
              <w:jc w:val="both"/>
              <w:rPr>
                <w:rFonts w:eastAsia="Cambria"/>
                <w:sz w:val="22"/>
                <w:szCs w:val="22"/>
                <w:lang w:val="ro-RO"/>
              </w:rPr>
            </w:pPr>
            <w:r w:rsidRPr="00135ABD">
              <w:rPr>
                <w:i/>
                <w:sz w:val="22"/>
                <w:szCs w:val="22"/>
                <w:lang w:val="ro-RO"/>
              </w:rPr>
              <w:t xml:space="preserve">prof. </w:t>
            </w:r>
            <w:r w:rsidRPr="00135ABD">
              <w:rPr>
                <w:sz w:val="22"/>
                <w:szCs w:val="22"/>
                <w:lang w:val="ro-RO"/>
              </w:rPr>
              <w:t xml:space="preserve">Prof. Marc- Antoine Labeyrie (Franța) </w:t>
            </w:r>
          </w:p>
          <w:p w14:paraId="1B90BDD2" w14:textId="77777777" w:rsidR="00760427" w:rsidRPr="00135ABD" w:rsidRDefault="00760427" w:rsidP="00B33019">
            <w:pPr>
              <w:widowControl w:val="0"/>
              <w:rPr>
                <w:rFonts w:eastAsia="Cambria"/>
                <w:sz w:val="22"/>
                <w:szCs w:val="22"/>
                <w:lang w:val="ro-RO"/>
              </w:rPr>
            </w:pPr>
          </w:p>
        </w:tc>
      </w:tr>
      <w:tr w:rsidR="00760427" w:rsidRPr="00135ABD" w14:paraId="0C2937F5" w14:textId="77777777" w:rsidTr="009540D5">
        <w:tc>
          <w:tcPr>
            <w:tcW w:w="1395" w:type="dxa"/>
            <w:tcBorders>
              <w:top w:val="single" w:sz="4" w:space="0" w:color="000000"/>
              <w:left w:val="single" w:sz="4" w:space="0" w:color="000000"/>
              <w:bottom w:val="single" w:sz="4" w:space="0" w:color="000000"/>
              <w:right w:val="single" w:sz="4" w:space="0" w:color="000000"/>
            </w:tcBorders>
          </w:tcPr>
          <w:p w14:paraId="0B523A0D" w14:textId="77777777" w:rsidR="00760427" w:rsidRPr="00135ABD" w:rsidRDefault="00760427" w:rsidP="00B33019">
            <w:pPr>
              <w:widowControl w:val="0"/>
              <w:ind w:left="-57" w:right="-57"/>
              <w:jc w:val="center"/>
              <w:rPr>
                <w:rFonts w:eastAsia="Cambria"/>
                <w:sz w:val="22"/>
                <w:szCs w:val="22"/>
                <w:lang w:val="ro-RO"/>
              </w:rPr>
            </w:pPr>
            <w:r w:rsidRPr="00135ABD">
              <w:rPr>
                <w:rFonts w:eastAsia="Cambria"/>
                <w:sz w:val="22"/>
                <w:szCs w:val="22"/>
                <w:lang w:val="ro-RO"/>
              </w:rPr>
              <w:t>16.00-16.30</w:t>
            </w:r>
          </w:p>
        </w:tc>
        <w:tc>
          <w:tcPr>
            <w:tcW w:w="3567" w:type="dxa"/>
            <w:tcBorders>
              <w:top w:val="single" w:sz="4" w:space="0" w:color="000000"/>
              <w:left w:val="single" w:sz="4" w:space="0" w:color="000000"/>
              <w:bottom w:val="single" w:sz="4" w:space="0" w:color="000000"/>
              <w:right w:val="single" w:sz="4" w:space="0" w:color="000000"/>
            </w:tcBorders>
          </w:tcPr>
          <w:p w14:paraId="6C89C323" w14:textId="77777777" w:rsidR="00760427" w:rsidRPr="00135ABD" w:rsidRDefault="00760427" w:rsidP="00B33019">
            <w:pPr>
              <w:widowControl w:val="0"/>
              <w:rPr>
                <w:rFonts w:eastAsia="Cambria"/>
                <w:sz w:val="22"/>
                <w:szCs w:val="22"/>
                <w:lang w:val="ro-RO"/>
              </w:rPr>
            </w:pPr>
            <w:r w:rsidRPr="00135ABD">
              <w:rPr>
                <w:rFonts w:eastAsia="Cambria"/>
                <w:sz w:val="22"/>
                <w:szCs w:val="22"/>
                <w:lang w:val="ro-RO"/>
              </w:rPr>
              <w:t>Managementul modern al patologiei vasculare medulare.</w:t>
            </w:r>
          </w:p>
        </w:tc>
        <w:tc>
          <w:tcPr>
            <w:tcW w:w="4536" w:type="dxa"/>
            <w:tcBorders>
              <w:top w:val="single" w:sz="4" w:space="0" w:color="000000"/>
              <w:left w:val="single" w:sz="4" w:space="0" w:color="000000"/>
              <w:bottom w:val="single" w:sz="4" w:space="0" w:color="000000"/>
              <w:right w:val="single" w:sz="4" w:space="0" w:color="000000"/>
            </w:tcBorders>
          </w:tcPr>
          <w:p w14:paraId="7C0FFB50" w14:textId="77777777" w:rsidR="00760427" w:rsidRPr="00135ABD" w:rsidRDefault="00760427" w:rsidP="00B33019">
            <w:pPr>
              <w:widowControl w:val="0"/>
              <w:jc w:val="both"/>
              <w:rPr>
                <w:rFonts w:eastAsia="Cambria"/>
                <w:b/>
                <w:sz w:val="22"/>
                <w:szCs w:val="22"/>
                <w:lang w:val="ro-RO"/>
              </w:rPr>
            </w:pPr>
            <w:r w:rsidRPr="00135ABD">
              <w:rPr>
                <w:rFonts w:eastAsia="Cambria"/>
                <w:sz w:val="22"/>
                <w:szCs w:val="22"/>
                <w:lang w:val="ro-RO"/>
              </w:rPr>
              <w:t xml:space="preserve">Prof. Dr. Marcel Ivanov (Marea Britanie) </w:t>
            </w:r>
          </w:p>
        </w:tc>
      </w:tr>
      <w:tr w:rsidR="00760427" w:rsidRPr="00135ABD" w14:paraId="36905BFB" w14:textId="77777777" w:rsidTr="009540D5">
        <w:tc>
          <w:tcPr>
            <w:tcW w:w="1395" w:type="dxa"/>
            <w:tcBorders>
              <w:top w:val="single" w:sz="4" w:space="0" w:color="000000"/>
              <w:left w:val="single" w:sz="4" w:space="0" w:color="000000"/>
              <w:bottom w:val="single" w:sz="4" w:space="0" w:color="000000"/>
              <w:right w:val="single" w:sz="4" w:space="0" w:color="000000"/>
            </w:tcBorders>
          </w:tcPr>
          <w:p w14:paraId="24546A47" w14:textId="77777777" w:rsidR="00760427" w:rsidRPr="00135ABD" w:rsidRDefault="00760427" w:rsidP="00B33019">
            <w:pPr>
              <w:widowControl w:val="0"/>
              <w:ind w:left="-57" w:right="-57"/>
              <w:jc w:val="center"/>
              <w:rPr>
                <w:rFonts w:eastAsia="Cambria"/>
                <w:sz w:val="22"/>
                <w:szCs w:val="22"/>
                <w:lang w:val="ro-RO"/>
              </w:rPr>
            </w:pPr>
            <w:r w:rsidRPr="00135ABD">
              <w:rPr>
                <w:rFonts w:eastAsia="Cambria"/>
                <w:sz w:val="22"/>
                <w:szCs w:val="22"/>
                <w:lang w:val="ro-RO"/>
              </w:rPr>
              <w:t>16.30-17.00</w:t>
            </w:r>
          </w:p>
        </w:tc>
        <w:tc>
          <w:tcPr>
            <w:tcW w:w="3567" w:type="dxa"/>
            <w:tcBorders>
              <w:top w:val="single" w:sz="4" w:space="0" w:color="000000"/>
              <w:left w:val="single" w:sz="4" w:space="0" w:color="000000"/>
              <w:bottom w:val="single" w:sz="4" w:space="0" w:color="000000"/>
              <w:right w:val="single" w:sz="4" w:space="0" w:color="000000"/>
            </w:tcBorders>
          </w:tcPr>
          <w:p w14:paraId="557DE914" w14:textId="77777777" w:rsidR="00760427" w:rsidRPr="00135ABD" w:rsidRDefault="00760427" w:rsidP="00B33019">
            <w:pPr>
              <w:widowControl w:val="0"/>
              <w:rPr>
                <w:rFonts w:eastAsia="Cambria"/>
                <w:sz w:val="22"/>
                <w:szCs w:val="22"/>
                <w:lang w:val="ro-RO"/>
              </w:rPr>
            </w:pPr>
            <w:r w:rsidRPr="00135ABD">
              <w:rPr>
                <w:rFonts w:eastAsia="Cambria"/>
                <w:sz w:val="22"/>
                <w:szCs w:val="22"/>
                <w:lang w:val="ro-RO"/>
              </w:rPr>
              <w:t xml:space="preserve">Stentarea venoasă cerebrală. </w:t>
            </w:r>
          </w:p>
        </w:tc>
        <w:tc>
          <w:tcPr>
            <w:tcW w:w="4536" w:type="dxa"/>
            <w:tcBorders>
              <w:top w:val="single" w:sz="4" w:space="0" w:color="000000"/>
              <w:left w:val="single" w:sz="4" w:space="0" w:color="000000"/>
              <w:bottom w:val="single" w:sz="4" w:space="0" w:color="000000"/>
              <w:right w:val="single" w:sz="4" w:space="0" w:color="000000"/>
            </w:tcBorders>
          </w:tcPr>
          <w:p w14:paraId="5A638273" w14:textId="77777777" w:rsidR="00760427" w:rsidRPr="00135ABD" w:rsidRDefault="00760427" w:rsidP="00B33019">
            <w:pPr>
              <w:widowControl w:val="0"/>
              <w:jc w:val="both"/>
              <w:rPr>
                <w:rFonts w:eastAsia="Cambria"/>
                <w:sz w:val="22"/>
                <w:szCs w:val="22"/>
                <w:lang w:val="ro-RO"/>
              </w:rPr>
            </w:pPr>
            <w:r w:rsidRPr="00135ABD">
              <w:rPr>
                <w:rFonts w:eastAsia="Cambria"/>
                <w:sz w:val="22"/>
                <w:szCs w:val="22"/>
                <w:lang w:val="ro-RO"/>
              </w:rPr>
              <w:t xml:space="preserve">Prof. Dr. Marc- Antoine Labeyrie (Franța) </w:t>
            </w:r>
          </w:p>
        </w:tc>
      </w:tr>
      <w:tr w:rsidR="00760427" w:rsidRPr="00135ABD" w14:paraId="1498B094" w14:textId="77777777" w:rsidTr="009540D5">
        <w:tc>
          <w:tcPr>
            <w:tcW w:w="1395" w:type="dxa"/>
            <w:tcBorders>
              <w:top w:val="single" w:sz="4" w:space="0" w:color="000000"/>
              <w:left w:val="single" w:sz="4" w:space="0" w:color="000000"/>
              <w:bottom w:val="single" w:sz="4" w:space="0" w:color="000000"/>
              <w:right w:val="single" w:sz="4" w:space="0" w:color="000000"/>
            </w:tcBorders>
          </w:tcPr>
          <w:p w14:paraId="5B257CBB" w14:textId="77777777" w:rsidR="00760427" w:rsidRPr="00135ABD" w:rsidRDefault="00760427" w:rsidP="00B33019">
            <w:pPr>
              <w:widowControl w:val="0"/>
              <w:ind w:left="-57" w:right="-57"/>
              <w:jc w:val="center"/>
              <w:rPr>
                <w:rFonts w:eastAsia="Cambria"/>
                <w:sz w:val="22"/>
                <w:szCs w:val="22"/>
                <w:lang w:val="ro-RO"/>
              </w:rPr>
            </w:pPr>
            <w:r w:rsidRPr="00135ABD">
              <w:rPr>
                <w:rFonts w:eastAsia="Cambria"/>
                <w:sz w:val="22"/>
                <w:szCs w:val="22"/>
                <w:lang w:val="ro-RO"/>
              </w:rPr>
              <w:t>17.00-17.30</w:t>
            </w:r>
          </w:p>
        </w:tc>
        <w:tc>
          <w:tcPr>
            <w:tcW w:w="3567" w:type="dxa"/>
            <w:tcBorders>
              <w:top w:val="single" w:sz="4" w:space="0" w:color="000000"/>
              <w:left w:val="single" w:sz="4" w:space="0" w:color="000000"/>
              <w:bottom w:val="single" w:sz="4" w:space="0" w:color="000000"/>
              <w:right w:val="single" w:sz="4" w:space="0" w:color="000000"/>
            </w:tcBorders>
          </w:tcPr>
          <w:p w14:paraId="482EF5E3" w14:textId="77777777" w:rsidR="00760427" w:rsidRPr="00135ABD" w:rsidRDefault="00760427" w:rsidP="00B33019">
            <w:pPr>
              <w:widowControl w:val="0"/>
              <w:rPr>
                <w:rFonts w:eastAsia="Cambria"/>
                <w:sz w:val="22"/>
                <w:szCs w:val="22"/>
                <w:lang w:val="ro-RO"/>
              </w:rPr>
            </w:pPr>
            <w:r w:rsidRPr="00135ABD">
              <w:rPr>
                <w:sz w:val="22"/>
                <w:szCs w:val="22"/>
                <w:lang w:val="ro-RO"/>
              </w:rPr>
              <w:t xml:space="preserve">Tehnici de revascularizare în cadrul sindromului Moya – Moya </w:t>
            </w:r>
          </w:p>
        </w:tc>
        <w:tc>
          <w:tcPr>
            <w:tcW w:w="4536" w:type="dxa"/>
            <w:tcBorders>
              <w:top w:val="single" w:sz="4" w:space="0" w:color="000000"/>
              <w:left w:val="single" w:sz="4" w:space="0" w:color="000000"/>
              <w:bottom w:val="single" w:sz="4" w:space="0" w:color="000000"/>
              <w:right w:val="single" w:sz="4" w:space="0" w:color="000000"/>
            </w:tcBorders>
          </w:tcPr>
          <w:p w14:paraId="4C9BEB24" w14:textId="77777777" w:rsidR="00760427" w:rsidRPr="00135ABD" w:rsidRDefault="00760427" w:rsidP="00B33019">
            <w:pPr>
              <w:widowControl w:val="0"/>
              <w:ind w:left="-560" w:firstLine="560"/>
              <w:jc w:val="both"/>
              <w:rPr>
                <w:rFonts w:eastAsia="Cambria"/>
                <w:sz w:val="22"/>
                <w:szCs w:val="22"/>
                <w:lang w:val="ro-RO"/>
              </w:rPr>
            </w:pPr>
            <w:r w:rsidRPr="00135ABD">
              <w:rPr>
                <w:sz w:val="22"/>
                <w:szCs w:val="22"/>
                <w:lang w:val="ro-RO"/>
              </w:rPr>
              <w:t>Prof. Olivier Klein (Franța)</w:t>
            </w:r>
          </w:p>
        </w:tc>
      </w:tr>
      <w:tr w:rsidR="00760427" w:rsidRPr="00135ABD" w14:paraId="05C84370" w14:textId="77777777" w:rsidTr="009540D5">
        <w:tc>
          <w:tcPr>
            <w:tcW w:w="1395" w:type="dxa"/>
            <w:tcBorders>
              <w:top w:val="single" w:sz="4" w:space="0" w:color="000000"/>
              <w:left w:val="single" w:sz="4" w:space="0" w:color="000000"/>
              <w:bottom w:val="single" w:sz="4" w:space="0" w:color="000000"/>
              <w:right w:val="single" w:sz="4" w:space="0" w:color="000000"/>
            </w:tcBorders>
          </w:tcPr>
          <w:p w14:paraId="40BAD1D7" w14:textId="77777777" w:rsidR="00760427" w:rsidRPr="00135ABD" w:rsidRDefault="00760427" w:rsidP="00B33019">
            <w:pPr>
              <w:widowControl w:val="0"/>
              <w:ind w:left="-57" w:right="-57"/>
              <w:jc w:val="center"/>
              <w:rPr>
                <w:rFonts w:eastAsia="Cambria"/>
                <w:sz w:val="22"/>
                <w:szCs w:val="22"/>
                <w:lang w:val="ro-RO"/>
              </w:rPr>
            </w:pPr>
            <w:r w:rsidRPr="00135ABD">
              <w:rPr>
                <w:rFonts w:eastAsia="Cambria"/>
                <w:sz w:val="22"/>
                <w:szCs w:val="22"/>
                <w:lang w:val="ro-RO"/>
              </w:rPr>
              <w:t>17.30-18.00</w:t>
            </w:r>
          </w:p>
        </w:tc>
        <w:tc>
          <w:tcPr>
            <w:tcW w:w="3567" w:type="dxa"/>
            <w:tcBorders>
              <w:top w:val="single" w:sz="4" w:space="0" w:color="000000"/>
              <w:left w:val="single" w:sz="4" w:space="0" w:color="000000"/>
              <w:bottom w:val="single" w:sz="4" w:space="0" w:color="000000"/>
              <w:right w:val="single" w:sz="4" w:space="0" w:color="000000"/>
            </w:tcBorders>
          </w:tcPr>
          <w:p w14:paraId="5A110829" w14:textId="77777777" w:rsidR="00760427" w:rsidRPr="00135ABD" w:rsidRDefault="00760427" w:rsidP="00B33019">
            <w:pPr>
              <w:widowControl w:val="0"/>
              <w:rPr>
                <w:rFonts w:eastAsia="Cambria"/>
                <w:sz w:val="22"/>
                <w:szCs w:val="22"/>
                <w:lang w:val="ro-RO"/>
              </w:rPr>
            </w:pPr>
            <w:r w:rsidRPr="00135ABD">
              <w:rPr>
                <w:sz w:val="22"/>
                <w:szCs w:val="22"/>
                <w:lang w:val="ro-RO"/>
              </w:rPr>
              <w:t xml:space="preserve">Închiderea sesiunii (15 min Q&amp;A) </w:t>
            </w:r>
          </w:p>
        </w:tc>
        <w:tc>
          <w:tcPr>
            <w:tcW w:w="4536" w:type="dxa"/>
            <w:tcBorders>
              <w:top w:val="single" w:sz="4" w:space="0" w:color="000000"/>
              <w:left w:val="single" w:sz="4" w:space="0" w:color="000000"/>
              <w:bottom w:val="single" w:sz="4" w:space="0" w:color="000000"/>
              <w:right w:val="single" w:sz="4" w:space="0" w:color="000000"/>
            </w:tcBorders>
          </w:tcPr>
          <w:p w14:paraId="5A72EBAD" w14:textId="77777777" w:rsidR="00760427" w:rsidRPr="00135ABD" w:rsidRDefault="00760427" w:rsidP="00B33019">
            <w:pPr>
              <w:widowControl w:val="0"/>
              <w:rPr>
                <w:rFonts w:eastAsia="Cambria"/>
                <w:sz w:val="22"/>
                <w:szCs w:val="22"/>
                <w:lang w:val="ro-RO"/>
              </w:rPr>
            </w:pPr>
          </w:p>
        </w:tc>
      </w:tr>
      <w:tr w:rsidR="00760427" w:rsidRPr="00135ABD" w14:paraId="3DEFD8B0" w14:textId="77777777" w:rsidTr="009540D5">
        <w:tc>
          <w:tcPr>
            <w:tcW w:w="1395" w:type="dxa"/>
            <w:tcBorders>
              <w:top w:val="single" w:sz="4" w:space="0" w:color="000000"/>
              <w:left w:val="single" w:sz="4" w:space="0" w:color="000000"/>
              <w:bottom w:val="single" w:sz="4" w:space="0" w:color="000000"/>
              <w:right w:val="single" w:sz="4" w:space="0" w:color="000000"/>
            </w:tcBorders>
          </w:tcPr>
          <w:p w14:paraId="6ECFCF44" w14:textId="77777777" w:rsidR="00760427" w:rsidRPr="00135ABD" w:rsidRDefault="00760427" w:rsidP="00B33019">
            <w:pPr>
              <w:widowControl w:val="0"/>
              <w:ind w:left="-57" w:right="-57"/>
              <w:rPr>
                <w:rFonts w:eastAsia="Cambria"/>
                <w:sz w:val="22"/>
                <w:szCs w:val="22"/>
                <w:lang w:val="ro-RO"/>
              </w:rPr>
            </w:pPr>
            <w:r w:rsidRPr="00135ABD">
              <w:rPr>
                <w:rFonts w:eastAsia="Cambria"/>
                <w:sz w:val="22"/>
                <w:szCs w:val="22"/>
                <w:lang w:val="ro-RO"/>
              </w:rPr>
              <w:t>19.00</w:t>
            </w:r>
          </w:p>
        </w:tc>
        <w:tc>
          <w:tcPr>
            <w:tcW w:w="8103" w:type="dxa"/>
            <w:gridSpan w:val="2"/>
            <w:tcBorders>
              <w:top w:val="single" w:sz="4" w:space="0" w:color="000000"/>
              <w:left w:val="single" w:sz="4" w:space="0" w:color="000000"/>
              <w:bottom w:val="single" w:sz="4" w:space="0" w:color="000000"/>
              <w:right w:val="single" w:sz="4" w:space="0" w:color="000000"/>
            </w:tcBorders>
          </w:tcPr>
          <w:p w14:paraId="354F4AA8" w14:textId="77777777" w:rsidR="00760427" w:rsidRPr="00135ABD" w:rsidRDefault="00760427" w:rsidP="00B33019">
            <w:pPr>
              <w:widowControl w:val="0"/>
              <w:rPr>
                <w:rFonts w:eastAsia="Cambria"/>
                <w:i/>
                <w:sz w:val="22"/>
                <w:szCs w:val="22"/>
                <w:lang w:val="ro-RO"/>
              </w:rPr>
            </w:pPr>
            <w:r w:rsidRPr="00135ABD">
              <w:rPr>
                <w:rFonts w:eastAsia="Cambria"/>
                <w:sz w:val="22"/>
                <w:szCs w:val="22"/>
                <w:lang w:val="ro-RO"/>
              </w:rPr>
              <w:t xml:space="preserve">Cocktail de </w:t>
            </w:r>
            <w:r w:rsidRPr="00135ABD">
              <w:rPr>
                <w:rFonts w:eastAsia="Cambria"/>
                <w:i/>
                <w:sz w:val="22"/>
                <w:szCs w:val="22"/>
                <w:lang w:val="ro-RO"/>
              </w:rPr>
              <w:t>bun venit, Complexul Sociocultural</w:t>
            </w:r>
          </w:p>
        </w:tc>
      </w:tr>
    </w:tbl>
    <w:p w14:paraId="3558A09E" w14:textId="77777777" w:rsidR="00760427" w:rsidRPr="00135ABD" w:rsidRDefault="00760427" w:rsidP="00B33019">
      <w:pPr>
        <w:widowControl w:val="0"/>
        <w:shd w:val="clear" w:color="auto" w:fill="002060"/>
        <w:spacing w:before="120"/>
        <w:jc w:val="center"/>
        <w:rPr>
          <w:rFonts w:eastAsia="Cambria"/>
          <w:b/>
          <w:color w:val="FFFFFF"/>
          <w:lang w:val="ro-RO"/>
        </w:rPr>
      </w:pPr>
      <w:r w:rsidRPr="00135ABD">
        <w:rPr>
          <w:rFonts w:eastAsia="Cambria"/>
          <w:b/>
          <w:color w:val="FFFFFF"/>
          <w:lang w:val="ro-RO"/>
        </w:rPr>
        <w:t>PROGRAM OBSTETRICĂ ȘI GINECOLOGIE</w:t>
      </w:r>
    </w:p>
    <w:p w14:paraId="2416AE95" w14:textId="77777777" w:rsidR="00760427" w:rsidRPr="00135ABD" w:rsidRDefault="00760427" w:rsidP="00B33019">
      <w:pPr>
        <w:widowControl w:val="0"/>
        <w:shd w:val="clear" w:color="auto" w:fill="C6D9F1"/>
        <w:spacing w:before="120" w:after="120"/>
        <w:jc w:val="center"/>
        <w:rPr>
          <w:rFonts w:eastAsia="Cambria"/>
          <w:b/>
          <w:caps/>
          <w:lang w:val="ro-RO"/>
        </w:rPr>
      </w:pPr>
      <w:r w:rsidRPr="00135ABD">
        <w:rPr>
          <w:rFonts w:eastAsia="Cambria"/>
          <w:b/>
          <w:caps/>
          <w:lang w:val="ro-RO"/>
        </w:rPr>
        <w:t>Actualități în OBSTETRICĂ ȘI GINECOLOGIE</w:t>
      </w:r>
    </w:p>
    <w:p w14:paraId="15345429" w14:textId="77777777" w:rsidR="00760427" w:rsidRPr="00135ABD" w:rsidRDefault="00760427" w:rsidP="00B33019">
      <w:pPr>
        <w:widowControl w:val="0"/>
        <w:ind w:left="567" w:hanging="567"/>
        <w:rPr>
          <w:rFonts w:eastAsia="Cambria"/>
          <w:b/>
          <w:i/>
          <w:sz w:val="22"/>
          <w:szCs w:val="22"/>
          <w:lang w:val="ro-RO"/>
        </w:rPr>
      </w:pPr>
      <w:r w:rsidRPr="00135ABD">
        <w:rPr>
          <w:rFonts w:eastAsia="Cambria"/>
          <w:b/>
          <w:i/>
          <w:sz w:val="22"/>
          <w:szCs w:val="22"/>
          <w:lang w:val="ro-RO"/>
        </w:rPr>
        <w:t>Data: 8 iunie; Ora: 13.30 -18.00</w:t>
      </w:r>
    </w:p>
    <w:p w14:paraId="138D6E0E" w14:textId="77777777" w:rsidR="00760427" w:rsidRPr="00135ABD" w:rsidRDefault="00760427" w:rsidP="00B33019">
      <w:pPr>
        <w:widowControl w:val="0"/>
        <w:ind w:left="567" w:hanging="567"/>
        <w:rPr>
          <w:rFonts w:eastAsia="Cambria"/>
          <w:b/>
          <w:i/>
          <w:sz w:val="22"/>
          <w:szCs w:val="22"/>
          <w:lang w:val="ro-RO"/>
        </w:rPr>
      </w:pPr>
      <w:r w:rsidRPr="00135ABD">
        <w:rPr>
          <w:rFonts w:eastAsia="Cambria"/>
          <w:b/>
          <w:i/>
          <w:sz w:val="22"/>
          <w:szCs w:val="22"/>
          <w:lang w:val="ro-RO"/>
        </w:rPr>
        <w:t xml:space="preserve">Locația: USMF „Nicolae Testemițanu”, bd. Stefan cel Mare, 165, sala Senatului </w:t>
      </w:r>
    </w:p>
    <w:tbl>
      <w:tblPr>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6"/>
        <w:gridCol w:w="3686"/>
        <w:gridCol w:w="4536"/>
      </w:tblGrid>
      <w:tr w:rsidR="00760427" w:rsidRPr="00135ABD" w14:paraId="368D7C57" w14:textId="77777777" w:rsidTr="009540D5">
        <w:trPr>
          <w:tblHeader/>
        </w:trPr>
        <w:tc>
          <w:tcPr>
            <w:tcW w:w="1276" w:type="dxa"/>
            <w:tcBorders>
              <w:top w:val="single" w:sz="4" w:space="0" w:color="000000"/>
              <w:left w:val="single" w:sz="4" w:space="0" w:color="000000"/>
              <w:bottom w:val="single" w:sz="4" w:space="0" w:color="000000"/>
              <w:right w:val="single" w:sz="4" w:space="0" w:color="000000"/>
            </w:tcBorders>
          </w:tcPr>
          <w:p w14:paraId="33C3DBAA" w14:textId="77777777" w:rsidR="00760427" w:rsidRPr="00135ABD" w:rsidRDefault="00760427" w:rsidP="00B33019">
            <w:pPr>
              <w:widowControl w:val="0"/>
              <w:pBdr>
                <w:top w:val="nil"/>
                <w:left w:val="nil"/>
                <w:bottom w:val="nil"/>
                <w:right w:val="nil"/>
                <w:between w:val="nil"/>
              </w:pBdr>
              <w:spacing w:before="60" w:after="60"/>
              <w:ind w:left="-57" w:right="-57"/>
              <w:jc w:val="center"/>
              <w:rPr>
                <w:rFonts w:eastAsia="Cambria"/>
                <w:b/>
                <w:iCs/>
                <w:sz w:val="22"/>
                <w:szCs w:val="22"/>
                <w:lang w:val="ro-RO"/>
              </w:rPr>
            </w:pPr>
            <w:r w:rsidRPr="00135ABD">
              <w:rPr>
                <w:rFonts w:eastAsia="Cambria"/>
                <w:b/>
                <w:iCs/>
                <w:sz w:val="22"/>
                <w:szCs w:val="22"/>
                <w:lang w:val="ro-RO"/>
              </w:rPr>
              <w:t>Ora</w:t>
            </w:r>
          </w:p>
        </w:tc>
        <w:tc>
          <w:tcPr>
            <w:tcW w:w="3686" w:type="dxa"/>
            <w:tcBorders>
              <w:top w:val="single" w:sz="4" w:space="0" w:color="000000"/>
              <w:left w:val="single" w:sz="4" w:space="0" w:color="000000"/>
              <w:bottom w:val="single" w:sz="4" w:space="0" w:color="000000"/>
              <w:right w:val="single" w:sz="4" w:space="0" w:color="000000"/>
            </w:tcBorders>
          </w:tcPr>
          <w:p w14:paraId="7BCED4A8" w14:textId="77777777" w:rsidR="00760427" w:rsidRPr="00135ABD" w:rsidRDefault="00760427" w:rsidP="00B33019">
            <w:pPr>
              <w:widowControl w:val="0"/>
              <w:pBdr>
                <w:top w:val="nil"/>
                <w:left w:val="nil"/>
                <w:bottom w:val="nil"/>
                <w:right w:val="nil"/>
                <w:between w:val="nil"/>
              </w:pBdr>
              <w:spacing w:before="60" w:after="60"/>
              <w:ind w:left="-57" w:right="-57"/>
              <w:jc w:val="center"/>
              <w:rPr>
                <w:rFonts w:eastAsia="Cambria"/>
                <w:b/>
                <w:iCs/>
                <w:sz w:val="22"/>
                <w:szCs w:val="22"/>
                <w:lang w:val="ro-RO"/>
              </w:rPr>
            </w:pPr>
            <w:r w:rsidRPr="00135ABD">
              <w:rPr>
                <w:rFonts w:eastAsia="Cambria"/>
                <w:b/>
                <w:iCs/>
                <w:sz w:val="22"/>
                <w:szCs w:val="22"/>
                <w:lang w:val="ro-RO"/>
              </w:rPr>
              <w:t>Tematica</w:t>
            </w:r>
          </w:p>
        </w:tc>
        <w:tc>
          <w:tcPr>
            <w:tcW w:w="4536" w:type="dxa"/>
            <w:tcBorders>
              <w:top w:val="single" w:sz="4" w:space="0" w:color="000000"/>
              <w:left w:val="single" w:sz="4" w:space="0" w:color="000000"/>
              <w:bottom w:val="single" w:sz="4" w:space="0" w:color="000000"/>
              <w:right w:val="single" w:sz="4" w:space="0" w:color="000000"/>
            </w:tcBorders>
          </w:tcPr>
          <w:p w14:paraId="48C1314F" w14:textId="77777777" w:rsidR="00760427" w:rsidRPr="00135ABD" w:rsidRDefault="00760427" w:rsidP="00B33019">
            <w:pPr>
              <w:widowControl w:val="0"/>
              <w:pBdr>
                <w:top w:val="nil"/>
                <w:left w:val="nil"/>
                <w:bottom w:val="nil"/>
                <w:right w:val="nil"/>
                <w:between w:val="nil"/>
              </w:pBdr>
              <w:spacing w:before="60" w:after="60"/>
              <w:ind w:left="-57" w:right="-57"/>
              <w:jc w:val="center"/>
              <w:rPr>
                <w:rFonts w:eastAsia="Cambria"/>
                <w:b/>
                <w:iCs/>
                <w:sz w:val="22"/>
                <w:szCs w:val="22"/>
                <w:lang w:val="ro-RO"/>
              </w:rPr>
            </w:pPr>
            <w:r w:rsidRPr="00135ABD">
              <w:rPr>
                <w:rFonts w:eastAsia="Cambria"/>
                <w:b/>
                <w:iCs/>
                <w:sz w:val="22"/>
                <w:szCs w:val="22"/>
                <w:lang w:val="ro-RO"/>
              </w:rPr>
              <w:t>Vorbitorul</w:t>
            </w:r>
          </w:p>
        </w:tc>
      </w:tr>
      <w:tr w:rsidR="00760427" w:rsidRPr="00135ABD" w14:paraId="2CFD7C21" w14:textId="77777777" w:rsidTr="009540D5">
        <w:tc>
          <w:tcPr>
            <w:tcW w:w="1276" w:type="dxa"/>
            <w:tcBorders>
              <w:top w:val="single" w:sz="4" w:space="0" w:color="000000"/>
              <w:left w:val="single" w:sz="4" w:space="0" w:color="000000"/>
              <w:bottom w:val="single" w:sz="4" w:space="0" w:color="000000"/>
              <w:right w:val="single" w:sz="4" w:space="0" w:color="000000"/>
            </w:tcBorders>
          </w:tcPr>
          <w:p w14:paraId="6CE7EADF" w14:textId="77777777" w:rsidR="00760427" w:rsidRPr="00135ABD" w:rsidRDefault="00760427" w:rsidP="00B33019">
            <w:pPr>
              <w:widowControl w:val="0"/>
              <w:pBdr>
                <w:top w:val="nil"/>
                <w:left w:val="nil"/>
                <w:bottom w:val="nil"/>
                <w:right w:val="nil"/>
                <w:between w:val="nil"/>
              </w:pBdr>
              <w:ind w:left="-57" w:right="-57"/>
              <w:rPr>
                <w:rFonts w:eastAsia="Cambria"/>
                <w:color w:val="000000"/>
                <w:sz w:val="22"/>
                <w:szCs w:val="22"/>
                <w:lang w:val="ro-RO"/>
              </w:rPr>
            </w:pPr>
            <w:r w:rsidRPr="00135ABD">
              <w:rPr>
                <w:rFonts w:eastAsia="Cambria"/>
                <w:color w:val="000000"/>
                <w:sz w:val="22"/>
                <w:szCs w:val="22"/>
                <w:lang w:val="ro-RO"/>
              </w:rPr>
              <w:t>13.30-14.00</w:t>
            </w:r>
          </w:p>
        </w:tc>
        <w:tc>
          <w:tcPr>
            <w:tcW w:w="8222" w:type="dxa"/>
            <w:gridSpan w:val="2"/>
            <w:tcBorders>
              <w:top w:val="single" w:sz="4" w:space="0" w:color="000000"/>
              <w:left w:val="single" w:sz="4" w:space="0" w:color="000000"/>
              <w:bottom w:val="single" w:sz="4" w:space="0" w:color="000000"/>
              <w:right w:val="single" w:sz="4" w:space="0" w:color="000000"/>
            </w:tcBorders>
          </w:tcPr>
          <w:p w14:paraId="182A61FA" w14:textId="77777777" w:rsidR="00760427" w:rsidRPr="00135ABD" w:rsidRDefault="00760427" w:rsidP="00B33019">
            <w:pPr>
              <w:widowControl w:val="0"/>
              <w:pBdr>
                <w:top w:val="nil"/>
                <w:left w:val="nil"/>
                <w:bottom w:val="nil"/>
                <w:right w:val="nil"/>
                <w:between w:val="nil"/>
              </w:pBdr>
              <w:rPr>
                <w:rFonts w:eastAsia="Cambria"/>
                <w:color w:val="000000"/>
                <w:sz w:val="22"/>
                <w:szCs w:val="22"/>
                <w:lang w:val="ro-RO"/>
              </w:rPr>
            </w:pPr>
            <w:r w:rsidRPr="00135ABD">
              <w:rPr>
                <w:rFonts w:eastAsia="Cambria"/>
                <w:color w:val="000000"/>
                <w:sz w:val="22"/>
                <w:szCs w:val="22"/>
                <w:lang w:val="ro-RO"/>
              </w:rPr>
              <w:t>Înregistrarea participanților</w:t>
            </w:r>
          </w:p>
        </w:tc>
      </w:tr>
      <w:tr w:rsidR="00760427" w:rsidRPr="00135ABD" w14:paraId="0C38C127" w14:textId="77777777" w:rsidTr="009540D5">
        <w:tc>
          <w:tcPr>
            <w:tcW w:w="9498" w:type="dxa"/>
            <w:gridSpan w:val="3"/>
            <w:tcBorders>
              <w:top w:val="single" w:sz="4" w:space="0" w:color="000000"/>
              <w:left w:val="single" w:sz="4" w:space="0" w:color="000000"/>
              <w:bottom w:val="single" w:sz="4" w:space="0" w:color="000000"/>
              <w:right w:val="single" w:sz="4" w:space="0" w:color="000000"/>
            </w:tcBorders>
          </w:tcPr>
          <w:p w14:paraId="138FBC55" w14:textId="77777777" w:rsidR="00760427" w:rsidRPr="00135ABD" w:rsidRDefault="00760427" w:rsidP="00B33019">
            <w:pPr>
              <w:widowControl w:val="0"/>
              <w:shd w:val="clear" w:color="auto" w:fill="FFFFFF"/>
              <w:ind w:left="315" w:hanging="315"/>
              <w:rPr>
                <w:rFonts w:eastAsia="Cambria"/>
                <w:b/>
                <w:i/>
                <w:iCs/>
                <w:sz w:val="22"/>
                <w:szCs w:val="22"/>
                <w:lang w:val="ro-RO"/>
              </w:rPr>
            </w:pPr>
            <w:r w:rsidRPr="00135ABD">
              <w:rPr>
                <w:rFonts w:eastAsia="Cambria"/>
                <w:b/>
                <w:i/>
                <w:iCs/>
                <w:sz w:val="22"/>
                <w:szCs w:val="22"/>
                <w:lang w:val="ro-RO"/>
              </w:rPr>
              <w:t xml:space="preserve">Moderatori: Prof. </w:t>
            </w:r>
            <w:r w:rsidRPr="00135ABD">
              <w:rPr>
                <w:rFonts w:eastAsia="Cambria"/>
                <w:b/>
                <w:i/>
                <w:iCs/>
                <w:color w:val="222222"/>
                <w:sz w:val="22"/>
                <w:szCs w:val="22"/>
                <w:lang w:val="ro-RO"/>
              </w:rPr>
              <w:t>univ</w:t>
            </w:r>
            <w:r w:rsidRPr="00135ABD">
              <w:rPr>
                <w:rFonts w:eastAsia="Cambria"/>
                <w:b/>
                <w:i/>
                <w:iCs/>
                <w:sz w:val="22"/>
                <w:szCs w:val="22"/>
                <w:lang w:val="ro-RO"/>
              </w:rPr>
              <w:t>., Dr. Olga Cernețchi, Prof. univ., Dr. Valentin Friptu</w:t>
            </w:r>
          </w:p>
        </w:tc>
      </w:tr>
      <w:tr w:rsidR="00760427" w:rsidRPr="00135ABD" w14:paraId="5787697A" w14:textId="77777777" w:rsidTr="009540D5">
        <w:tc>
          <w:tcPr>
            <w:tcW w:w="1276" w:type="dxa"/>
            <w:tcBorders>
              <w:top w:val="single" w:sz="4" w:space="0" w:color="000000"/>
              <w:left w:val="single" w:sz="4" w:space="0" w:color="000000"/>
              <w:bottom w:val="single" w:sz="4" w:space="0" w:color="000000"/>
              <w:right w:val="single" w:sz="4" w:space="0" w:color="000000"/>
            </w:tcBorders>
          </w:tcPr>
          <w:p w14:paraId="7856B873" w14:textId="77777777" w:rsidR="00760427" w:rsidRPr="00135ABD" w:rsidRDefault="00760427" w:rsidP="00B33019">
            <w:pPr>
              <w:widowControl w:val="0"/>
              <w:pBdr>
                <w:top w:val="nil"/>
                <w:left w:val="nil"/>
                <w:bottom w:val="nil"/>
                <w:right w:val="nil"/>
                <w:between w:val="nil"/>
              </w:pBdr>
              <w:ind w:left="-57" w:right="-57"/>
              <w:rPr>
                <w:rFonts w:eastAsia="Cambria"/>
                <w:color w:val="000000"/>
                <w:sz w:val="22"/>
                <w:szCs w:val="22"/>
                <w:lang w:val="ro-RO"/>
              </w:rPr>
            </w:pPr>
            <w:r w:rsidRPr="00135ABD">
              <w:rPr>
                <w:rFonts w:eastAsia="Cambria"/>
                <w:color w:val="000000"/>
                <w:sz w:val="22"/>
                <w:szCs w:val="22"/>
                <w:lang w:val="ro-RO"/>
              </w:rPr>
              <w:t>14.00-14.10</w:t>
            </w:r>
          </w:p>
        </w:tc>
        <w:tc>
          <w:tcPr>
            <w:tcW w:w="3686" w:type="dxa"/>
            <w:tcBorders>
              <w:top w:val="single" w:sz="4" w:space="0" w:color="000000"/>
              <w:left w:val="single" w:sz="4" w:space="0" w:color="000000"/>
              <w:bottom w:val="single" w:sz="4" w:space="0" w:color="000000"/>
              <w:right w:val="single" w:sz="4" w:space="0" w:color="000000"/>
            </w:tcBorders>
          </w:tcPr>
          <w:p w14:paraId="31EF1854" w14:textId="77777777" w:rsidR="00760427" w:rsidRPr="00135ABD" w:rsidRDefault="00760427" w:rsidP="00B33019">
            <w:pPr>
              <w:widowControl w:val="0"/>
              <w:pBdr>
                <w:top w:val="nil"/>
                <w:left w:val="nil"/>
                <w:bottom w:val="nil"/>
                <w:right w:val="nil"/>
                <w:between w:val="nil"/>
              </w:pBdr>
              <w:rPr>
                <w:rFonts w:eastAsia="Cambria"/>
                <w:color w:val="000000"/>
                <w:sz w:val="22"/>
                <w:szCs w:val="22"/>
                <w:lang w:val="ro-RO"/>
              </w:rPr>
            </w:pPr>
            <w:r w:rsidRPr="00135ABD">
              <w:rPr>
                <w:rFonts w:eastAsia="Cambria"/>
                <w:color w:val="000000"/>
                <w:sz w:val="22"/>
                <w:szCs w:val="22"/>
                <w:lang w:val="ro-RO"/>
              </w:rPr>
              <w:t>Cuvânt de salut</w:t>
            </w:r>
          </w:p>
        </w:tc>
        <w:tc>
          <w:tcPr>
            <w:tcW w:w="4536" w:type="dxa"/>
            <w:tcBorders>
              <w:top w:val="single" w:sz="4" w:space="0" w:color="000000"/>
              <w:left w:val="single" w:sz="4" w:space="0" w:color="000000"/>
              <w:bottom w:val="single" w:sz="4" w:space="0" w:color="000000"/>
              <w:right w:val="single" w:sz="4" w:space="0" w:color="000000"/>
            </w:tcBorders>
          </w:tcPr>
          <w:p w14:paraId="3C850E6E" w14:textId="77777777" w:rsidR="00760427" w:rsidRPr="00135ABD" w:rsidRDefault="00760427" w:rsidP="00B33019">
            <w:pPr>
              <w:widowControl w:val="0"/>
              <w:pBdr>
                <w:top w:val="nil"/>
                <w:left w:val="nil"/>
                <w:bottom w:val="nil"/>
                <w:right w:val="nil"/>
                <w:between w:val="nil"/>
              </w:pBdr>
              <w:rPr>
                <w:rFonts w:eastAsia="Cambria"/>
                <w:color w:val="000000"/>
                <w:sz w:val="22"/>
                <w:szCs w:val="22"/>
                <w:lang w:val="ro-RO"/>
              </w:rPr>
            </w:pPr>
            <w:r w:rsidRPr="00135ABD">
              <w:rPr>
                <w:rFonts w:eastAsia="Cambria"/>
                <w:color w:val="000000"/>
                <w:sz w:val="22"/>
                <w:szCs w:val="22"/>
                <w:lang w:val="ro-RO"/>
              </w:rPr>
              <w:t xml:space="preserve">Prof. univ., Dr. Olga Cernețchi, Departamentul </w:t>
            </w:r>
            <w:r w:rsidRPr="00135ABD">
              <w:rPr>
                <w:rFonts w:eastAsia="Cambria"/>
                <w:color w:val="000000"/>
                <w:sz w:val="22"/>
                <w:szCs w:val="22"/>
                <w:lang w:val="ro-RO"/>
              </w:rPr>
              <w:lastRenderedPageBreak/>
              <w:t>Obstetrică și Ginecologie</w:t>
            </w:r>
            <w:r w:rsidRPr="00135ABD">
              <w:rPr>
                <w:rFonts w:eastAsia="Cambria"/>
                <w:sz w:val="22"/>
                <w:szCs w:val="22"/>
                <w:lang w:val="ro-RO"/>
              </w:rPr>
              <w:t>, USMF „Nicolae Testemițanu”, Chișinău, RM</w:t>
            </w:r>
          </w:p>
        </w:tc>
      </w:tr>
      <w:tr w:rsidR="00760427" w:rsidRPr="00135ABD" w14:paraId="68926FCD" w14:textId="77777777" w:rsidTr="009540D5">
        <w:tc>
          <w:tcPr>
            <w:tcW w:w="1276" w:type="dxa"/>
            <w:tcBorders>
              <w:top w:val="single" w:sz="4" w:space="0" w:color="000000"/>
              <w:left w:val="single" w:sz="4" w:space="0" w:color="000000"/>
              <w:bottom w:val="single" w:sz="4" w:space="0" w:color="000000"/>
              <w:right w:val="single" w:sz="4" w:space="0" w:color="000000"/>
            </w:tcBorders>
          </w:tcPr>
          <w:p w14:paraId="00E64D28" w14:textId="77777777" w:rsidR="00760427" w:rsidRPr="00135ABD" w:rsidRDefault="00760427" w:rsidP="00B33019">
            <w:pPr>
              <w:widowControl w:val="0"/>
              <w:pBdr>
                <w:top w:val="nil"/>
                <w:left w:val="nil"/>
                <w:bottom w:val="nil"/>
                <w:right w:val="nil"/>
                <w:between w:val="nil"/>
              </w:pBdr>
              <w:ind w:left="-57" w:right="-57"/>
              <w:rPr>
                <w:rFonts w:eastAsia="Cambria"/>
                <w:color w:val="000000"/>
                <w:sz w:val="22"/>
                <w:szCs w:val="22"/>
                <w:lang w:val="ro-RO"/>
              </w:rPr>
            </w:pPr>
            <w:r w:rsidRPr="00135ABD">
              <w:rPr>
                <w:rFonts w:eastAsia="Cambria"/>
                <w:color w:val="000000"/>
                <w:sz w:val="22"/>
                <w:szCs w:val="22"/>
                <w:lang w:val="ro-RO"/>
              </w:rPr>
              <w:lastRenderedPageBreak/>
              <w:t>14.10-14.30</w:t>
            </w:r>
          </w:p>
        </w:tc>
        <w:tc>
          <w:tcPr>
            <w:tcW w:w="3686" w:type="dxa"/>
            <w:tcBorders>
              <w:top w:val="single" w:sz="4" w:space="0" w:color="000000"/>
              <w:left w:val="single" w:sz="4" w:space="0" w:color="000000"/>
              <w:bottom w:val="single" w:sz="4" w:space="0" w:color="000000"/>
              <w:right w:val="single" w:sz="4" w:space="0" w:color="000000"/>
            </w:tcBorders>
          </w:tcPr>
          <w:p w14:paraId="1E2AB739" w14:textId="77777777" w:rsidR="00760427" w:rsidRPr="00135ABD" w:rsidRDefault="00760427" w:rsidP="00B33019">
            <w:pPr>
              <w:widowControl w:val="0"/>
              <w:pBdr>
                <w:top w:val="nil"/>
                <w:left w:val="nil"/>
                <w:bottom w:val="nil"/>
                <w:right w:val="nil"/>
                <w:between w:val="nil"/>
              </w:pBdr>
              <w:rPr>
                <w:rFonts w:eastAsia="Cambria"/>
                <w:color w:val="000000"/>
                <w:sz w:val="22"/>
                <w:szCs w:val="22"/>
                <w:highlight w:val="white"/>
                <w:lang w:val="ro-RO"/>
              </w:rPr>
            </w:pPr>
            <w:r w:rsidRPr="00135ABD">
              <w:rPr>
                <w:rFonts w:eastAsia="Cambria"/>
                <w:color w:val="000000"/>
                <w:sz w:val="22"/>
                <w:szCs w:val="22"/>
                <w:highlight w:val="white"/>
                <w:lang w:val="ro-RO"/>
              </w:rPr>
              <w:t>Restricția intrauterină de creștere între șansa cunoașterii moderne și destinul epigenetic al adultului.</w:t>
            </w:r>
          </w:p>
        </w:tc>
        <w:tc>
          <w:tcPr>
            <w:tcW w:w="4536" w:type="dxa"/>
            <w:tcBorders>
              <w:top w:val="single" w:sz="4" w:space="0" w:color="000000"/>
              <w:left w:val="single" w:sz="4" w:space="0" w:color="000000"/>
              <w:bottom w:val="single" w:sz="4" w:space="0" w:color="000000"/>
              <w:right w:val="single" w:sz="4" w:space="0" w:color="000000"/>
            </w:tcBorders>
          </w:tcPr>
          <w:p w14:paraId="67C3C851" w14:textId="77777777" w:rsidR="00760427" w:rsidRPr="00135ABD" w:rsidRDefault="00760427" w:rsidP="00B33019">
            <w:pPr>
              <w:widowControl w:val="0"/>
              <w:pBdr>
                <w:top w:val="nil"/>
                <w:left w:val="nil"/>
                <w:bottom w:val="nil"/>
                <w:right w:val="nil"/>
                <w:between w:val="nil"/>
              </w:pBdr>
              <w:rPr>
                <w:rFonts w:eastAsia="Cambria"/>
                <w:color w:val="000000"/>
                <w:sz w:val="22"/>
                <w:szCs w:val="22"/>
                <w:lang w:val="ro-RO"/>
              </w:rPr>
            </w:pPr>
            <w:r w:rsidRPr="00135ABD">
              <w:rPr>
                <w:rFonts w:eastAsia="Cambria"/>
                <w:color w:val="000000"/>
                <w:sz w:val="22"/>
                <w:szCs w:val="22"/>
                <w:lang w:val="ro-RO"/>
              </w:rPr>
              <w:t xml:space="preserve">Prof. univ., Dr. </w:t>
            </w:r>
            <w:r w:rsidRPr="00135ABD">
              <w:rPr>
                <w:rFonts w:eastAsia="Cambria"/>
                <w:color w:val="000000"/>
                <w:sz w:val="22"/>
                <w:szCs w:val="22"/>
                <w:highlight w:val="white"/>
                <w:lang w:val="ro-RO"/>
              </w:rPr>
              <w:t>Marius Moga, România</w:t>
            </w:r>
          </w:p>
          <w:p w14:paraId="5CE8C31F" w14:textId="77777777" w:rsidR="00760427" w:rsidRPr="00135ABD" w:rsidRDefault="00760427" w:rsidP="00B33019">
            <w:pPr>
              <w:widowControl w:val="0"/>
              <w:pBdr>
                <w:top w:val="nil"/>
                <w:left w:val="nil"/>
                <w:bottom w:val="nil"/>
                <w:right w:val="nil"/>
                <w:between w:val="nil"/>
              </w:pBdr>
              <w:rPr>
                <w:rFonts w:eastAsia="Cambria"/>
                <w:color w:val="000000"/>
                <w:sz w:val="22"/>
                <w:szCs w:val="22"/>
                <w:lang w:val="ro-RO"/>
              </w:rPr>
            </w:pPr>
          </w:p>
        </w:tc>
      </w:tr>
      <w:tr w:rsidR="00760427" w:rsidRPr="00135ABD" w14:paraId="02319F92" w14:textId="77777777" w:rsidTr="009540D5">
        <w:tc>
          <w:tcPr>
            <w:tcW w:w="1276" w:type="dxa"/>
            <w:tcBorders>
              <w:top w:val="single" w:sz="4" w:space="0" w:color="000000"/>
              <w:left w:val="single" w:sz="4" w:space="0" w:color="000000"/>
              <w:bottom w:val="single" w:sz="4" w:space="0" w:color="000000"/>
              <w:right w:val="single" w:sz="4" w:space="0" w:color="000000"/>
            </w:tcBorders>
          </w:tcPr>
          <w:p w14:paraId="54D7E8C2" w14:textId="77777777" w:rsidR="00760427" w:rsidRPr="00135ABD" w:rsidRDefault="00760427" w:rsidP="00B33019">
            <w:pPr>
              <w:widowControl w:val="0"/>
              <w:pBdr>
                <w:top w:val="nil"/>
                <w:left w:val="nil"/>
                <w:bottom w:val="nil"/>
                <w:right w:val="nil"/>
                <w:between w:val="nil"/>
              </w:pBdr>
              <w:ind w:left="-57" w:right="-57"/>
              <w:rPr>
                <w:rFonts w:eastAsia="Cambria"/>
                <w:color w:val="000000"/>
                <w:sz w:val="22"/>
                <w:szCs w:val="22"/>
                <w:lang w:val="ro-RO"/>
              </w:rPr>
            </w:pPr>
            <w:r w:rsidRPr="00135ABD">
              <w:rPr>
                <w:rFonts w:eastAsia="Cambria"/>
                <w:color w:val="000000"/>
                <w:sz w:val="22"/>
                <w:szCs w:val="22"/>
                <w:lang w:val="ro-RO"/>
              </w:rPr>
              <w:t>14.30-14.50</w:t>
            </w:r>
          </w:p>
        </w:tc>
        <w:tc>
          <w:tcPr>
            <w:tcW w:w="3686" w:type="dxa"/>
            <w:tcBorders>
              <w:top w:val="single" w:sz="4" w:space="0" w:color="000000"/>
              <w:left w:val="single" w:sz="4" w:space="0" w:color="000000"/>
              <w:bottom w:val="single" w:sz="4" w:space="0" w:color="000000"/>
              <w:right w:val="single" w:sz="4" w:space="0" w:color="000000"/>
            </w:tcBorders>
          </w:tcPr>
          <w:p w14:paraId="7A0939C8" w14:textId="77777777" w:rsidR="00760427" w:rsidRPr="00135ABD" w:rsidRDefault="00760427" w:rsidP="00B33019">
            <w:pPr>
              <w:widowControl w:val="0"/>
              <w:pBdr>
                <w:top w:val="nil"/>
                <w:left w:val="nil"/>
                <w:bottom w:val="nil"/>
                <w:right w:val="nil"/>
                <w:between w:val="nil"/>
              </w:pBdr>
              <w:rPr>
                <w:rFonts w:eastAsia="Cambria"/>
                <w:color w:val="000000"/>
                <w:sz w:val="22"/>
                <w:szCs w:val="22"/>
                <w:lang w:val="ro-RO"/>
              </w:rPr>
            </w:pPr>
            <w:r w:rsidRPr="00135ABD">
              <w:rPr>
                <w:rFonts w:eastAsia="Cambria"/>
                <w:color w:val="000000"/>
                <w:sz w:val="22"/>
                <w:szCs w:val="22"/>
                <w:lang w:val="ro-RO"/>
              </w:rPr>
              <w:t>Operația cezariană în suferința fetală.</w:t>
            </w:r>
          </w:p>
        </w:tc>
        <w:tc>
          <w:tcPr>
            <w:tcW w:w="4536" w:type="dxa"/>
            <w:tcBorders>
              <w:top w:val="single" w:sz="4" w:space="0" w:color="000000"/>
              <w:left w:val="single" w:sz="4" w:space="0" w:color="000000"/>
              <w:bottom w:val="single" w:sz="4" w:space="0" w:color="000000"/>
              <w:right w:val="single" w:sz="4" w:space="0" w:color="000000"/>
            </w:tcBorders>
          </w:tcPr>
          <w:p w14:paraId="4EFAAFA8" w14:textId="77777777" w:rsidR="00760427" w:rsidRPr="00135ABD" w:rsidRDefault="00760427" w:rsidP="00B33019">
            <w:pPr>
              <w:widowControl w:val="0"/>
              <w:pBdr>
                <w:top w:val="nil"/>
                <w:left w:val="nil"/>
                <w:bottom w:val="nil"/>
                <w:right w:val="nil"/>
                <w:between w:val="nil"/>
              </w:pBdr>
              <w:rPr>
                <w:rFonts w:eastAsia="Cambria"/>
                <w:sz w:val="22"/>
                <w:szCs w:val="22"/>
                <w:lang w:val="ro-RO"/>
              </w:rPr>
            </w:pPr>
            <w:r w:rsidRPr="00135ABD">
              <w:rPr>
                <w:rFonts w:eastAsia="Cambria"/>
                <w:color w:val="000000"/>
                <w:sz w:val="22"/>
                <w:szCs w:val="22"/>
                <w:lang w:val="ro-RO"/>
              </w:rPr>
              <w:t>Prof. univ., Dr. Valentin Friptu</w:t>
            </w:r>
            <w:r w:rsidRPr="00135ABD">
              <w:rPr>
                <w:rFonts w:eastAsia="Cambria"/>
                <w:sz w:val="22"/>
                <w:szCs w:val="22"/>
                <w:lang w:val="ro-RO"/>
              </w:rPr>
              <w:t>, Departamentul Obstetrică și Ginecologie</w:t>
            </w:r>
            <w:r w:rsidRPr="00135ABD">
              <w:rPr>
                <w:rFonts w:eastAsia="Cambria"/>
                <w:color w:val="000000"/>
                <w:sz w:val="22"/>
                <w:szCs w:val="22"/>
                <w:lang w:val="ro-RO"/>
              </w:rPr>
              <w:t>, USMF „Nicolae Testemițanu”</w:t>
            </w:r>
            <w:r w:rsidRPr="00135ABD">
              <w:rPr>
                <w:rFonts w:eastAsia="Cambria"/>
                <w:sz w:val="22"/>
                <w:szCs w:val="22"/>
                <w:lang w:val="ro-RO"/>
              </w:rPr>
              <w:t>, Chișinău, RM</w:t>
            </w:r>
          </w:p>
        </w:tc>
      </w:tr>
      <w:tr w:rsidR="00760427" w:rsidRPr="00135ABD" w14:paraId="6E4E0F18" w14:textId="77777777" w:rsidTr="009540D5">
        <w:tc>
          <w:tcPr>
            <w:tcW w:w="1276" w:type="dxa"/>
            <w:tcBorders>
              <w:top w:val="single" w:sz="4" w:space="0" w:color="000000"/>
              <w:left w:val="single" w:sz="4" w:space="0" w:color="000000"/>
              <w:bottom w:val="single" w:sz="4" w:space="0" w:color="000000"/>
              <w:right w:val="single" w:sz="4" w:space="0" w:color="000000"/>
            </w:tcBorders>
          </w:tcPr>
          <w:p w14:paraId="44C347DB" w14:textId="77777777" w:rsidR="00760427" w:rsidRPr="00135ABD" w:rsidRDefault="00760427" w:rsidP="00B33019">
            <w:pPr>
              <w:widowControl w:val="0"/>
              <w:pBdr>
                <w:top w:val="nil"/>
                <w:left w:val="nil"/>
                <w:bottom w:val="nil"/>
                <w:right w:val="nil"/>
                <w:between w:val="nil"/>
              </w:pBdr>
              <w:ind w:left="-57" w:right="-57"/>
              <w:rPr>
                <w:rFonts w:eastAsia="Cambria"/>
                <w:color w:val="000000"/>
                <w:sz w:val="22"/>
                <w:szCs w:val="22"/>
                <w:lang w:val="ro-RO"/>
              </w:rPr>
            </w:pPr>
            <w:r w:rsidRPr="00135ABD">
              <w:rPr>
                <w:rFonts w:eastAsia="Cambria"/>
                <w:color w:val="000000"/>
                <w:sz w:val="22"/>
                <w:szCs w:val="22"/>
                <w:lang w:val="ro-RO"/>
              </w:rPr>
              <w:t>14.50-15.10</w:t>
            </w:r>
          </w:p>
        </w:tc>
        <w:tc>
          <w:tcPr>
            <w:tcW w:w="3686" w:type="dxa"/>
            <w:tcBorders>
              <w:top w:val="single" w:sz="4" w:space="0" w:color="000000"/>
              <w:left w:val="single" w:sz="4" w:space="0" w:color="000000"/>
              <w:bottom w:val="single" w:sz="4" w:space="0" w:color="000000"/>
              <w:right w:val="single" w:sz="4" w:space="0" w:color="000000"/>
            </w:tcBorders>
          </w:tcPr>
          <w:p w14:paraId="12A86FA9" w14:textId="77777777" w:rsidR="00760427" w:rsidRPr="00135ABD" w:rsidRDefault="00760427" w:rsidP="00B33019">
            <w:pPr>
              <w:widowControl w:val="0"/>
              <w:pBdr>
                <w:top w:val="nil"/>
                <w:left w:val="nil"/>
                <w:bottom w:val="nil"/>
                <w:right w:val="nil"/>
                <w:between w:val="nil"/>
              </w:pBdr>
              <w:rPr>
                <w:rFonts w:eastAsia="Cambria"/>
                <w:color w:val="000000"/>
                <w:sz w:val="22"/>
                <w:szCs w:val="22"/>
                <w:lang w:val="ro-RO"/>
              </w:rPr>
            </w:pPr>
            <w:r w:rsidRPr="00135ABD">
              <w:rPr>
                <w:rFonts w:eastAsia="Cambria"/>
                <w:color w:val="000000"/>
                <w:sz w:val="22"/>
                <w:szCs w:val="22"/>
                <w:lang w:val="ro-RO"/>
              </w:rPr>
              <w:t>Obezitatea în sarcină – Implicații asupra evenimentelor de sarcină.</w:t>
            </w:r>
          </w:p>
        </w:tc>
        <w:tc>
          <w:tcPr>
            <w:tcW w:w="4536" w:type="dxa"/>
            <w:tcBorders>
              <w:top w:val="single" w:sz="4" w:space="0" w:color="000000"/>
              <w:left w:val="single" w:sz="4" w:space="0" w:color="000000"/>
              <w:bottom w:val="single" w:sz="4" w:space="0" w:color="000000"/>
              <w:right w:val="single" w:sz="4" w:space="0" w:color="000000"/>
            </w:tcBorders>
          </w:tcPr>
          <w:p w14:paraId="62D05B5E" w14:textId="77777777" w:rsidR="00760427" w:rsidRPr="00135ABD" w:rsidRDefault="00760427" w:rsidP="00B33019">
            <w:pPr>
              <w:widowControl w:val="0"/>
              <w:pBdr>
                <w:top w:val="nil"/>
                <w:left w:val="nil"/>
                <w:bottom w:val="nil"/>
                <w:right w:val="nil"/>
                <w:between w:val="nil"/>
              </w:pBdr>
              <w:rPr>
                <w:rFonts w:eastAsia="Cambria"/>
                <w:color w:val="000000"/>
                <w:sz w:val="22"/>
                <w:szCs w:val="22"/>
                <w:lang w:val="ro-RO"/>
              </w:rPr>
            </w:pPr>
            <w:r w:rsidRPr="00135ABD">
              <w:rPr>
                <w:rFonts w:eastAsia="Cambria"/>
                <w:color w:val="000000"/>
                <w:sz w:val="22"/>
                <w:szCs w:val="22"/>
                <w:lang w:val="ro-RO"/>
              </w:rPr>
              <w:t>Prof. univ., Dr. V. Petkova, Bulgaria</w:t>
            </w:r>
          </w:p>
        </w:tc>
      </w:tr>
      <w:tr w:rsidR="00760427" w:rsidRPr="00135ABD" w14:paraId="2514907A" w14:textId="77777777" w:rsidTr="009540D5">
        <w:tc>
          <w:tcPr>
            <w:tcW w:w="1276" w:type="dxa"/>
            <w:tcBorders>
              <w:top w:val="single" w:sz="4" w:space="0" w:color="000000"/>
              <w:left w:val="single" w:sz="4" w:space="0" w:color="000000"/>
              <w:bottom w:val="single" w:sz="4" w:space="0" w:color="000000"/>
              <w:right w:val="single" w:sz="4" w:space="0" w:color="000000"/>
            </w:tcBorders>
          </w:tcPr>
          <w:p w14:paraId="43A605C7" w14:textId="77777777" w:rsidR="00760427" w:rsidRPr="00135ABD" w:rsidRDefault="00760427" w:rsidP="00B33019">
            <w:pPr>
              <w:widowControl w:val="0"/>
              <w:pBdr>
                <w:top w:val="nil"/>
                <w:left w:val="nil"/>
                <w:bottom w:val="nil"/>
                <w:right w:val="nil"/>
                <w:between w:val="nil"/>
              </w:pBdr>
              <w:ind w:left="-57" w:right="-57"/>
              <w:rPr>
                <w:rFonts w:eastAsia="Cambria"/>
                <w:color w:val="000000"/>
                <w:sz w:val="22"/>
                <w:szCs w:val="22"/>
                <w:lang w:val="ro-RO"/>
              </w:rPr>
            </w:pPr>
            <w:r w:rsidRPr="00135ABD">
              <w:rPr>
                <w:rFonts w:eastAsia="Cambria"/>
                <w:color w:val="000000"/>
                <w:sz w:val="22"/>
                <w:szCs w:val="22"/>
                <w:lang w:val="ro-RO"/>
              </w:rPr>
              <w:t>15.10-15.30</w:t>
            </w:r>
          </w:p>
        </w:tc>
        <w:tc>
          <w:tcPr>
            <w:tcW w:w="3686" w:type="dxa"/>
            <w:tcBorders>
              <w:top w:val="single" w:sz="4" w:space="0" w:color="000000"/>
              <w:left w:val="single" w:sz="4" w:space="0" w:color="000000"/>
              <w:bottom w:val="single" w:sz="4" w:space="0" w:color="000000"/>
              <w:right w:val="single" w:sz="4" w:space="0" w:color="000000"/>
            </w:tcBorders>
          </w:tcPr>
          <w:p w14:paraId="53387916" w14:textId="77777777" w:rsidR="00760427" w:rsidRPr="00135ABD" w:rsidRDefault="00760427" w:rsidP="00B33019">
            <w:pPr>
              <w:widowControl w:val="0"/>
              <w:pBdr>
                <w:top w:val="nil"/>
                <w:left w:val="nil"/>
                <w:bottom w:val="nil"/>
                <w:right w:val="nil"/>
                <w:between w:val="nil"/>
              </w:pBdr>
              <w:rPr>
                <w:rFonts w:eastAsia="Cambria"/>
                <w:color w:val="000000"/>
                <w:sz w:val="22"/>
                <w:szCs w:val="22"/>
                <w:lang w:val="ro-RO"/>
              </w:rPr>
            </w:pPr>
            <w:r w:rsidRPr="00135ABD">
              <w:rPr>
                <w:rFonts w:eastAsia="Cambria"/>
                <w:color w:val="000000"/>
                <w:sz w:val="22"/>
                <w:szCs w:val="22"/>
                <w:lang w:val="ro-RO"/>
              </w:rPr>
              <w:t>Endometrioza profundă infiltrativă atipică: caracteristici clinice și constatări imagistice.</w:t>
            </w:r>
          </w:p>
        </w:tc>
        <w:tc>
          <w:tcPr>
            <w:tcW w:w="4536" w:type="dxa"/>
            <w:tcBorders>
              <w:top w:val="single" w:sz="4" w:space="0" w:color="000000"/>
              <w:left w:val="single" w:sz="4" w:space="0" w:color="000000"/>
              <w:bottom w:val="single" w:sz="4" w:space="0" w:color="000000"/>
              <w:right w:val="single" w:sz="4" w:space="0" w:color="000000"/>
            </w:tcBorders>
          </w:tcPr>
          <w:p w14:paraId="388A1A02" w14:textId="77777777" w:rsidR="00760427" w:rsidRPr="00135ABD" w:rsidRDefault="00760427" w:rsidP="00B33019">
            <w:pPr>
              <w:widowControl w:val="0"/>
              <w:pBdr>
                <w:top w:val="nil"/>
                <w:left w:val="nil"/>
                <w:bottom w:val="nil"/>
                <w:right w:val="nil"/>
                <w:between w:val="nil"/>
              </w:pBdr>
              <w:rPr>
                <w:rFonts w:eastAsia="Cambria"/>
                <w:sz w:val="22"/>
                <w:szCs w:val="22"/>
                <w:lang w:val="ro-RO"/>
              </w:rPr>
            </w:pPr>
            <w:r w:rsidRPr="00135ABD">
              <w:rPr>
                <w:rFonts w:eastAsia="Cambria"/>
                <w:color w:val="000000"/>
                <w:sz w:val="22"/>
                <w:szCs w:val="22"/>
                <w:lang w:val="ro-RO"/>
              </w:rPr>
              <w:t>Prof. univ., Dr. Olga Cernețchi</w:t>
            </w:r>
            <w:r w:rsidRPr="00135ABD">
              <w:rPr>
                <w:rFonts w:eastAsia="Cambria"/>
                <w:sz w:val="22"/>
                <w:szCs w:val="22"/>
                <w:lang w:val="ro-RO"/>
              </w:rPr>
              <w:t>, Departamentul Obstetrică și Ginecologie</w:t>
            </w:r>
            <w:r w:rsidRPr="00135ABD">
              <w:rPr>
                <w:rFonts w:eastAsia="Cambria"/>
                <w:color w:val="000000"/>
                <w:sz w:val="22"/>
                <w:szCs w:val="22"/>
                <w:lang w:val="ro-RO"/>
              </w:rPr>
              <w:t>, USMF „Nicolae Testemițanu”</w:t>
            </w:r>
            <w:r w:rsidRPr="00135ABD">
              <w:rPr>
                <w:rFonts w:eastAsia="Cambria"/>
                <w:sz w:val="22"/>
                <w:szCs w:val="22"/>
                <w:lang w:val="ro-RO"/>
              </w:rPr>
              <w:t>, Chișinău, RM</w:t>
            </w:r>
          </w:p>
        </w:tc>
      </w:tr>
      <w:tr w:rsidR="00760427" w:rsidRPr="00135ABD" w14:paraId="564C5839" w14:textId="77777777" w:rsidTr="009540D5">
        <w:tc>
          <w:tcPr>
            <w:tcW w:w="1276" w:type="dxa"/>
            <w:tcBorders>
              <w:top w:val="single" w:sz="4" w:space="0" w:color="000000"/>
              <w:left w:val="single" w:sz="4" w:space="0" w:color="000000"/>
              <w:bottom w:val="single" w:sz="4" w:space="0" w:color="000000"/>
              <w:right w:val="single" w:sz="4" w:space="0" w:color="000000"/>
            </w:tcBorders>
          </w:tcPr>
          <w:p w14:paraId="20F75251" w14:textId="77777777" w:rsidR="00760427" w:rsidRPr="00135ABD" w:rsidRDefault="00760427" w:rsidP="00B33019">
            <w:pPr>
              <w:widowControl w:val="0"/>
              <w:pBdr>
                <w:top w:val="nil"/>
                <w:left w:val="nil"/>
                <w:bottom w:val="nil"/>
                <w:right w:val="nil"/>
                <w:between w:val="nil"/>
              </w:pBdr>
              <w:ind w:left="-57" w:right="-57"/>
              <w:rPr>
                <w:rFonts w:eastAsia="Cambria"/>
                <w:color w:val="000000"/>
                <w:sz w:val="22"/>
                <w:szCs w:val="22"/>
                <w:lang w:val="ro-RO"/>
              </w:rPr>
            </w:pPr>
            <w:r w:rsidRPr="00135ABD">
              <w:rPr>
                <w:rFonts w:eastAsia="Cambria"/>
                <w:color w:val="000000"/>
                <w:sz w:val="22"/>
                <w:szCs w:val="22"/>
                <w:lang w:val="ro-RO"/>
              </w:rPr>
              <w:t>15.30-15.50</w:t>
            </w:r>
          </w:p>
        </w:tc>
        <w:tc>
          <w:tcPr>
            <w:tcW w:w="3686" w:type="dxa"/>
            <w:tcBorders>
              <w:top w:val="single" w:sz="4" w:space="0" w:color="000000"/>
              <w:left w:val="single" w:sz="4" w:space="0" w:color="000000"/>
              <w:bottom w:val="single" w:sz="4" w:space="0" w:color="000000"/>
              <w:right w:val="single" w:sz="4" w:space="0" w:color="000000"/>
            </w:tcBorders>
          </w:tcPr>
          <w:p w14:paraId="4B1DB788" w14:textId="77777777" w:rsidR="00760427" w:rsidRPr="00135ABD" w:rsidRDefault="00760427" w:rsidP="00B33019">
            <w:pPr>
              <w:widowControl w:val="0"/>
              <w:pBdr>
                <w:top w:val="nil"/>
                <w:left w:val="nil"/>
                <w:bottom w:val="nil"/>
                <w:right w:val="nil"/>
                <w:between w:val="nil"/>
              </w:pBdr>
              <w:rPr>
                <w:rFonts w:eastAsia="Cambria"/>
                <w:color w:val="000000"/>
                <w:sz w:val="22"/>
                <w:szCs w:val="22"/>
                <w:lang w:val="ro-RO"/>
              </w:rPr>
            </w:pPr>
            <w:r w:rsidRPr="00135ABD">
              <w:rPr>
                <w:rFonts w:eastAsia="Cambria"/>
                <w:color w:val="000000"/>
                <w:sz w:val="22"/>
                <w:szCs w:val="22"/>
                <w:lang w:val="ro-RO"/>
              </w:rPr>
              <w:t>Chirurgia vaginului în practica uroginecologului.</w:t>
            </w:r>
          </w:p>
        </w:tc>
        <w:tc>
          <w:tcPr>
            <w:tcW w:w="4536" w:type="dxa"/>
            <w:tcBorders>
              <w:top w:val="single" w:sz="4" w:space="0" w:color="000000"/>
              <w:left w:val="single" w:sz="4" w:space="0" w:color="000000"/>
              <w:bottom w:val="single" w:sz="4" w:space="0" w:color="000000"/>
              <w:right w:val="single" w:sz="4" w:space="0" w:color="000000"/>
            </w:tcBorders>
          </w:tcPr>
          <w:p w14:paraId="4E16A888" w14:textId="77777777" w:rsidR="00760427" w:rsidRPr="00135ABD" w:rsidRDefault="00760427" w:rsidP="00B33019">
            <w:pPr>
              <w:widowControl w:val="0"/>
              <w:pBdr>
                <w:top w:val="nil"/>
                <w:left w:val="nil"/>
                <w:bottom w:val="nil"/>
                <w:right w:val="nil"/>
                <w:between w:val="nil"/>
              </w:pBdr>
              <w:rPr>
                <w:rFonts w:eastAsia="Cambria"/>
                <w:color w:val="000000"/>
                <w:sz w:val="22"/>
                <w:szCs w:val="22"/>
                <w:lang w:val="ro-RO"/>
              </w:rPr>
            </w:pPr>
            <w:r w:rsidRPr="00135ABD">
              <w:rPr>
                <w:rFonts w:eastAsia="Cambria"/>
                <w:color w:val="000000"/>
                <w:sz w:val="22"/>
                <w:szCs w:val="22"/>
                <w:lang w:val="ro-RO"/>
              </w:rPr>
              <w:t>Prof. univ., Dr. Gheorghe Bumbu, România</w:t>
            </w:r>
          </w:p>
        </w:tc>
      </w:tr>
      <w:tr w:rsidR="00760427" w:rsidRPr="00135ABD" w14:paraId="72F11D73" w14:textId="77777777" w:rsidTr="009540D5">
        <w:tc>
          <w:tcPr>
            <w:tcW w:w="1276" w:type="dxa"/>
            <w:tcBorders>
              <w:top w:val="single" w:sz="4" w:space="0" w:color="000000"/>
              <w:left w:val="single" w:sz="4" w:space="0" w:color="000000"/>
              <w:bottom w:val="single" w:sz="4" w:space="0" w:color="000000"/>
              <w:right w:val="single" w:sz="4" w:space="0" w:color="000000"/>
            </w:tcBorders>
          </w:tcPr>
          <w:p w14:paraId="49E17559" w14:textId="77777777" w:rsidR="00760427" w:rsidRPr="00135ABD" w:rsidRDefault="00760427" w:rsidP="00B33019">
            <w:pPr>
              <w:widowControl w:val="0"/>
              <w:pBdr>
                <w:top w:val="nil"/>
                <w:left w:val="nil"/>
                <w:bottom w:val="nil"/>
                <w:right w:val="nil"/>
                <w:between w:val="nil"/>
              </w:pBdr>
              <w:ind w:left="-57" w:right="-57"/>
              <w:rPr>
                <w:rFonts w:eastAsia="Cambria"/>
                <w:color w:val="000000"/>
                <w:sz w:val="22"/>
                <w:szCs w:val="22"/>
                <w:lang w:val="ro-RO"/>
              </w:rPr>
            </w:pPr>
            <w:r w:rsidRPr="00135ABD">
              <w:rPr>
                <w:rFonts w:eastAsia="Cambria"/>
                <w:color w:val="000000"/>
                <w:sz w:val="22"/>
                <w:szCs w:val="22"/>
                <w:lang w:val="ro-RO"/>
              </w:rPr>
              <w:t>15.50-16.00</w:t>
            </w:r>
          </w:p>
        </w:tc>
        <w:tc>
          <w:tcPr>
            <w:tcW w:w="3686" w:type="dxa"/>
            <w:tcBorders>
              <w:top w:val="single" w:sz="4" w:space="0" w:color="000000"/>
              <w:left w:val="single" w:sz="4" w:space="0" w:color="000000"/>
              <w:bottom w:val="single" w:sz="4" w:space="0" w:color="000000"/>
              <w:right w:val="single" w:sz="4" w:space="0" w:color="000000"/>
            </w:tcBorders>
          </w:tcPr>
          <w:p w14:paraId="695FADB9" w14:textId="77777777" w:rsidR="00760427" w:rsidRPr="00135ABD" w:rsidRDefault="00760427" w:rsidP="00B33019">
            <w:pPr>
              <w:widowControl w:val="0"/>
              <w:pBdr>
                <w:top w:val="nil"/>
                <w:left w:val="nil"/>
                <w:bottom w:val="nil"/>
                <w:right w:val="nil"/>
                <w:between w:val="nil"/>
              </w:pBdr>
              <w:rPr>
                <w:rFonts w:eastAsia="Cambria"/>
                <w:color w:val="000000"/>
                <w:sz w:val="22"/>
                <w:szCs w:val="22"/>
                <w:lang w:val="ro-RO"/>
              </w:rPr>
            </w:pPr>
            <w:r w:rsidRPr="00135ABD">
              <w:rPr>
                <w:rFonts w:eastAsia="Cambria"/>
                <w:color w:val="000000"/>
                <w:sz w:val="22"/>
                <w:szCs w:val="22"/>
                <w:lang w:val="ro-RO"/>
              </w:rPr>
              <w:t xml:space="preserve">Valoarea comparativă a </w:t>
            </w:r>
            <w:r w:rsidRPr="00135ABD">
              <w:rPr>
                <w:rFonts w:eastAsia="Symbol"/>
                <w:color w:val="000000"/>
                <w:sz w:val="22"/>
                <w:szCs w:val="22"/>
                <w:lang w:val="ro-RO"/>
              </w:rPr>
              <w:t>α</w:t>
            </w:r>
            <w:r w:rsidRPr="00135ABD">
              <w:rPr>
                <w:rFonts w:eastAsia="Cambria"/>
                <w:color w:val="000000"/>
                <w:sz w:val="22"/>
                <w:szCs w:val="22"/>
                <w:lang w:val="ro-RO"/>
              </w:rPr>
              <w:t>2 – macroglobulinei și interleukinei-6 în nașterea prematură versus nașterea la termen.</w:t>
            </w:r>
          </w:p>
        </w:tc>
        <w:tc>
          <w:tcPr>
            <w:tcW w:w="4536" w:type="dxa"/>
            <w:tcBorders>
              <w:top w:val="single" w:sz="4" w:space="0" w:color="000000"/>
              <w:left w:val="single" w:sz="4" w:space="0" w:color="000000"/>
              <w:bottom w:val="single" w:sz="4" w:space="0" w:color="000000"/>
              <w:right w:val="single" w:sz="4" w:space="0" w:color="000000"/>
            </w:tcBorders>
          </w:tcPr>
          <w:p w14:paraId="16987C9C" w14:textId="77777777" w:rsidR="00760427" w:rsidRPr="00135ABD" w:rsidRDefault="00760427" w:rsidP="00B33019">
            <w:pPr>
              <w:widowControl w:val="0"/>
              <w:pBdr>
                <w:top w:val="nil"/>
                <w:left w:val="nil"/>
                <w:bottom w:val="nil"/>
                <w:right w:val="nil"/>
                <w:between w:val="nil"/>
              </w:pBdr>
              <w:rPr>
                <w:rFonts w:eastAsia="Cambria"/>
                <w:color w:val="000000"/>
                <w:sz w:val="22"/>
                <w:szCs w:val="22"/>
                <w:lang w:val="ro-RO"/>
              </w:rPr>
            </w:pPr>
            <w:r w:rsidRPr="00135ABD">
              <w:rPr>
                <w:rFonts w:eastAsia="Cambria"/>
                <w:color w:val="000000"/>
                <w:sz w:val="22"/>
                <w:szCs w:val="22"/>
                <w:lang w:val="ro-RO"/>
              </w:rPr>
              <w:t xml:space="preserve">Dr. Veronica Cotelea; Prof. univ., Dr. Valentin Friptu, </w:t>
            </w:r>
            <w:r w:rsidRPr="00135ABD">
              <w:rPr>
                <w:rFonts w:eastAsia="Cambria"/>
                <w:sz w:val="22"/>
                <w:szCs w:val="22"/>
                <w:lang w:val="ro-RO"/>
              </w:rPr>
              <w:t>Departamentul Obstetrică și Ginecologie, USMF „Nicolae Testemițanu”, Chișinău, RM</w:t>
            </w:r>
          </w:p>
        </w:tc>
      </w:tr>
      <w:tr w:rsidR="00760427" w:rsidRPr="00135ABD" w14:paraId="10CD6239" w14:textId="77777777" w:rsidTr="009540D5">
        <w:tc>
          <w:tcPr>
            <w:tcW w:w="1276" w:type="dxa"/>
            <w:tcBorders>
              <w:top w:val="single" w:sz="4" w:space="0" w:color="000000"/>
              <w:left w:val="single" w:sz="4" w:space="0" w:color="000000"/>
              <w:bottom w:val="single" w:sz="4" w:space="0" w:color="000000"/>
              <w:right w:val="single" w:sz="4" w:space="0" w:color="000000"/>
            </w:tcBorders>
          </w:tcPr>
          <w:p w14:paraId="2703A822" w14:textId="77777777" w:rsidR="00760427" w:rsidRPr="00135ABD" w:rsidRDefault="00760427" w:rsidP="00B33019">
            <w:pPr>
              <w:widowControl w:val="0"/>
              <w:pBdr>
                <w:top w:val="nil"/>
                <w:left w:val="nil"/>
                <w:bottom w:val="nil"/>
                <w:right w:val="nil"/>
                <w:between w:val="nil"/>
              </w:pBdr>
              <w:ind w:left="-57" w:right="-57"/>
              <w:rPr>
                <w:rFonts w:eastAsia="Cambria"/>
                <w:color w:val="000000"/>
                <w:sz w:val="22"/>
                <w:szCs w:val="22"/>
                <w:lang w:val="ro-RO"/>
              </w:rPr>
            </w:pPr>
            <w:r w:rsidRPr="00135ABD">
              <w:rPr>
                <w:rFonts w:eastAsia="Cambria"/>
                <w:color w:val="000000"/>
                <w:sz w:val="22"/>
                <w:szCs w:val="22"/>
                <w:lang w:val="ro-RO"/>
              </w:rPr>
              <w:t>16.00-16.10</w:t>
            </w:r>
          </w:p>
        </w:tc>
        <w:tc>
          <w:tcPr>
            <w:tcW w:w="3686" w:type="dxa"/>
            <w:tcBorders>
              <w:top w:val="single" w:sz="4" w:space="0" w:color="000000"/>
              <w:left w:val="single" w:sz="4" w:space="0" w:color="000000"/>
              <w:bottom w:val="single" w:sz="4" w:space="0" w:color="000000"/>
              <w:right w:val="single" w:sz="4" w:space="0" w:color="000000"/>
            </w:tcBorders>
          </w:tcPr>
          <w:p w14:paraId="5255F4CC" w14:textId="77777777" w:rsidR="00760427" w:rsidRPr="00135ABD" w:rsidRDefault="00760427" w:rsidP="00B33019">
            <w:pPr>
              <w:widowControl w:val="0"/>
              <w:pBdr>
                <w:top w:val="nil"/>
                <w:left w:val="nil"/>
                <w:bottom w:val="nil"/>
                <w:right w:val="nil"/>
                <w:between w:val="nil"/>
              </w:pBdr>
              <w:rPr>
                <w:rFonts w:eastAsia="Cambria"/>
                <w:color w:val="000000"/>
                <w:sz w:val="22"/>
                <w:szCs w:val="22"/>
                <w:lang w:val="ro-RO"/>
              </w:rPr>
            </w:pPr>
            <w:r w:rsidRPr="00135ABD">
              <w:rPr>
                <w:rFonts w:eastAsia="Cambria"/>
                <w:color w:val="000000"/>
                <w:sz w:val="22"/>
                <w:szCs w:val="22"/>
                <w:lang w:val="ro-RO"/>
              </w:rPr>
              <w:t>Interacțiunea complexă dintre microbiomul endometrial, inflamația și infertilitatea primară.</w:t>
            </w:r>
          </w:p>
        </w:tc>
        <w:tc>
          <w:tcPr>
            <w:tcW w:w="4536" w:type="dxa"/>
            <w:tcBorders>
              <w:top w:val="single" w:sz="4" w:space="0" w:color="000000"/>
              <w:left w:val="single" w:sz="4" w:space="0" w:color="000000"/>
              <w:bottom w:val="single" w:sz="4" w:space="0" w:color="000000"/>
              <w:right w:val="single" w:sz="4" w:space="0" w:color="000000"/>
            </w:tcBorders>
          </w:tcPr>
          <w:p w14:paraId="469D04C9" w14:textId="77777777" w:rsidR="00760427" w:rsidRPr="00135ABD" w:rsidRDefault="00760427" w:rsidP="00B33019">
            <w:pPr>
              <w:widowControl w:val="0"/>
              <w:pBdr>
                <w:top w:val="nil"/>
                <w:left w:val="nil"/>
                <w:bottom w:val="nil"/>
                <w:right w:val="nil"/>
                <w:between w:val="nil"/>
              </w:pBdr>
              <w:rPr>
                <w:rFonts w:eastAsia="Cambria"/>
                <w:sz w:val="22"/>
                <w:szCs w:val="22"/>
                <w:lang w:val="ro-RO"/>
              </w:rPr>
            </w:pPr>
            <w:r w:rsidRPr="00135ABD">
              <w:rPr>
                <w:rFonts w:eastAsia="Cambria"/>
                <w:color w:val="000000"/>
                <w:sz w:val="22"/>
                <w:szCs w:val="22"/>
                <w:lang w:val="ro-RO"/>
              </w:rPr>
              <w:t xml:space="preserve">Dr. Mihaela Burac; Prof. univ., Dr. Valentin Friptu, </w:t>
            </w:r>
            <w:r w:rsidRPr="00135ABD">
              <w:rPr>
                <w:rFonts w:eastAsia="Cambria"/>
                <w:sz w:val="22"/>
                <w:szCs w:val="22"/>
                <w:lang w:val="ro-RO"/>
              </w:rPr>
              <w:t>Departamentul Obstetrică și Ginecologie, USMF „Nicolae Testemițanu”, Chișinău, RM</w:t>
            </w:r>
          </w:p>
        </w:tc>
      </w:tr>
      <w:tr w:rsidR="00760427" w:rsidRPr="00135ABD" w14:paraId="7B1F3BE8" w14:textId="77777777" w:rsidTr="009540D5">
        <w:tc>
          <w:tcPr>
            <w:tcW w:w="1276" w:type="dxa"/>
            <w:tcBorders>
              <w:top w:val="single" w:sz="4" w:space="0" w:color="000000"/>
              <w:left w:val="single" w:sz="4" w:space="0" w:color="000000"/>
              <w:bottom w:val="single" w:sz="4" w:space="0" w:color="000000"/>
              <w:right w:val="single" w:sz="4" w:space="0" w:color="000000"/>
            </w:tcBorders>
          </w:tcPr>
          <w:p w14:paraId="323DD7F6" w14:textId="77777777" w:rsidR="00760427" w:rsidRPr="00135ABD" w:rsidRDefault="00760427" w:rsidP="00B33019">
            <w:pPr>
              <w:widowControl w:val="0"/>
              <w:pBdr>
                <w:top w:val="nil"/>
                <w:left w:val="nil"/>
                <w:bottom w:val="nil"/>
                <w:right w:val="nil"/>
                <w:between w:val="nil"/>
              </w:pBdr>
              <w:ind w:left="-57" w:right="-57"/>
              <w:rPr>
                <w:rFonts w:eastAsia="Cambria"/>
                <w:color w:val="000000"/>
                <w:sz w:val="22"/>
                <w:szCs w:val="22"/>
                <w:lang w:val="ro-RO"/>
              </w:rPr>
            </w:pPr>
            <w:r w:rsidRPr="00135ABD">
              <w:rPr>
                <w:rFonts w:eastAsia="Cambria"/>
                <w:color w:val="000000"/>
                <w:sz w:val="22"/>
                <w:szCs w:val="22"/>
                <w:lang w:val="ro-RO"/>
              </w:rPr>
              <w:t>16.10-16.20</w:t>
            </w:r>
          </w:p>
        </w:tc>
        <w:tc>
          <w:tcPr>
            <w:tcW w:w="3686" w:type="dxa"/>
            <w:tcBorders>
              <w:top w:val="single" w:sz="4" w:space="0" w:color="000000"/>
              <w:left w:val="single" w:sz="4" w:space="0" w:color="000000"/>
              <w:bottom w:val="single" w:sz="4" w:space="0" w:color="000000"/>
              <w:right w:val="single" w:sz="4" w:space="0" w:color="000000"/>
            </w:tcBorders>
          </w:tcPr>
          <w:p w14:paraId="0992B523" w14:textId="77777777" w:rsidR="00760427" w:rsidRPr="00135ABD" w:rsidRDefault="00760427" w:rsidP="00B33019">
            <w:pPr>
              <w:widowControl w:val="0"/>
              <w:pBdr>
                <w:top w:val="nil"/>
                <w:left w:val="nil"/>
                <w:bottom w:val="nil"/>
                <w:right w:val="nil"/>
                <w:between w:val="nil"/>
              </w:pBdr>
              <w:rPr>
                <w:rFonts w:eastAsia="Cambria"/>
                <w:color w:val="000000"/>
                <w:sz w:val="22"/>
                <w:szCs w:val="22"/>
                <w:lang w:val="ro-RO"/>
              </w:rPr>
            </w:pPr>
            <w:r w:rsidRPr="00135ABD">
              <w:rPr>
                <w:rFonts w:eastAsia="Cambria"/>
                <w:color w:val="000000"/>
                <w:sz w:val="22"/>
                <w:szCs w:val="22"/>
                <w:lang w:val="ro-RO"/>
              </w:rPr>
              <w:t>Pierderea recurentă de sarcină și trombofilia ereditară.</w:t>
            </w:r>
          </w:p>
        </w:tc>
        <w:tc>
          <w:tcPr>
            <w:tcW w:w="4536" w:type="dxa"/>
            <w:tcBorders>
              <w:top w:val="single" w:sz="4" w:space="0" w:color="000000"/>
              <w:left w:val="single" w:sz="4" w:space="0" w:color="000000"/>
              <w:bottom w:val="single" w:sz="4" w:space="0" w:color="000000"/>
              <w:right w:val="single" w:sz="4" w:space="0" w:color="000000"/>
            </w:tcBorders>
          </w:tcPr>
          <w:p w14:paraId="5C3BBF1A" w14:textId="77777777" w:rsidR="00760427" w:rsidRPr="00135ABD" w:rsidRDefault="00760427" w:rsidP="00B33019">
            <w:pPr>
              <w:widowControl w:val="0"/>
              <w:pBdr>
                <w:top w:val="nil"/>
                <w:left w:val="nil"/>
                <w:bottom w:val="nil"/>
                <w:right w:val="nil"/>
                <w:between w:val="nil"/>
              </w:pBdr>
              <w:rPr>
                <w:rFonts w:eastAsia="Cambria"/>
                <w:color w:val="000000"/>
                <w:sz w:val="22"/>
                <w:szCs w:val="22"/>
                <w:lang w:val="ro-RO"/>
              </w:rPr>
            </w:pPr>
            <w:r w:rsidRPr="00135ABD">
              <w:rPr>
                <w:rFonts w:eastAsia="Cambria"/>
                <w:color w:val="000000"/>
                <w:sz w:val="22"/>
                <w:szCs w:val="22"/>
                <w:lang w:val="ro-RO"/>
              </w:rPr>
              <w:t xml:space="preserve">Dr. Diana Mitriuc; Prof. univ., Dr. Valentin Friptu, </w:t>
            </w:r>
            <w:r w:rsidRPr="00135ABD">
              <w:rPr>
                <w:rFonts w:eastAsia="Cambria"/>
                <w:sz w:val="22"/>
                <w:szCs w:val="22"/>
                <w:lang w:val="ro-RO"/>
              </w:rPr>
              <w:t>Departamentul Obstetrică și Ginecologie, USMF „Nicolae Testemițanu”, Chișinău, RM</w:t>
            </w:r>
          </w:p>
        </w:tc>
      </w:tr>
      <w:tr w:rsidR="00760427" w:rsidRPr="00135ABD" w14:paraId="33DE1A7B" w14:textId="77777777" w:rsidTr="009540D5">
        <w:tc>
          <w:tcPr>
            <w:tcW w:w="1276" w:type="dxa"/>
            <w:tcBorders>
              <w:top w:val="single" w:sz="4" w:space="0" w:color="000000"/>
              <w:left w:val="single" w:sz="4" w:space="0" w:color="000000"/>
              <w:bottom w:val="single" w:sz="4" w:space="0" w:color="000000"/>
              <w:right w:val="single" w:sz="4" w:space="0" w:color="000000"/>
            </w:tcBorders>
          </w:tcPr>
          <w:p w14:paraId="784A2FF5" w14:textId="77777777" w:rsidR="00760427" w:rsidRPr="00135ABD" w:rsidRDefault="00760427" w:rsidP="00B33019">
            <w:pPr>
              <w:widowControl w:val="0"/>
              <w:pBdr>
                <w:top w:val="nil"/>
                <w:left w:val="nil"/>
                <w:bottom w:val="nil"/>
                <w:right w:val="nil"/>
                <w:between w:val="nil"/>
              </w:pBdr>
              <w:ind w:left="-57" w:right="-57"/>
              <w:rPr>
                <w:rFonts w:eastAsia="Cambria"/>
                <w:color w:val="000000"/>
                <w:sz w:val="22"/>
                <w:szCs w:val="22"/>
                <w:lang w:val="ro-RO"/>
              </w:rPr>
            </w:pPr>
            <w:r w:rsidRPr="00135ABD">
              <w:rPr>
                <w:rFonts w:eastAsia="Cambria"/>
                <w:color w:val="000000"/>
                <w:sz w:val="22"/>
                <w:szCs w:val="22"/>
                <w:lang w:val="ro-RO"/>
              </w:rPr>
              <w:t>16.20-16.30</w:t>
            </w:r>
          </w:p>
        </w:tc>
        <w:tc>
          <w:tcPr>
            <w:tcW w:w="3686" w:type="dxa"/>
            <w:tcBorders>
              <w:top w:val="single" w:sz="4" w:space="0" w:color="000000"/>
              <w:left w:val="single" w:sz="4" w:space="0" w:color="000000"/>
              <w:bottom w:val="single" w:sz="4" w:space="0" w:color="000000"/>
              <w:right w:val="single" w:sz="4" w:space="0" w:color="000000"/>
            </w:tcBorders>
          </w:tcPr>
          <w:p w14:paraId="511ED3CC" w14:textId="77777777" w:rsidR="00760427" w:rsidRPr="00135ABD" w:rsidRDefault="00760427" w:rsidP="00B33019">
            <w:pPr>
              <w:widowControl w:val="0"/>
              <w:pBdr>
                <w:top w:val="nil"/>
                <w:left w:val="nil"/>
                <w:bottom w:val="nil"/>
                <w:right w:val="nil"/>
                <w:between w:val="nil"/>
              </w:pBdr>
              <w:rPr>
                <w:rFonts w:eastAsia="Cambria"/>
                <w:color w:val="000000"/>
                <w:sz w:val="22"/>
                <w:szCs w:val="22"/>
                <w:lang w:val="ro-RO"/>
              </w:rPr>
            </w:pPr>
            <w:r w:rsidRPr="00135ABD">
              <w:rPr>
                <w:rFonts w:eastAsia="Cambria"/>
                <w:color w:val="000000"/>
                <w:sz w:val="22"/>
                <w:szCs w:val="22"/>
                <w:lang w:val="ro-RO"/>
              </w:rPr>
              <w:t>Endometrioza profundă – metodele contemporane de diagnostic și calitatea vieții.</w:t>
            </w:r>
          </w:p>
        </w:tc>
        <w:tc>
          <w:tcPr>
            <w:tcW w:w="4536" w:type="dxa"/>
            <w:tcBorders>
              <w:top w:val="single" w:sz="4" w:space="0" w:color="000000"/>
              <w:left w:val="single" w:sz="4" w:space="0" w:color="000000"/>
              <w:bottom w:val="single" w:sz="4" w:space="0" w:color="000000"/>
              <w:right w:val="single" w:sz="4" w:space="0" w:color="000000"/>
            </w:tcBorders>
          </w:tcPr>
          <w:p w14:paraId="26B01473" w14:textId="77777777" w:rsidR="00760427" w:rsidRPr="00135ABD" w:rsidRDefault="00760427" w:rsidP="00B33019">
            <w:pPr>
              <w:widowControl w:val="0"/>
              <w:pBdr>
                <w:top w:val="nil"/>
                <w:left w:val="nil"/>
                <w:bottom w:val="nil"/>
                <w:right w:val="nil"/>
                <w:between w:val="nil"/>
              </w:pBdr>
              <w:rPr>
                <w:rFonts w:eastAsia="Cambria"/>
                <w:color w:val="000000"/>
                <w:sz w:val="22"/>
                <w:szCs w:val="22"/>
                <w:lang w:val="ro-RO"/>
              </w:rPr>
            </w:pPr>
            <w:r w:rsidRPr="00135ABD">
              <w:rPr>
                <w:rFonts w:eastAsia="Cambria"/>
                <w:color w:val="000000"/>
                <w:sz w:val="22"/>
                <w:szCs w:val="22"/>
                <w:lang w:val="ro-RO"/>
              </w:rPr>
              <w:t>Dr. Nadejda Codreanu; Dr. Elena Ivanova</w:t>
            </w:r>
          </w:p>
          <w:p w14:paraId="4C0D435D" w14:textId="77777777" w:rsidR="00760427" w:rsidRPr="00135ABD" w:rsidRDefault="00760427" w:rsidP="00B33019">
            <w:pPr>
              <w:widowControl w:val="0"/>
              <w:pBdr>
                <w:top w:val="nil"/>
                <w:left w:val="nil"/>
                <w:bottom w:val="nil"/>
                <w:right w:val="nil"/>
                <w:between w:val="nil"/>
              </w:pBdr>
              <w:rPr>
                <w:rFonts w:eastAsia="Cambria"/>
                <w:color w:val="000000"/>
                <w:sz w:val="22"/>
                <w:szCs w:val="22"/>
                <w:lang w:val="ro-RO"/>
              </w:rPr>
            </w:pPr>
          </w:p>
        </w:tc>
      </w:tr>
      <w:tr w:rsidR="00760427" w:rsidRPr="00135ABD" w14:paraId="1C485511" w14:textId="77777777" w:rsidTr="009540D5">
        <w:tc>
          <w:tcPr>
            <w:tcW w:w="1276" w:type="dxa"/>
            <w:tcBorders>
              <w:top w:val="single" w:sz="4" w:space="0" w:color="000000"/>
              <w:left w:val="single" w:sz="4" w:space="0" w:color="000000"/>
              <w:bottom w:val="single" w:sz="4" w:space="0" w:color="000000"/>
              <w:right w:val="single" w:sz="4" w:space="0" w:color="000000"/>
            </w:tcBorders>
          </w:tcPr>
          <w:p w14:paraId="6AAAB666" w14:textId="77777777" w:rsidR="00760427" w:rsidRPr="00135ABD" w:rsidRDefault="00760427" w:rsidP="00B33019">
            <w:pPr>
              <w:widowControl w:val="0"/>
              <w:pBdr>
                <w:top w:val="nil"/>
                <w:left w:val="nil"/>
                <w:bottom w:val="nil"/>
                <w:right w:val="nil"/>
                <w:between w:val="nil"/>
              </w:pBdr>
              <w:ind w:left="-57" w:right="-57"/>
              <w:rPr>
                <w:rFonts w:eastAsia="Cambria"/>
                <w:color w:val="000000"/>
                <w:sz w:val="22"/>
                <w:szCs w:val="22"/>
                <w:lang w:val="ro-RO"/>
              </w:rPr>
            </w:pPr>
            <w:r w:rsidRPr="00135ABD">
              <w:rPr>
                <w:rFonts w:eastAsia="Cambria"/>
                <w:color w:val="000000"/>
                <w:sz w:val="22"/>
                <w:szCs w:val="22"/>
                <w:lang w:val="ro-RO"/>
              </w:rPr>
              <w:t>16.30-16.40</w:t>
            </w:r>
          </w:p>
        </w:tc>
        <w:tc>
          <w:tcPr>
            <w:tcW w:w="3686" w:type="dxa"/>
            <w:tcBorders>
              <w:top w:val="single" w:sz="4" w:space="0" w:color="000000"/>
              <w:left w:val="single" w:sz="4" w:space="0" w:color="000000"/>
              <w:bottom w:val="single" w:sz="4" w:space="0" w:color="000000"/>
              <w:right w:val="single" w:sz="4" w:space="0" w:color="000000"/>
            </w:tcBorders>
          </w:tcPr>
          <w:p w14:paraId="32245F77" w14:textId="77777777" w:rsidR="00760427" w:rsidRPr="00135ABD" w:rsidRDefault="00760427" w:rsidP="00B33019">
            <w:pPr>
              <w:widowControl w:val="0"/>
              <w:pBdr>
                <w:top w:val="nil"/>
                <w:left w:val="nil"/>
                <w:bottom w:val="nil"/>
                <w:right w:val="nil"/>
                <w:between w:val="nil"/>
              </w:pBdr>
              <w:rPr>
                <w:rFonts w:eastAsia="Cambria"/>
                <w:color w:val="000000"/>
                <w:sz w:val="22"/>
                <w:szCs w:val="22"/>
                <w:lang w:val="ro-RO"/>
              </w:rPr>
            </w:pPr>
            <w:r w:rsidRPr="00135ABD">
              <w:rPr>
                <w:rFonts w:eastAsia="Cambria"/>
                <w:color w:val="000000"/>
                <w:sz w:val="22"/>
                <w:szCs w:val="22"/>
                <w:lang w:val="ro-RO"/>
              </w:rPr>
              <w:t xml:space="preserve">Evoluția sindromului climacteric la femeile de vârstă reproductivă după menopauza chirurgicală. </w:t>
            </w:r>
          </w:p>
        </w:tc>
        <w:tc>
          <w:tcPr>
            <w:tcW w:w="4536" w:type="dxa"/>
            <w:tcBorders>
              <w:top w:val="single" w:sz="4" w:space="0" w:color="000000"/>
              <w:left w:val="single" w:sz="4" w:space="0" w:color="000000"/>
              <w:bottom w:val="single" w:sz="4" w:space="0" w:color="000000"/>
              <w:right w:val="single" w:sz="4" w:space="0" w:color="000000"/>
            </w:tcBorders>
          </w:tcPr>
          <w:p w14:paraId="386F2E19" w14:textId="77777777" w:rsidR="00760427" w:rsidRPr="00135ABD" w:rsidRDefault="00760427" w:rsidP="00B33019">
            <w:pPr>
              <w:widowControl w:val="0"/>
              <w:pBdr>
                <w:top w:val="nil"/>
                <w:left w:val="nil"/>
                <w:bottom w:val="nil"/>
                <w:right w:val="nil"/>
                <w:between w:val="nil"/>
              </w:pBdr>
              <w:rPr>
                <w:rFonts w:eastAsia="Cambria"/>
                <w:color w:val="000000"/>
                <w:sz w:val="22"/>
                <w:szCs w:val="22"/>
                <w:lang w:val="ro-RO"/>
              </w:rPr>
            </w:pPr>
            <w:r w:rsidRPr="00135ABD">
              <w:rPr>
                <w:rFonts w:eastAsia="Cambria"/>
                <w:color w:val="000000"/>
                <w:sz w:val="22"/>
                <w:szCs w:val="22"/>
                <w:lang w:val="ro-RO"/>
              </w:rPr>
              <w:t xml:space="preserve">Elena Vataman; Prof. univ., Dr. Olga Cernetchi, </w:t>
            </w:r>
            <w:r w:rsidRPr="00135ABD">
              <w:rPr>
                <w:rFonts w:eastAsia="Cambria"/>
                <w:sz w:val="22"/>
                <w:szCs w:val="22"/>
                <w:lang w:val="ro-RO"/>
              </w:rPr>
              <w:t>Departamentul Obstetrică și Ginecologie, USMF „Nicolae Testemițanu”, Chișinău, RM</w:t>
            </w:r>
          </w:p>
        </w:tc>
      </w:tr>
      <w:tr w:rsidR="00760427" w:rsidRPr="00135ABD" w14:paraId="6222ADA0" w14:textId="77777777" w:rsidTr="009540D5">
        <w:tc>
          <w:tcPr>
            <w:tcW w:w="1276" w:type="dxa"/>
            <w:tcBorders>
              <w:top w:val="single" w:sz="4" w:space="0" w:color="000000"/>
              <w:left w:val="single" w:sz="4" w:space="0" w:color="000000"/>
              <w:bottom w:val="single" w:sz="4" w:space="0" w:color="000000"/>
              <w:right w:val="single" w:sz="4" w:space="0" w:color="000000"/>
            </w:tcBorders>
          </w:tcPr>
          <w:p w14:paraId="1DF43ACE" w14:textId="77777777" w:rsidR="00760427" w:rsidRPr="00135ABD" w:rsidRDefault="00760427" w:rsidP="00B33019">
            <w:pPr>
              <w:widowControl w:val="0"/>
              <w:pBdr>
                <w:top w:val="nil"/>
                <w:left w:val="nil"/>
                <w:bottom w:val="nil"/>
                <w:right w:val="nil"/>
                <w:between w:val="nil"/>
              </w:pBdr>
              <w:ind w:left="-57" w:right="-57"/>
              <w:rPr>
                <w:rFonts w:eastAsia="Cambria"/>
                <w:color w:val="000000"/>
                <w:sz w:val="22"/>
                <w:szCs w:val="22"/>
                <w:lang w:val="ro-RO"/>
              </w:rPr>
            </w:pPr>
            <w:r w:rsidRPr="00135ABD">
              <w:rPr>
                <w:rFonts w:eastAsia="Cambria"/>
                <w:color w:val="000000"/>
                <w:sz w:val="22"/>
                <w:szCs w:val="22"/>
                <w:lang w:val="ro-RO"/>
              </w:rPr>
              <w:t>16.40-16.50</w:t>
            </w:r>
          </w:p>
        </w:tc>
        <w:tc>
          <w:tcPr>
            <w:tcW w:w="3686" w:type="dxa"/>
            <w:tcBorders>
              <w:top w:val="single" w:sz="4" w:space="0" w:color="000000"/>
              <w:left w:val="single" w:sz="4" w:space="0" w:color="000000"/>
              <w:bottom w:val="single" w:sz="4" w:space="0" w:color="000000"/>
              <w:right w:val="single" w:sz="4" w:space="0" w:color="000000"/>
            </w:tcBorders>
          </w:tcPr>
          <w:p w14:paraId="3D80AB35" w14:textId="77777777" w:rsidR="00760427" w:rsidRPr="00135ABD" w:rsidRDefault="00760427" w:rsidP="00B33019">
            <w:pPr>
              <w:widowControl w:val="0"/>
              <w:pBdr>
                <w:top w:val="nil"/>
                <w:left w:val="nil"/>
                <w:bottom w:val="nil"/>
                <w:right w:val="nil"/>
                <w:between w:val="nil"/>
              </w:pBdr>
              <w:rPr>
                <w:rFonts w:eastAsia="Cambria"/>
                <w:color w:val="000000"/>
                <w:sz w:val="22"/>
                <w:szCs w:val="22"/>
                <w:lang w:val="ro-RO"/>
              </w:rPr>
            </w:pPr>
            <w:r w:rsidRPr="00135ABD">
              <w:rPr>
                <w:rFonts w:eastAsia="Cambria"/>
                <w:color w:val="000000"/>
                <w:sz w:val="22"/>
                <w:szCs w:val="22"/>
                <w:lang w:val="ro-RO"/>
              </w:rPr>
              <w:t>Rezultate materne și perinatale a sarcinilor monofetale și bifetale la femei după fertilizare in vitro.</w:t>
            </w:r>
          </w:p>
        </w:tc>
        <w:tc>
          <w:tcPr>
            <w:tcW w:w="4536" w:type="dxa"/>
            <w:tcBorders>
              <w:top w:val="single" w:sz="4" w:space="0" w:color="000000"/>
              <w:left w:val="single" w:sz="4" w:space="0" w:color="000000"/>
              <w:bottom w:val="single" w:sz="4" w:space="0" w:color="000000"/>
              <w:right w:val="single" w:sz="4" w:space="0" w:color="000000"/>
            </w:tcBorders>
          </w:tcPr>
          <w:p w14:paraId="0C34D6D7" w14:textId="77777777" w:rsidR="00760427" w:rsidRPr="00135ABD" w:rsidRDefault="00760427" w:rsidP="00B33019">
            <w:pPr>
              <w:widowControl w:val="0"/>
              <w:pBdr>
                <w:top w:val="nil"/>
                <w:left w:val="nil"/>
                <w:bottom w:val="nil"/>
                <w:right w:val="nil"/>
                <w:between w:val="nil"/>
              </w:pBdr>
              <w:rPr>
                <w:rFonts w:eastAsia="Cambria"/>
                <w:sz w:val="22"/>
                <w:szCs w:val="22"/>
                <w:lang w:val="ro-RO"/>
              </w:rPr>
            </w:pPr>
            <w:r w:rsidRPr="00135ABD">
              <w:rPr>
                <w:rFonts w:eastAsia="Cambria"/>
                <w:color w:val="000000"/>
                <w:sz w:val="22"/>
                <w:szCs w:val="22"/>
                <w:lang w:val="ro-RO"/>
              </w:rPr>
              <w:t xml:space="preserve">Dr. Caliga Gheorghe; Conf. univ., Dr. Dondiuc Iurie, </w:t>
            </w:r>
            <w:r w:rsidRPr="00135ABD">
              <w:rPr>
                <w:rFonts w:eastAsia="Cambria"/>
                <w:sz w:val="22"/>
                <w:szCs w:val="22"/>
                <w:lang w:val="ro-RO"/>
              </w:rPr>
              <w:t>Departamentul Obstetrică și Ginecologie, USMF „Nicolae Testemițanu”, Chișinău, RM</w:t>
            </w:r>
          </w:p>
        </w:tc>
      </w:tr>
      <w:tr w:rsidR="00760427" w:rsidRPr="00135ABD" w14:paraId="0BE92246" w14:textId="77777777" w:rsidTr="009540D5">
        <w:tc>
          <w:tcPr>
            <w:tcW w:w="1276" w:type="dxa"/>
            <w:tcBorders>
              <w:top w:val="single" w:sz="4" w:space="0" w:color="000000"/>
              <w:left w:val="single" w:sz="4" w:space="0" w:color="000000"/>
              <w:bottom w:val="single" w:sz="4" w:space="0" w:color="000000"/>
              <w:right w:val="single" w:sz="4" w:space="0" w:color="000000"/>
            </w:tcBorders>
          </w:tcPr>
          <w:p w14:paraId="676BC3D1" w14:textId="77777777" w:rsidR="00760427" w:rsidRPr="00135ABD" w:rsidRDefault="00760427" w:rsidP="00B33019">
            <w:pPr>
              <w:widowControl w:val="0"/>
              <w:pBdr>
                <w:top w:val="nil"/>
                <w:left w:val="nil"/>
                <w:bottom w:val="nil"/>
                <w:right w:val="nil"/>
                <w:between w:val="nil"/>
              </w:pBdr>
              <w:ind w:left="-57" w:right="-57"/>
              <w:rPr>
                <w:rFonts w:eastAsia="Cambria"/>
                <w:color w:val="000000"/>
                <w:sz w:val="22"/>
                <w:szCs w:val="22"/>
                <w:lang w:val="ro-RO"/>
              </w:rPr>
            </w:pPr>
            <w:r w:rsidRPr="00135ABD">
              <w:rPr>
                <w:rFonts w:eastAsia="Cambria"/>
                <w:color w:val="000000"/>
                <w:sz w:val="22"/>
                <w:szCs w:val="22"/>
                <w:lang w:val="ro-RO"/>
              </w:rPr>
              <w:t>16.50-17.00</w:t>
            </w:r>
          </w:p>
        </w:tc>
        <w:tc>
          <w:tcPr>
            <w:tcW w:w="3686" w:type="dxa"/>
            <w:tcBorders>
              <w:top w:val="single" w:sz="4" w:space="0" w:color="000000"/>
              <w:left w:val="single" w:sz="4" w:space="0" w:color="000000"/>
              <w:bottom w:val="single" w:sz="4" w:space="0" w:color="000000"/>
              <w:right w:val="single" w:sz="4" w:space="0" w:color="000000"/>
            </w:tcBorders>
          </w:tcPr>
          <w:p w14:paraId="2C4409F6" w14:textId="77777777" w:rsidR="00760427" w:rsidRPr="00135ABD" w:rsidRDefault="00760427" w:rsidP="00B33019">
            <w:pPr>
              <w:widowControl w:val="0"/>
              <w:pBdr>
                <w:top w:val="nil"/>
                <w:left w:val="nil"/>
                <w:bottom w:val="nil"/>
                <w:right w:val="nil"/>
                <w:between w:val="nil"/>
              </w:pBdr>
              <w:rPr>
                <w:rFonts w:eastAsia="Cambria"/>
                <w:color w:val="000000"/>
                <w:sz w:val="22"/>
                <w:szCs w:val="22"/>
                <w:lang w:val="ro-RO"/>
              </w:rPr>
            </w:pPr>
            <w:r w:rsidRPr="00135ABD">
              <w:rPr>
                <w:rFonts w:eastAsia="Cambria"/>
                <w:color w:val="000000"/>
                <w:sz w:val="22"/>
                <w:szCs w:val="22"/>
                <w:lang w:val="ro-RO"/>
              </w:rPr>
              <w:t xml:space="preserve">Impactul adaosului ponderal în timpul sarcinii la femeile obeze asupra rezultatelor perinatale. </w:t>
            </w:r>
          </w:p>
        </w:tc>
        <w:tc>
          <w:tcPr>
            <w:tcW w:w="4536" w:type="dxa"/>
            <w:tcBorders>
              <w:top w:val="single" w:sz="4" w:space="0" w:color="000000"/>
              <w:left w:val="single" w:sz="4" w:space="0" w:color="000000"/>
              <w:bottom w:val="single" w:sz="4" w:space="0" w:color="000000"/>
              <w:right w:val="single" w:sz="4" w:space="0" w:color="000000"/>
            </w:tcBorders>
          </w:tcPr>
          <w:p w14:paraId="493EDE76" w14:textId="77777777" w:rsidR="00760427" w:rsidRPr="00135ABD" w:rsidRDefault="00760427" w:rsidP="00B33019">
            <w:pPr>
              <w:widowControl w:val="0"/>
              <w:pBdr>
                <w:top w:val="nil"/>
                <w:left w:val="nil"/>
                <w:bottom w:val="nil"/>
                <w:right w:val="nil"/>
                <w:between w:val="nil"/>
              </w:pBdr>
              <w:rPr>
                <w:rFonts w:eastAsia="Cambria"/>
                <w:color w:val="000000"/>
                <w:sz w:val="22"/>
                <w:szCs w:val="22"/>
                <w:lang w:val="ro-RO"/>
              </w:rPr>
            </w:pPr>
            <w:r w:rsidRPr="00135ABD">
              <w:rPr>
                <w:rFonts w:eastAsia="Cambria"/>
                <w:color w:val="000000"/>
                <w:sz w:val="22"/>
                <w:szCs w:val="22"/>
                <w:lang w:val="ro-RO"/>
              </w:rPr>
              <w:t>Dr. Andriana Marian</w:t>
            </w:r>
          </w:p>
        </w:tc>
      </w:tr>
      <w:tr w:rsidR="00760427" w:rsidRPr="00135ABD" w14:paraId="08529C38" w14:textId="77777777" w:rsidTr="009540D5">
        <w:tc>
          <w:tcPr>
            <w:tcW w:w="1276" w:type="dxa"/>
            <w:tcBorders>
              <w:top w:val="single" w:sz="4" w:space="0" w:color="000000"/>
              <w:left w:val="single" w:sz="4" w:space="0" w:color="000000"/>
              <w:bottom w:val="single" w:sz="4" w:space="0" w:color="000000"/>
              <w:right w:val="single" w:sz="4" w:space="0" w:color="000000"/>
            </w:tcBorders>
          </w:tcPr>
          <w:p w14:paraId="09D47CE6" w14:textId="77777777" w:rsidR="00760427" w:rsidRPr="00135ABD" w:rsidRDefault="00760427" w:rsidP="00B33019">
            <w:pPr>
              <w:widowControl w:val="0"/>
              <w:pBdr>
                <w:top w:val="nil"/>
                <w:left w:val="nil"/>
                <w:bottom w:val="nil"/>
                <w:right w:val="nil"/>
                <w:between w:val="nil"/>
              </w:pBdr>
              <w:ind w:left="-57" w:right="-57"/>
              <w:rPr>
                <w:rFonts w:eastAsia="Cambria"/>
                <w:color w:val="000000"/>
                <w:sz w:val="22"/>
                <w:szCs w:val="22"/>
                <w:lang w:val="ro-RO"/>
              </w:rPr>
            </w:pPr>
            <w:r w:rsidRPr="00135ABD">
              <w:rPr>
                <w:rFonts w:eastAsia="Cambria"/>
                <w:color w:val="000000"/>
                <w:sz w:val="22"/>
                <w:szCs w:val="22"/>
                <w:lang w:val="ro-RO"/>
              </w:rPr>
              <w:t>17.00-17.10</w:t>
            </w:r>
          </w:p>
        </w:tc>
        <w:tc>
          <w:tcPr>
            <w:tcW w:w="3686" w:type="dxa"/>
            <w:tcBorders>
              <w:top w:val="single" w:sz="4" w:space="0" w:color="000000"/>
              <w:left w:val="single" w:sz="4" w:space="0" w:color="000000"/>
              <w:bottom w:val="single" w:sz="4" w:space="0" w:color="000000"/>
              <w:right w:val="single" w:sz="4" w:space="0" w:color="000000"/>
            </w:tcBorders>
          </w:tcPr>
          <w:p w14:paraId="37C83023" w14:textId="77777777" w:rsidR="00760427" w:rsidRPr="00135ABD" w:rsidRDefault="00760427" w:rsidP="00B33019">
            <w:pPr>
              <w:widowControl w:val="0"/>
              <w:pBdr>
                <w:top w:val="nil"/>
                <w:left w:val="nil"/>
                <w:bottom w:val="nil"/>
                <w:right w:val="nil"/>
                <w:between w:val="nil"/>
              </w:pBdr>
              <w:rPr>
                <w:rFonts w:eastAsia="Cambria"/>
                <w:color w:val="000000"/>
                <w:sz w:val="22"/>
                <w:szCs w:val="22"/>
                <w:lang w:val="ro-RO"/>
              </w:rPr>
            </w:pPr>
            <w:r w:rsidRPr="00135ABD">
              <w:rPr>
                <w:rFonts w:eastAsia="Cambria"/>
                <w:color w:val="000000"/>
                <w:sz w:val="22"/>
                <w:szCs w:val="22"/>
                <w:lang w:val="ro-RO"/>
              </w:rPr>
              <w:t>Eficacitatea inducerii travaliului cu misoprostol în sarcinile cu tendință de prolongare .</w:t>
            </w:r>
          </w:p>
        </w:tc>
        <w:tc>
          <w:tcPr>
            <w:tcW w:w="4536" w:type="dxa"/>
            <w:tcBorders>
              <w:top w:val="single" w:sz="4" w:space="0" w:color="000000"/>
              <w:left w:val="single" w:sz="4" w:space="0" w:color="000000"/>
              <w:bottom w:val="single" w:sz="4" w:space="0" w:color="000000"/>
              <w:right w:val="single" w:sz="4" w:space="0" w:color="000000"/>
            </w:tcBorders>
          </w:tcPr>
          <w:p w14:paraId="15EB8B7B" w14:textId="77777777" w:rsidR="00760427" w:rsidRPr="00135ABD" w:rsidRDefault="00760427" w:rsidP="00B33019">
            <w:pPr>
              <w:widowControl w:val="0"/>
              <w:pBdr>
                <w:top w:val="nil"/>
                <w:left w:val="nil"/>
                <w:bottom w:val="nil"/>
                <w:right w:val="nil"/>
                <w:between w:val="nil"/>
              </w:pBdr>
              <w:rPr>
                <w:rFonts w:eastAsia="Cambria"/>
                <w:sz w:val="22"/>
                <w:szCs w:val="22"/>
                <w:lang w:val="ro-RO"/>
              </w:rPr>
            </w:pPr>
            <w:r w:rsidRPr="00135ABD">
              <w:rPr>
                <w:rFonts w:eastAsia="Cambria"/>
                <w:color w:val="000000"/>
                <w:sz w:val="22"/>
                <w:szCs w:val="22"/>
                <w:lang w:val="ro-RO"/>
              </w:rPr>
              <w:t xml:space="preserve">Dr. Finciuc Victor; Conf. univ., Dr. Dondiuc Iurie, </w:t>
            </w:r>
            <w:r w:rsidRPr="00135ABD">
              <w:rPr>
                <w:rFonts w:eastAsia="Cambria"/>
                <w:sz w:val="22"/>
                <w:szCs w:val="22"/>
                <w:lang w:val="ro-RO"/>
              </w:rPr>
              <w:t>Departamentul Obstetrică și Ginecologie, USMF „Nicolae Testemițanu”, Chișinău, RM</w:t>
            </w:r>
          </w:p>
        </w:tc>
      </w:tr>
      <w:tr w:rsidR="00760427" w:rsidRPr="00135ABD" w14:paraId="06C9D9F8" w14:textId="77777777" w:rsidTr="009540D5">
        <w:tc>
          <w:tcPr>
            <w:tcW w:w="1276" w:type="dxa"/>
            <w:tcBorders>
              <w:top w:val="single" w:sz="4" w:space="0" w:color="000000"/>
              <w:left w:val="single" w:sz="4" w:space="0" w:color="000000"/>
              <w:bottom w:val="single" w:sz="4" w:space="0" w:color="000000"/>
              <w:right w:val="single" w:sz="4" w:space="0" w:color="000000"/>
            </w:tcBorders>
          </w:tcPr>
          <w:p w14:paraId="643FBC1A" w14:textId="77777777" w:rsidR="00760427" w:rsidRPr="00135ABD" w:rsidRDefault="00760427" w:rsidP="00B33019">
            <w:pPr>
              <w:widowControl w:val="0"/>
              <w:pBdr>
                <w:top w:val="nil"/>
                <w:left w:val="nil"/>
                <w:bottom w:val="nil"/>
                <w:right w:val="nil"/>
                <w:between w:val="nil"/>
              </w:pBdr>
              <w:ind w:left="-57" w:right="-57"/>
              <w:rPr>
                <w:rFonts w:eastAsia="Cambria"/>
                <w:color w:val="000000"/>
                <w:sz w:val="22"/>
                <w:szCs w:val="22"/>
                <w:lang w:val="ro-RO"/>
              </w:rPr>
            </w:pPr>
            <w:r w:rsidRPr="00135ABD">
              <w:rPr>
                <w:rFonts w:eastAsia="Cambria"/>
                <w:color w:val="000000"/>
                <w:sz w:val="22"/>
                <w:szCs w:val="22"/>
                <w:lang w:val="ro-RO"/>
              </w:rPr>
              <w:t>17.10-17.20</w:t>
            </w:r>
          </w:p>
        </w:tc>
        <w:tc>
          <w:tcPr>
            <w:tcW w:w="3686" w:type="dxa"/>
            <w:tcBorders>
              <w:top w:val="single" w:sz="4" w:space="0" w:color="000000"/>
              <w:left w:val="single" w:sz="4" w:space="0" w:color="000000"/>
              <w:bottom w:val="single" w:sz="4" w:space="0" w:color="000000"/>
              <w:right w:val="single" w:sz="4" w:space="0" w:color="000000"/>
            </w:tcBorders>
          </w:tcPr>
          <w:p w14:paraId="7C200E47" w14:textId="77777777" w:rsidR="00760427" w:rsidRPr="00135ABD" w:rsidRDefault="00760427" w:rsidP="00B33019">
            <w:pPr>
              <w:widowControl w:val="0"/>
              <w:rPr>
                <w:rFonts w:eastAsia="Cambria"/>
                <w:sz w:val="22"/>
                <w:szCs w:val="22"/>
                <w:lang w:val="ro-RO"/>
              </w:rPr>
            </w:pPr>
            <w:r w:rsidRPr="00135ABD">
              <w:rPr>
                <w:rFonts w:eastAsia="Cambria"/>
                <w:sz w:val="22"/>
                <w:szCs w:val="22"/>
                <w:lang w:val="ro-RO"/>
              </w:rPr>
              <w:t>Tratamentul cu presiune negativă al rănilor obstetricale supurate.</w:t>
            </w:r>
          </w:p>
        </w:tc>
        <w:tc>
          <w:tcPr>
            <w:tcW w:w="4536" w:type="dxa"/>
            <w:tcBorders>
              <w:top w:val="single" w:sz="4" w:space="0" w:color="000000"/>
              <w:left w:val="single" w:sz="4" w:space="0" w:color="000000"/>
              <w:bottom w:val="single" w:sz="4" w:space="0" w:color="000000"/>
              <w:right w:val="single" w:sz="4" w:space="0" w:color="000000"/>
            </w:tcBorders>
          </w:tcPr>
          <w:p w14:paraId="74D0BC04" w14:textId="77777777" w:rsidR="00760427" w:rsidRPr="00135ABD" w:rsidRDefault="00760427" w:rsidP="00B33019">
            <w:pPr>
              <w:widowControl w:val="0"/>
              <w:pBdr>
                <w:top w:val="nil"/>
                <w:left w:val="nil"/>
                <w:bottom w:val="nil"/>
                <w:right w:val="nil"/>
                <w:between w:val="nil"/>
              </w:pBdr>
              <w:rPr>
                <w:rFonts w:eastAsia="Cambria"/>
                <w:color w:val="000000"/>
                <w:sz w:val="22"/>
                <w:szCs w:val="22"/>
                <w:lang w:val="ro-RO"/>
              </w:rPr>
            </w:pPr>
            <w:r w:rsidRPr="00135ABD">
              <w:rPr>
                <w:rFonts w:eastAsia="Cambria"/>
                <w:color w:val="000000"/>
                <w:sz w:val="22"/>
                <w:szCs w:val="22"/>
                <w:lang w:val="ro-RO"/>
              </w:rPr>
              <w:t>Dr. Nicolina Pușcașu</w:t>
            </w:r>
          </w:p>
        </w:tc>
      </w:tr>
      <w:tr w:rsidR="00760427" w:rsidRPr="00135ABD" w14:paraId="136D0381" w14:textId="77777777" w:rsidTr="009540D5">
        <w:tc>
          <w:tcPr>
            <w:tcW w:w="1276" w:type="dxa"/>
            <w:tcBorders>
              <w:top w:val="single" w:sz="4" w:space="0" w:color="000000"/>
              <w:left w:val="single" w:sz="4" w:space="0" w:color="000000"/>
              <w:bottom w:val="single" w:sz="4" w:space="0" w:color="000000"/>
              <w:right w:val="single" w:sz="4" w:space="0" w:color="000000"/>
            </w:tcBorders>
          </w:tcPr>
          <w:p w14:paraId="08BBC3F5" w14:textId="77777777" w:rsidR="00760427" w:rsidRPr="00135ABD" w:rsidRDefault="00760427" w:rsidP="00B33019">
            <w:pPr>
              <w:widowControl w:val="0"/>
              <w:pBdr>
                <w:top w:val="nil"/>
                <w:left w:val="nil"/>
                <w:bottom w:val="nil"/>
                <w:right w:val="nil"/>
                <w:between w:val="nil"/>
              </w:pBdr>
              <w:ind w:left="-57" w:right="-57"/>
              <w:rPr>
                <w:rFonts w:eastAsia="Cambria"/>
                <w:sz w:val="22"/>
                <w:szCs w:val="22"/>
                <w:lang w:val="ro-RO"/>
              </w:rPr>
            </w:pPr>
            <w:r w:rsidRPr="00135ABD">
              <w:rPr>
                <w:rFonts w:eastAsia="Cambria"/>
                <w:sz w:val="22"/>
                <w:szCs w:val="22"/>
                <w:lang w:val="ro-RO"/>
              </w:rPr>
              <w:t>17.20-17.30</w:t>
            </w:r>
          </w:p>
        </w:tc>
        <w:tc>
          <w:tcPr>
            <w:tcW w:w="3686" w:type="dxa"/>
            <w:tcBorders>
              <w:top w:val="single" w:sz="4" w:space="0" w:color="000000"/>
              <w:left w:val="single" w:sz="4" w:space="0" w:color="000000"/>
              <w:bottom w:val="single" w:sz="4" w:space="0" w:color="000000"/>
              <w:right w:val="single" w:sz="4" w:space="0" w:color="000000"/>
            </w:tcBorders>
          </w:tcPr>
          <w:p w14:paraId="26593EB6" w14:textId="77777777" w:rsidR="00760427" w:rsidRPr="00135ABD" w:rsidRDefault="00760427" w:rsidP="00B33019">
            <w:pPr>
              <w:widowControl w:val="0"/>
              <w:pBdr>
                <w:top w:val="nil"/>
                <w:left w:val="nil"/>
                <w:bottom w:val="nil"/>
                <w:right w:val="nil"/>
                <w:between w:val="nil"/>
              </w:pBdr>
              <w:rPr>
                <w:rFonts w:eastAsia="Cambria"/>
                <w:sz w:val="22"/>
                <w:szCs w:val="22"/>
                <w:lang w:val="ro-RO"/>
              </w:rPr>
            </w:pPr>
            <w:r w:rsidRPr="00135ABD">
              <w:rPr>
                <w:rFonts w:eastAsia="Cambria"/>
                <w:sz w:val="22"/>
                <w:szCs w:val="22"/>
                <w:lang w:val="ro-RO"/>
              </w:rPr>
              <w:t>Sawis - opțiunea eficientă în tratamentul endometriozei.</w:t>
            </w:r>
          </w:p>
        </w:tc>
        <w:tc>
          <w:tcPr>
            <w:tcW w:w="4536" w:type="dxa"/>
            <w:tcBorders>
              <w:top w:val="single" w:sz="4" w:space="0" w:color="000000"/>
              <w:left w:val="single" w:sz="4" w:space="0" w:color="000000"/>
              <w:bottom w:val="single" w:sz="4" w:space="0" w:color="000000"/>
              <w:right w:val="single" w:sz="4" w:space="0" w:color="000000"/>
            </w:tcBorders>
          </w:tcPr>
          <w:p w14:paraId="48C78224" w14:textId="77777777" w:rsidR="00760427" w:rsidRPr="00135ABD" w:rsidRDefault="00760427" w:rsidP="00B33019">
            <w:pPr>
              <w:widowControl w:val="0"/>
              <w:pBdr>
                <w:top w:val="nil"/>
                <w:left w:val="nil"/>
                <w:bottom w:val="nil"/>
                <w:right w:val="nil"/>
                <w:between w:val="nil"/>
              </w:pBdr>
              <w:rPr>
                <w:rFonts w:eastAsia="Cambria"/>
                <w:sz w:val="22"/>
                <w:szCs w:val="22"/>
                <w:lang w:val="ro-RO"/>
              </w:rPr>
            </w:pPr>
            <w:r w:rsidRPr="00135ABD">
              <w:rPr>
                <w:rFonts w:eastAsia="Cambria"/>
                <w:sz w:val="22"/>
                <w:szCs w:val="22"/>
                <w:lang w:val="ro-RO"/>
              </w:rPr>
              <w:t xml:space="preserve">Dr. Angela Costin </w:t>
            </w:r>
          </w:p>
          <w:p w14:paraId="28D8777F" w14:textId="77777777" w:rsidR="00760427" w:rsidRPr="00135ABD" w:rsidRDefault="00760427" w:rsidP="00B33019">
            <w:pPr>
              <w:widowControl w:val="0"/>
              <w:pBdr>
                <w:top w:val="nil"/>
                <w:left w:val="nil"/>
                <w:bottom w:val="nil"/>
                <w:right w:val="nil"/>
                <w:between w:val="nil"/>
              </w:pBdr>
              <w:rPr>
                <w:rFonts w:eastAsia="Cambria"/>
                <w:sz w:val="22"/>
                <w:szCs w:val="22"/>
                <w:lang w:val="ro-RO"/>
              </w:rPr>
            </w:pPr>
          </w:p>
        </w:tc>
      </w:tr>
    </w:tbl>
    <w:p w14:paraId="582C2076" w14:textId="77777777" w:rsidR="00760427" w:rsidRPr="00135ABD" w:rsidRDefault="00760427" w:rsidP="00B33019">
      <w:pPr>
        <w:widowControl w:val="0"/>
        <w:shd w:val="clear" w:color="auto" w:fill="002060"/>
        <w:spacing w:before="120"/>
        <w:jc w:val="center"/>
        <w:rPr>
          <w:rFonts w:eastAsia="Cambria"/>
          <w:b/>
          <w:color w:val="FFFFFF"/>
          <w:lang w:val="ro-RO"/>
        </w:rPr>
      </w:pPr>
      <w:r w:rsidRPr="00135ABD">
        <w:rPr>
          <w:rFonts w:eastAsia="Cambria"/>
          <w:b/>
          <w:color w:val="FFFFFF"/>
          <w:lang w:val="ro-RO"/>
        </w:rPr>
        <w:t>PROGRAM PEDIATRIE ȘI NEONATOLOGIE</w:t>
      </w:r>
    </w:p>
    <w:p w14:paraId="2FE63C57" w14:textId="77777777" w:rsidR="00760427" w:rsidRPr="00135ABD" w:rsidRDefault="00760427" w:rsidP="00B33019">
      <w:pPr>
        <w:widowControl w:val="0"/>
        <w:shd w:val="clear" w:color="auto" w:fill="C6D9F1"/>
        <w:spacing w:before="120" w:after="120"/>
        <w:jc w:val="center"/>
        <w:rPr>
          <w:rFonts w:eastAsia="Cambria"/>
          <w:b/>
          <w:caps/>
          <w:lang w:val="ro-RO"/>
        </w:rPr>
      </w:pPr>
      <w:r w:rsidRPr="00135ABD">
        <w:rPr>
          <w:rFonts w:eastAsia="Cambria"/>
          <w:b/>
          <w:caps/>
          <w:lang w:val="ro-RO"/>
        </w:rPr>
        <w:t>actualități în pediatrie</w:t>
      </w:r>
    </w:p>
    <w:p w14:paraId="2EA5978B" w14:textId="77777777" w:rsidR="00760427" w:rsidRPr="00135ABD" w:rsidRDefault="00760427" w:rsidP="00B33019">
      <w:pPr>
        <w:widowControl w:val="0"/>
        <w:ind w:left="567" w:hanging="567"/>
        <w:rPr>
          <w:rFonts w:eastAsia="Cambria"/>
          <w:b/>
          <w:i/>
          <w:sz w:val="22"/>
          <w:szCs w:val="22"/>
          <w:lang w:val="ro-RO"/>
        </w:rPr>
      </w:pPr>
      <w:r w:rsidRPr="00135ABD">
        <w:rPr>
          <w:rFonts w:eastAsia="Cambria"/>
          <w:b/>
          <w:i/>
          <w:sz w:val="22"/>
          <w:szCs w:val="22"/>
          <w:lang w:val="ro-RO"/>
        </w:rPr>
        <w:t>Data: 8 iunie; Ora: 15.00 -19.00</w:t>
      </w:r>
    </w:p>
    <w:p w14:paraId="21B38358" w14:textId="77777777" w:rsidR="00760427" w:rsidRPr="00135ABD" w:rsidRDefault="00760427" w:rsidP="00B33019">
      <w:pPr>
        <w:widowControl w:val="0"/>
        <w:ind w:left="567" w:hanging="567"/>
        <w:rPr>
          <w:rFonts w:eastAsia="Cambria"/>
          <w:b/>
          <w:i/>
          <w:sz w:val="22"/>
          <w:szCs w:val="22"/>
          <w:lang w:val="ro-RO"/>
        </w:rPr>
      </w:pPr>
      <w:r w:rsidRPr="00135ABD">
        <w:rPr>
          <w:rFonts w:eastAsia="Cambria"/>
          <w:b/>
          <w:i/>
          <w:sz w:val="22"/>
          <w:szCs w:val="22"/>
          <w:lang w:val="ro-RO"/>
        </w:rPr>
        <w:t>Locația: Complexul Sociocultural Universitar, etajul 1</w:t>
      </w:r>
    </w:p>
    <w:tbl>
      <w:tblPr>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6"/>
        <w:gridCol w:w="3686"/>
        <w:gridCol w:w="4536"/>
      </w:tblGrid>
      <w:tr w:rsidR="00760427" w:rsidRPr="00135ABD" w14:paraId="33A89A43" w14:textId="77777777" w:rsidTr="009540D5">
        <w:trPr>
          <w:tblHeader/>
        </w:trPr>
        <w:tc>
          <w:tcPr>
            <w:tcW w:w="1276" w:type="dxa"/>
            <w:tcBorders>
              <w:top w:val="single" w:sz="4" w:space="0" w:color="000000"/>
              <w:left w:val="single" w:sz="4" w:space="0" w:color="000000"/>
              <w:bottom w:val="single" w:sz="4" w:space="0" w:color="000000"/>
              <w:right w:val="single" w:sz="4" w:space="0" w:color="000000"/>
            </w:tcBorders>
          </w:tcPr>
          <w:p w14:paraId="7EC28442" w14:textId="77777777" w:rsidR="00760427" w:rsidRPr="00135ABD" w:rsidRDefault="00760427" w:rsidP="00B33019">
            <w:pPr>
              <w:widowControl w:val="0"/>
              <w:spacing w:before="60" w:after="60"/>
              <w:ind w:left="-57" w:right="-57"/>
              <w:jc w:val="center"/>
              <w:rPr>
                <w:rFonts w:eastAsia="Cambria"/>
                <w:b/>
                <w:iCs/>
                <w:sz w:val="22"/>
                <w:szCs w:val="22"/>
                <w:lang w:val="ro-RO"/>
              </w:rPr>
            </w:pPr>
            <w:r w:rsidRPr="00135ABD">
              <w:rPr>
                <w:rFonts w:eastAsia="Cambria"/>
                <w:b/>
                <w:iCs/>
                <w:sz w:val="22"/>
                <w:szCs w:val="22"/>
                <w:lang w:val="ro-RO"/>
              </w:rPr>
              <w:t>Ora</w:t>
            </w:r>
          </w:p>
        </w:tc>
        <w:tc>
          <w:tcPr>
            <w:tcW w:w="3686" w:type="dxa"/>
            <w:tcBorders>
              <w:top w:val="single" w:sz="4" w:space="0" w:color="000000"/>
              <w:left w:val="single" w:sz="4" w:space="0" w:color="000000"/>
              <w:bottom w:val="single" w:sz="4" w:space="0" w:color="000000"/>
              <w:right w:val="single" w:sz="4" w:space="0" w:color="000000"/>
            </w:tcBorders>
          </w:tcPr>
          <w:p w14:paraId="0758C826" w14:textId="77777777" w:rsidR="00760427" w:rsidRPr="00135ABD" w:rsidRDefault="00760427" w:rsidP="00B33019">
            <w:pPr>
              <w:widowControl w:val="0"/>
              <w:spacing w:before="60" w:after="60"/>
              <w:ind w:left="-57" w:right="-57"/>
              <w:jc w:val="center"/>
              <w:rPr>
                <w:rFonts w:eastAsia="Cambria"/>
                <w:b/>
                <w:iCs/>
                <w:sz w:val="22"/>
                <w:szCs w:val="22"/>
                <w:lang w:val="ro-RO"/>
              </w:rPr>
            </w:pPr>
            <w:r w:rsidRPr="00135ABD">
              <w:rPr>
                <w:rFonts w:eastAsia="Cambria"/>
                <w:b/>
                <w:iCs/>
                <w:sz w:val="22"/>
                <w:szCs w:val="22"/>
                <w:lang w:val="ro-RO"/>
              </w:rPr>
              <w:t>Tematica</w:t>
            </w:r>
          </w:p>
        </w:tc>
        <w:tc>
          <w:tcPr>
            <w:tcW w:w="4536" w:type="dxa"/>
            <w:tcBorders>
              <w:top w:val="single" w:sz="4" w:space="0" w:color="000000"/>
              <w:left w:val="single" w:sz="4" w:space="0" w:color="000000"/>
              <w:bottom w:val="single" w:sz="4" w:space="0" w:color="000000"/>
              <w:right w:val="single" w:sz="4" w:space="0" w:color="000000"/>
            </w:tcBorders>
          </w:tcPr>
          <w:p w14:paraId="74030A21" w14:textId="77777777" w:rsidR="00760427" w:rsidRPr="00135ABD" w:rsidRDefault="00760427" w:rsidP="00B33019">
            <w:pPr>
              <w:widowControl w:val="0"/>
              <w:spacing w:before="60" w:after="60"/>
              <w:ind w:left="-57" w:right="-57"/>
              <w:jc w:val="center"/>
              <w:rPr>
                <w:rFonts w:eastAsia="Cambria"/>
                <w:b/>
                <w:iCs/>
                <w:sz w:val="22"/>
                <w:szCs w:val="22"/>
                <w:lang w:val="ro-RO"/>
              </w:rPr>
            </w:pPr>
            <w:r w:rsidRPr="00135ABD">
              <w:rPr>
                <w:rFonts w:eastAsia="Cambria"/>
                <w:b/>
                <w:iCs/>
                <w:sz w:val="22"/>
                <w:szCs w:val="22"/>
                <w:lang w:val="ro-RO"/>
              </w:rPr>
              <w:t>Vorbitorul</w:t>
            </w:r>
          </w:p>
        </w:tc>
      </w:tr>
      <w:tr w:rsidR="00760427" w:rsidRPr="00135ABD" w14:paraId="07C6C8FC" w14:textId="77777777" w:rsidTr="009540D5">
        <w:tc>
          <w:tcPr>
            <w:tcW w:w="1276" w:type="dxa"/>
            <w:tcBorders>
              <w:top w:val="single" w:sz="4" w:space="0" w:color="000000"/>
              <w:left w:val="single" w:sz="4" w:space="0" w:color="000000"/>
              <w:bottom w:val="single" w:sz="4" w:space="0" w:color="000000"/>
              <w:right w:val="single" w:sz="4" w:space="0" w:color="000000"/>
            </w:tcBorders>
          </w:tcPr>
          <w:p w14:paraId="6632C2FF" w14:textId="77777777" w:rsidR="00760427" w:rsidRPr="00135ABD" w:rsidRDefault="00760427" w:rsidP="00B33019">
            <w:pPr>
              <w:widowControl w:val="0"/>
              <w:ind w:left="-57" w:right="-57"/>
              <w:rPr>
                <w:rFonts w:eastAsia="Cambria"/>
                <w:sz w:val="22"/>
                <w:szCs w:val="22"/>
                <w:lang w:val="ro-RO"/>
              </w:rPr>
            </w:pPr>
            <w:r w:rsidRPr="00135ABD">
              <w:rPr>
                <w:rFonts w:eastAsia="Cambria"/>
                <w:sz w:val="22"/>
                <w:szCs w:val="22"/>
                <w:lang w:val="ro-RO"/>
              </w:rPr>
              <w:t>15.00-15.15</w:t>
            </w:r>
          </w:p>
        </w:tc>
        <w:tc>
          <w:tcPr>
            <w:tcW w:w="8222" w:type="dxa"/>
            <w:gridSpan w:val="2"/>
            <w:tcBorders>
              <w:top w:val="single" w:sz="4" w:space="0" w:color="000000"/>
              <w:left w:val="single" w:sz="4" w:space="0" w:color="000000"/>
              <w:bottom w:val="single" w:sz="4" w:space="0" w:color="000000"/>
              <w:right w:val="single" w:sz="4" w:space="0" w:color="000000"/>
            </w:tcBorders>
          </w:tcPr>
          <w:p w14:paraId="446F957E" w14:textId="77777777" w:rsidR="00760427" w:rsidRPr="00135ABD" w:rsidRDefault="00760427" w:rsidP="00B33019">
            <w:pPr>
              <w:widowControl w:val="0"/>
              <w:rPr>
                <w:rFonts w:eastAsia="Cambria"/>
                <w:sz w:val="22"/>
                <w:szCs w:val="22"/>
                <w:lang w:val="ro-RO"/>
              </w:rPr>
            </w:pPr>
            <w:r w:rsidRPr="00135ABD">
              <w:rPr>
                <w:rFonts w:eastAsia="Cambria"/>
                <w:sz w:val="22"/>
                <w:szCs w:val="22"/>
                <w:lang w:val="ro-RO"/>
              </w:rPr>
              <w:t xml:space="preserve">Înregistrarea participanților </w:t>
            </w:r>
          </w:p>
        </w:tc>
      </w:tr>
      <w:tr w:rsidR="00760427" w:rsidRPr="00135ABD" w14:paraId="4DF80B11" w14:textId="77777777" w:rsidTr="009540D5">
        <w:tc>
          <w:tcPr>
            <w:tcW w:w="1276" w:type="dxa"/>
            <w:tcBorders>
              <w:top w:val="single" w:sz="4" w:space="0" w:color="000000"/>
              <w:left w:val="single" w:sz="4" w:space="0" w:color="000000"/>
              <w:bottom w:val="single" w:sz="4" w:space="0" w:color="000000"/>
              <w:right w:val="single" w:sz="4" w:space="0" w:color="000000"/>
            </w:tcBorders>
          </w:tcPr>
          <w:p w14:paraId="70192696" w14:textId="77777777" w:rsidR="00760427" w:rsidRPr="00135ABD" w:rsidRDefault="00760427" w:rsidP="00B33019">
            <w:pPr>
              <w:widowControl w:val="0"/>
              <w:ind w:left="-57" w:right="-57"/>
              <w:rPr>
                <w:rFonts w:eastAsia="Cambria"/>
                <w:sz w:val="22"/>
                <w:szCs w:val="22"/>
                <w:lang w:val="ro-RO"/>
              </w:rPr>
            </w:pPr>
            <w:r w:rsidRPr="00135ABD">
              <w:rPr>
                <w:rFonts w:eastAsia="Cambria"/>
                <w:sz w:val="22"/>
                <w:szCs w:val="22"/>
                <w:lang w:val="ro-RO"/>
              </w:rPr>
              <w:t>15.15-15.30</w:t>
            </w:r>
          </w:p>
        </w:tc>
        <w:tc>
          <w:tcPr>
            <w:tcW w:w="8222" w:type="dxa"/>
            <w:gridSpan w:val="2"/>
            <w:tcBorders>
              <w:top w:val="single" w:sz="4" w:space="0" w:color="000000"/>
              <w:left w:val="single" w:sz="4" w:space="0" w:color="000000"/>
              <w:bottom w:val="single" w:sz="4" w:space="0" w:color="000000"/>
              <w:right w:val="single" w:sz="4" w:space="0" w:color="000000"/>
            </w:tcBorders>
          </w:tcPr>
          <w:p w14:paraId="0FEA4DCB" w14:textId="77777777" w:rsidR="00760427" w:rsidRPr="00135ABD" w:rsidRDefault="00760427" w:rsidP="00B33019">
            <w:pPr>
              <w:widowControl w:val="0"/>
              <w:rPr>
                <w:rFonts w:eastAsia="Cambria"/>
                <w:sz w:val="22"/>
                <w:szCs w:val="22"/>
                <w:lang w:val="ro-RO"/>
              </w:rPr>
            </w:pPr>
            <w:r w:rsidRPr="00135ABD">
              <w:rPr>
                <w:rFonts w:eastAsia="Cambria"/>
                <w:sz w:val="22"/>
                <w:szCs w:val="22"/>
                <w:lang w:val="ro-RO"/>
              </w:rPr>
              <w:t>Cuvânt de salut</w:t>
            </w:r>
          </w:p>
          <w:p w14:paraId="2AB71D9E" w14:textId="77777777" w:rsidR="00760427" w:rsidRPr="00135ABD" w:rsidRDefault="00760427" w:rsidP="00B33019">
            <w:pPr>
              <w:widowControl w:val="0"/>
              <w:rPr>
                <w:rFonts w:eastAsia="Cambria"/>
                <w:sz w:val="22"/>
                <w:szCs w:val="22"/>
                <w:lang w:val="ro-RO"/>
              </w:rPr>
            </w:pPr>
            <w:r w:rsidRPr="00135ABD">
              <w:rPr>
                <w:rFonts w:eastAsia="Cambria"/>
                <w:sz w:val="22"/>
                <w:szCs w:val="22"/>
                <w:lang w:val="ro-RO"/>
              </w:rPr>
              <w:t xml:space="preserve">Prof. univ., Dr. Revenco Ninel, Departamentul Pediatrie, USMF „Nicolae Testemițanu” </w:t>
            </w:r>
          </w:p>
        </w:tc>
      </w:tr>
      <w:tr w:rsidR="00760427" w:rsidRPr="00135ABD" w14:paraId="2B280F0A" w14:textId="77777777" w:rsidTr="009540D5">
        <w:tc>
          <w:tcPr>
            <w:tcW w:w="1276" w:type="dxa"/>
            <w:tcBorders>
              <w:top w:val="single" w:sz="4" w:space="0" w:color="000000"/>
              <w:left w:val="single" w:sz="4" w:space="0" w:color="000000"/>
              <w:bottom w:val="single" w:sz="4" w:space="0" w:color="000000"/>
              <w:right w:val="single" w:sz="4" w:space="0" w:color="000000"/>
            </w:tcBorders>
          </w:tcPr>
          <w:p w14:paraId="3FCD6EC1" w14:textId="77777777" w:rsidR="00760427" w:rsidRPr="00135ABD" w:rsidRDefault="00760427" w:rsidP="00B33019">
            <w:pPr>
              <w:widowControl w:val="0"/>
              <w:ind w:left="-57" w:right="-57"/>
              <w:rPr>
                <w:rFonts w:eastAsia="Cambria"/>
                <w:sz w:val="22"/>
                <w:szCs w:val="22"/>
                <w:lang w:val="ro-RO"/>
              </w:rPr>
            </w:pPr>
            <w:r w:rsidRPr="00135ABD">
              <w:rPr>
                <w:rFonts w:eastAsia="Cambria"/>
                <w:sz w:val="22"/>
                <w:szCs w:val="22"/>
                <w:lang w:val="ro-RO"/>
              </w:rPr>
              <w:t>15.30-16.00</w:t>
            </w:r>
          </w:p>
        </w:tc>
        <w:tc>
          <w:tcPr>
            <w:tcW w:w="3686" w:type="dxa"/>
          </w:tcPr>
          <w:p w14:paraId="471ECB50" w14:textId="77777777" w:rsidR="00760427" w:rsidRPr="00135ABD" w:rsidRDefault="00760427" w:rsidP="00B33019">
            <w:pPr>
              <w:widowControl w:val="0"/>
              <w:rPr>
                <w:rFonts w:eastAsia="Cambria"/>
                <w:sz w:val="22"/>
                <w:szCs w:val="22"/>
                <w:lang w:val="ro-RO"/>
              </w:rPr>
            </w:pPr>
            <w:r w:rsidRPr="00135ABD">
              <w:rPr>
                <w:rFonts w:eastAsia="Cambria"/>
                <w:sz w:val="22"/>
                <w:szCs w:val="22"/>
                <w:lang w:val="ro-RO"/>
              </w:rPr>
              <w:t>Asistența medicală acordată copiilor în Republica Moldova: realizări și perspective.</w:t>
            </w:r>
          </w:p>
        </w:tc>
        <w:tc>
          <w:tcPr>
            <w:tcW w:w="4536" w:type="dxa"/>
          </w:tcPr>
          <w:p w14:paraId="036A96CE" w14:textId="77777777" w:rsidR="00760427" w:rsidRPr="00135ABD" w:rsidRDefault="00760427" w:rsidP="00B33019">
            <w:pPr>
              <w:widowControl w:val="0"/>
              <w:rPr>
                <w:rFonts w:eastAsia="Cambria"/>
                <w:sz w:val="22"/>
                <w:szCs w:val="22"/>
                <w:lang w:val="ro-RO"/>
              </w:rPr>
            </w:pPr>
            <w:r w:rsidRPr="00135ABD">
              <w:rPr>
                <w:rFonts w:eastAsia="Cambria"/>
                <w:sz w:val="22"/>
                <w:szCs w:val="22"/>
                <w:lang w:val="ro-RO"/>
              </w:rPr>
              <w:t xml:space="preserve">Prof. univ., Dr. Revenco Ninel, Departamentul Pediatrie, USMF „Nicolae Testemițanu” </w:t>
            </w:r>
          </w:p>
        </w:tc>
      </w:tr>
      <w:tr w:rsidR="00760427" w:rsidRPr="00135ABD" w14:paraId="3BEB82BD" w14:textId="77777777" w:rsidTr="009540D5">
        <w:tc>
          <w:tcPr>
            <w:tcW w:w="1276" w:type="dxa"/>
            <w:tcBorders>
              <w:top w:val="single" w:sz="4" w:space="0" w:color="000000"/>
              <w:left w:val="single" w:sz="4" w:space="0" w:color="000000"/>
              <w:bottom w:val="single" w:sz="4" w:space="0" w:color="000000"/>
              <w:right w:val="single" w:sz="4" w:space="0" w:color="000000"/>
            </w:tcBorders>
          </w:tcPr>
          <w:p w14:paraId="3AD5C0EF" w14:textId="77777777" w:rsidR="00760427" w:rsidRPr="00135ABD" w:rsidRDefault="00760427" w:rsidP="00B33019">
            <w:pPr>
              <w:widowControl w:val="0"/>
              <w:ind w:left="-57" w:right="-57"/>
              <w:rPr>
                <w:rFonts w:eastAsia="Cambria"/>
                <w:sz w:val="22"/>
                <w:szCs w:val="22"/>
                <w:lang w:val="ro-RO"/>
              </w:rPr>
            </w:pPr>
            <w:r w:rsidRPr="00135ABD">
              <w:rPr>
                <w:rFonts w:eastAsia="Cambria"/>
                <w:sz w:val="22"/>
                <w:szCs w:val="22"/>
                <w:lang w:val="ro-RO"/>
              </w:rPr>
              <w:t>16.00-16.30</w:t>
            </w:r>
          </w:p>
        </w:tc>
        <w:tc>
          <w:tcPr>
            <w:tcW w:w="3686" w:type="dxa"/>
          </w:tcPr>
          <w:p w14:paraId="3557638C" w14:textId="77777777" w:rsidR="00760427" w:rsidRPr="00135ABD" w:rsidRDefault="00760427" w:rsidP="00B33019">
            <w:pPr>
              <w:widowControl w:val="0"/>
              <w:rPr>
                <w:rFonts w:eastAsia="Cambria"/>
                <w:sz w:val="22"/>
                <w:szCs w:val="22"/>
                <w:lang w:val="ro-RO"/>
              </w:rPr>
            </w:pPr>
            <w:r w:rsidRPr="00135ABD">
              <w:rPr>
                <w:rFonts w:eastAsia="Cambria"/>
                <w:sz w:val="22"/>
                <w:szCs w:val="22"/>
                <w:lang w:val="ro-RO"/>
              </w:rPr>
              <w:t xml:space="preserve">Rolul microbiotei intestinale în </w:t>
            </w:r>
            <w:r w:rsidRPr="00135ABD">
              <w:rPr>
                <w:rFonts w:eastAsia="Cambria"/>
                <w:sz w:val="22"/>
                <w:szCs w:val="22"/>
                <w:lang w:val="ro-RO"/>
              </w:rPr>
              <w:lastRenderedPageBreak/>
              <w:t xml:space="preserve">patologia copiilor. </w:t>
            </w:r>
          </w:p>
        </w:tc>
        <w:tc>
          <w:tcPr>
            <w:tcW w:w="4536" w:type="dxa"/>
          </w:tcPr>
          <w:p w14:paraId="7492B9B6" w14:textId="77777777" w:rsidR="00760427" w:rsidRPr="00135ABD" w:rsidRDefault="00760427" w:rsidP="00B33019">
            <w:pPr>
              <w:widowControl w:val="0"/>
              <w:rPr>
                <w:rFonts w:eastAsia="Cambria"/>
                <w:sz w:val="22"/>
                <w:szCs w:val="22"/>
                <w:lang w:val="ro-RO"/>
              </w:rPr>
            </w:pPr>
            <w:r w:rsidRPr="00135ABD">
              <w:rPr>
                <w:rFonts w:eastAsia="Cambria"/>
                <w:sz w:val="22"/>
                <w:szCs w:val="22"/>
                <w:lang w:val="ro-RO"/>
              </w:rPr>
              <w:lastRenderedPageBreak/>
              <w:t xml:space="preserve">Prof. univ., Dr. Trandafir Laura, UMF „Grigore </w:t>
            </w:r>
            <w:r w:rsidRPr="00135ABD">
              <w:rPr>
                <w:rFonts w:eastAsia="Cambria"/>
                <w:sz w:val="22"/>
                <w:szCs w:val="22"/>
                <w:lang w:val="ro-RO"/>
              </w:rPr>
              <w:lastRenderedPageBreak/>
              <w:t>T. Popa”, Iași, România</w:t>
            </w:r>
          </w:p>
        </w:tc>
      </w:tr>
      <w:tr w:rsidR="00760427" w:rsidRPr="00135ABD" w14:paraId="243DE4A8" w14:textId="77777777" w:rsidTr="009540D5">
        <w:tc>
          <w:tcPr>
            <w:tcW w:w="1276" w:type="dxa"/>
            <w:tcBorders>
              <w:top w:val="single" w:sz="4" w:space="0" w:color="000000"/>
              <w:left w:val="single" w:sz="4" w:space="0" w:color="000000"/>
              <w:bottom w:val="single" w:sz="4" w:space="0" w:color="000000"/>
              <w:right w:val="single" w:sz="4" w:space="0" w:color="000000"/>
            </w:tcBorders>
          </w:tcPr>
          <w:p w14:paraId="55035DCE" w14:textId="77777777" w:rsidR="00760427" w:rsidRPr="00135ABD" w:rsidRDefault="00760427" w:rsidP="00B33019">
            <w:pPr>
              <w:widowControl w:val="0"/>
              <w:ind w:left="-57" w:right="-57"/>
              <w:rPr>
                <w:rFonts w:eastAsia="Cambria"/>
                <w:sz w:val="22"/>
                <w:szCs w:val="22"/>
                <w:lang w:val="ro-RO"/>
              </w:rPr>
            </w:pPr>
            <w:r w:rsidRPr="00135ABD">
              <w:rPr>
                <w:rFonts w:eastAsia="Cambria"/>
                <w:sz w:val="22"/>
                <w:szCs w:val="22"/>
                <w:lang w:val="ro-RO"/>
              </w:rPr>
              <w:lastRenderedPageBreak/>
              <w:t>16.30-17.00</w:t>
            </w:r>
          </w:p>
        </w:tc>
        <w:tc>
          <w:tcPr>
            <w:tcW w:w="3686" w:type="dxa"/>
          </w:tcPr>
          <w:p w14:paraId="7D329D2C" w14:textId="77777777" w:rsidR="00760427" w:rsidRPr="00135ABD" w:rsidRDefault="00760427" w:rsidP="00B33019">
            <w:pPr>
              <w:widowControl w:val="0"/>
              <w:rPr>
                <w:rFonts w:eastAsia="Cambria"/>
                <w:sz w:val="22"/>
                <w:szCs w:val="22"/>
                <w:lang w:val="ro-RO"/>
              </w:rPr>
            </w:pPr>
            <w:r w:rsidRPr="00135ABD">
              <w:rPr>
                <w:rFonts w:eastAsia="Cambria"/>
                <w:sz w:val="22"/>
                <w:szCs w:val="22"/>
                <w:lang w:val="ro-RO"/>
              </w:rPr>
              <w:t xml:space="preserve">Patologia osteoarticulară în hemato-oncologia pediatrică. </w:t>
            </w:r>
          </w:p>
        </w:tc>
        <w:tc>
          <w:tcPr>
            <w:tcW w:w="4536" w:type="dxa"/>
          </w:tcPr>
          <w:p w14:paraId="19C48C0F" w14:textId="77777777" w:rsidR="00760427" w:rsidRPr="00135ABD" w:rsidRDefault="00760427" w:rsidP="00B33019">
            <w:pPr>
              <w:widowControl w:val="0"/>
              <w:rPr>
                <w:rFonts w:eastAsia="Cambria"/>
                <w:sz w:val="22"/>
                <w:szCs w:val="22"/>
                <w:lang w:val="ro-RO"/>
              </w:rPr>
            </w:pPr>
            <w:r w:rsidRPr="00135ABD">
              <w:rPr>
                <w:rFonts w:eastAsia="Cambria"/>
                <w:sz w:val="22"/>
                <w:szCs w:val="22"/>
                <w:lang w:val="ro-RO"/>
              </w:rPr>
              <w:t>Prof. univ., Dr. Ingrid Miron, univ., UMF „Grigore T. Popa”, Iași, România</w:t>
            </w:r>
          </w:p>
        </w:tc>
      </w:tr>
      <w:tr w:rsidR="00760427" w:rsidRPr="00135ABD" w14:paraId="12BEC72D" w14:textId="77777777" w:rsidTr="009540D5">
        <w:tc>
          <w:tcPr>
            <w:tcW w:w="1276" w:type="dxa"/>
            <w:tcBorders>
              <w:top w:val="single" w:sz="4" w:space="0" w:color="000000"/>
              <w:left w:val="single" w:sz="4" w:space="0" w:color="000000"/>
              <w:bottom w:val="single" w:sz="4" w:space="0" w:color="000000"/>
              <w:right w:val="single" w:sz="4" w:space="0" w:color="000000"/>
            </w:tcBorders>
          </w:tcPr>
          <w:p w14:paraId="7579C643" w14:textId="77777777" w:rsidR="00760427" w:rsidRPr="00135ABD" w:rsidRDefault="00760427" w:rsidP="00B33019">
            <w:pPr>
              <w:widowControl w:val="0"/>
              <w:ind w:left="-57" w:right="-57"/>
              <w:rPr>
                <w:rFonts w:eastAsia="Cambria"/>
                <w:sz w:val="22"/>
                <w:szCs w:val="22"/>
                <w:lang w:val="ro-RO"/>
              </w:rPr>
            </w:pPr>
            <w:r w:rsidRPr="00135ABD">
              <w:rPr>
                <w:rFonts w:eastAsia="Cambria"/>
                <w:sz w:val="22"/>
                <w:szCs w:val="22"/>
                <w:lang w:val="ro-RO"/>
              </w:rPr>
              <w:t>17.00-17.30</w:t>
            </w:r>
          </w:p>
        </w:tc>
        <w:tc>
          <w:tcPr>
            <w:tcW w:w="3686" w:type="dxa"/>
          </w:tcPr>
          <w:p w14:paraId="5BB7F23F" w14:textId="77777777" w:rsidR="00760427" w:rsidRPr="00135ABD" w:rsidRDefault="00760427" w:rsidP="00B33019">
            <w:pPr>
              <w:widowControl w:val="0"/>
              <w:jc w:val="both"/>
              <w:rPr>
                <w:rFonts w:eastAsia="Cambria"/>
                <w:sz w:val="22"/>
                <w:szCs w:val="22"/>
                <w:lang w:val="ro-RO"/>
              </w:rPr>
            </w:pPr>
            <w:r w:rsidRPr="00135ABD">
              <w:rPr>
                <w:rFonts w:eastAsia="Cambria"/>
                <w:sz w:val="22"/>
                <w:szCs w:val="22"/>
                <w:lang w:val="ro-RO"/>
              </w:rPr>
              <w:t>Wheezing la copiii preșcolari: ce este nou?</w:t>
            </w:r>
          </w:p>
          <w:p w14:paraId="3AD5491B" w14:textId="77777777" w:rsidR="00760427" w:rsidRPr="00135ABD" w:rsidRDefault="00760427" w:rsidP="00B33019">
            <w:pPr>
              <w:widowControl w:val="0"/>
              <w:jc w:val="both"/>
              <w:rPr>
                <w:rFonts w:eastAsia="Cambria"/>
                <w:sz w:val="22"/>
                <w:szCs w:val="22"/>
                <w:lang w:val="ro-RO"/>
              </w:rPr>
            </w:pPr>
          </w:p>
        </w:tc>
        <w:tc>
          <w:tcPr>
            <w:tcW w:w="4536" w:type="dxa"/>
          </w:tcPr>
          <w:p w14:paraId="23627211" w14:textId="77777777" w:rsidR="00760427" w:rsidRPr="00135ABD" w:rsidRDefault="00760427" w:rsidP="00B33019">
            <w:pPr>
              <w:widowControl w:val="0"/>
              <w:rPr>
                <w:rFonts w:eastAsia="Cambria"/>
                <w:sz w:val="22"/>
                <w:szCs w:val="22"/>
                <w:lang w:val="ro-RO"/>
              </w:rPr>
            </w:pPr>
            <w:r w:rsidRPr="00135ABD">
              <w:rPr>
                <w:rFonts w:eastAsia="Cambria"/>
                <w:sz w:val="22"/>
                <w:szCs w:val="22"/>
                <w:lang w:val="ro-RO"/>
              </w:rPr>
              <w:t xml:space="preserve">Prof. univ., Dr. Arunas Valiulis, Clinica Bolile copiilor a Institutului de Medicină Clinică, facultatea de Medicină a Universității din Vilnius, Lituania </w:t>
            </w:r>
          </w:p>
        </w:tc>
      </w:tr>
      <w:tr w:rsidR="00760427" w:rsidRPr="00135ABD" w14:paraId="082A786D" w14:textId="77777777" w:rsidTr="009540D5">
        <w:tc>
          <w:tcPr>
            <w:tcW w:w="1276" w:type="dxa"/>
            <w:tcBorders>
              <w:top w:val="single" w:sz="4" w:space="0" w:color="000000"/>
              <w:left w:val="single" w:sz="4" w:space="0" w:color="000000"/>
              <w:bottom w:val="single" w:sz="4" w:space="0" w:color="000000"/>
              <w:right w:val="single" w:sz="4" w:space="0" w:color="000000"/>
            </w:tcBorders>
          </w:tcPr>
          <w:p w14:paraId="3BEBCA63" w14:textId="77777777" w:rsidR="00760427" w:rsidRPr="00135ABD" w:rsidRDefault="00760427" w:rsidP="00B33019">
            <w:pPr>
              <w:widowControl w:val="0"/>
              <w:ind w:left="-57" w:right="-57"/>
              <w:rPr>
                <w:rFonts w:eastAsia="Cambria"/>
                <w:sz w:val="22"/>
                <w:szCs w:val="22"/>
                <w:lang w:val="ro-RO"/>
              </w:rPr>
            </w:pPr>
            <w:r w:rsidRPr="00135ABD">
              <w:rPr>
                <w:rFonts w:eastAsia="Cambria"/>
                <w:sz w:val="22"/>
                <w:szCs w:val="22"/>
                <w:lang w:val="ro-RO"/>
              </w:rPr>
              <w:t>17.30-18.00</w:t>
            </w:r>
          </w:p>
        </w:tc>
        <w:tc>
          <w:tcPr>
            <w:tcW w:w="3686" w:type="dxa"/>
            <w:tcBorders>
              <w:top w:val="single" w:sz="4" w:space="0" w:color="000000"/>
              <w:left w:val="single" w:sz="4" w:space="0" w:color="000000"/>
              <w:bottom w:val="single" w:sz="4" w:space="0" w:color="000000"/>
              <w:right w:val="single" w:sz="4" w:space="0" w:color="000000"/>
            </w:tcBorders>
          </w:tcPr>
          <w:p w14:paraId="5FC004EA" w14:textId="77777777" w:rsidR="00760427" w:rsidRPr="00135ABD" w:rsidRDefault="00760427" w:rsidP="00B33019">
            <w:pPr>
              <w:widowControl w:val="0"/>
              <w:rPr>
                <w:rFonts w:eastAsia="Cambria"/>
                <w:sz w:val="22"/>
                <w:szCs w:val="22"/>
                <w:lang w:val="ro-RO"/>
              </w:rPr>
            </w:pPr>
            <w:r w:rsidRPr="00135ABD">
              <w:rPr>
                <w:rFonts w:eastAsia="Cambria"/>
                <w:sz w:val="22"/>
                <w:szCs w:val="22"/>
                <w:lang w:val="ro-RO"/>
              </w:rPr>
              <w:t>Boala de reflux gastroesofagian de la nou-născuți până la adolescenți.</w:t>
            </w:r>
          </w:p>
        </w:tc>
        <w:tc>
          <w:tcPr>
            <w:tcW w:w="4536" w:type="dxa"/>
            <w:tcBorders>
              <w:top w:val="single" w:sz="4" w:space="0" w:color="000000"/>
              <w:left w:val="single" w:sz="4" w:space="0" w:color="000000"/>
              <w:bottom w:val="single" w:sz="4" w:space="0" w:color="000000"/>
              <w:right w:val="single" w:sz="4" w:space="0" w:color="000000"/>
            </w:tcBorders>
          </w:tcPr>
          <w:p w14:paraId="648973C0" w14:textId="77777777" w:rsidR="00760427" w:rsidRPr="00135ABD" w:rsidRDefault="00760427" w:rsidP="00B33019">
            <w:pPr>
              <w:widowControl w:val="0"/>
              <w:rPr>
                <w:rFonts w:eastAsia="Cambria"/>
                <w:sz w:val="22"/>
                <w:szCs w:val="22"/>
                <w:lang w:val="ro-RO"/>
              </w:rPr>
            </w:pPr>
            <w:r w:rsidRPr="00135ABD">
              <w:rPr>
                <w:rFonts w:eastAsia="Cambria"/>
                <w:sz w:val="22"/>
                <w:szCs w:val="22"/>
                <w:lang w:val="ro-RO"/>
              </w:rPr>
              <w:t xml:space="preserve">Prof. univ., Dr. Vaidotas Urbonas, Clinica Bolile copiilor a Institutului de Medicină Clinică, facultatea de Medicină a Universității din Vilnius, Lituania </w:t>
            </w:r>
          </w:p>
        </w:tc>
      </w:tr>
      <w:tr w:rsidR="00760427" w:rsidRPr="00135ABD" w14:paraId="4A210ACC" w14:textId="77777777" w:rsidTr="009540D5">
        <w:tc>
          <w:tcPr>
            <w:tcW w:w="1276" w:type="dxa"/>
            <w:tcBorders>
              <w:top w:val="single" w:sz="4" w:space="0" w:color="000000"/>
              <w:left w:val="single" w:sz="4" w:space="0" w:color="000000"/>
              <w:bottom w:val="single" w:sz="4" w:space="0" w:color="000000"/>
              <w:right w:val="single" w:sz="4" w:space="0" w:color="000000"/>
            </w:tcBorders>
          </w:tcPr>
          <w:p w14:paraId="605AA1BF" w14:textId="77777777" w:rsidR="00760427" w:rsidRPr="00135ABD" w:rsidRDefault="00760427" w:rsidP="00B33019">
            <w:pPr>
              <w:widowControl w:val="0"/>
              <w:ind w:left="-57" w:right="-57"/>
              <w:rPr>
                <w:rFonts w:eastAsia="Cambria"/>
                <w:sz w:val="22"/>
                <w:szCs w:val="22"/>
                <w:lang w:val="ro-RO"/>
              </w:rPr>
            </w:pPr>
            <w:r w:rsidRPr="00135ABD">
              <w:rPr>
                <w:rFonts w:eastAsia="Cambria"/>
                <w:sz w:val="22"/>
                <w:szCs w:val="22"/>
                <w:lang w:val="ro-RO"/>
              </w:rPr>
              <w:t>18.00-18.30</w:t>
            </w:r>
          </w:p>
        </w:tc>
        <w:tc>
          <w:tcPr>
            <w:tcW w:w="3686" w:type="dxa"/>
            <w:tcBorders>
              <w:top w:val="single" w:sz="4" w:space="0" w:color="000000"/>
              <w:left w:val="single" w:sz="4" w:space="0" w:color="000000"/>
              <w:bottom w:val="single" w:sz="4" w:space="0" w:color="000000"/>
              <w:right w:val="single" w:sz="4" w:space="0" w:color="000000"/>
            </w:tcBorders>
          </w:tcPr>
          <w:p w14:paraId="0FFC066A" w14:textId="77777777" w:rsidR="00760427" w:rsidRPr="00135ABD" w:rsidRDefault="00760427" w:rsidP="00B33019">
            <w:pPr>
              <w:widowControl w:val="0"/>
              <w:rPr>
                <w:rFonts w:eastAsia="Cambria"/>
                <w:sz w:val="22"/>
                <w:szCs w:val="22"/>
                <w:lang w:val="ro-RO"/>
              </w:rPr>
            </w:pPr>
            <w:r w:rsidRPr="00135ABD">
              <w:rPr>
                <w:rFonts w:eastAsia="Cambria"/>
                <w:sz w:val="22"/>
                <w:szCs w:val="22"/>
                <w:lang w:val="ro-RO"/>
              </w:rPr>
              <w:t>Dovezi științifice și practica zilnică a vaccinării împotriva HPV a fetelor și băieților în Europa.</w:t>
            </w:r>
          </w:p>
        </w:tc>
        <w:tc>
          <w:tcPr>
            <w:tcW w:w="4536" w:type="dxa"/>
            <w:tcBorders>
              <w:top w:val="single" w:sz="4" w:space="0" w:color="000000"/>
              <w:left w:val="single" w:sz="4" w:space="0" w:color="000000"/>
              <w:bottom w:val="single" w:sz="4" w:space="0" w:color="000000"/>
              <w:right w:val="single" w:sz="4" w:space="0" w:color="000000"/>
            </w:tcBorders>
          </w:tcPr>
          <w:p w14:paraId="528EC4CF" w14:textId="77777777" w:rsidR="00760427" w:rsidRPr="00135ABD" w:rsidRDefault="00760427" w:rsidP="00B33019">
            <w:pPr>
              <w:widowControl w:val="0"/>
              <w:rPr>
                <w:rFonts w:eastAsia="Cambria"/>
                <w:sz w:val="22"/>
                <w:szCs w:val="22"/>
                <w:lang w:val="ro-RO"/>
              </w:rPr>
            </w:pPr>
            <w:r w:rsidRPr="00135ABD">
              <w:rPr>
                <w:rFonts w:eastAsia="Cambria"/>
                <w:sz w:val="22"/>
                <w:szCs w:val="22"/>
                <w:lang w:val="ro-RO"/>
              </w:rPr>
              <w:t xml:space="preserve">Prof. univ., Dr. Zana Bumbuliene, Clinica Bolile copiilor a Institutului de Medicină Clinică, facultatea de Medicină a Universității din Vilnius, Lituania </w:t>
            </w:r>
          </w:p>
        </w:tc>
      </w:tr>
      <w:tr w:rsidR="00760427" w:rsidRPr="00135ABD" w14:paraId="71243537" w14:textId="77777777" w:rsidTr="009540D5">
        <w:tc>
          <w:tcPr>
            <w:tcW w:w="1276" w:type="dxa"/>
            <w:tcBorders>
              <w:top w:val="single" w:sz="4" w:space="0" w:color="000000"/>
              <w:left w:val="single" w:sz="4" w:space="0" w:color="000000"/>
              <w:bottom w:val="single" w:sz="4" w:space="0" w:color="000000"/>
              <w:right w:val="single" w:sz="4" w:space="0" w:color="000000"/>
            </w:tcBorders>
          </w:tcPr>
          <w:p w14:paraId="70A80687" w14:textId="77777777" w:rsidR="00760427" w:rsidRPr="00135ABD" w:rsidRDefault="00760427" w:rsidP="00B33019">
            <w:pPr>
              <w:widowControl w:val="0"/>
              <w:ind w:left="-57" w:right="-57"/>
              <w:rPr>
                <w:rFonts w:eastAsia="Cambria"/>
                <w:sz w:val="22"/>
                <w:szCs w:val="22"/>
                <w:lang w:val="ro-RO"/>
              </w:rPr>
            </w:pPr>
            <w:r w:rsidRPr="00135ABD">
              <w:rPr>
                <w:rFonts w:eastAsia="Cambria"/>
                <w:sz w:val="22"/>
                <w:szCs w:val="22"/>
                <w:lang w:val="ro-RO"/>
              </w:rPr>
              <w:t>18.30-19.00</w:t>
            </w:r>
          </w:p>
        </w:tc>
        <w:tc>
          <w:tcPr>
            <w:tcW w:w="3686" w:type="dxa"/>
            <w:tcBorders>
              <w:top w:val="single" w:sz="4" w:space="0" w:color="000000"/>
              <w:left w:val="single" w:sz="4" w:space="0" w:color="000000"/>
              <w:bottom w:val="single" w:sz="4" w:space="0" w:color="000000"/>
              <w:right w:val="single" w:sz="4" w:space="0" w:color="000000"/>
            </w:tcBorders>
          </w:tcPr>
          <w:p w14:paraId="790F61C0" w14:textId="77777777" w:rsidR="00760427" w:rsidRPr="00135ABD" w:rsidRDefault="00760427" w:rsidP="00B33019">
            <w:pPr>
              <w:widowControl w:val="0"/>
              <w:rPr>
                <w:rFonts w:eastAsia="Cambria"/>
                <w:sz w:val="22"/>
                <w:szCs w:val="22"/>
                <w:lang w:val="ro-RO"/>
              </w:rPr>
            </w:pPr>
            <w:r w:rsidRPr="00135ABD">
              <w:rPr>
                <w:rFonts w:eastAsia="Cambria"/>
                <w:sz w:val="22"/>
                <w:szCs w:val="22"/>
                <w:lang w:val="ro-RO"/>
              </w:rPr>
              <w:t>Viziunea actuală asupra tusei prelungite și cronice la copii.</w:t>
            </w:r>
          </w:p>
        </w:tc>
        <w:tc>
          <w:tcPr>
            <w:tcW w:w="4536" w:type="dxa"/>
            <w:tcBorders>
              <w:top w:val="single" w:sz="4" w:space="0" w:color="000000"/>
              <w:left w:val="single" w:sz="4" w:space="0" w:color="000000"/>
              <w:bottom w:val="single" w:sz="4" w:space="0" w:color="000000"/>
              <w:right w:val="single" w:sz="4" w:space="0" w:color="000000"/>
            </w:tcBorders>
          </w:tcPr>
          <w:p w14:paraId="5E25F491" w14:textId="77777777" w:rsidR="00760427" w:rsidRPr="00135ABD" w:rsidRDefault="00760427" w:rsidP="00B33019">
            <w:pPr>
              <w:widowControl w:val="0"/>
              <w:rPr>
                <w:rFonts w:eastAsia="Cambria"/>
                <w:sz w:val="22"/>
                <w:szCs w:val="22"/>
                <w:lang w:val="ro-RO"/>
              </w:rPr>
            </w:pPr>
            <w:r w:rsidRPr="00135ABD">
              <w:rPr>
                <w:rFonts w:eastAsia="Cambria"/>
                <w:sz w:val="22"/>
                <w:szCs w:val="22"/>
                <w:lang w:val="ro-RO"/>
              </w:rPr>
              <w:t>Prof. univ., Dr. Andrew Bush, Colegiul Imperial, Spitalul Regal Brompton, Londra, Marea Britanie</w:t>
            </w:r>
          </w:p>
        </w:tc>
      </w:tr>
    </w:tbl>
    <w:p w14:paraId="151A7751" w14:textId="77777777" w:rsidR="00760427" w:rsidRPr="00135ABD" w:rsidRDefault="00760427" w:rsidP="00B33019">
      <w:pPr>
        <w:widowControl w:val="0"/>
        <w:shd w:val="clear" w:color="auto" w:fill="002060"/>
        <w:spacing w:before="120"/>
        <w:jc w:val="center"/>
        <w:rPr>
          <w:rFonts w:eastAsia="Cambria"/>
          <w:b/>
          <w:color w:val="FFFFFF"/>
          <w:lang w:val="ro-RO"/>
        </w:rPr>
      </w:pPr>
      <w:r w:rsidRPr="00135ABD">
        <w:rPr>
          <w:rFonts w:eastAsia="Cambria"/>
          <w:b/>
          <w:color w:val="FFFFFF"/>
          <w:lang w:val="ro-RO"/>
        </w:rPr>
        <w:t>PROGRAM REABILITARE MEDICALĂ ȘI MEDICINĂ FIZICĂ</w:t>
      </w:r>
    </w:p>
    <w:p w14:paraId="33602D7A" w14:textId="77777777" w:rsidR="00760427" w:rsidRPr="00135ABD" w:rsidRDefault="00760427" w:rsidP="00B33019">
      <w:pPr>
        <w:widowControl w:val="0"/>
        <w:shd w:val="clear" w:color="auto" w:fill="C6D9F1"/>
        <w:spacing w:before="120" w:after="120"/>
        <w:jc w:val="center"/>
        <w:rPr>
          <w:rFonts w:eastAsia="Cambria"/>
          <w:b/>
          <w:caps/>
          <w:lang w:val="ro-RO"/>
        </w:rPr>
      </w:pPr>
      <w:r w:rsidRPr="00135ABD">
        <w:rPr>
          <w:rFonts w:eastAsia="Cambria"/>
          <w:b/>
          <w:caps/>
          <w:lang w:val="ro-RO"/>
        </w:rPr>
        <w:t xml:space="preserve">PROVOCĂRI ȘI PERSPECTIVE ÎN MEDICINA FIZICĂ ȘI DE REABILITARE </w:t>
      </w:r>
    </w:p>
    <w:p w14:paraId="0BBD6D00" w14:textId="77777777" w:rsidR="00760427" w:rsidRPr="00135ABD" w:rsidRDefault="00760427" w:rsidP="00B33019">
      <w:pPr>
        <w:widowControl w:val="0"/>
        <w:ind w:left="567" w:hanging="567"/>
        <w:rPr>
          <w:rFonts w:eastAsia="Cambria"/>
          <w:b/>
          <w:i/>
          <w:sz w:val="22"/>
          <w:szCs w:val="22"/>
          <w:lang w:val="ro-RO"/>
        </w:rPr>
      </w:pPr>
      <w:r w:rsidRPr="00135ABD">
        <w:rPr>
          <w:rFonts w:eastAsia="Cambria"/>
          <w:b/>
          <w:i/>
          <w:sz w:val="22"/>
          <w:szCs w:val="22"/>
          <w:lang w:val="ro-RO"/>
        </w:rPr>
        <w:t>Data: 8 iunie; Ora: 08.30-13.00</w:t>
      </w:r>
    </w:p>
    <w:p w14:paraId="7D0B5E01" w14:textId="77777777" w:rsidR="00760427" w:rsidRPr="00135ABD" w:rsidRDefault="00760427" w:rsidP="00B33019">
      <w:pPr>
        <w:widowControl w:val="0"/>
        <w:ind w:left="567" w:hanging="567"/>
        <w:rPr>
          <w:rFonts w:eastAsia="Cambria"/>
          <w:b/>
          <w:i/>
          <w:sz w:val="22"/>
          <w:szCs w:val="22"/>
          <w:lang w:val="ro-RO"/>
        </w:rPr>
      </w:pPr>
      <w:r w:rsidRPr="00135ABD">
        <w:rPr>
          <w:rFonts w:eastAsia="Cambria"/>
          <w:b/>
          <w:i/>
          <w:sz w:val="22"/>
          <w:szCs w:val="22"/>
          <w:lang w:val="ro-RO"/>
        </w:rPr>
        <w:t xml:space="preserve">Locația: USMF „Nicolae Testemițanu”, bd. Stefan cel Mare și Sfânt, 165, aula „Petru Galețchii” </w:t>
      </w:r>
    </w:p>
    <w:tbl>
      <w:tblPr>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6"/>
        <w:gridCol w:w="3402"/>
        <w:gridCol w:w="4820"/>
      </w:tblGrid>
      <w:tr w:rsidR="00760427" w:rsidRPr="00135ABD" w14:paraId="0D97B0A6" w14:textId="77777777" w:rsidTr="009540D5">
        <w:trPr>
          <w:trHeight w:val="283"/>
          <w:tblHeader/>
        </w:trPr>
        <w:tc>
          <w:tcPr>
            <w:tcW w:w="1276" w:type="dxa"/>
            <w:tcBorders>
              <w:top w:val="single" w:sz="4" w:space="0" w:color="000000"/>
              <w:left w:val="single" w:sz="4" w:space="0" w:color="000000"/>
              <w:bottom w:val="single" w:sz="4" w:space="0" w:color="000000"/>
              <w:right w:val="single" w:sz="4" w:space="0" w:color="000000"/>
            </w:tcBorders>
          </w:tcPr>
          <w:p w14:paraId="382257BB" w14:textId="77777777" w:rsidR="00760427" w:rsidRPr="00135ABD" w:rsidRDefault="00760427" w:rsidP="00B33019">
            <w:pPr>
              <w:widowControl w:val="0"/>
              <w:spacing w:before="60" w:after="60"/>
              <w:ind w:left="-57" w:right="-57"/>
              <w:jc w:val="center"/>
              <w:rPr>
                <w:rFonts w:eastAsia="Cambria"/>
                <w:b/>
                <w:iCs/>
                <w:sz w:val="22"/>
                <w:szCs w:val="22"/>
                <w:lang w:val="ro-RO"/>
              </w:rPr>
            </w:pPr>
            <w:r w:rsidRPr="00135ABD">
              <w:rPr>
                <w:rFonts w:eastAsia="Cambria"/>
                <w:b/>
                <w:iCs/>
                <w:sz w:val="22"/>
                <w:szCs w:val="22"/>
                <w:lang w:val="ro-RO"/>
              </w:rPr>
              <w:t>Ora</w:t>
            </w:r>
          </w:p>
        </w:tc>
        <w:tc>
          <w:tcPr>
            <w:tcW w:w="3402" w:type="dxa"/>
            <w:tcBorders>
              <w:top w:val="single" w:sz="4" w:space="0" w:color="000000"/>
              <w:left w:val="single" w:sz="4" w:space="0" w:color="000000"/>
              <w:bottom w:val="single" w:sz="4" w:space="0" w:color="000000"/>
              <w:right w:val="single" w:sz="4" w:space="0" w:color="000000"/>
            </w:tcBorders>
          </w:tcPr>
          <w:p w14:paraId="188C7515" w14:textId="77777777" w:rsidR="00760427" w:rsidRPr="00135ABD" w:rsidRDefault="00760427" w:rsidP="00B33019">
            <w:pPr>
              <w:widowControl w:val="0"/>
              <w:spacing w:before="60" w:after="60"/>
              <w:ind w:left="-57" w:right="-57"/>
              <w:jc w:val="center"/>
              <w:rPr>
                <w:rFonts w:eastAsia="Cambria"/>
                <w:b/>
                <w:iCs/>
                <w:sz w:val="22"/>
                <w:szCs w:val="22"/>
                <w:lang w:val="ro-RO"/>
              </w:rPr>
            </w:pPr>
            <w:r w:rsidRPr="00135ABD">
              <w:rPr>
                <w:rFonts w:eastAsia="Cambria"/>
                <w:b/>
                <w:iCs/>
                <w:sz w:val="22"/>
                <w:szCs w:val="22"/>
                <w:lang w:val="ro-RO"/>
              </w:rPr>
              <w:t>Tematica</w:t>
            </w:r>
          </w:p>
        </w:tc>
        <w:tc>
          <w:tcPr>
            <w:tcW w:w="4820" w:type="dxa"/>
            <w:tcBorders>
              <w:top w:val="single" w:sz="4" w:space="0" w:color="000000"/>
              <w:left w:val="single" w:sz="4" w:space="0" w:color="000000"/>
              <w:bottom w:val="single" w:sz="4" w:space="0" w:color="000000"/>
              <w:right w:val="single" w:sz="4" w:space="0" w:color="000000"/>
            </w:tcBorders>
          </w:tcPr>
          <w:p w14:paraId="5F74596E" w14:textId="77777777" w:rsidR="00760427" w:rsidRPr="00135ABD" w:rsidRDefault="00760427" w:rsidP="00B33019">
            <w:pPr>
              <w:widowControl w:val="0"/>
              <w:spacing w:before="60" w:after="60"/>
              <w:ind w:left="-57" w:right="-57"/>
              <w:jc w:val="center"/>
              <w:rPr>
                <w:rFonts w:eastAsia="Cambria"/>
                <w:b/>
                <w:iCs/>
                <w:sz w:val="22"/>
                <w:szCs w:val="22"/>
                <w:lang w:val="ro-RO"/>
              </w:rPr>
            </w:pPr>
            <w:r w:rsidRPr="00135ABD">
              <w:rPr>
                <w:rFonts w:eastAsia="Cambria"/>
                <w:b/>
                <w:iCs/>
                <w:sz w:val="22"/>
                <w:szCs w:val="22"/>
                <w:lang w:val="ro-RO"/>
              </w:rPr>
              <w:t>Vorbitorul</w:t>
            </w:r>
          </w:p>
        </w:tc>
      </w:tr>
      <w:tr w:rsidR="00760427" w:rsidRPr="00135ABD" w14:paraId="7BCB296B" w14:textId="77777777" w:rsidTr="009540D5">
        <w:trPr>
          <w:trHeight w:val="227"/>
        </w:trPr>
        <w:tc>
          <w:tcPr>
            <w:tcW w:w="1276" w:type="dxa"/>
            <w:tcBorders>
              <w:top w:val="single" w:sz="4" w:space="0" w:color="000000"/>
              <w:left w:val="single" w:sz="4" w:space="0" w:color="000000"/>
              <w:bottom w:val="single" w:sz="4" w:space="0" w:color="000000"/>
              <w:right w:val="single" w:sz="4" w:space="0" w:color="000000"/>
            </w:tcBorders>
          </w:tcPr>
          <w:p w14:paraId="0F60820F" w14:textId="77777777" w:rsidR="00760427" w:rsidRPr="00135ABD" w:rsidRDefault="00760427" w:rsidP="00B33019">
            <w:pPr>
              <w:widowControl w:val="0"/>
              <w:ind w:left="-57" w:right="-57"/>
              <w:rPr>
                <w:rFonts w:eastAsia="Cambria"/>
                <w:sz w:val="22"/>
                <w:szCs w:val="22"/>
                <w:lang w:val="ro-RO"/>
              </w:rPr>
            </w:pPr>
            <w:r w:rsidRPr="00135ABD">
              <w:rPr>
                <w:rFonts w:eastAsia="Cambria"/>
                <w:sz w:val="22"/>
                <w:szCs w:val="22"/>
                <w:lang w:val="ro-RO"/>
              </w:rPr>
              <w:t>08.30-09.00</w:t>
            </w:r>
          </w:p>
        </w:tc>
        <w:tc>
          <w:tcPr>
            <w:tcW w:w="8222" w:type="dxa"/>
            <w:gridSpan w:val="2"/>
            <w:tcBorders>
              <w:top w:val="single" w:sz="4" w:space="0" w:color="000000"/>
              <w:left w:val="single" w:sz="4" w:space="0" w:color="000000"/>
              <w:bottom w:val="single" w:sz="4" w:space="0" w:color="000000"/>
              <w:right w:val="single" w:sz="4" w:space="0" w:color="000000"/>
            </w:tcBorders>
          </w:tcPr>
          <w:p w14:paraId="046A444E" w14:textId="77777777" w:rsidR="00760427" w:rsidRPr="00135ABD" w:rsidRDefault="00760427" w:rsidP="00B33019">
            <w:pPr>
              <w:widowControl w:val="0"/>
              <w:rPr>
                <w:rFonts w:eastAsia="Cambria"/>
                <w:sz w:val="22"/>
                <w:szCs w:val="22"/>
                <w:lang w:val="ro-RO"/>
              </w:rPr>
            </w:pPr>
            <w:r w:rsidRPr="00135ABD">
              <w:rPr>
                <w:rFonts w:eastAsia="Cambria"/>
                <w:sz w:val="22"/>
                <w:szCs w:val="22"/>
                <w:lang w:val="ro-RO"/>
              </w:rPr>
              <w:t xml:space="preserve">Înregistrarea participanților </w:t>
            </w:r>
          </w:p>
        </w:tc>
      </w:tr>
      <w:tr w:rsidR="00760427" w:rsidRPr="00135ABD" w14:paraId="07B20392" w14:textId="77777777" w:rsidTr="009540D5">
        <w:trPr>
          <w:trHeight w:val="227"/>
        </w:trPr>
        <w:tc>
          <w:tcPr>
            <w:tcW w:w="9498" w:type="dxa"/>
            <w:gridSpan w:val="3"/>
            <w:tcBorders>
              <w:top w:val="single" w:sz="4" w:space="0" w:color="000000"/>
              <w:left w:val="single" w:sz="4" w:space="0" w:color="000000"/>
              <w:bottom w:val="single" w:sz="4" w:space="0" w:color="000000"/>
              <w:right w:val="single" w:sz="4" w:space="0" w:color="000000"/>
            </w:tcBorders>
          </w:tcPr>
          <w:p w14:paraId="3C00D9D8" w14:textId="77777777" w:rsidR="00760427" w:rsidRPr="00135ABD" w:rsidRDefault="00760427" w:rsidP="00B33019">
            <w:pPr>
              <w:widowControl w:val="0"/>
              <w:shd w:val="clear" w:color="auto" w:fill="FFFFFF"/>
              <w:ind w:left="315" w:hanging="315"/>
              <w:rPr>
                <w:rFonts w:eastAsia="Cambria"/>
                <w:sz w:val="22"/>
                <w:szCs w:val="22"/>
                <w:lang w:val="ro-RO"/>
              </w:rPr>
            </w:pPr>
            <w:r w:rsidRPr="00135ABD">
              <w:rPr>
                <w:rFonts w:eastAsia="Cambria"/>
                <w:b/>
                <w:i/>
                <w:sz w:val="22"/>
                <w:szCs w:val="22"/>
                <w:lang w:val="ro-RO"/>
              </w:rPr>
              <w:t>Moderatori: Prof. univ., Dr. Oleg Pascal, Conf. univ., Dr. Liliana Pădure</w:t>
            </w:r>
          </w:p>
        </w:tc>
      </w:tr>
      <w:tr w:rsidR="00760427" w:rsidRPr="00135ABD" w14:paraId="1E30D5E3" w14:textId="77777777" w:rsidTr="009540D5">
        <w:trPr>
          <w:trHeight w:val="2211"/>
        </w:trPr>
        <w:tc>
          <w:tcPr>
            <w:tcW w:w="1276" w:type="dxa"/>
            <w:tcBorders>
              <w:top w:val="single" w:sz="4" w:space="0" w:color="000000"/>
              <w:left w:val="single" w:sz="4" w:space="0" w:color="000000"/>
              <w:bottom w:val="single" w:sz="4" w:space="0" w:color="000000"/>
              <w:right w:val="single" w:sz="4" w:space="0" w:color="000000"/>
            </w:tcBorders>
          </w:tcPr>
          <w:p w14:paraId="533FB22F" w14:textId="77777777" w:rsidR="00760427" w:rsidRPr="00135ABD" w:rsidRDefault="00760427" w:rsidP="00B33019">
            <w:pPr>
              <w:widowControl w:val="0"/>
              <w:ind w:left="-57" w:right="-57"/>
              <w:rPr>
                <w:rFonts w:eastAsia="Cambria"/>
                <w:sz w:val="22"/>
                <w:szCs w:val="22"/>
                <w:lang w:val="ro-RO"/>
              </w:rPr>
            </w:pPr>
            <w:r w:rsidRPr="00135ABD">
              <w:rPr>
                <w:rFonts w:eastAsia="Cambria"/>
                <w:sz w:val="22"/>
                <w:szCs w:val="22"/>
                <w:lang w:val="ro-RO"/>
              </w:rPr>
              <w:t>09.00-09.15</w:t>
            </w:r>
          </w:p>
          <w:p w14:paraId="4DA38D1D" w14:textId="77777777" w:rsidR="00760427" w:rsidRPr="00135ABD" w:rsidRDefault="00760427" w:rsidP="00B33019">
            <w:pPr>
              <w:widowControl w:val="0"/>
              <w:ind w:left="-57" w:right="-57"/>
              <w:jc w:val="center"/>
              <w:rPr>
                <w:rFonts w:eastAsia="Cambria"/>
                <w:sz w:val="22"/>
                <w:szCs w:val="22"/>
                <w:lang w:val="ro-RO"/>
              </w:rPr>
            </w:pPr>
          </w:p>
        </w:tc>
        <w:tc>
          <w:tcPr>
            <w:tcW w:w="8222" w:type="dxa"/>
            <w:gridSpan w:val="2"/>
            <w:tcBorders>
              <w:top w:val="single" w:sz="4" w:space="0" w:color="000000"/>
              <w:left w:val="single" w:sz="4" w:space="0" w:color="000000"/>
              <w:bottom w:val="single" w:sz="4" w:space="0" w:color="000000"/>
              <w:right w:val="single" w:sz="4" w:space="0" w:color="000000"/>
            </w:tcBorders>
          </w:tcPr>
          <w:p w14:paraId="16697BC9" w14:textId="77777777" w:rsidR="00760427" w:rsidRPr="00135ABD" w:rsidRDefault="00760427" w:rsidP="00B33019">
            <w:pPr>
              <w:widowControl w:val="0"/>
              <w:rPr>
                <w:rFonts w:eastAsia="Cambria"/>
                <w:sz w:val="22"/>
                <w:szCs w:val="22"/>
                <w:lang w:val="ro-RO"/>
              </w:rPr>
            </w:pPr>
            <w:r w:rsidRPr="00135ABD">
              <w:rPr>
                <w:rFonts w:eastAsia="Cambria"/>
                <w:sz w:val="22"/>
                <w:szCs w:val="22"/>
                <w:lang w:val="ro-RO"/>
              </w:rPr>
              <w:t>Cuvânt de salut</w:t>
            </w:r>
          </w:p>
          <w:p w14:paraId="67BE9739" w14:textId="77777777" w:rsidR="00760427" w:rsidRPr="00135ABD" w:rsidRDefault="00760427" w:rsidP="00B33019">
            <w:pPr>
              <w:widowControl w:val="0"/>
              <w:ind w:right="162"/>
              <w:rPr>
                <w:rFonts w:eastAsia="Cambria"/>
                <w:sz w:val="22"/>
                <w:szCs w:val="22"/>
                <w:lang w:val="ro-RO"/>
              </w:rPr>
            </w:pPr>
            <w:r w:rsidRPr="00135ABD">
              <w:rPr>
                <w:rFonts w:eastAsia="Cambria"/>
                <w:sz w:val="22"/>
                <w:szCs w:val="22"/>
                <w:lang w:val="ro-RO"/>
              </w:rPr>
              <w:t>Prof. univ., Dr. Oleg Pascal, șef Catedră de reabilitare medicală, medicină fizică și terapie manuală, USMF „Nicolae Testemițanu”</w:t>
            </w:r>
          </w:p>
          <w:p w14:paraId="15BC514F" w14:textId="77777777" w:rsidR="00760427" w:rsidRPr="00135ABD" w:rsidRDefault="00760427" w:rsidP="00B33019">
            <w:pPr>
              <w:widowControl w:val="0"/>
              <w:rPr>
                <w:rFonts w:eastAsia="Cambria"/>
                <w:color w:val="353535"/>
                <w:sz w:val="22"/>
                <w:szCs w:val="22"/>
                <w:highlight w:val="white"/>
                <w:lang w:val="ro-RO"/>
              </w:rPr>
            </w:pPr>
            <w:r w:rsidRPr="00135ABD">
              <w:rPr>
                <w:rFonts w:eastAsia="Cambria"/>
                <w:sz w:val="22"/>
                <w:szCs w:val="22"/>
                <w:lang w:val="ro-RO"/>
              </w:rPr>
              <w:t xml:space="preserve">Conf. univ., Dr. Liliana Pădure, director </w:t>
            </w:r>
            <w:r w:rsidRPr="00135ABD">
              <w:rPr>
                <w:rFonts w:eastAsia="Cambria"/>
                <w:color w:val="353535"/>
                <w:sz w:val="22"/>
                <w:szCs w:val="22"/>
                <w:highlight w:val="white"/>
                <w:lang w:val="ro-RO"/>
              </w:rPr>
              <w:t>Centrul National Clinic de Recuperare Neuropsihomotorie Copii “Dr. N. Robanescu”, director, conf. univ., Vice- președinte al Societății Române de Medicină Fizică, de Recuperare și Balneoclimatologie, București, România</w:t>
            </w:r>
          </w:p>
          <w:p w14:paraId="7487F0E1" w14:textId="77777777" w:rsidR="00760427" w:rsidRPr="00135ABD" w:rsidRDefault="00760427" w:rsidP="00B33019">
            <w:pPr>
              <w:widowControl w:val="0"/>
              <w:rPr>
                <w:rFonts w:eastAsia="Cambria"/>
                <w:sz w:val="22"/>
                <w:szCs w:val="22"/>
                <w:lang w:val="ro-RO"/>
              </w:rPr>
            </w:pPr>
            <w:r w:rsidRPr="00135ABD">
              <w:rPr>
                <w:rFonts w:eastAsia="Cambria"/>
                <w:sz w:val="22"/>
                <w:szCs w:val="22"/>
                <w:lang w:val="ro-RO"/>
              </w:rPr>
              <w:t>Conf. univ., Dr. Alisa Tăbîrță, președinte al Societății Specialiștilor în Reabilitare Medicală și Medicină Fizică din RM</w:t>
            </w:r>
          </w:p>
        </w:tc>
      </w:tr>
      <w:tr w:rsidR="00760427" w:rsidRPr="00135ABD" w14:paraId="4B6181EE" w14:textId="77777777" w:rsidTr="009540D5">
        <w:trPr>
          <w:trHeight w:val="20"/>
        </w:trPr>
        <w:tc>
          <w:tcPr>
            <w:tcW w:w="1276" w:type="dxa"/>
            <w:tcBorders>
              <w:top w:val="single" w:sz="4" w:space="0" w:color="000000"/>
              <w:left w:val="single" w:sz="4" w:space="0" w:color="000000"/>
              <w:bottom w:val="single" w:sz="4" w:space="0" w:color="000000"/>
              <w:right w:val="single" w:sz="4" w:space="0" w:color="000000"/>
            </w:tcBorders>
          </w:tcPr>
          <w:p w14:paraId="528A198A" w14:textId="77777777" w:rsidR="00760427" w:rsidRPr="00135ABD" w:rsidRDefault="00760427" w:rsidP="00B33019">
            <w:pPr>
              <w:widowControl w:val="0"/>
              <w:ind w:left="-57" w:right="-57"/>
              <w:rPr>
                <w:rFonts w:eastAsia="Cambria"/>
                <w:sz w:val="22"/>
                <w:szCs w:val="22"/>
                <w:lang w:val="ro-RO"/>
              </w:rPr>
            </w:pPr>
            <w:r w:rsidRPr="00135ABD">
              <w:rPr>
                <w:rFonts w:eastAsia="Cambria"/>
                <w:sz w:val="22"/>
                <w:szCs w:val="22"/>
                <w:lang w:val="ro-RO"/>
              </w:rPr>
              <w:t>09.15-09.35</w:t>
            </w:r>
          </w:p>
        </w:tc>
        <w:tc>
          <w:tcPr>
            <w:tcW w:w="3402" w:type="dxa"/>
            <w:tcBorders>
              <w:top w:val="single" w:sz="4" w:space="0" w:color="000000"/>
              <w:left w:val="single" w:sz="4" w:space="0" w:color="000000"/>
              <w:bottom w:val="single" w:sz="4" w:space="0" w:color="000000"/>
              <w:right w:val="single" w:sz="4" w:space="0" w:color="000000"/>
            </w:tcBorders>
          </w:tcPr>
          <w:p w14:paraId="1702A631" w14:textId="77777777" w:rsidR="00760427" w:rsidRPr="00135ABD" w:rsidRDefault="00760427" w:rsidP="00B33019">
            <w:pPr>
              <w:widowControl w:val="0"/>
              <w:shd w:val="clear" w:color="auto" w:fill="FFFFFF"/>
              <w:rPr>
                <w:rFonts w:eastAsia="Cambria"/>
                <w:sz w:val="22"/>
                <w:szCs w:val="22"/>
                <w:lang w:val="ro-RO"/>
              </w:rPr>
            </w:pPr>
            <w:r w:rsidRPr="00135ABD">
              <w:rPr>
                <w:rFonts w:eastAsia="Cambria"/>
                <w:sz w:val="22"/>
                <w:szCs w:val="22"/>
                <w:lang w:val="ro-RO"/>
              </w:rPr>
              <w:t>Durerea cronică în reabilitare medicală: provocări și perspective.</w:t>
            </w:r>
          </w:p>
        </w:tc>
        <w:tc>
          <w:tcPr>
            <w:tcW w:w="4820" w:type="dxa"/>
            <w:tcBorders>
              <w:top w:val="single" w:sz="4" w:space="0" w:color="000000"/>
              <w:left w:val="single" w:sz="4" w:space="0" w:color="000000"/>
              <w:bottom w:val="single" w:sz="4" w:space="0" w:color="000000"/>
              <w:right w:val="single" w:sz="4" w:space="0" w:color="000000"/>
            </w:tcBorders>
          </w:tcPr>
          <w:p w14:paraId="5BAE5E38" w14:textId="77777777" w:rsidR="00760427" w:rsidRPr="00135ABD" w:rsidRDefault="00760427" w:rsidP="00B33019">
            <w:pPr>
              <w:widowControl w:val="0"/>
              <w:ind w:right="162"/>
              <w:rPr>
                <w:rFonts w:eastAsia="Cambria"/>
                <w:sz w:val="22"/>
                <w:szCs w:val="22"/>
                <w:lang w:val="ro-RO"/>
              </w:rPr>
            </w:pPr>
            <w:r w:rsidRPr="00135ABD">
              <w:rPr>
                <w:rFonts w:eastAsia="Cambria"/>
                <w:sz w:val="22"/>
                <w:szCs w:val="22"/>
                <w:lang w:val="ro-RO"/>
              </w:rPr>
              <w:t>Prof. univ., Dr.</w:t>
            </w:r>
            <w:r w:rsidRPr="00135ABD">
              <w:rPr>
                <w:rFonts w:eastAsia="Cambria"/>
                <w:b/>
                <w:sz w:val="22"/>
                <w:szCs w:val="22"/>
                <w:lang w:val="ro-RO"/>
              </w:rPr>
              <w:t xml:space="preserve"> </w:t>
            </w:r>
            <w:r w:rsidRPr="00135ABD">
              <w:rPr>
                <w:rFonts w:eastAsia="Cambria"/>
                <w:sz w:val="22"/>
                <w:szCs w:val="22"/>
                <w:lang w:val="ro-RO"/>
              </w:rPr>
              <w:t>Oleg Pascal, șef Catedră de reabilitare medicală, medicină fizică și terapie manuală, USMF „Nicolae Testemițanu”</w:t>
            </w:r>
          </w:p>
        </w:tc>
      </w:tr>
      <w:tr w:rsidR="00760427" w:rsidRPr="00135ABD" w14:paraId="562CCE27" w14:textId="77777777" w:rsidTr="009540D5">
        <w:trPr>
          <w:trHeight w:val="20"/>
        </w:trPr>
        <w:tc>
          <w:tcPr>
            <w:tcW w:w="1276" w:type="dxa"/>
            <w:tcBorders>
              <w:top w:val="single" w:sz="4" w:space="0" w:color="000000"/>
              <w:left w:val="single" w:sz="4" w:space="0" w:color="000000"/>
              <w:bottom w:val="single" w:sz="4" w:space="0" w:color="000000"/>
              <w:right w:val="single" w:sz="4" w:space="0" w:color="000000"/>
            </w:tcBorders>
          </w:tcPr>
          <w:p w14:paraId="76C25D67" w14:textId="77777777" w:rsidR="00760427" w:rsidRPr="00135ABD" w:rsidRDefault="00760427" w:rsidP="00B33019">
            <w:pPr>
              <w:widowControl w:val="0"/>
              <w:ind w:left="-57" w:right="-57"/>
              <w:rPr>
                <w:rFonts w:eastAsia="Cambria"/>
                <w:sz w:val="22"/>
                <w:szCs w:val="22"/>
                <w:lang w:val="ro-RO"/>
              </w:rPr>
            </w:pPr>
            <w:r w:rsidRPr="00135ABD">
              <w:rPr>
                <w:rFonts w:eastAsia="Cambria"/>
                <w:sz w:val="22"/>
                <w:szCs w:val="22"/>
                <w:lang w:val="ro-RO"/>
              </w:rPr>
              <w:t>09.35-10.15</w:t>
            </w:r>
          </w:p>
          <w:p w14:paraId="19861F5F" w14:textId="77777777" w:rsidR="00760427" w:rsidRPr="00135ABD" w:rsidRDefault="00760427" w:rsidP="00B33019">
            <w:pPr>
              <w:widowControl w:val="0"/>
              <w:ind w:left="-57" w:right="-57"/>
              <w:rPr>
                <w:rFonts w:eastAsia="Cambria"/>
                <w:sz w:val="22"/>
                <w:szCs w:val="22"/>
                <w:lang w:val="ro-RO"/>
              </w:rPr>
            </w:pPr>
          </w:p>
        </w:tc>
        <w:tc>
          <w:tcPr>
            <w:tcW w:w="3402" w:type="dxa"/>
            <w:tcBorders>
              <w:top w:val="single" w:sz="4" w:space="0" w:color="000000"/>
              <w:left w:val="single" w:sz="4" w:space="0" w:color="000000"/>
              <w:bottom w:val="single" w:sz="4" w:space="0" w:color="000000"/>
              <w:right w:val="single" w:sz="4" w:space="0" w:color="000000"/>
            </w:tcBorders>
          </w:tcPr>
          <w:p w14:paraId="496E492A" w14:textId="77777777" w:rsidR="00760427" w:rsidRPr="00135ABD" w:rsidRDefault="00760427" w:rsidP="00B33019">
            <w:pPr>
              <w:widowControl w:val="0"/>
              <w:shd w:val="clear" w:color="auto" w:fill="FFFFFF"/>
              <w:rPr>
                <w:rFonts w:eastAsia="Cambria"/>
                <w:sz w:val="22"/>
                <w:szCs w:val="22"/>
                <w:highlight w:val="white"/>
                <w:lang w:val="ro-RO"/>
              </w:rPr>
            </w:pPr>
            <w:r w:rsidRPr="00135ABD">
              <w:rPr>
                <w:rFonts w:eastAsia="Cambria"/>
                <w:sz w:val="22"/>
                <w:szCs w:val="22"/>
                <w:highlight w:val="white"/>
                <w:lang w:val="ro-RO"/>
              </w:rPr>
              <w:t>Principii generale utilizate în reabilitarea pediatrică</w:t>
            </w:r>
          </w:p>
        </w:tc>
        <w:tc>
          <w:tcPr>
            <w:tcW w:w="4820" w:type="dxa"/>
            <w:tcBorders>
              <w:top w:val="single" w:sz="4" w:space="0" w:color="000000"/>
              <w:left w:val="single" w:sz="4" w:space="0" w:color="000000"/>
              <w:bottom w:val="single" w:sz="4" w:space="0" w:color="000000"/>
              <w:right w:val="single" w:sz="4" w:space="0" w:color="000000"/>
            </w:tcBorders>
          </w:tcPr>
          <w:p w14:paraId="26F9BF4E" w14:textId="77777777" w:rsidR="00760427" w:rsidRPr="00135ABD" w:rsidRDefault="00760427" w:rsidP="00B33019">
            <w:pPr>
              <w:widowControl w:val="0"/>
              <w:rPr>
                <w:rFonts w:eastAsia="Cambria"/>
                <w:sz w:val="22"/>
                <w:szCs w:val="22"/>
                <w:lang w:val="ro-RO"/>
              </w:rPr>
            </w:pPr>
            <w:r w:rsidRPr="00135ABD">
              <w:rPr>
                <w:rFonts w:eastAsia="Cambria"/>
                <w:sz w:val="22"/>
                <w:szCs w:val="22"/>
                <w:lang w:val="ro-RO"/>
              </w:rPr>
              <w:t xml:space="preserve">Conf. univ., Dr. Liliana Pădure, director </w:t>
            </w:r>
            <w:r w:rsidRPr="00135ABD">
              <w:rPr>
                <w:rFonts w:eastAsia="Cambria"/>
                <w:color w:val="353535"/>
                <w:sz w:val="22"/>
                <w:szCs w:val="22"/>
                <w:highlight w:val="white"/>
                <w:lang w:val="ro-RO"/>
              </w:rPr>
              <w:t>Centrul Național Clinic de Recuperare Neuropsihomotorie Copii “Dr. N. Robanescu”, București, România</w:t>
            </w:r>
          </w:p>
        </w:tc>
      </w:tr>
      <w:tr w:rsidR="00760427" w:rsidRPr="00135ABD" w14:paraId="2F566066" w14:textId="77777777" w:rsidTr="009540D5">
        <w:trPr>
          <w:trHeight w:val="20"/>
        </w:trPr>
        <w:tc>
          <w:tcPr>
            <w:tcW w:w="1276" w:type="dxa"/>
            <w:tcBorders>
              <w:top w:val="single" w:sz="4" w:space="0" w:color="000000"/>
              <w:left w:val="single" w:sz="4" w:space="0" w:color="000000"/>
              <w:bottom w:val="single" w:sz="4" w:space="0" w:color="000000"/>
              <w:right w:val="single" w:sz="4" w:space="0" w:color="000000"/>
            </w:tcBorders>
          </w:tcPr>
          <w:p w14:paraId="0FED9E90" w14:textId="77777777" w:rsidR="00760427" w:rsidRPr="00135ABD" w:rsidRDefault="00760427" w:rsidP="00B33019">
            <w:pPr>
              <w:widowControl w:val="0"/>
              <w:ind w:left="-57" w:right="-57"/>
              <w:rPr>
                <w:rFonts w:eastAsia="Cambria"/>
                <w:sz w:val="22"/>
                <w:szCs w:val="22"/>
                <w:lang w:val="ro-RO"/>
              </w:rPr>
            </w:pPr>
            <w:r w:rsidRPr="00135ABD">
              <w:rPr>
                <w:rFonts w:eastAsia="Cambria"/>
                <w:sz w:val="22"/>
                <w:szCs w:val="22"/>
                <w:lang w:val="ro-RO"/>
              </w:rPr>
              <w:t>10.15-10.30</w:t>
            </w:r>
          </w:p>
        </w:tc>
        <w:tc>
          <w:tcPr>
            <w:tcW w:w="3402" w:type="dxa"/>
            <w:tcBorders>
              <w:top w:val="single" w:sz="4" w:space="0" w:color="000000"/>
              <w:left w:val="single" w:sz="4" w:space="0" w:color="000000"/>
              <w:bottom w:val="single" w:sz="4" w:space="0" w:color="000000"/>
              <w:right w:val="single" w:sz="4" w:space="0" w:color="000000"/>
            </w:tcBorders>
          </w:tcPr>
          <w:p w14:paraId="29E8BF79" w14:textId="77777777" w:rsidR="00760427" w:rsidRPr="00135ABD" w:rsidRDefault="00760427" w:rsidP="00B33019">
            <w:pPr>
              <w:widowControl w:val="0"/>
              <w:shd w:val="clear" w:color="auto" w:fill="FFFFFF"/>
              <w:rPr>
                <w:rFonts w:eastAsia="Cambria"/>
                <w:sz w:val="22"/>
                <w:szCs w:val="22"/>
                <w:highlight w:val="white"/>
                <w:lang w:val="ro-RO"/>
              </w:rPr>
            </w:pPr>
            <w:r w:rsidRPr="00135ABD">
              <w:rPr>
                <w:rFonts w:eastAsia="Cambria"/>
                <w:sz w:val="22"/>
                <w:szCs w:val="22"/>
                <w:highlight w:val="white"/>
                <w:lang w:val="ro-RO"/>
              </w:rPr>
              <w:t>Terapia ocupațională – soluție eficientă în reabilitarea copiilor cu dizabilități</w:t>
            </w:r>
          </w:p>
        </w:tc>
        <w:tc>
          <w:tcPr>
            <w:tcW w:w="4820" w:type="dxa"/>
            <w:tcBorders>
              <w:top w:val="single" w:sz="4" w:space="0" w:color="000000"/>
              <w:left w:val="single" w:sz="4" w:space="0" w:color="000000"/>
              <w:bottom w:val="single" w:sz="4" w:space="0" w:color="000000"/>
              <w:right w:val="single" w:sz="4" w:space="0" w:color="000000"/>
            </w:tcBorders>
          </w:tcPr>
          <w:p w14:paraId="61065188" w14:textId="77777777" w:rsidR="00760427" w:rsidRPr="00135ABD" w:rsidRDefault="00760427" w:rsidP="00B33019">
            <w:pPr>
              <w:widowControl w:val="0"/>
              <w:rPr>
                <w:rFonts w:eastAsia="Cambria"/>
                <w:color w:val="222222"/>
                <w:sz w:val="22"/>
                <w:szCs w:val="22"/>
                <w:lang w:val="ro-RO"/>
              </w:rPr>
            </w:pPr>
            <w:r w:rsidRPr="00135ABD">
              <w:rPr>
                <w:rFonts w:eastAsia="Cambria"/>
                <w:sz w:val="22"/>
                <w:szCs w:val="22"/>
                <w:lang w:val="ro-RO"/>
              </w:rPr>
              <w:t>Dr.</w:t>
            </w:r>
            <w:r w:rsidRPr="00135ABD">
              <w:rPr>
                <w:rFonts w:eastAsia="Cambria"/>
                <w:color w:val="000000"/>
                <w:sz w:val="22"/>
                <w:szCs w:val="22"/>
                <w:lang w:val="ro-RO"/>
              </w:rPr>
              <w:t xml:space="preserve"> Ecaterina G</w:t>
            </w:r>
            <w:r w:rsidRPr="00135ABD">
              <w:rPr>
                <w:rFonts w:eastAsia="Cambria"/>
                <w:sz w:val="22"/>
                <w:szCs w:val="22"/>
                <w:lang w:val="ro-RO"/>
              </w:rPr>
              <w:t>încotă</w:t>
            </w:r>
            <w:r w:rsidRPr="00135ABD">
              <w:rPr>
                <w:rFonts w:eastAsia="Cambria"/>
                <w:color w:val="000000"/>
                <w:sz w:val="22"/>
                <w:szCs w:val="22"/>
                <w:lang w:val="ro-RO"/>
              </w:rPr>
              <w:t>, d</w:t>
            </w:r>
            <w:r w:rsidRPr="00135ABD">
              <w:rPr>
                <w:rFonts w:eastAsia="Cambria"/>
                <w:color w:val="222222"/>
                <w:sz w:val="22"/>
                <w:szCs w:val="22"/>
                <w:lang w:val="ro-RO"/>
              </w:rPr>
              <w:t>irector, Centrul Republican de Reabilitare pentru Copii,</w:t>
            </w:r>
          </w:p>
          <w:p w14:paraId="4A72C0AC" w14:textId="77777777" w:rsidR="00760427" w:rsidRPr="00135ABD" w:rsidRDefault="00760427" w:rsidP="00B33019">
            <w:pPr>
              <w:widowControl w:val="0"/>
              <w:rPr>
                <w:rFonts w:eastAsia="Cambria"/>
                <w:sz w:val="22"/>
                <w:szCs w:val="22"/>
                <w:lang w:val="ro-RO"/>
              </w:rPr>
            </w:pPr>
            <w:r w:rsidRPr="00135ABD">
              <w:rPr>
                <w:rFonts w:eastAsia="Cambria"/>
                <w:color w:val="222222"/>
                <w:sz w:val="22"/>
                <w:szCs w:val="22"/>
                <w:u w:val="single"/>
                <w:lang w:val="ro-RO"/>
              </w:rPr>
              <w:t xml:space="preserve"> Sergiu Curtean, </w:t>
            </w:r>
            <w:r w:rsidRPr="00135ABD">
              <w:rPr>
                <w:rFonts w:eastAsia="Cambria"/>
                <w:color w:val="222222"/>
                <w:sz w:val="22"/>
                <w:szCs w:val="22"/>
                <w:lang w:val="ro-RO"/>
              </w:rPr>
              <w:t>kinetoterapeut,</w:t>
            </w:r>
            <w:r w:rsidRPr="00135ABD">
              <w:rPr>
                <w:rFonts w:eastAsia="Cambria"/>
                <w:sz w:val="22"/>
                <w:szCs w:val="22"/>
                <w:lang w:val="ro-RO"/>
              </w:rPr>
              <w:t xml:space="preserve"> </w:t>
            </w:r>
            <w:r w:rsidRPr="00135ABD">
              <w:rPr>
                <w:rFonts w:eastAsia="Cambria"/>
                <w:color w:val="222222"/>
                <w:sz w:val="22"/>
                <w:szCs w:val="22"/>
                <w:lang w:val="ro-RO"/>
              </w:rPr>
              <w:t xml:space="preserve">Centrul Republican de Reabilitare pentru Copii </w:t>
            </w:r>
          </w:p>
        </w:tc>
      </w:tr>
      <w:tr w:rsidR="00760427" w:rsidRPr="00135ABD" w14:paraId="091B2ED5" w14:textId="77777777" w:rsidTr="009540D5">
        <w:trPr>
          <w:trHeight w:val="20"/>
        </w:trPr>
        <w:tc>
          <w:tcPr>
            <w:tcW w:w="1276" w:type="dxa"/>
            <w:tcBorders>
              <w:top w:val="single" w:sz="4" w:space="0" w:color="000000"/>
              <w:left w:val="single" w:sz="4" w:space="0" w:color="000000"/>
              <w:bottom w:val="single" w:sz="4" w:space="0" w:color="000000"/>
              <w:right w:val="single" w:sz="4" w:space="0" w:color="000000"/>
            </w:tcBorders>
          </w:tcPr>
          <w:p w14:paraId="1FBD01B2" w14:textId="77777777" w:rsidR="00760427" w:rsidRPr="00135ABD" w:rsidRDefault="00760427" w:rsidP="00B33019">
            <w:pPr>
              <w:widowControl w:val="0"/>
              <w:ind w:left="-57" w:right="-57"/>
              <w:rPr>
                <w:rFonts w:eastAsia="Cambria"/>
                <w:sz w:val="22"/>
                <w:szCs w:val="22"/>
                <w:lang w:val="ro-RO"/>
              </w:rPr>
            </w:pPr>
            <w:r w:rsidRPr="00135ABD">
              <w:rPr>
                <w:rFonts w:eastAsia="Cambria"/>
                <w:sz w:val="22"/>
                <w:szCs w:val="22"/>
                <w:lang w:val="ro-RO"/>
              </w:rPr>
              <w:t>10.30-10.45</w:t>
            </w:r>
          </w:p>
        </w:tc>
        <w:tc>
          <w:tcPr>
            <w:tcW w:w="3402" w:type="dxa"/>
            <w:tcBorders>
              <w:top w:val="single" w:sz="4" w:space="0" w:color="000000"/>
              <w:left w:val="single" w:sz="4" w:space="0" w:color="000000"/>
              <w:bottom w:val="single" w:sz="4" w:space="0" w:color="000000"/>
              <w:right w:val="single" w:sz="4" w:space="0" w:color="000000"/>
            </w:tcBorders>
          </w:tcPr>
          <w:p w14:paraId="30F6DEEF" w14:textId="77777777" w:rsidR="00760427" w:rsidRPr="00135ABD" w:rsidRDefault="00760427" w:rsidP="00B33019">
            <w:pPr>
              <w:widowControl w:val="0"/>
              <w:ind w:left="60" w:right="162"/>
              <w:rPr>
                <w:rFonts w:eastAsia="Cambria"/>
                <w:color w:val="222222"/>
                <w:sz w:val="22"/>
                <w:szCs w:val="22"/>
                <w:lang w:val="ro-RO"/>
              </w:rPr>
            </w:pPr>
            <w:r w:rsidRPr="00135ABD">
              <w:rPr>
                <w:rFonts w:eastAsia="Cambria"/>
                <w:color w:val="222222"/>
                <w:sz w:val="22"/>
                <w:szCs w:val="22"/>
                <w:lang w:val="ro-RO"/>
              </w:rPr>
              <w:t>Tehnicile terapiei ocupaționale în reabilitarea funcțională a persoanelor cu artrită reumatoidă</w:t>
            </w:r>
          </w:p>
        </w:tc>
        <w:tc>
          <w:tcPr>
            <w:tcW w:w="4820" w:type="dxa"/>
            <w:tcBorders>
              <w:top w:val="single" w:sz="4" w:space="0" w:color="000000"/>
              <w:left w:val="single" w:sz="4" w:space="0" w:color="000000"/>
              <w:bottom w:val="single" w:sz="4" w:space="0" w:color="000000"/>
              <w:right w:val="single" w:sz="4" w:space="0" w:color="000000"/>
            </w:tcBorders>
          </w:tcPr>
          <w:p w14:paraId="09D3456D" w14:textId="77777777" w:rsidR="00760427" w:rsidRPr="00135ABD" w:rsidRDefault="00760427" w:rsidP="00B33019">
            <w:pPr>
              <w:widowControl w:val="0"/>
              <w:ind w:right="162"/>
              <w:rPr>
                <w:rFonts w:eastAsia="Cambria"/>
                <w:sz w:val="22"/>
                <w:szCs w:val="22"/>
                <w:lang w:val="ro-RO"/>
              </w:rPr>
            </w:pPr>
            <w:r w:rsidRPr="00135ABD">
              <w:rPr>
                <w:rFonts w:eastAsia="Cambria"/>
                <w:color w:val="222222"/>
                <w:sz w:val="22"/>
                <w:szCs w:val="22"/>
                <w:lang w:val="ro-RO"/>
              </w:rPr>
              <w:t>Asist. univ., Dr. Victoria Chihai</w:t>
            </w:r>
            <w:r w:rsidRPr="00135ABD">
              <w:rPr>
                <w:rFonts w:eastAsia="Cambria"/>
                <w:sz w:val="22"/>
                <w:szCs w:val="22"/>
                <w:lang w:val="ro-RO"/>
              </w:rPr>
              <w:t>., Catedra de reabilitare medicală, medicină fizică și terapie manuală, USMF „Nicolae Testemițanu”</w:t>
            </w:r>
          </w:p>
        </w:tc>
      </w:tr>
      <w:tr w:rsidR="00760427" w:rsidRPr="00135ABD" w14:paraId="36E1062A" w14:textId="77777777" w:rsidTr="009540D5">
        <w:trPr>
          <w:trHeight w:val="20"/>
        </w:trPr>
        <w:tc>
          <w:tcPr>
            <w:tcW w:w="1276" w:type="dxa"/>
            <w:tcBorders>
              <w:top w:val="single" w:sz="4" w:space="0" w:color="000000"/>
              <w:left w:val="single" w:sz="4" w:space="0" w:color="000000"/>
              <w:bottom w:val="single" w:sz="4" w:space="0" w:color="000000"/>
              <w:right w:val="single" w:sz="4" w:space="0" w:color="000000"/>
            </w:tcBorders>
          </w:tcPr>
          <w:p w14:paraId="72E058C0" w14:textId="77777777" w:rsidR="00760427" w:rsidRPr="00135ABD" w:rsidRDefault="00760427" w:rsidP="00B33019">
            <w:pPr>
              <w:widowControl w:val="0"/>
              <w:ind w:left="-57" w:right="-57"/>
              <w:rPr>
                <w:rFonts w:eastAsia="Cambria"/>
                <w:sz w:val="22"/>
                <w:szCs w:val="22"/>
                <w:lang w:val="ro-RO"/>
              </w:rPr>
            </w:pPr>
            <w:r w:rsidRPr="00135ABD">
              <w:rPr>
                <w:rFonts w:eastAsia="Cambria"/>
                <w:sz w:val="22"/>
                <w:szCs w:val="22"/>
                <w:lang w:val="ro-RO"/>
              </w:rPr>
              <w:t>10.45-11.00</w:t>
            </w:r>
          </w:p>
        </w:tc>
        <w:tc>
          <w:tcPr>
            <w:tcW w:w="3402" w:type="dxa"/>
            <w:tcBorders>
              <w:top w:val="single" w:sz="4" w:space="0" w:color="000000"/>
              <w:left w:val="single" w:sz="4" w:space="0" w:color="000000"/>
              <w:bottom w:val="single" w:sz="4" w:space="0" w:color="000000"/>
              <w:right w:val="single" w:sz="4" w:space="0" w:color="000000"/>
            </w:tcBorders>
          </w:tcPr>
          <w:p w14:paraId="23B9A082" w14:textId="77777777" w:rsidR="00760427" w:rsidRPr="00135ABD" w:rsidRDefault="00760427" w:rsidP="00B33019">
            <w:pPr>
              <w:widowControl w:val="0"/>
              <w:shd w:val="clear" w:color="auto" w:fill="FFFFFF"/>
              <w:rPr>
                <w:rFonts w:eastAsia="Cambria"/>
                <w:sz w:val="22"/>
                <w:szCs w:val="22"/>
                <w:lang w:val="ro-RO"/>
              </w:rPr>
            </w:pPr>
            <w:r w:rsidRPr="00135ABD">
              <w:rPr>
                <w:rFonts w:eastAsia="Cambria"/>
                <w:color w:val="222222"/>
                <w:sz w:val="22"/>
                <w:szCs w:val="22"/>
                <w:lang w:val="ro-RO"/>
              </w:rPr>
              <w:t>Interrelația multimorbiditatea/ durerea cronică în reabilitarea post AVC</w:t>
            </w:r>
          </w:p>
        </w:tc>
        <w:tc>
          <w:tcPr>
            <w:tcW w:w="4820" w:type="dxa"/>
            <w:tcBorders>
              <w:top w:val="single" w:sz="4" w:space="0" w:color="000000"/>
              <w:left w:val="single" w:sz="4" w:space="0" w:color="000000"/>
              <w:bottom w:val="single" w:sz="4" w:space="0" w:color="000000"/>
              <w:right w:val="single" w:sz="4" w:space="0" w:color="000000"/>
            </w:tcBorders>
          </w:tcPr>
          <w:p w14:paraId="234F5E4A" w14:textId="77777777" w:rsidR="00760427" w:rsidRPr="00135ABD" w:rsidRDefault="00760427" w:rsidP="00B33019">
            <w:pPr>
              <w:widowControl w:val="0"/>
              <w:ind w:right="162"/>
              <w:rPr>
                <w:rFonts w:eastAsia="Cambria"/>
                <w:color w:val="222222"/>
                <w:sz w:val="22"/>
                <w:szCs w:val="22"/>
                <w:lang w:val="ro-RO"/>
              </w:rPr>
            </w:pPr>
            <w:r w:rsidRPr="00135ABD">
              <w:rPr>
                <w:rFonts w:eastAsia="Cambria"/>
                <w:color w:val="222222"/>
                <w:sz w:val="22"/>
                <w:szCs w:val="22"/>
                <w:lang w:val="ro-RO"/>
              </w:rPr>
              <w:t xml:space="preserve">Asist. univ., Dr. </w:t>
            </w:r>
            <w:r w:rsidRPr="00135ABD">
              <w:rPr>
                <w:rFonts w:eastAsia="Cambria"/>
                <w:color w:val="222222"/>
                <w:sz w:val="22"/>
                <w:szCs w:val="22"/>
                <w:u w:val="single"/>
                <w:lang w:val="ro-RO"/>
              </w:rPr>
              <w:t xml:space="preserve">Adrian Melnic, </w:t>
            </w:r>
            <w:r w:rsidRPr="00135ABD">
              <w:rPr>
                <w:rFonts w:eastAsia="Cambria"/>
                <w:sz w:val="22"/>
                <w:szCs w:val="22"/>
                <w:lang w:val="ro-RO"/>
              </w:rPr>
              <w:t>Asist. univ., Mihail Cîrîm, Catedra de Reabilitare medicală, medicină fizică și terapie manuală, USMF „Nicolae Testemițanu”</w:t>
            </w:r>
          </w:p>
        </w:tc>
      </w:tr>
      <w:tr w:rsidR="00760427" w:rsidRPr="00135ABD" w14:paraId="51025E42" w14:textId="77777777" w:rsidTr="009540D5">
        <w:trPr>
          <w:trHeight w:val="20"/>
        </w:trPr>
        <w:tc>
          <w:tcPr>
            <w:tcW w:w="1276" w:type="dxa"/>
            <w:tcBorders>
              <w:top w:val="single" w:sz="4" w:space="0" w:color="000000"/>
              <w:left w:val="single" w:sz="4" w:space="0" w:color="000000"/>
              <w:bottom w:val="single" w:sz="4" w:space="0" w:color="000000"/>
              <w:right w:val="single" w:sz="4" w:space="0" w:color="000000"/>
            </w:tcBorders>
          </w:tcPr>
          <w:p w14:paraId="71B64575" w14:textId="77777777" w:rsidR="00760427" w:rsidRPr="00135ABD" w:rsidRDefault="00760427" w:rsidP="00B33019">
            <w:pPr>
              <w:widowControl w:val="0"/>
              <w:ind w:left="-57" w:right="-57"/>
              <w:rPr>
                <w:rFonts w:eastAsia="Cambria"/>
                <w:sz w:val="22"/>
                <w:szCs w:val="22"/>
                <w:lang w:val="ro-RO"/>
              </w:rPr>
            </w:pPr>
            <w:r w:rsidRPr="00135ABD">
              <w:rPr>
                <w:rFonts w:eastAsia="Cambria"/>
                <w:sz w:val="22"/>
                <w:szCs w:val="22"/>
                <w:lang w:val="ro-RO"/>
              </w:rPr>
              <w:t>11.00-11.15</w:t>
            </w:r>
          </w:p>
        </w:tc>
        <w:tc>
          <w:tcPr>
            <w:tcW w:w="3402" w:type="dxa"/>
            <w:tcBorders>
              <w:top w:val="single" w:sz="4" w:space="0" w:color="000000"/>
              <w:left w:val="single" w:sz="4" w:space="0" w:color="000000"/>
              <w:bottom w:val="single" w:sz="4" w:space="0" w:color="000000"/>
              <w:right w:val="single" w:sz="4" w:space="0" w:color="000000"/>
            </w:tcBorders>
          </w:tcPr>
          <w:p w14:paraId="78938F4A" w14:textId="77777777" w:rsidR="00760427" w:rsidRPr="00135ABD" w:rsidRDefault="00760427" w:rsidP="00B33019">
            <w:pPr>
              <w:widowControl w:val="0"/>
              <w:ind w:left="60" w:right="162"/>
              <w:rPr>
                <w:rFonts w:eastAsia="Cambria"/>
                <w:color w:val="222222"/>
                <w:sz w:val="22"/>
                <w:szCs w:val="22"/>
                <w:lang w:val="ro-RO"/>
              </w:rPr>
            </w:pPr>
            <w:r w:rsidRPr="00135ABD">
              <w:rPr>
                <w:rFonts w:eastAsia="Cambria"/>
                <w:color w:val="222222"/>
                <w:sz w:val="22"/>
                <w:szCs w:val="22"/>
                <w:lang w:val="ro-RO"/>
              </w:rPr>
              <w:t>Impactul durerii cronice asupra reabilitării funcționale post AVC</w:t>
            </w:r>
          </w:p>
        </w:tc>
        <w:tc>
          <w:tcPr>
            <w:tcW w:w="4820" w:type="dxa"/>
            <w:tcBorders>
              <w:top w:val="single" w:sz="4" w:space="0" w:color="000000"/>
              <w:left w:val="single" w:sz="4" w:space="0" w:color="000000"/>
              <w:bottom w:val="single" w:sz="4" w:space="0" w:color="000000"/>
              <w:right w:val="single" w:sz="4" w:space="0" w:color="000000"/>
            </w:tcBorders>
          </w:tcPr>
          <w:p w14:paraId="4FECF867" w14:textId="77777777" w:rsidR="00760427" w:rsidRPr="00135ABD" w:rsidRDefault="00760427" w:rsidP="00B33019">
            <w:pPr>
              <w:widowControl w:val="0"/>
              <w:ind w:right="162"/>
              <w:rPr>
                <w:rFonts w:eastAsia="Cambria"/>
                <w:sz w:val="22"/>
                <w:szCs w:val="22"/>
                <w:lang w:val="ro-RO"/>
              </w:rPr>
            </w:pPr>
            <w:r w:rsidRPr="00135ABD">
              <w:rPr>
                <w:rFonts w:eastAsia="Cambria"/>
                <w:color w:val="222222"/>
                <w:sz w:val="22"/>
                <w:szCs w:val="22"/>
                <w:lang w:val="ro-RO"/>
              </w:rPr>
              <w:t>Asist. univ., doctorand, Adrian Melnic</w:t>
            </w:r>
            <w:r w:rsidRPr="00135ABD">
              <w:rPr>
                <w:rFonts w:eastAsia="Cambria"/>
                <w:sz w:val="22"/>
                <w:szCs w:val="22"/>
                <w:lang w:val="ro-RO"/>
              </w:rPr>
              <w:t xml:space="preserve">, med. rezident </w:t>
            </w:r>
            <w:r w:rsidRPr="00135ABD">
              <w:rPr>
                <w:rFonts w:eastAsia="Cambria"/>
                <w:color w:val="222222"/>
                <w:sz w:val="22"/>
                <w:szCs w:val="22"/>
                <w:lang w:val="ro-RO"/>
              </w:rPr>
              <w:t>Laura Berdaga, C</w:t>
            </w:r>
            <w:r w:rsidRPr="00135ABD">
              <w:rPr>
                <w:rFonts w:eastAsia="Cambria"/>
                <w:sz w:val="22"/>
                <w:szCs w:val="22"/>
                <w:lang w:val="ro-RO"/>
              </w:rPr>
              <w:t>atedra de reabilitare medicală, medicină fizică și terapie manuală, USMF „Nicolae Testemițanu”</w:t>
            </w:r>
          </w:p>
        </w:tc>
      </w:tr>
      <w:tr w:rsidR="00760427" w:rsidRPr="00135ABD" w14:paraId="28859CD3" w14:textId="77777777" w:rsidTr="009540D5">
        <w:trPr>
          <w:trHeight w:val="20"/>
        </w:trPr>
        <w:tc>
          <w:tcPr>
            <w:tcW w:w="1276" w:type="dxa"/>
            <w:tcBorders>
              <w:top w:val="single" w:sz="4" w:space="0" w:color="000000"/>
              <w:left w:val="single" w:sz="4" w:space="0" w:color="000000"/>
              <w:bottom w:val="single" w:sz="4" w:space="0" w:color="000000"/>
              <w:right w:val="single" w:sz="4" w:space="0" w:color="000000"/>
            </w:tcBorders>
          </w:tcPr>
          <w:p w14:paraId="62E6F7D2" w14:textId="77777777" w:rsidR="00760427" w:rsidRPr="00135ABD" w:rsidRDefault="00760427" w:rsidP="00B33019">
            <w:pPr>
              <w:widowControl w:val="0"/>
              <w:ind w:left="-57" w:right="-57"/>
              <w:rPr>
                <w:rFonts w:eastAsia="Cambria"/>
                <w:sz w:val="22"/>
                <w:szCs w:val="22"/>
                <w:lang w:val="ro-RO"/>
              </w:rPr>
            </w:pPr>
            <w:r w:rsidRPr="00135ABD">
              <w:rPr>
                <w:rFonts w:eastAsia="Cambria"/>
                <w:sz w:val="22"/>
                <w:szCs w:val="22"/>
                <w:lang w:val="ro-RO"/>
              </w:rPr>
              <w:t>11.15-11.30</w:t>
            </w:r>
          </w:p>
        </w:tc>
        <w:tc>
          <w:tcPr>
            <w:tcW w:w="3402" w:type="dxa"/>
            <w:tcBorders>
              <w:top w:val="single" w:sz="4" w:space="0" w:color="000000"/>
              <w:left w:val="single" w:sz="4" w:space="0" w:color="000000"/>
              <w:bottom w:val="single" w:sz="4" w:space="0" w:color="000000"/>
              <w:right w:val="single" w:sz="4" w:space="0" w:color="000000"/>
            </w:tcBorders>
          </w:tcPr>
          <w:p w14:paraId="51BE1811" w14:textId="77777777" w:rsidR="00760427" w:rsidRPr="00135ABD" w:rsidRDefault="00760427" w:rsidP="00B33019">
            <w:pPr>
              <w:widowControl w:val="0"/>
              <w:ind w:left="60" w:right="162"/>
              <w:rPr>
                <w:rFonts w:eastAsia="Cambria"/>
                <w:color w:val="222222"/>
                <w:sz w:val="22"/>
                <w:szCs w:val="22"/>
                <w:lang w:val="ro-RO"/>
              </w:rPr>
            </w:pPr>
            <w:r w:rsidRPr="00135ABD">
              <w:rPr>
                <w:rFonts w:eastAsia="Cambria"/>
                <w:color w:val="222222"/>
                <w:sz w:val="22"/>
                <w:szCs w:val="22"/>
                <w:lang w:val="ro-RO"/>
              </w:rPr>
              <w:t>Studiul factorilor socio-</w:t>
            </w:r>
            <w:r w:rsidRPr="00135ABD">
              <w:rPr>
                <w:rFonts w:eastAsia="Cambria"/>
                <w:color w:val="222222"/>
                <w:sz w:val="22"/>
                <w:szCs w:val="22"/>
                <w:lang w:val="ro-RO"/>
              </w:rPr>
              <w:lastRenderedPageBreak/>
              <w:t>demografici la pacienții post AVC cu durere musculoscheletică cronică</w:t>
            </w:r>
          </w:p>
        </w:tc>
        <w:tc>
          <w:tcPr>
            <w:tcW w:w="4820" w:type="dxa"/>
            <w:tcBorders>
              <w:top w:val="single" w:sz="4" w:space="0" w:color="000000"/>
              <w:left w:val="single" w:sz="4" w:space="0" w:color="000000"/>
              <w:bottom w:val="single" w:sz="4" w:space="0" w:color="000000"/>
              <w:right w:val="single" w:sz="4" w:space="0" w:color="000000"/>
            </w:tcBorders>
          </w:tcPr>
          <w:p w14:paraId="04AE29C8" w14:textId="77777777" w:rsidR="00760427" w:rsidRPr="00135ABD" w:rsidRDefault="00760427" w:rsidP="00B33019">
            <w:pPr>
              <w:widowControl w:val="0"/>
              <w:rPr>
                <w:rFonts w:eastAsia="Cambria"/>
                <w:color w:val="222222"/>
                <w:sz w:val="22"/>
                <w:szCs w:val="22"/>
                <w:lang w:val="ro-RO"/>
              </w:rPr>
            </w:pPr>
            <w:r w:rsidRPr="00135ABD">
              <w:rPr>
                <w:rFonts w:eastAsia="Cambria"/>
                <w:sz w:val="22"/>
                <w:szCs w:val="22"/>
                <w:lang w:val="ro-RO"/>
              </w:rPr>
              <w:lastRenderedPageBreak/>
              <w:t xml:space="preserve">Conf. univ., Dr. Svetlana Pleșca, med. rezident, </w:t>
            </w:r>
            <w:r w:rsidRPr="00135ABD">
              <w:rPr>
                <w:rFonts w:eastAsia="Cambria"/>
                <w:sz w:val="22"/>
                <w:szCs w:val="22"/>
                <w:u w:val="single"/>
                <w:lang w:val="ro-RO"/>
              </w:rPr>
              <w:lastRenderedPageBreak/>
              <w:t>Daniela Chetraru,</w:t>
            </w:r>
            <w:r w:rsidRPr="00135ABD">
              <w:rPr>
                <w:rFonts w:eastAsia="Cambria"/>
                <w:sz w:val="22"/>
                <w:szCs w:val="22"/>
                <w:lang w:val="ro-RO"/>
              </w:rPr>
              <w:t xml:space="preserve"> Catedra de reabilitare medicală, medicină fizică și terapie manuală, USMF „Nicolae Testemițanu”</w:t>
            </w:r>
          </w:p>
        </w:tc>
      </w:tr>
      <w:tr w:rsidR="00760427" w:rsidRPr="00135ABD" w14:paraId="6207B704" w14:textId="77777777" w:rsidTr="009540D5">
        <w:trPr>
          <w:trHeight w:val="20"/>
        </w:trPr>
        <w:tc>
          <w:tcPr>
            <w:tcW w:w="1276" w:type="dxa"/>
            <w:tcBorders>
              <w:top w:val="single" w:sz="4" w:space="0" w:color="000000"/>
              <w:left w:val="single" w:sz="4" w:space="0" w:color="000000"/>
              <w:bottom w:val="single" w:sz="4" w:space="0" w:color="000000"/>
              <w:right w:val="single" w:sz="4" w:space="0" w:color="000000"/>
            </w:tcBorders>
          </w:tcPr>
          <w:p w14:paraId="28DE02DA" w14:textId="77777777" w:rsidR="00760427" w:rsidRPr="00135ABD" w:rsidRDefault="00760427" w:rsidP="00B33019">
            <w:pPr>
              <w:widowControl w:val="0"/>
              <w:ind w:left="-57" w:right="-57"/>
              <w:rPr>
                <w:rFonts w:eastAsia="Cambria"/>
                <w:sz w:val="22"/>
                <w:szCs w:val="22"/>
                <w:lang w:val="ro-RO"/>
              </w:rPr>
            </w:pPr>
            <w:r w:rsidRPr="00135ABD">
              <w:rPr>
                <w:rFonts w:eastAsia="Cambria"/>
                <w:sz w:val="22"/>
                <w:szCs w:val="22"/>
                <w:lang w:val="ro-RO"/>
              </w:rPr>
              <w:lastRenderedPageBreak/>
              <w:t>11.30-11.45</w:t>
            </w:r>
          </w:p>
        </w:tc>
        <w:tc>
          <w:tcPr>
            <w:tcW w:w="3402" w:type="dxa"/>
            <w:tcBorders>
              <w:top w:val="single" w:sz="4" w:space="0" w:color="000000"/>
              <w:left w:val="single" w:sz="4" w:space="0" w:color="000000"/>
              <w:bottom w:val="single" w:sz="4" w:space="0" w:color="000000"/>
              <w:right w:val="single" w:sz="4" w:space="0" w:color="000000"/>
            </w:tcBorders>
          </w:tcPr>
          <w:p w14:paraId="68202183" w14:textId="77777777" w:rsidR="00760427" w:rsidRPr="00135ABD" w:rsidRDefault="00760427" w:rsidP="00B33019">
            <w:pPr>
              <w:widowControl w:val="0"/>
              <w:ind w:left="60" w:right="162"/>
              <w:rPr>
                <w:rFonts w:eastAsia="Cambria"/>
                <w:color w:val="222222"/>
                <w:sz w:val="22"/>
                <w:szCs w:val="22"/>
                <w:lang w:val="ro-RO"/>
              </w:rPr>
            </w:pPr>
            <w:r w:rsidRPr="00135ABD">
              <w:rPr>
                <w:rFonts w:eastAsia="Cambria"/>
                <w:color w:val="222222"/>
                <w:sz w:val="22"/>
                <w:szCs w:val="22"/>
                <w:lang w:val="ro-RO"/>
              </w:rPr>
              <w:t>Particularitățile evaluării clinico-funcționale a durerii musculoscheletale în reabilitarea medicală.</w:t>
            </w:r>
          </w:p>
        </w:tc>
        <w:tc>
          <w:tcPr>
            <w:tcW w:w="4820" w:type="dxa"/>
            <w:tcBorders>
              <w:top w:val="single" w:sz="4" w:space="0" w:color="000000"/>
              <w:left w:val="single" w:sz="4" w:space="0" w:color="000000"/>
              <w:bottom w:val="single" w:sz="4" w:space="0" w:color="000000"/>
              <w:right w:val="single" w:sz="4" w:space="0" w:color="000000"/>
            </w:tcBorders>
          </w:tcPr>
          <w:p w14:paraId="33B280E6" w14:textId="77777777" w:rsidR="00760427" w:rsidRPr="00135ABD" w:rsidRDefault="00760427" w:rsidP="00B33019">
            <w:pPr>
              <w:widowControl w:val="0"/>
              <w:ind w:left="60" w:right="162"/>
              <w:rPr>
                <w:rFonts w:eastAsia="Cambria"/>
                <w:color w:val="222222"/>
                <w:sz w:val="22"/>
                <w:szCs w:val="22"/>
                <w:lang w:val="ro-RO"/>
              </w:rPr>
            </w:pPr>
            <w:r w:rsidRPr="00135ABD">
              <w:rPr>
                <w:rFonts w:eastAsia="Cambria"/>
                <w:color w:val="222222"/>
                <w:sz w:val="22"/>
                <w:szCs w:val="22"/>
                <w:lang w:val="ro-RO"/>
              </w:rPr>
              <w:t xml:space="preserve">Conf. univ., Dr. Alisa Tăbîrță, </w:t>
            </w:r>
            <w:r w:rsidRPr="00135ABD">
              <w:rPr>
                <w:rFonts w:eastAsia="Cambria"/>
                <w:sz w:val="22"/>
                <w:szCs w:val="22"/>
                <w:lang w:val="ro-RO"/>
              </w:rPr>
              <w:t xml:space="preserve">med. rezident </w:t>
            </w:r>
            <w:r w:rsidRPr="00135ABD">
              <w:rPr>
                <w:rFonts w:eastAsia="Cambria"/>
                <w:color w:val="222222"/>
                <w:sz w:val="22"/>
                <w:szCs w:val="22"/>
                <w:u w:val="single"/>
                <w:lang w:val="ro-RO"/>
              </w:rPr>
              <w:t>Cristina Scutelnic,</w:t>
            </w:r>
            <w:r w:rsidRPr="00135ABD">
              <w:rPr>
                <w:rFonts w:eastAsia="Cambria"/>
                <w:color w:val="222222"/>
                <w:sz w:val="22"/>
                <w:szCs w:val="22"/>
                <w:lang w:val="ro-RO"/>
              </w:rPr>
              <w:t xml:space="preserve"> </w:t>
            </w:r>
            <w:r w:rsidRPr="00135ABD">
              <w:rPr>
                <w:rFonts w:eastAsia="Cambria"/>
                <w:sz w:val="22"/>
                <w:szCs w:val="22"/>
                <w:lang w:val="ro-RO"/>
              </w:rPr>
              <w:t>Catedra de reabilitare medicală, medicină fizică și terapie manuală, USMF „Nicolae Testemițanu”</w:t>
            </w:r>
          </w:p>
        </w:tc>
      </w:tr>
      <w:tr w:rsidR="00760427" w:rsidRPr="00135ABD" w14:paraId="07EDC346" w14:textId="77777777" w:rsidTr="009540D5">
        <w:trPr>
          <w:trHeight w:val="20"/>
        </w:trPr>
        <w:tc>
          <w:tcPr>
            <w:tcW w:w="1276" w:type="dxa"/>
            <w:tcBorders>
              <w:top w:val="single" w:sz="4" w:space="0" w:color="000000"/>
              <w:left w:val="single" w:sz="4" w:space="0" w:color="000000"/>
              <w:bottom w:val="single" w:sz="4" w:space="0" w:color="000000"/>
              <w:right w:val="single" w:sz="4" w:space="0" w:color="000000"/>
            </w:tcBorders>
          </w:tcPr>
          <w:p w14:paraId="5D050EE2" w14:textId="77777777" w:rsidR="00760427" w:rsidRPr="00135ABD" w:rsidRDefault="00760427" w:rsidP="00B33019">
            <w:pPr>
              <w:widowControl w:val="0"/>
              <w:ind w:left="-57" w:right="-57"/>
              <w:rPr>
                <w:rFonts w:eastAsia="Cambria"/>
                <w:sz w:val="22"/>
                <w:szCs w:val="22"/>
                <w:lang w:val="ro-RO"/>
              </w:rPr>
            </w:pPr>
            <w:r w:rsidRPr="00135ABD">
              <w:rPr>
                <w:rFonts w:eastAsia="Cambria"/>
                <w:sz w:val="22"/>
                <w:szCs w:val="22"/>
                <w:lang w:val="ro-RO"/>
              </w:rPr>
              <w:t>11.45-12.00</w:t>
            </w:r>
          </w:p>
        </w:tc>
        <w:tc>
          <w:tcPr>
            <w:tcW w:w="3402" w:type="dxa"/>
            <w:tcBorders>
              <w:top w:val="single" w:sz="4" w:space="0" w:color="000000"/>
              <w:left w:val="single" w:sz="4" w:space="0" w:color="000000"/>
              <w:bottom w:val="single" w:sz="4" w:space="0" w:color="000000"/>
              <w:right w:val="single" w:sz="4" w:space="0" w:color="000000"/>
            </w:tcBorders>
          </w:tcPr>
          <w:p w14:paraId="2618ECAA" w14:textId="77777777" w:rsidR="00760427" w:rsidRPr="00135ABD" w:rsidRDefault="00760427" w:rsidP="00B33019">
            <w:pPr>
              <w:widowControl w:val="0"/>
              <w:ind w:left="60" w:right="162"/>
              <w:rPr>
                <w:rFonts w:eastAsia="Cambria"/>
                <w:color w:val="222222"/>
                <w:sz w:val="22"/>
                <w:szCs w:val="22"/>
                <w:lang w:val="ro-RO"/>
              </w:rPr>
            </w:pPr>
            <w:r w:rsidRPr="00135ABD">
              <w:rPr>
                <w:rFonts w:eastAsia="Cambria"/>
                <w:color w:val="222222"/>
                <w:sz w:val="22"/>
                <w:szCs w:val="22"/>
                <w:lang w:val="ro-RO"/>
              </w:rPr>
              <w:t>Evaluarea deficitelor musculo-scheletice la pacienții post COVID-19 în practica reabilitării medicale.</w:t>
            </w:r>
          </w:p>
        </w:tc>
        <w:tc>
          <w:tcPr>
            <w:tcW w:w="4820" w:type="dxa"/>
            <w:tcBorders>
              <w:top w:val="single" w:sz="4" w:space="0" w:color="000000"/>
              <w:left w:val="single" w:sz="4" w:space="0" w:color="000000"/>
              <w:bottom w:val="single" w:sz="4" w:space="0" w:color="000000"/>
              <w:right w:val="single" w:sz="4" w:space="0" w:color="000000"/>
            </w:tcBorders>
          </w:tcPr>
          <w:p w14:paraId="253BF333" w14:textId="77777777" w:rsidR="00760427" w:rsidRPr="00135ABD" w:rsidRDefault="00760427" w:rsidP="00B33019">
            <w:pPr>
              <w:widowControl w:val="0"/>
              <w:ind w:right="162"/>
              <w:rPr>
                <w:rFonts w:eastAsia="Cambria"/>
                <w:color w:val="222222"/>
                <w:sz w:val="22"/>
                <w:szCs w:val="22"/>
                <w:lang w:val="ro-RO"/>
              </w:rPr>
            </w:pPr>
            <w:r w:rsidRPr="00135ABD">
              <w:rPr>
                <w:rFonts w:eastAsia="Cambria"/>
                <w:color w:val="222222"/>
                <w:sz w:val="22"/>
                <w:szCs w:val="22"/>
                <w:lang w:val="ro-RO"/>
              </w:rPr>
              <w:t>Asist. univ., doctorand Marina Bulai,</w:t>
            </w:r>
            <w:r w:rsidRPr="00135ABD">
              <w:rPr>
                <w:rFonts w:eastAsia="Cambria"/>
                <w:sz w:val="22"/>
                <w:szCs w:val="22"/>
                <w:lang w:val="ro-RO"/>
              </w:rPr>
              <w:t xml:space="preserve"> Catedra de reabilitare medicală, medicină fizică și terapie manuală, USMF „Nicolae Testemițanu”</w:t>
            </w:r>
          </w:p>
        </w:tc>
      </w:tr>
      <w:tr w:rsidR="00760427" w:rsidRPr="00135ABD" w14:paraId="3503B41C" w14:textId="77777777" w:rsidTr="009540D5">
        <w:trPr>
          <w:trHeight w:val="20"/>
        </w:trPr>
        <w:tc>
          <w:tcPr>
            <w:tcW w:w="1276" w:type="dxa"/>
            <w:tcBorders>
              <w:top w:val="single" w:sz="4" w:space="0" w:color="000000"/>
              <w:left w:val="single" w:sz="4" w:space="0" w:color="000000"/>
              <w:bottom w:val="single" w:sz="4" w:space="0" w:color="000000"/>
              <w:right w:val="single" w:sz="4" w:space="0" w:color="000000"/>
            </w:tcBorders>
          </w:tcPr>
          <w:p w14:paraId="4768FC71" w14:textId="77777777" w:rsidR="00760427" w:rsidRPr="00135ABD" w:rsidRDefault="00760427" w:rsidP="00B33019">
            <w:pPr>
              <w:widowControl w:val="0"/>
              <w:ind w:left="-57" w:right="-57"/>
              <w:rPr>
                <w:rFonts w:eastAsia="Cambria"/>
                <w:sz w:val="22"/>
                <w:szCs w:val="22"/>
                <w:lang w:val="ro-RO"/>
              </w:rPr>
            </w:pPr>
            <w:r w:rsidRPr="00135ABD">
              <w:rPr>
                <w:rFonts w:eastAsia="Cambria"/>
                <w:sz w:val="22"/>
                <w:szCs w:val="22"/>
                <w:lang w:val="ro-RO"/>
              </w:rPr>
              <w:t>12.00-12.15</w:t>
            </w:r>
          </w:p>
        </w:tc>
        <w:tc>
          <w:tcPr>
            <w:tcW w:w="3402" w:type="dxa"/>
            <w:tcBorders>
              <w:top w:val="single" w:sz="4" w:space="0" w:color="000000"/>
              <w:left w:val="single" w:sz="4" w:space="0" w:color="000000"/>
              <w:bottom w:val="single" w:sz="4" w:space="0" w:color="000000"/>
              <w:right w:val="single" w:sz="4" w:space="0" w:color="000000"/>
            </w:tcBorders>
          </w:tcPr>
          <w:p w14:paraId="21A954BE" w14:textId="77777777" w:rsidR="00760427" w:rsidRPr="00135ABD" w:rsidRDefault="00760427" w:rsidP="00B33019">
            <w:pPr>
              <w:widowControl w:val="0"/>
              <w:shd w:val="clear" w:color="auto" w:fill="FFFFFF"/>
              <w:rPr>
                <w:rFonts w:eastAsia="Cambria"/>
                <w:color w:val="222222"/>
                <w:sz w:val="22"/>
                <w:szCs w:val="22"/>
                <w:lang w:val="ro-RO"/>
              </w:rPr>
            </w:pPr>
            <w:r w:rsidRPr="00135ABD">
              <w:rPr>
                <w:rFonts w:eastAsia="Cambria"/>
                <w:color w:val="222222"/>
                <w:sz w:val="22"/>
                <w:szCs w:val="22"/>
                <w:lang w:val="ro-RO"/>
              </w:rPr>
              <w:t>Evaluarea activităților vieții zilnice în reabilitarea medicală specializată a pacienților cu sindromul post-COVID.</w:t>
            </w:r>
          </w:p>
        </w:tc>
        <w:tc>
          <w:tcPr>
            <w:tcW w:w="4820" w:type="dxa"/>
            <w:tcBorders>
              <w:top w:val="single" w:sz="4" w:space="0" w:color="000000"/>
              <w:left w:val="single" w:sz="4" w:space="0" w:color="000000"/>
              <w:bottom w:val="single" w:sz="4" w:space="0" w:color="000000"/>
              <w:right w:val="single" w:sz="4" w:space="0" w:color="000000"/>
            </w:tcBorders>
          </w:tcPr>
          <w:p w14:paraId="7824C0C1" w14:textId="77777777" w:rsidR="00760427" w:rsidRPr="00135ABD" w:rsidRDefault="00760427" w:rsidP="00B33019">
            <w:pPr>
              <w:widowControl w:val="0"/>
              <w:ind w:left="60" w:right="162"/>
              <w:rPr>
                <w:rFonts w:eastAsia="Cambria"/>
                <w:color w:val="222222"/>
                <w:sz w:val="22"/>
                <w:szCs w:val="22"/>
                <w:lang w:val="ro-RO"/>
              </w:rPr>
            </w:pPr>
            <w:r w:rsidRPr="00135ABD">
              <w:rPr>
                <w:rFonts w:eastAsia="Cambria"/>
                <w:color w:val="222222"/>
                <w:sz w:val="22"/>
                <w:szCs w:val="22"/>
                <w:lang w:val="ro-RO"/>
              </w:rPr>
              <w:t xml:space="preserve">Conf. univ., Dr. Alisa Tăbîrță, </w:t>
            </w:r>
            <w:r w:rsidRPr="00135ABD">
              <w:rPr>
                <w:rFonts w:eastAsia="Cambria"/>
                <w:sz w:val="22"/>
                <w:szCs w:val="22"/>
                <w:lang w:val="ro-RO"/>
              </w:rPr>
              <w:t xml:space="preserve">Catedra de reabilitare medicală, medicină fizică și terapie manuală, USMF „Nicolae Testemițanu”, medic reabilitolog </w:t>
            </w:r>
            <w:r w:rsidRPr="00135ABD">
              <w:rPr>
                <w:rFonts w:eastAsia="Cambria"/>
                <w:sz w:val="22"/>
                <w:szCs w:val="22"/>
                <w:u w:val="single"/>
                <w:lang w:val="ro-RO"/>
              </w:rPr>
              <w:t>Alina Țoiu</w:t>
            </w:r>
            <w:r w:rsidRPr="00135ABD">
              <w:rPr>
                <w:rFonts w:eastAsia="Cambria"/>
                <w:sz w:val="22"/>
                <w:szCs w:val="22"/>
                <w:lang w:val="ro-RO"/>
              </w:rPr>
              <w:t xml:space="preserve">, </w:t>
            </w:r>
            <w:r w:rsidRPr="00135ABD">
              <w:rPr>
                <w:rFonts w:eastAsia="Cambria"/>
                <w:color w:val="222222"/>
                <w:sz w:val="22"/>
                <w:szCs w:val="22"/>
                <w:lang w:val="ro-RO"/>
              </w:rPr>
              <w:t>Centrul Republican Experimental de Protezare, Ortopedie și Reabilitare</w:t>
            </w:r>
          </w:p>
        </w:tc>
      </w:tr>
      <w:tr w:rsidR="00760427" w:rsidRPr="00135ABD" w14:paraId="61EC6267" w14:textId="77777777" w:rsidTr="009540D5">
        <w:trPr>
          <w:trHeight w:val="20"/>
        </w:trPr>
        <w:tc>
          <w:tcPr>
            <w:tcW w:w="1276" w:type="dxa"/>
            <w:tcBorders>
              <w:top w:val="single" w:sz="4" w:space="0" w:color="000000"/>
              <w:left w:val="single" w:sz="4" w:space="0" w:color="000000"/>
              <w:bottom w:val="single" w:sz="4" w:space="0" w:color="000000"/>
              <w:right w:val="single" w:sz="4" w:space="0" w:color="000000"/>
            </w:tcBorders>
          </w:tcPr>
          <w:p w14:paraId="6A2163B8" w14:textId="77777777" w:rsidR="00760427" w:rsidRPr="00135ABD" w:rsidRDefault="00760427" w:rsidP="00B33019">
            <w:pPr>
              <w:widowControl w:val="0"/>
              <w:ind w:left="-57" w:right="-57"/>
              <w:rPr>
                <w:rFonts w:eastAsia="Cambria"/>
                <w:sz w:val="22"/>
                <w:szCs w:val="22"/>
                <w:lang w:val="ro-RO"/>
              </w:rPr>
            </w:pPr>
            <w:r w:rsidRPr="00135ABD">
              <w:rPr>
                <w:rFonts w:eastAsia="Cambria"/>
                <w:sz w:val="22"/>
                <w:szCs w:val="22"/>
                <w:lang w:val="ro-RO"/>
              </w:rPr>
              <w:t>12.15-12.30</w:t>
            </w:r>
          </w:p>
        </w:tc>
        <w:tc>
          <w:tcPr>
            <w:tcW w:w="3402" w:type="dxa"/>
            <w:tcBorders>
              <w:top w:val="single" w:sz="4" w:space="0" w:color="000000"/>
              <w:left w:val="single" w:sz="4" w:space="0" w:color="000000"/>
              <w:bottom w:val="single" w:sz="4" w:space="0" w:color="000000"/>
              <w:right w:val="single" w:sz="4" w:space="0" w:color="000000"/>
            </w:tcBorders>
          </w:tcPr>
          <w:p w14:paraId="1DFB89F9" w14:textId="77777777" w:rsidR="00760427" w:rsidRPr="00135ABD" w:rsidRDefault="00760427" w:rsidP="00B33019">
            <w:pPr>
              <w:widowControl w:val="0"/>
              <w:ind w:left="60" w:right="162"/>
              <w:rPr>
                <w:rFonts w:eastAsia="Cambria"/>
                <w:color w:val="222222"/>
                <w:sz w:val="22"/>
                <w:szCs w:val="22"/>
                <w:lang w:val="ro-RO"/>
              </w:rPr>
            </w:pPr>
            <w:r w:rsidRPr="00135ABD">
              <w:rPr>
                <w:rFonts w:eastAsia="Cambria"/>
                <w:color w:val="222222"/>
                <w:sz w:val="22"/>
                <w:szCs w:val="22"/>
                <w:lang w:val="ro-RO"/>
              </w:rPr>
              <w:t>Polifarmacia – problemă majoră în practica reabilitării medicale.</w:t>
            </w:r>
          </w:p>
        </w:tc>
        <w:tc>
          <w:tcPr>
            <w:tcW w:w="4820" w:type="dxa"/>
            <w:tcBorders>
              <w:top w:val="single" w:sz="4" w:space="0" w:color="000000"/>
              <w:left w:val="single" w:sz="4" w:space="0" w:color="000000"/>
              <w:bottom w:val="single" w:sz="4" w:space="0" w:color="000000"/>
              <w:right w:val="single" w:sz="4" w:space="0" w:color="000000"/>
            </w:tcBorders>
          </w:tcPr>
          <w:p w14:paraId="55E8E029" w14:textId="77777777" w:rsidR="00760427" w:rsidRPr="00135ABD" w:rsidRDefault="00760427" w:rsidP="00B33019">
            <w:pPr>
              <w:widowControl w:val="0"/>
              <w:ind w:right="162"/>
              <w:rPr>
                <w:rFonts w:eastAsia="Cambria"/>
                <w:sz w:val="22"/>
                <w:szCs w:val="22"/>
                <w:lang w:val="ro-RO"/>
              </w:rPr>
            </w:pPr>
            <w:r w:rsidRPr="00135ABD">
              <w:rPr>
                <w:rFonts w:eastAsia="Cambria"/>
                <w:color w:val="222222"/>
                <w:sz w:val="22"/>
                <w:szCs w:val="22"/>
                <w:lang w:val="ro-RO"/>
              </w:rPr>
              <w:t xml:space="preserve">Asist. univ., Anastasia Rotăreanu, medic rezident, </w:t>
            </w:r>
            <w:r w:rsidRPr="00135ABD">
              <w:rPr>
                <w:rFonts w:eastAsia="Cambria"/>
                <w:color w:val="222222"/>
                <w:sz w:val="22"/>
                <w:szCs w:val="22"/>
                <w:u w:val="single"/>
                <w:lang w:val="ro-RO"/>
              </w:rPr>
              <w:t>Ana-Maria Belov,</w:t>
            </w:r>
            <w:r w:rsidRPr="00135ABD">
              <w:rPr>
                <w:rFonts w:eastAsia="Cambria"/>
                <w:color w:val="222222"/>
                <w:sz w:val="22"/>
                <w:szCs w:val="22"/>
                <w:lang w:val="ro-RO"/>
              </w:rPr>
              <w:t xml:space="preserve"> </w:t>
            </w:r>
            <w:r w:rsidRPr="00135ABD">
              <w:rPr>
                <w:rFonts w:eastAsia="Cambria"/>
                <w:sz w:val="22"/>
                <w:szCs w:val="22"/>
                <w:lang w:val="ro-RO"/>
              </w:rPr>
              <w:t>Catedra de reabilitare medicală, medicină fizică și terapie manuală, USMF „Nicolae Testemițanu”</w:t>
            </w:r>
          </w:p>
        </w:tc>
      </w:tr>
      <w:tr w:rsidR="00760427" w:rsidRPr="00135ABD" w14:paraId="705D4F34" w14:textId="77777777" w:rsidTr="009540D5">
        <w:trPr>
          <w:trHeight w:val="20"/>
        </w:trPr>
        <w:tc>
          <w:tcPr>
            <w:tcW w:w="1276" w:type="dxa"/>
            <w:tcBorders>
              <w:top w:val="single" w:sz="4" w:space="0" w:color="000000"/>
              <w:left w:val="single" w:sz="4" w:space="0" w:color="000000"/>
              <w:bottom w:val="single" w:sz="4" w:space="0" w:color="000000"/>
              <w:right w:val="single" w:sz="4" w:space="0" w:color="000000"/>
            </w:tcBorders>
          </w:tcPr>
          <w:p w14:paraId="4487FDA2" w14:textId="77777777" w:rsidR="00760427" w:rsidRPr="00135ABD" w:rsidRDefault="00760427" w:rsidP="00B33019">
            <w:pPr>
              <w:widowControl w:val="0"/>
              <w:ind w:left="-57" w:right="-57"/>
              <w:rPr>
                <w:rFonts w:eastAsia="Cambria"/>
                <w:sz w:val="22"/>
                <w:szCs w:val="22"/>
                <w:lang w:val="ro-RO"/>
              </w:rPr>
            </w:pPr>
            <w:r w:rsidRPr="00135ABD">
              <w:rPr>
                <w:rFonts w:eastAsia="Cambria"/>
                <w:sz w:val="22"/>
                <w:szCs w:val="22"/>
                <w:lang w:val="ro-RO"/>
              </w:rPr>
              <w:t>12.30-13.00</w:t>
            </w:r>
          </w:p>
        </w:tc>
        <w:tc>
          <w:tcPr>
            <w:tcW w:w="8222" w:type="dxa"/>
            <w:gridSpan w:val="2"/>
            <w:tcBorders>
              <w:top w:val="single" w:sz="4" w:space="0" w:color="000000"/>
              <w:left w:val="single" w:sz="4" w:space="0" w:color="000000"/>
              <w:bottom w:val="single" w:sz="4" w:space="0" w:color="000000"/>
              <w:right w:val="single" w:sz="4" w:space="0" w:color="000000"/>
            </w:tcBorders>
          </w:tcPr>
          <w:p w14:paraId="3019FF21" w14:textId="77777777" w:rsidR="00760427" w:rsidRPr="00135ABD" w:rsidRDefault="00760427" w:rsidP="00B33019">
            <w:pPr>
              <w:widowControl w:val="0"/>
              <w:rPr>
                <w:rFonts w:eastAsia="Cambria"/>
                <w:sz w:val="22"/>
                <w:szCs w:val="22"/>
                <w:lang w:val="ro-RO"/>
              </w:rPr>
            </w:pPr>
            <w:r w:rsidRPr="00135ABD">
              <w:rPr>
                <w:rFonts w:eastAsia="Cambria"/>
                <w:color w:val="222222"/>
                <w:sz w:val="22"/>
                <w:szCs w:val="22"/>
                <w:lang w:val="ro-RO"/>
              </w:rPr>
              <w:t>Discuții</w:t>
            </w:r>
          </w:p>
        </w:tc>
      </w:tr>
    </w:tbl>
    <w:p w14:paraId="46B48343" w14:textId="77777777" w:rsidR="00760427" w:rsidRPr="00135ABD" w:rsidRDefault="00760427" w:rsidP="00B33019">
      <w:pPr>
        <w:widowControl w:val="0"/>
        <w:shd w:val="clear" w:color="auto" w:fill="002060"/>
        <w:spacing w:before="120"/>
        <w:jc w:val="center"/>
        <w:rPr>
          <w:rFonts w:eastAsia="Cambria"/>
          <w:b/>
          <w:color w:val="FFFFFF"/>
          <w:lang w:val="ro-RO"/>
        </w:rPr>
      </w:pPr>
      <w:r w:rsidRPr="00135ABD">
        <w:rPr>
          <w:rFonts w:eastAsia="Cambria"/>
          <w:b/>
          <w:color w:val="FFFFFF"/>
          <w:lang w:val="ro-RO"/>
        </w:rPr>
        <w:t>PROGRAM REUMATOLOGIE</w:t>
      </w:r>
    </w:p>
    <w:p w14:paraId="161C8778" w14:textId="77777777" w:rsidR="00760427" w:rsidRPr="00135ABD" w:rsidRDefault="00760427" w:rsidP="00B33019">
      <w:pPr>
        <w:widowControl w:val="0"/>
        <w:shd w:val="clear" w:color="auto" w:fill="C6D9F1"/>
        <w:spacing w:before="120" w:after="120"/>
        <w:jc w:val="center"/>
        <w:rPr>
          <w:rFonts w:eastAsia="Cambria"/>
          <w:b/>
          <w:caps/>
          <w:lang w:val="ro-RO"/>
        </w:rPr>
      </w:pPr>
      <w:r w:rsidRPr="00135ABD">
        <w:rPr>
          <w:rFonts w:eastAsia="Cambria"/>
          <w:b/>
          <w:caps/>
          <w:lang w:val="ro-RO"/>
        </w:rPr>
        <w:t>EVOLUȚIA ȘI MANAGEMENTUL VASCULITELOR SISTEMICE</w:t>
      </w:r>
    </w:p>
    <w:p w14:paraId="5F85D02C" w14:textId="77777777" w:rsidR="00760427" w:rsidRPr="00135ABD" w:rsidRDefault="00760427" w:rsidP="00B33019">
      <w:pPr>
        <w:widowControl w:val="0"/>
        <w:ind w:left="567" w:hanging="567"/>
        <w:rPr>
          <w:rFonts w:eastAsia="Cambria"/>
          <w:b/>
          <w:i/>
          <w:sz w:val="22"/>
          <w:szCs w:val="22"/>
          <w:lang w:val="ro-RO"/>
        </w:rPr>
      </w:pPr>
      <w:r w:rsidRPr="00135ABD">
        <w:rPr>
          <w:rFonts w:eastAsia="Cambria"/>
          <w:b/>
          <w:i/>
          <w:sz w:val="22"/>
          <w:szCs w:val="22"/>
          <w:lang w:val="ro-RO"/>
        </w:rPr>
        <w:t>Data: 8 iunie; Ora: 14.00-18.00</w:t>
      </w:r>
    </w:p>
    <w:p w14:paraId="2B901010" w14:textId="77777777" w:rsidR="00760427" w:rsidRPr="00135ABD" w:rsidRDefault="00760427" w:rsidP="00B33019">
      <w:pPr>
        <w:widowControl w:val="0"/>
        <w:ind w:left="567" w:hanging="567"/>
        <w:rPr>
          <w:rFonts w:eastAsia="Cambria"/>
          <w:b/>
          <w:i/>
          <w:sz w:val="22"/>
          <w:szCs w:val="22"/>
          <w:lang w:val="ro-RO"/>
        </w:rPr>
      </w:pPr>
      <w:r w:rsidRPr="00135ABD">
        <w:rPr>
          <w:rFonts w:eastAsia="Cambria"/>
          <w:b/>
          <w:i/>
          <w:sz w:val="22"/>
          <w:szCs w:val="22"/>
          <w:lang w:val="ro-RO"/>
        </w:rPr>
        <w:t>Locația: USMF „Nicolae Testemițanu”, sala 205</w:t>
      </w:r>
    </w:p>
    <w:tbl>
      <w:tblPr>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6"/>
        <w:gridCol w:w="3544"/>
        <w:gridCol w:w="4678"/>
      </w:tblGrid>
      <w:tr w:rsidR="00760427" w:rsidRPr="00135ABD" w14:paraId="78E18911" w14:textId="77777777" w:rsidTr="009540D5">
        <w:trPr>
          <w:tblHeader/>
        </w:trPr>
        <w:tc>
          <w:tcPr>
            <w:tcW w:w="1276" w:type="dxa"/>
            <w:tcBorders>
              <w:top w:val="single" w:sz="4" w:space="0" w:color="000000"/>
              <w:left w:val="single" w:sz="4" w:space="0" w:color="000000"/>
              <w:bottom w:val="single" w:sz="4" w:space="0" w:color="000000"/>
              <w:right w:val="single" w:sz="4" w:space="0" w:color="000000"/>
            </w:tcBorders>
          </w:tcPr>
          <w:p w14:paraId="50C4F4C0" w14:textId="77777777" w:rsidR="00760427" w:rsidRPr="00135ABD" w:rsidRDefault="00760427" w:rsidP="00B33019">
            <w:pPr>
              <w:widowControl w:val="0"/>
              <w:spacing w:before="60" w:after="60"/>
              <w:ind w:left="-57" w:right="-57"/>
              <w:jc w:val="center"/>
              <w:rPr>
                <w:rFonts w:eastAsia="Cambria"/>
                <w:b/>
                <w:iCs/>
                <w:sz w:val="22"/>
                <w:szCs w:val="22"/>
                <w:lang w:val="ro-RO"/>
              </w:rPr>
            </w:pPr>
            <w:r w:rsidRPr="00135ABD">
              <w:rPr>
                <w:rFonts w:eastAsia="Cambria"/>
                <w:b/>
                <w:iCs/>
                <w:sz w:val="22"/>
                <w:szCs w:val="22"/>
                <w:lang w:val="ro-RO"/>
              </w:rPr>
              <w:t>Ora</w:t>
            </w:r>
          </w:p>
        </w:tc>
        <w:tc>
          <w:tcPr>
            <w:tcW w:w="3544" w:type="dxa"/>
            <w:tcBorders>
              <w:top w:val="single" w:sz="4" w:space="0" w:color="000000"/>
              <w:left w:val="single" w:sz="4" w:space="0" w:color="000000"/>
              <w:bottom w:val="single" w:sz="4" w:space="0" w:color="000000"/>
              <w:right w:val="single" w:sz="4" w:space="0" w:color="000000"/>
            </w:tcBorders>
          </w:tcPr>
          <w:p w14:paraId="2EEE59C5" w14:textId="77777777" w:rsidR="00760427" w:rsidRPr="00135ABD" w:rsidRDefault="00760427" w:rsidP="00B33019">
            <w:pPr>
              <w:widowControl w:val="0"/>
              <w:spacing w:before="60" w:after="60"/>
              <w:ind w:left="-57" w:right="-57"/>
              <w:jc w:val="center"/>
              <w:rPr>
                <w:rFonts w:eastAsia="Cambria"/>
                <w:b/>
                <w:iCs/>
                <w:sz w:val="22"/>
                <w:szCs w:val="22"/>
                <w:lang w:val="ro-RO"/>
              </w:rPr>
            </w:pPr>
            <w:r w:rsidRPr="00135ABD">
              <w:rPr>
                <w:rFonts w:eastAsia="Cambria"/>
                <w:b/>
                <w:iCs/>
                <w:sz w:val="22"/>
                <w:szCs w:val="22"/>
                <w:lang w:val="ro-RO"/>
              </w:rPr>
              <w:t>Tematica</w:t>
            </w:r>
          </w:p>
        </w:tc>
        <w:tc>
          <w:tcPr>
            <w:tcW w:w="4678" w:type="dxa"/>
            <w:tcBorders>
              <w:top w:val="single" w:sz="4" w:space="0" w:color="000000"/>
              <w:left w:val="single" w:sz="4" w:space="0" w:color="000000"/>
              <w:bottom w:val="single" w:sz="4" w:space="0" w:color="000000"/>
              <w:right w:val="single" w:sz="4" w:space="0" w:color="000000"/>
            </w:tcBorders>
          </w:tcPr>
          <w:p w14:paraId="08F6A340" w14:textId="77777777" w:rsidR="00760427" w:rsidRPr="00135ABD" w:rsidRDefault="00760427" w:rsidP="00B33019">
            <w:pPr>
              <w:widowControl w:val="0"/>
              <w:spacing w:before="60" w:after="60"/>
              <w:ind w:left="-57" w:right="-57"/>
              <w:jc w:val="center"/>
              <w:rPr>
                <w:rFonts w:eastAsia="Cambria"/>
                <w:b/>
                <w:iCs/>
                <w:sz w:val="22"/>
                <w:szCs w:val="22"/>
                <w:lang w:val="ro-RO"/>
              </w:rPr>
            </w:pPr>
            <w:r w:rsidRPr="00135ABD">
              <w:rPr>
                <w:rFonts w:eastAsia="Cambria"/>
                <w:b/>
                <w:iCs/>
                <w:sz w:val="22"/>
                <w:szCs w:val="22"/>
                <w:lang w:val="ro-RO"/>
              </w:rPr>
              <w:t>Vorbitorul</w:t>
            </w:r>
          </w:p>
        </w:tc>
      </w:tr>
      <w:tr w:rsidR="00760427" w:rsidRPr="00135ABD" w14:paraId="4772C82E" w14:textId="77777777" w:rsidTr="009540D5">
        <w:trPr>
          <w:trHeight w:val="20"/>
          <w:tblHeader/>
        </w:trPr>
        <w:tc>
          <w:tcPr>
            <w:tcW w:w="1276" w:type="dxa"/>
            <w:tcBorders>
              <w:top w:val="single" w:sz="4" w:space="0" w:color="000000"/>
              <w:left w:val="single" w:sz="4" w:space="0" w:color="000000"/>
              <w:bottom w:val="single" w:sz="4" w:space="0" w:color="000000"/>
              <w:right w:val="single" w:sz="4" w:space="0" w:color="000000"/>
            </w:tcBorders>
          </w:tcPr>
          <w:p w14:paraId="7F544191" w14:textId="77777777" w:rsidR="00760427" w:rsidRPr="00135ABD" w:rsidRDefault="00760427" w:rsidP="00B33019">
            <w:pPr>
              <w:widowControl w:val="0"/>
              <w:ind w:left="-57" w:right="-57"/>
              <w:rPr>
                <w:rFonts w:eastAsia="Cambria"/>
                <w:sz w:val="22"/>
                <w:szCs w:val="22"/>
                <w:lang w:val="ro-RO"/>
              </w:rPr>
            </w:pPr>
            <w:r w:rsidRPr="00135ABD">
              <w:rPr>
                <w:rFonts w:eastAsia="Cambria"/>
                <w:sz w:val="22"/>
                <w:szCs w:val="22"/>
                <w:lang w:val="ro-RO"/>
              </w:rPr>
              <w:t>14.00-14.30</w:t>
            </w:r>
          </w:p>
        </w:tc>
        <w:tc>
          <w:tcPr>
            <w:tcW w:w="8222" w:type="dxa"/>
            <w:gridSpan w:val="2"/>
            <w:tcBorders>
              <w:top w:val="single" w:sz="4" w:space="0" w:color="000000"/>
              <w:left w:val="single" w:sz="4" w:space="0" w:color="000000"/>
              <w:bottom w:val="single" w:sz="4" w:space="0" w:color="000000"/>
              <w:right w:val="single" w:sz="4" w:space="0" w:color="000000"/>
            </w:tcBorders>
          </w:tcPr>
          <w:p w14:paraId="5E644332" w14:textId="77777777" w:rsidR="00760427" w:rsidRPr="00135ABD" w:rsidRDefault="00760427" w:rsidP="00B33019">
            <w:pPr>
              <w:widowControl w:val="0"/>
              <w:rPr>
                <w:rFonts w:eastAsia="Cambria"/>
                <w:sz w:val="22"/>
                <w:szCs w:val="22"/>
                <w:lang w:val="ro-RO"/>
              </w:rPr>
            </w:pPr>
            <w:r w:rsidRPr="00135ABD">
              <w:rPr>
                <w:rFonts w:eastAsia="Cambria"/>
                <w:sz w:val="22"/>
                <w:szCs w:val="22"/>
                <w:lang w:val="ro-RO"/>
              </w:rPr>
              <w:t xml:space="preserve">Înregistrarea participanților </w:t>
            </w:r>
          </w:p>
        </w:tc>
      </w:tr>
      <w:tr w:rsidR="00760427" w:rsidRPr="00135ABD" w14:paraId="74F28591" w14:textId="77777777" w:rsidTr="009540D5">
        <w:trPr>
          <w:trHeight w:val="20"/>
          <w:tblHeader/>
        </w:trPr>
        <w:tc>
          <w:tcPr>
            <w:tcW w:w="1276" w:type="dxa"/>
            <w:tcBorders>
              <w:top w:val="single" w:sz="4" w:space="0" w:color="000000"/>
              <w:left w:val="single" w:sz="4" w:space="0" w:color="000000"/>
              <w:bottom w:val="single" w:sz="4" w:space="0" w:color="000000"/>
              <w:right w:val="single" w:sz="4" w:space="0" w:color="000000"/>
            </w:tcBorders>
          </w:tcPr>
          <w:p w14:paraId="19765F96" w14:textId="77777777" w:rsidR="00760427" w:rsidRPr="00135ABD" w:rsidRDefault="00760427" w:rsidP="00B33019">
            <w:pPr>
              <w:widowControl w:val="0"/>
              <w:ind w:left="-57" w:right="-57"/>
              <w:rPr>
                <w:rFonts w:eastAsia="Cambria"/>
                <w:sz w:val="22"/>
                <w:szCs w:val="22"/>
                <w:lang w:val="ro-RO"/>
              </w:rPr>
            </w:pPr>
            <w:r w:rsidRPr="00135ABD">
              <w:rPr>
                <w:rFonts w:eastAsia="Cambria"/>
                <w:sz w:val="22"/>
                <w:szCs w:val="22"/>
                <w:lang w:val="ro-RO"/>
              </w:rPr>
              <w:t>14.30-14.35</w:t>
            </w:r>
          </w:p>
        </w:tc>
        <w:tc>
          <w:tcPr>
            <w:tcW w:w="8222" w:type="dxa"/>
            <w:gridSpan w:val="2"/>
            <w:tcBorders>
              <w:top w:val="single" w:sz="4" w:space="0" w:color="000000"/>
              <w:left w:val="single" w:sz="4" w:space="0" w:color="000000"/>
              <w:bottom w:val="single" w:sz="4" w:space="0" w:color="000000"/>
              <w:right w:val="single" w:sz="4" w:space="0" w:color="000000"/>
            </w:tcBorders>
          </w:tcPr>
          <w:p w14:paraId="6D3DACEB" w14:textId="77777777" w:rsidR="00760427" w:rsidRPr="00135ABD" w:rsidRDefault="00760427" w:rsidP="00B33019">
            <w:pPr>
              <w:widowControl w:val="0"/>
              <w:rPr>
                <w:rFonts w:eastAsia="Cambria"/>
                <w:sz w:val="22"/>
                <w:szCs w:val="22"/>
                <w:lang w:val="ro-RO"/>
              </w:rPr>
            </w:pPr>
            <w:r w:rsidRPr="00135ABD">
              <w:rPr>
                <w:rFonts w:eastAsia="Cambria"/>
                <w:sz w:val="22"/>
                <w:szCs w:val="22"/>
                <w:lang w:val="ro-RO"/>
              </w:rPr>
              <w:t>Cuvânt de salut</w:t>
            </w:r>
          </w:p>
          <w:p w14:paraId="721FB2BF" w14:textId="77777777" w:rsidR="00760427" w:rsidRPr="00135ABD" w:rsidRDefault="00760427" w:rsidP="00B33019">
            <w:pPr>
              <w:widowControl w:val="0"/>
              <w:rPr>
                <w:rFonts w:eastAsia="Cambria"/>
                <w:color w:val="222222"/>
                <w:sz w:val="22"/>
                <w:szCs w:val="22"/>
                <w:lang w:val="ro-RO"/>
              </w:rPr>
            </w:pPr>
            <w:r w:rsidRPr="00135ABD">
              <w:rPr>
                <w:rFonts w:eastAsia="Cambria"/>
                <w:sz w:val="22"/>
                <w:szCs w:val="22"/>
                <w:lang w:val="ro-RO"/>
              </w:rPr>
              <w:t>Prof. univ., Dr. Liliana Groppa,</w:t>
            </w:r>
            <w:r w:rsidRPr="00135ABD">
              <w:rPr>
                <w:rFonts w:eastAsia="Cambria"/>
                <w:color w:val="222222"/>
                <w:sz w:val="22"/>
                <w:szCs w:val="22"/>
                <w:lang w:val="ro-RO"/>
              </w:rPr>
              <w:t xml:space="preserve"> USMF „Nicolae Testemițanu”</w:t>
            </w:r>
          </w:p>
          <w:p w14:paraId="4519417F" w14:textId="77777777" w:rsidR="00760427" w:rsidRPr="00135ABD" w:rsidRDefault="00760427" w:rsidP="00B33019">
            <w:pPr>
              <w:widowControl w:val="0"/>
              <w:rPr>
                <w:rFonts w:eastAsia="Cambria"/>
                <w:sz w:val="22"/>
                <w:szCs w:val="22"/>
                <w:lang w:val="ro-RO"/>
              </w:rPr>
            </w:pPr>
            <w:r w:rsidRPr="00135ABD">
              <w:rPr>
                <w:rFonts w:eastAsia="Cambria"/>
                <w:sz w:val="22"/>
                <w:szCs w:val="22"/>
                <w:lang w:val="ro-RO"/>
              </w:rPr>
              <w:t xml:space="preserve">Prof. univ., Dr. Cătălin Codreanu, </w:t>
            </w:r>
            <w:r w:rsidRPr="00135ABD">
              <w:rPr>
                <w:rFonts w:eastAsia="Cambria"/>
                <w:color w:val="222222"/>
                <w:sz w:val="22"/>
                <w:szCs w:val="22"/>
                <w:lang w:val="ro-RO"/>
              </w:rPr>
              <w:t>UMF ,,Carol Davila”, București, România</w:t>
            </w:r>
            <w:r w:rsidRPr="00135ABD">
              <w:rPr>
                <w:rFonts w:eastAsia="Cambria"/>
                <w:sz w:val="22"/>
                <w:szCs w:val="22"/>
                <w:lang w:val="ro-RO"/>
              </w:rPr>
              <w:t xml:space="preserve"> </w:t>
            </w:r>
          </w:p>
        </w:tc>
      </w:tr>
      <w:tr w:rsidR="00760427" w:rsidRPr="00135ABD" w14:paraId="68C6BA9F" w14:textId="77777777" w:rsidTr="009540D5">
        <w:trPr>
          <w:trHeight w:val="20"/>
        </w:trPr>
        <w:tc>
          <w:tcPr>
            <w:tcW w:w="9498" w:type="dxa"/>
            <w:gridSpan w:val="3"/>
            <w:tcBorders>
              <w:top w:val="single" w:sz="4" w:space="0" w:color="000000"/>
              <w:left w:val="single" w:sz="4" w:space="0" w:color="000000"/>
              <w:bottom w:val="single" w:sz="4" w:space="0" w:color="000000"/>
              <w:right w:val="single" w:sz="4" w:space="0" w:color="000000"/>
            </w:tcBorders>
          </w:tcPr>
          <w:p w14:paraId="16FB031D" w14:textId="77777777" w:rsidR="00760427" w:rsidRPr="00135ABD" w:rsidRDefault="00760427" w:rsidP="00B33019">
            <w:pPr>
              <w:widowControl w:val="0"/>
              <w:shd w:val="clear" w:color="auto" w:fill="FFFFFF"/>
              <w:ind w:left="315" w:hanging="315"/>
              <w:rPr>
                <w:rFonts w:eastAsia="Cambria"/>
                <w:b/>
                <w:i/>
                <w:color w:val="222222"/>
                <w:sz w:val="22"/>
                <w:szCs w:val="22"/>
                <w:highlight w:val="white"/>
                <w:lang w:val="ro-RO"/>
              </w:rPr>
            </w:pPr>
            <w:r w:rsidRPr="00135ABD">
              <w:rPr>
                <w:rFonts w:eastAsia="Cambria"/>
                <w:b/>
                <w:i/>
                <w:color w:val="222222"/>
                <w:sz w:val="22"/>
                <w:szCs w:val="22"/>
                <w:highlight w:val="white"/>
                <w:lang w:val="ro-RO"/>
              </w:rPr>
              <w:t xml:space="preserve">Moderatori: </w:t>
            </w:r>
          </w:p>
          <w:p w14:paraId="36B337B1" w14:textId="77777777" w:rsidR="00760427" w:rsidRPr="00135ABD" w:rsidRDefault="00760427" w:rsidP="00B33019">
            <w:pPr>
              <w:widowControl w:val="0"/>
              <w:shd w:val="clear" w:color="auto" w:fill="FFFFFF"/>
              <w:ind w:left="315" w:hanging="315"/>
              <w:rPr>
                <w:rFonts w:eastAsia="Cambria"/>
                <w:b/>
                <w:i/>
                <w:color w:val="222222"/>
                <w:spacing w:val="-4"/>
                <w:sz w:val="22"/>
                <w:szCs w:val="22"/>
                <w:highlight w:val="white"/>
                <w:lang w:val="ro-RO"/>
              </w:rPr>
            </w:pPr>
            <w:r w:rsidRPr="00135ABD">
              <w:rPr>
                <w:rFonts w:eastAsia="Cambria"/>
                <w:b/>
                <w:i/>
                <w:color w:val="222222"/>
                <w:spacing w:val="-4"/>
                <w:sz w:val="22"/>
                <w:szCs w:val="22"/>
                <w:highlight w:val="white"/>
                <w:lang w:val="ro-RO"/>
              </w:rPr>
              <w:t>Prof. univ., Dr. Liliana Groppa, Universitatea de Stat de Medicina și Farmacie ”Nicolae Testemițanu”</w:t>
            </w:r>
          </w:p>
          <w:p w14:paraId="146C5812" w14:textId="77777777" w:rsidR="00760427" w:rsidRPr="00135ABD" w:rsidRDefault="00760427" w:rsidP="00B33019">
            <w:pPr>
              <w:widowControl w:val="0"/>
              <w:shd w:val="clear" w:color="auto" w:fill="FFFFFF"/>
              <w:ind w:left="315" w:hanging="315"/>
              <w:rPr>
                <w:rFonts w:eastAsia="Cambria"/>
                <w:b/>
                <w:i/>
                <w:color w:val="222222"/>
                <w:sz w:val="22"/>
                <w:szCs w:val="22"/>
                <w:highlight w:val="white"/>
                <w:lang w:val="ro-RO"/>
              </w:rPr>
            </w:pPr>
            <w:r w:rsidRPr="00135ABD">
              <w:rPr>
                <w:rFonts w:eastAsia="Cambria"/>
                <w:b/>
                <w:i/>
                <w:color w:val="222222"/>
                <w:sz w:val="22"/>
                <w:szCs w:val="22"/>
                <w:highlight w:val="white"/>
                <w:lang w:val="ro-RO"/>
              </w:rPr>
              <w:t>Prof. univ., Dr. Cătălin Codreanu, Universitatea de Medicina și Farmacie ,,Carol Davila”, București, România</w:t>
            </w:r>
          </w:p>
          <w:p w14:paraId="1B7B6B0E" w14:textId="77777777" w:rsidR="00760427" w:rsidRPr="00135ABD" w:rsidRDefault="00760427" w:rsidP="00B33019">
            <w:pPr>
              <w:widowControl w:val="0"/>
              <w:shd w:val="clear" w:color="auto" w:fill="FFFFFF"/>
              <w:ind w:left="315" w:hanging="315"/>
              <w:rPr>
                <w:rFonts w:eastAsia="Cambria"/>
                <w:b/>
                <w:i/>
                <w:color w:val="222222"/>
                <w:spacing w:val="-4"/>
                <w:sz w:val="22"/>
                <w:szCs w:val="22"/>
                <w:highlight w:val="white"/>
                <w:lang w:val="ro-RO"/>
              </w:rPr>
            </w:pPr>
            <w:r w:rsidRPr="00135ABD">
              <w:rPr>
                <w:rFonts w:eastAsia="Cambria"/>
                <w:b/>
                <w:i/>
                <w:color w:val="222222"/>
                <w:spacing w:val="-4"/>
                <w:sz w:val="22"/>
                <w:szCs w:val="22"/>
                <w:highlight w:val="white"/>
                <w:lang w:val="ro-RO"/>
              </w:rPr>
              <w:t>Conf.univ., Dr. Elena Deseatnicova, Universitatea de Stat de Medicina și Farmacie ”Nicolae Testemițanu”</w:t>
            </w:r>
          </w:p>
        </w:tc>
      </w:tr>
      <w:tr w:rsidR="00760427" w:rsidRPr="00135ABD" w14:paraId="07D6686F" w14:textId="77777777" w:rsidTr="009540D5">
        <w:trPr>
          <w:trHeight w:val="20"/>
        </w:trPr>
        <w:tc>
          <w:tcPr>
            <w:tcW w:w="1276" w:type="dxa"/>
            <w:tcBorders>
              <w:top w:val="single" w:sz="4" w:space="0" w:color="000000"/>
              <w:left w:val="single" w:sz="4" w:space="0" w:color="000000"/>
              <w:bottom w:val="single" w:sz="4" w:space="0" w:color="000000"/>
              <w:right w:val="single" w:sz="4" w:space="0" w:color="000000"/>
            </w:tcBorders>
          </w:tcPr>
          <w:p w14:paraId="2AF24AFE" w14:textId="77777777" w:rsidR="00760427" w:rsidRPr="00135ABD" w:rsidRDefault="00760427" w:rsidP="00B33019">
            <w:pPr>
              <w:widowControl w:val="0"/>
              <w:shd w:val="clear" w:color="auto" w:fill="FFFFFF"/>
              <w:ind w:left="-57" w:right="-57"/>
              <w:rPr>
                <w:rFonts w:eastAsia="Cambria"/>
                <w:color w:val="222222"/>
                <w:sz w:val="22"/>
                <w:szCs w:val="22"/>
                <w:lang w:val="ro-RO"/>
              </w:rPr>
            </w:pPr>
            <w:r w:rsidRPr="00135ABD">
              <w:rPr>
                <w:rFonts w:eastAsia="Cambria"/>
                <w:color w:val="222222"/>
                <w:sz w:val="22"/>
                <w:szCs w:val="22"/>
                <w:lang w:val="ro-RO"/>
              </w:rPr>
              <w:t>14.35-15.00</w:t>
            </w:r>
          </w:p>
        </w:tc>
        <w:tc>
          <w:tcPr>
            <w:tcW w:w="3544" w:type="dxa"/>
            <w:tcBorders>
              <w:top w:val="single" w:sz="4" w:space="0" w:color="000000"/>
              <w:left w:val="single" w:sz="4" w:space="0" w:color="000000"/>
              <w:bottom w:val="single" w:sz="4" w:space="0" w:color="000000"/>
              <w:right w:val="single" w:sz="4" w:space="0" w:color="000000"/>
            </w:tcBorders>
          </w:tcPr>
          <w:p w14:paraId="2C33B4F6" w14:textId="77777777" w:rsidR="00760427" w:rsidRPr="00135ABD" w:rsidRDefault="00760427" w:rsidP="00B33019">
            <w:pPr>
              <w:widowControl w:val="0"/>
              <w:rPr>
                <w:rFonts w:eastAsia="Cambria"/>
                <w:color w:val="222222"/>
                <w:sz w:val="22"/>
                <w:szCs w:val="22"/>
                <w:lang w:val="ro-RO"/>
              </w:rPr>
            </w:pPr>
            <w:r w:rsidRPr="00135ABD">
              <w:rPr>
                <w:rFonts w:eastAsia="Cambria"/>
                <w:sz w:val="22"/>
                <w:szCs w:val="22"/>
                <w:lang w:val="ro-RO"/>
              </w:rPr>
              <w:t>Poliarterita, diagnostic și clasificare.</w:t>
            </w:r>
          </w:p>
        </w:tc>
        <w:tc>
          <w:tcPr>
            <w:tcW w:w="4678" w:type="dxa"/>
            <w:tcBorders>
              <w:top w:val="single" w:sz="4" w:space="0" w:color="000000"/>
              <w:left w:val="single" w:sz="4" w:space="0" w:color="000000"/>
              <w:bottom w:val="single" w:sz="4" w:space="0" w:color="000000"/>
              <w:right w:val="single" w:sz="4" w:space="0" w:color="000000"/>
            </w:tcBorders>
          </w:tcPr>
          <w:p w14:paraId="56B20E2B" w14:textId="77777777" w:rsidR="00760427" w:rsidRPr="00135ABD" w:rsidRDefault="00760427" w:rsidP="00B33019">
            <w:pPr>
              <w:widowControl w:val="0"/>
              <w:shd w:val="clear" w:color="auto" w:fill="FFFFFF"/>
              <w:rPr>
                <w:rFonts w:eastAsia="Cambria"/>
                <w:sz w:val="22"/>
                <w:szCs w:val="22"/>
                <w:lang w:val="ro-RO"/>
              </w:rPr>
            </w:pPr>
            <w:r w:rsidRPr="00135ABD">
              <w:rPr>
                <w:rFonts w:eastAsia="Cambria"/>
                <w:color w:val="222222"/>
                <w:sz w:val="22"/>
                <w:szCs w:val="22"/>
                <w:lang w:val="ro-RO"/>
              </w:rPr>
              <w:t xml:space="preserve">Conf. univ., Dr. </w:t>
            </w:r>
            <w:r w:rsidRPr="00135ABD">
              <w:rPr>
                <w:rFonts w:eastAsia="Cambria"/>
                <w:sz w:val="22"/>
                <w:szCs w:val="22"/>
                <w:lang w:val="ro-RO"/>
              </w:rPr>
              <w:t>S. Popa, USMF „Nicolae Testemițanu”</w:t>
            </w:r>
          </w:p>
        </w:tc>
      </w:tr>
      <w:tr w:rsidR="00760427" w:rsidRPr="00135ABD" w14:paraId="29BE975A" w14:textId="77777777" w:rsidTr="009540D5">
        <w:trPr>
          <w:trHeight w:val="20"/>
        </w:trPr>
        <w:tc>
          <w:tcPr>
            <w:tcW w:w="1276" w:type="dxa"/>
            <w:tcBorders>
              <w:top w:val="single" w:sz="4" w:space="0" w:color="000000"/>
              <w:left w:val="single" w:sz="4" w:space="0" w:color="000000"/>
              <w:bottom w:val="single" w:sz="4" w:space="0" w:color="000000"/>
              <w:right w:val="single" w:sz="4" w:space="0" w:color="000000"/>
            </w:tcBorders>
          </w:tcPr>
          <w:p w14:paraId="47711183" w14:textId="77777777" w:rsidR="00760427" w:rsidRPr="00135ABD" w:rsidRDefault="00760427" w:rsidP="00B33019">
            <w:pPr>
              <w:widowControl w:val="0"/>
              <w:shd w:val="clear" w:color="auto" w:fill="FFFFFF"/>
              <w:ind w:left="-57" w:right="-57"/>
              <w:rPr>
                <w:rFonts w:eastAsia="Cambria"/>
                <w:color w:val="222222"/>
                <w:sz w:val="22"/>
                <w:szCs w:val="22"/>
                <w:lang w:val="ro-RO"/>
              </w:rPr>
            </w:pPr>
            <w:r w:rsidRPr="00135ABD">
              <w:rPr>
                <w:rFonts w:eastAsia="Cambria"/>
                <w:color w:val="222222"/>
                <w:sz w:val="22"/>
                <w:szCs w:val="22"/>
                <w:lang w:val="ro-RO"/>
              </w:rPr>
              <w:t>15.00-15.25</w:t>
            </w:r>
          </w:p>
        </w:tc>
        <w:tc>
          <w:tcPr>
            <w:tcW w:w="3544" w:type="dxa"/>
            <w:tcBorders>
              <w:top w:val="single" w:sz="4" w:space="0" w:color="000000"/>
              <w:left w:val="single" w:sz="4" w:space="0" w:color="000000"/>
              <w:bottom w:val="single" w:sz="4" w:space="0" w:color="000000"/>
              <w:right w:val="single" w:sz="4" w:space="0" w:color="000000"/>
            </w:tcBorders>
          </w:tcPr>
          <w:p w14:paraId="57B9A85A" w14:textId="77777777" w:rsidR="00760427" w:rsidRPr="00135ABD" w:rsidRDefault="00760427" w:rsidP="00B33019">
            <w:pPr>
              <w:widowControl w:val="0"/>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mbria"/>
                <w:color w:val="222222"/>
                <w:sz w:val="22"/>
                <w:szCs w:val="22"/>
                <w:lang w:val="ro-RO"/>
              </w:rPr>
            </w:pPr>
            <w:r w:rsidRPr="00135ABD">
              <w:rPr>
                <w:rFonts w:eastAsia="Cambria"/>
                <w:color w:val="000000"/>
                <w:sz w:val="22"/>
                <w:szCs w:val="22"/>
                <w:lang w:val="ro-RO"/>
              </w:rPr>
              <w:t xml:space="preserve">Actualități </w:t>
            </w:r>
            <w:r w:rsidRPr="00135ABD">
              <w:rPr>
                <w:rFonts w:eastAsia="Cambria"/>
                <w:sz w:val="22"/>
                <w:szCs w:val="22"/>
                <w:lang w:val="ro-RO"/>
              </w:rPr>
              <w:t>în</w:t>
            </w:r>
            <w:r w:rsidRPr="00135ABD">
              <w:rPr>
                <w:rFonts w:eastAsia="Cambria"/>
                <w:color w:val="000000"/>
                <w:sz w:val="22"/>
                <w:szCs w:val="22"/>
                <w:lang w:val="ro-RO"/>
              </w:rPr>
              <w:t xml:space="preserve"> diagnosticul și tratamentul vasculitelor ANCA asociate.</w:t>
            </w:r>
          </w:p>
        </w:tc>
        <w:tc>
          <w:tcPr>
            <w:tcW w:w="4678" w:type="dxa"/>
            <w:tcBorders>
              <w:top w:val="single" w:sz="4" w:space="0" w:color="000000"/>
              <w:left w:val="single" w:sz="4" w:space="0" w:color="000000"/>
              <w:bottom w:val="single" w:sz="4" w:space="0" w:color="000000"/>
              <w:right w:val="single" w:sz="4" w:space="0" w:color="000000"/>
            </w:tcBorders>
          </w:tcPr>
          <w:p w14:paraId="087C75C4" w14:textId="77777777" w:rsidR="00760427" w:rsidRPr="00135ABD" w:rsidRDefault="00760427" w:rsidP="00B33019">
            <w:pPr>
              <w:widowControl w:val="0"/>
              <w:shd w:val="clear" w:color="auto" w:fill="FFFFFF"/>
              <w:rPr>
                <w:rFonts w:eastAsia="Cambria"/>
                <w:sz w:val="22"/>
                <w:szCs w:val="22"/>
                <w:lang w:val="ro-RO"/>
              </w:rPr>
            </w:pPr>
            <w:r w:rsidRPr="00135ABD">
              <w:rPr>
                <w:rFonts w:eastAsia="Cambria"/>
                <w:color w:val="222222"/>
                <w:sz w:val="22"/>
                <w:szCs w:val="22"/>
                <w:lang w:val="ro-RO"/>
              </w:rPr>
              <w:t xml:space="preserve">Conf. univ., Dr. </w:t>
            </w:r>
            <w:r w:rsidRPr="00135ABD">
              <w:rPr>
                <w:rFonts w:eastAsia="Cambria"/>
                <w:sz w:val="22"/>
                <w:szCs w:val="22"/>
                <w:lang w:val="ro-RO"/>
              </w:rPr>
              <w:t>Svetlana Agachi,</w:t>
            </w:r>
            <w:r w:rsidRPr="00135ABD">
              <w:rPr>
                <w:rFonts w:eastAsia="Cambria"/>
                <w:color w:val="222222"/>
                <w:sz w:val="22"/>
                <w:szCs w:val="22"/>
                <w:lang w:val="ro-RO"/>
              </w:rPr>
              <w:t xml:space="preserve"> USMF „Nicolae Testemițanu”</w:t>
            </w:r>
          </w:p>
        </w:tc>
      </w:tr>
      <w:tr w:rsidR="00760427" w:rsidRPr="00135ABD" w14:paraId="61182360" w14:textId="77777777" w:rsidTr="009540D5">
        <w:trPr>
          <w:trHeight w:val="20"/>
        </w:trPr>
        <w:tc>
          <w:tcPr>
            <w:tcW w:w="1276" w:type="dxa"/>
            <w:tcBorders>
              <w:top w:val="single" w:sz="4" w:space="0" w:color="000000"/>
              <w:left w:val="single" w:sz="4" w:space="0" w:color="000000"/>
              <w:bottom w:val="single" w:sz="4" w:space="0" w:color="000000"/>
              <w:right w:val="single" w:sz="4" w:space="0" w:color="000000"/>
            </w:tcBorders>
          </w:tcPr>
          <w:p w14:paraId="0FC1258D" w14:textId="77777777" w:rsidR="00760427" w:rsidRPr="00135ABD" w:rsidRDefault="00760427" w:rsidP="00B33019">
            <w:pPr>
              <w:widowControl w:val="0"/>
              <w:ind w:left="-57" w:right="-57"/>
              <w:rPr>
                <w:rFonts w:eastAsia="Cambria"/>
                <w:sz w:val="22"/>
                <w:szCs w:val="22"/>
                <w:lang w:val="ro-RO"/>
              </w:rPr>
            </w:pPr>
            <w:r w:rsidRPr="00135ABD">
              <w:rPr>
                <w:rFonts w:eastAsia="Cambria"/>
                <w:sz w:val="22"/>
                <w:szCs w:val="22"/>
                <w:lang w:val="ro-RO"/>
              </w:rPr>
              <w:t>15.25-15.55</w:t>
            </w:r>
          </w:p>
          <w:p w14:paraId="7FCA3B21" w14:textId="77777777" w:rsidR="00760427" w:rsidRPr="00135ABD" w:rsidRDefault="00760427" w:rsidP="00B33019">
            <w:pPr>
              <w:widowControl w:val="0"/>
              <w:shd w:val="clear" w:color="auto" w:fill="FFFFFF"/>
              <w:ind w:left="-57" w:right="-57"/>
              <w:rPr>
                <w:rFonts w:eastAsia="Cambria"/>
                <w:color w:val="222222"/>
                <w:sz w:val="22"/>
                <w:szCs w:val="22"/>
                <w:lang w:val="ro-RO"/>
              </w:rPr>
            </w:pPr>
          </w:p>
        </w:tc>
        <w:tc>
          <w:tcPr>
            <w:tcW w:w="3544" w:type="dxa"/>
            <w:tcBorders>
              <w:top w:val="single" w:sz="4" w:space="0" w:color="000000"/>
              <w:left w:val="single" w:sz="4" w:space="0" w:color="000000"/>
              <w:bottom w:val="single" w:sz="4" w:space="0" w:color="000000"/>
              <w:right w:val="single" w:sz="4" w:space="0" w:color="000000"/>
            </w:tcBorders>
          </w:tcPr>
          <w:p w14:paraId="0C4B67F0" w14:textId="77777777" w:rsidR="00760427" w:rsidRPr="00135ABD" w:rsidRDefault="00760427" w:rsidP="00B33019">
            <w:pPr>
              <w:widowControl w:val="0"/>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mbria"/>
                <w:color w:val="000000"/>
                <w:sz w:val="22"/>
                <w:szCs w:val="22"/>
                <w:lang w:val="ro-RO"/>
              </w:rPr>
            </w:pPr>
            <w:r w:rsidRPr="00135ABD">
              <w:rPr>
                <w:rFonts w:eastAsia="Cambria"/>
                <w:sz w:val="22"/>
                <w:szCs w:val="22"/>
                <w:lang w:val="ro-RO"/>
              </w:rPr>
              <w:t>Arterita</w:t>
            </w:r>
            <w:r w:rsidRPr="00135ABD">
              <w:rPr>
                <w:rFonts w:eastAsia="Cambria"/>
                <w:color w:val="000000"/>
                <w:sz w:val="22"/>
                <w:szCs w:val="22"/>
                <w:lang w:val="ro-RO"/>
              </w:rPr>
              <w:t xml:space="preserve"> cu celule gigante și polimialgia reumatică -interferențe etiopatogenetice, clinice </w:t>
            </w:r>
            <w:r w:rsidRPr="00135ABD">
              <w:rPr>
                <w:rFonts w:eastAsia="Cambria"/>
                <w:sz w:val="22"/>
                <w:szCs w:val="22"/>
                <w:lang w:val="ro-RO"/>
              </w:rPr>
              <w:t>și</w:t>
            </w:r>
            <w:r w:rsidRPr="00135ABD">
              <w:rPr>
                <w:rFonts w:eastAsia="Cambria"/>
                <w:color w:val="000000"/>
                <w:sz w:val="22"/>
                <w:szCs w:val="22"/>
                <w:lang w:val="ro-RO"/>
              </w:rPr>
              <w:t xml:space="preserve"> </w:t>
            </w:r>
            <w:r w:rsidRPr="00135ABD">
              <w:rPr>
                <w:rFonts w:eastAsia="Cambria"/>
                <w:sz w:val="22"/>
                <w:szCs w:val="22"/>
                <w:lang w:val="ro-RO"/>
              </w:rPr>
              <w:t>tratament cu glucocorticosteroizi</w:t>
            </w:r>
            <w:r w:rsidRPr="00135ABD">
              <w:rPr>
                <w:rFonts w:eastAsia="Cambria"/>
                <w:color w:val="000000"/>
                <w:sz w:val="22"/>
                <w:szCs w:val="22"/>
                <w:lang w:val="ro-RO"/>
              </w:rPr>
              <w:t>.</w:t>
            </w:r>
          </w:p>
        </w:tc>
        <w:tc>
          <w:tcPr>
            <w:tcW w:w="4678" w:type="dxa"/>
            <w:tcBorders>
              <w:top w:val="single" w:sz="4" w:space="0" w:color="000000"/>
              <w:left w:val="single" w:sz="4" w:space="0" w:color="000000"/>
              <w:bottom w:val="single" w:sz="4" w:space="0" w:color="000000"/>
              <w:right w:val="single" w:sz="4" w:space="0" w:color="000000"/>
            </w:tcBorders>
          </w:tcPr>
          <w:p w14:paraId="43DF1AE9" w14:textId="77777777" w:rsidR="00760427" w:rsidRPr="00135ABD" w:rsidRDefault="00760427" w:rsidP="00B33019">
            <w:pPr>
              <w:widowControl w:val="0"/>
              <w:shd w:val="clear" w:color="auto" w:fill="FFFFFF"/>
              <w:rPr>
                <w:rFonts w:eastAsia="Cambria"/>
                <w:sz w:val="22"/>
                <w:szCs w:val="22"/>
                <w:lang w:val="ro-RO"/>
              </w:rPr>
            </w:pPr>
            <w:r w:rsidRPr="00135ABD">
              <w:rPr>
                <w:rFonts w:eastAsia="Cambria"/>
                <w:color w:val="222222"/>
                <w:sz w:val="22"/>
                <w:szCs w:val="22"/>
                <w:lang w:val="ro-RO"/>
              </w:rPr>
              <w:t xml:space="preserve">Conf. univ., Dr. </w:t>
            </w:r>
            <w:r w:rsidRPr="00135ABD">
              <w:rPr>
                <w:rFonts w:eastAsia="Cambria"/>
                <w:sz w:val="22"/>
                <w:szCs w:val="22"/>
                <w:lang w:val="ro-RO"/>
              </w:rPr>
              <w:t>Ala Pascari Negrescu,</w:t>
            </w:r>
            <w:r w:rsidRPr="00135ABD">
              <w:rPr>
                <w:rFonts w:eastAsia="Cambria"/>
                <w:color w:val="222222"/>
                <w:sz w:val="22"/>
                <w:szCs w:val="22"/>
                <w:lang w:val="ro-RO"/>
              </w:rPr>
              <w:t xml:space="preserve"> USMF „Nicolae Testemițanu”</w:t>
            </w:r>
          </w:p>
        </w:tc>
      </w:tr>
      <w:tr w:rsidR="00760427" w:rsidRPr="00135ABD" w14:paraId="3653E695" w14:textId="77777777" w:rsidTr="009540D5">
        <w:trPr>
          <w:trHeight w:val="20"/>
        </w:trPr>
        <w:tc>
          <w:tcPr>
            <w:tcW w:w="1276" w:type="dxa"/>
            <w:tcBorders>
              <w:top w:val="single" w:sz="4" w:space="0" w:color="000000"/>
              <w:left w:val="single" w:sz="4" w:space="0" w:color="000000"/>
              <w:bottom w:val="single" w:sz="4" w:space="0" w:color="000000"/>
              <w:right w:val="single" w:sz="4" w:space="0" w:color="000000"/>
            </w:tcBorders>
          </w:tcPr>
          <w:p w14:paraId="761205B2" w14:textId="77777777" w:rsidR="00760427" w:rsidRPr="00135ABD" w:rsidRDefault="00760427" w:rsidP="00B33019">
            <w:pPr>
              <w:widowControl w:val="0"/>
              <w:shd w:val="clear" w:color="auto" w:fill="FFFFFF"/>
              <w:ind w:left="-57" w:right="-57"/>
              <w:rPr>
                <w:rFonts w:eastAsia="Cambria"/>
                <w:color w:val="222222"/>
                <w:sz w:val="22"/>
                <w:szCs w:val="22"/>
                <w:lang w:val="ro-RO"/>
              </w:rPr>
            </w:pPr>
            <w:r w:rsidRPr="00135ABD">
              <w:rPr>
                <w:rFonts w:eastAsia="Cambria"/>
                <w:color w:val="222222"/>
                <w:sz w:val="22"/>
                <w:szCs w:val="22"/>
                <w:lang w:val="ro-RO"/>
              </w:rPr>
              <w:t>15.55-16.20</w:t>
            </w:r>
          </w:p>
        </w:tc>
        <w:tc>
          <w:tcPr>
            <w:tcW w:w="3544" w:type="dxa"/>
            <w:tcBorders>
              <w:top w:val="single" w:sz="4" w:space="0" w:color="000000"/>
              <w:left w:val="single" w:sz="4" w:space="0" w:color="000000"/>
              <w:bottom w:val="single" w:sz="4" w:space="0" w:color="000000"/>
              <w:right w:val="single" w:sz="4" w:space="0" w:color="000000"/>
            </w:tcBorders>
          </w:tcPr>
          <w:p w14:paraId="2C71661E" w14:textId="77777777" w:rsidR="00760427" w:rsidRPr="00135ABD" w:rsidRDefault="00760427" w:rsidP="00B33019">
            <w:pPr>
              <w:widowControl w:val="0"/>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mbria"/>
                <w:color w:val="000000"/>
                <w:sz w:val="22"/>
                <w:szCs w:val="22"/>
                <w:lang w:val="ro-RO"/>
              </w:rPr>
            </w:pPr>
            <w:r w:rsidRPr="00135ABD">
              <w:rPr>
                <w:rFonts w:eastAsia="Cambria"/>
                <w:color w:val="000000"/>
                <w:sz w:val="22"/>
                <w:szCs w:val="22"/>
                <w:lang w:val="ro-RO"/>
              </w:rPr>
              <w:t xml:space="preserve">Boala Behcet - o vasculită </w:t>
            </w:r>
            <w:r w:rsidRPr="00135ABD">
              <w:rPr>
                <w:rFonts w:eastAsia="Cambria"/>
                <w:sz w:val="22"/>
                <w:szCs w:val="22"/>
                <w:lang w:val="ro-RO"/>
              </w:rPr>
              <w:t>unică</w:t>
            </w:r>
            <w:r w:rsidRPr="00135ABD">
              <w:rPr>
                <w:rFonts w:eastAsia="Cambria"/>
                <w:color w:val="000000"/>
                <w:sz w:val="22"/>
                <w:szCs w:val="22"/>
                <w:lang w:val="ro-RO"/>
              </w:rPr>
              <w:t>.</w:t>
            </w:r>
          </w:p>
        </w:tc>
        <w:tc>
          <w:tcPr>
            <w:tcW w:w="4678" w:type="dxa"/>
            <w:tcBorders>
              <w:top w:val="single" w:sz="4" w:space="0" w:color="000000"/>
              <w:left w:val="single" w:sz="4" w:space="0" w:color="000000"/>
              <w:bottom w:val="single" w:sz="4" w:space="0" w:color="000000"/>
              <w:right w:val="single" w:sz="4" w:space="0" w:color="000000"/>
            </w:tcBorders>
          </w:tcPr>
          <w:p w14:paraId="15674878" w14:textId="77777777" w:rsidR="00760427" w:rsidRPr="00135ABD" w:rsidRDefault="00760427" w:rsidP="00B33019">
            <w:pPr>
              <w:widowControl w:val="0"/>
              <w:shd w:val="clear" w:color="auto" w:fill="FFFFFF"/>
              <w:rPr>
                <w:rFonts w:eastAsia="Cambria"/>
                <w:sz w:val="22"/>
                <w:szCs w:val="22"/>
                <w:lang w:val="ro-RO"/>
              </w:rPr>
            </w:pPr>
            <w:r w:rsidRPr="00135ABD">
              <w:rPr>
                <w:rFonts w:eastAsia="Cambria"/>
                <w:color w:val="222222"/>
                <w:sz w:val="22"/>
                <w:szCs w:val="22"/>
                <w:lang w:val="ro-RO"/>
              </w:rPr>
              <w:t xml:space="preserve">Conf. univ., Dr. </w:t>
            </w:r>
            <w:r w:rsidRPr="00135ABD">
              <w:rPr>
                <w:rFonts w:eastAsia="Cambria"/>
                <w:sz w:val="22"/>
                <w:szCs w:val="22"/>
                <w:lang w:val="ro-RO"/>
              </w:rPr>
              <w:t>Elena Deseatnicova,</w:t>
            </w:r>
            <w:r w:rsidRPr="00135ABD">
              <w:rPr>
                <w:rFonts w:eastAsia="Cambria"/>
                <w:color w:val="222222"/>
                <w:sz w:val="22"/>
                <w:szCs w:val="22"/>
                <w:lang w:val="ro-RO"/>
              </w:rPr>
              <w:t xml:space="preserve"> USMF „Nicolae Testemițanu”</w:t>
            </w:r>
          </w:p>
        </w:tc>
      </w:tr>
      <w:tr w:rsidR="00760427" w:rsidRPr="00135ABD" w14:paraId="2D9D47C7" w14:textId="77777777" w:rsidTr="009540D5">
        <w:trPr>
          <w:trHeight w:val="20"/>
        </w:trPr>
        <w:tc>
          <w:tcPr>
            <w:tcW w:w="1276" w:type="dxa"/>
            <w:tcBorders>
              <w:top w:val="single" w:sz="4" w:space="0" w:color="000000"/>
              <w:left w:val="single" w:sz="4" w:space="0" w:color="000000"/>
              <w:bottom w:val="single" w:sz="4" w:space="0" w:color="000000"/>
              <w:right w:val="single" w:sz="4" w:space="0" w:color="000000"/>
            </w:tcBorders>
          </w:tcPr>
          <w:p w14:paraId="4BC1A471" w14:textId="77777777" w:rsidR="00760427" w:rsidRPr="00135ABD" w:rsidRDefault="00760427" w:rsidP="00B33019">
            <w:pPr>
              <w:widowControl w:val="0"/>
              <w:shd w:val="clear" w:color="auto" w:fill="FFFFFF"/>
              <w:ind w:left="-57" w:right="-57"/>
              <w:rPr>
                <w:rFonts w:eastAsia="Cambria"/>
                <w:color w:val="222222"/>
                <w:sz w:val="22"/>
                <w:szCs w:val="22"/>
                <w:lang w:val="ro-RO"/>
              </w:rPr>
            </w:pPr>
            <w:r w:rsidRPr="00135ABD">
              <w:rPr>
                <w:rFonts w:eastAsia="Cambria"/>
                <w:color w:val="222222"/>
                <w:sz w:val="22"/>
                <w:szCs w:val="22"/>
                <w:lang w:val="ro-RO"/>
              </w:rPr>
              <w:t>16.20-16.45</w:t>
            </w:r>
          </w:p>
        </w:tc>
        <w:tc>
          <w:tcPr>
            <w:tcW w:w="3544" w:type="dxa"/>
            <w:tcBorders>
              <w:top w:val="single" w:sz="4" w:space="0" w:color="000000"/>
              <w:left w:val="single" w:sz="4" w:space="0" w:color="000000"/>
              <w:bottom w:val="single" w:sz="4" w:space="0" w:color="000000"/>
              <w:right w:val="single" w:sz="4" w:space="0" w:color="000000"/>
            </w:tcBorders>
          </w:tcPr>
          <w:p w14:paraId="5ECE535F" w14:textId="77777777" w:rsidR="00760427" w:rsidRPr="00135ABD" w:rsidRDefault="00760427" w:rsidP="00B33019">
            <w:pPr>
              <w:widowControl w:val="0"/>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mbria"/>
                <w:color w:val="000000"/>
                <w:sz w:val="22"/>
                <w:szCs w:val="22"/>
                <w:lang w:val="ro-RO"/>
              </w:rPr>
            </w:pPr>
            <w:r w:rsidRPr="00135ABD">
              <w:rPr>
                <w:rFonts w:eastAsia="Cambria"/>
                <w:color w:val="000000"/>
                <w:sz w:val="22"/>
                <w:szCs w:val="22"/>
                <w:lang w:val="ro-RO"/>
              </w:rPr>
              <w:t xml:space="preserve">Spectrul vasculitelor paraneoplazice, </w:t>
            </w:r>
            <w:r w:rsidRPr="00135ABD">
              <w:rPr>
                <w:rFonts w:eastAsia="Cambria"/>
                <w:sz w:val="22"/>
                <w:szCs w:val="22"/>
                <w:lang w:val="ro-RO"/>
              </w:rPr>
              <w:t>noutăți</w:t>
            </w:r>
            <w:r w:rsidRPr="00135ABD">
              <w:rPr>
                <w:rFonts w:eastAsia="Cambria"/>
                <w:color w:val="000000"/>
                <w:sz w:val="22"/>
                <w:szCs w:val="22"/>
                <w:lang w:val="ro-RO"/>
              </w:rPr>
              <w:t xml:space="preserve"> și provocări.</w:t>
            </w:r>
          </w:p>
        </w:tc>
        <w:tc>
          <w:tcPr>
            <w:tcW w:w="4678" w:type="dxa"/>
            <w:tcBorders>
              <w:top w:val="single" w:sz="4" w:space="0" w:color="000000"/>
              <w:left w:val="single" w:sz="4" w:space="0" w:color="000000"/>
              <w:bottom w:val="single" w:sz="4" w:space="0" w:color="000000"/>
              <w:right w:val="single" w:sz="4" w:space="0" w:color="000000"/>
            </w:tcBorders>
          </w:tcPr>
          <w:p w14:paraId="2C6158ED" w14:textId="77777777" w:rsidR="00760427" w:rsidRPr="00135ABD" w:rsidRDefault="00760427" w:rsidP="00B33019">
            <w:pPr>
              <w:widowControl w:val="0"/>
              <w:shd w:val="clear" w:color="auto" w:fill="FFFFFF"/>
              <w:rPr>
                <w:rFonts w:eastAsia="Cambria"/>
                <w:sz w:val="22"/>
                <w:szCs w:val="22"/>
                <w:lang w:val="ro-RO"/>
              </w:rPr>
            </w:pPr>
            <w:r w:rsidRPr="00135ABD">
              <w:rPr>
                <w:rFonts w:eastAsia="Cambria"/>
                <w:color w:val="222222"/>
                <w:sz w:val="22"/>
                <w:szCs w:val="22"/>
                <w:lang w:val="ro-RO"/>
              </w:rPr>
              <w:t xml:space="preserve">Conf. univ., Dr. </w:t>
            </w:r>
            <w:r w:rsidRPr="00135ABD">
              <w:rPr>
                <w:rFonts w:eastAsia="Cambria"/>
                <w:sz w:val="22"/>
                <w:szCs w:val="22"/>
                <w:lang w:val="ro-RO"/>
              </w:rPr>
              <w:t>Lia Chișlari ,</w:t>
            </w:r>
            <w:r w:rsidRPr="00135ABD">
              <w:rPr>
                <w:rFonts w:eastAsia="Cambria"/>
                <w:color w:val="222222"/>
                <w:sz w:val="22"/>
                <w:szCs w:val="22"/>
                <w:lang w:val="ro-RO"/>
              </w:rPr>
              <w:t xml:space="preserve"> USMF „Nicolae Testemițanu”</w:t>
            </w:r>
          </w:p>
        </w:tc>
      </w:tr>
      <w:tr w:rsidR="00760427" w:rsidRPr="00135ABD" w14:paraId="7C9C06E4" w14:textId="77777777" w:rsidTr="009540D5">
        <w:trPr>
          <w:trHeight w:val="20"/>
        </w:trPr>
        <w:tc>
          <w:tcPr>
            <w:tcW w:w="1276" w:type="dxa"/>
            <w:tcBorders>
              <w:top w:val="single" w:sz="4" w:space="0" w:color="000000"/>
              <w:left w:val="single" w:sz="4" w:space="0" w:color="000000"/>
              <w:bottom w:val="single" w:sz="4" w:space="0" w:color="000000"/>
              <w:right w:val="single" w:sz="4" w:space="0" w:color="000000"/>
            </w:tcBorders>
          </w:tcPr>
          <w:p w14:paraId="05D7624E" w14:textId="77777777" w:rsidR="00760427" w:rsidRPr="00135ABD" w:rsidRDefault="00760427" w:rsidP="00B33019">
            <w:pPr>
              <w:widowControl w:val="0"/>
              <w:shd w:val="clear" w:color="auto" w:fill="FFFFFF"/>
              <w:ind w:left="-57" w:right="-57"/>
              <w:rPr>
                <w:rFonts w:eastAsia="Cambria"/>
                <w:color w:val="222222"/>
                <w:sz w:val="22"/>
                <w:szCs w:val="22"/>
                <w:lang w:val="ro-RO"/>
              </w:rPr>
            </w:pPr>
            <w:r w:rsidRPr="00135ABD">
              <w:rPr>
                <w:rFonts w:eastAsia="Cambria"/>
                <w:color w:val="222222"/>
                <w:sz w:val="22"/>
                <w:szCs w:val="22"/>
                <w:lang w:val="ro-RO"/>
              </w:rPr>
              <w:t>16.45-17.10</w:t>
            </w:r>
          </w:p>
        </w:tc>
        <w:tc>
          <w:tcPr>
            <w:tcW w:w="3544" w:type="dxa"/>
            <w:tcBorders>
              <w:top w:val="single" w:sz="4" w:space="0" w:color="000000"/>
              <w:left w:val="single" w:sz="4" w:space="0" w:color="000000"/>
              <w:bottom w:val="single" w:sz="4" w:space="0" w:color="000000"/>
              <w:right w:val="single" w:sz="4" w:space="0" w:color="000000"/>
            </w:tcBorders>
          </w:tcPr>
          <w:p w14:paraId="32E308FA" w14:textId="77777777" w:rsidR="00760427" w:rsidRPr="00135ABD" w:rsidRDefault="00760427" w:rsidP="00B33019">
            <w:pPr>
              <w:widowControl w:val="0"/>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mbria"/>
                <w:color w:val="000000"/>
                <w:sz w:val="22"/>
                <w:szCs w:val="22"/>
                <w:lang w:val="ro-RO"/>
              </w:rPr>
            </w:pPr>
            <w:r w:rsidRPr="00135ABD">
              <w:rPr>
                <w:rFonts w:eastAsia="Cambria"/>
                <w:sz w:val="22"/>
                <w:szCs w:val="22"/>
                <w:lang w:val="ro-RO"/>
              </w:rPr>
              <w:t>Diagnosticul diferențial și tratamentul sindromului Raynaud.</w:t>
            </w:r>
          </w:p>
        </w:tc>
        <w:tc>
          <w:tcPr>
            <w:tcW w:w="4678" w:type="dxa"/>
            <w:tcBorders>
              <w:top w:val="single" w:sz="4" w:space="0" w:color="000000"/>
              <w:left w:val="single" w:sz="4" w:space="0" w:color="000000"/>
              <w:bottom w:val="single" w:sz="4" w:space="0" w:color="000000"/>
              <w:right w:val="single" w:sz="4" w:space="0" w:color="000000"/>
            </w:tcBorders>
          </w:tcPr>
          <w:p w14:paraId="4ADC32F7" w14:textId="77777777" w:rsidR="00760427" w:rsidRPr="00135ABD" w:rsidRDefault="00760427" w:rsidP="00B33019">
            <w:pPr>
              <w:widowControl w:val="0"/>
              <w:shd w:val="clear" w:color="auto" w:fill="FFFFFF"/>
              <w:rPr>
                <w:rFonts w:eastAsia="Cambria"/>
                <w:color w:val="222222"/>
                <w:sz w:val="22"/>
                <w:szCs w:val="22"/>
                <w:lang w:val="ro-RO"/>
              </w:rPr>
            </w:pPr>
            <w:r w:rsidRPr="00135ABD">
              <w:rPr>
                <w:rFonts w:eastAsia="Cambria"/>
                <w:color w:val="222222"/>
                <w:sz w:val="22"/>
                <w:szCs w:val="22"/>
                <w:lang w:val="ro-RO"/>
              </w:rPr>
              <w:t>Prof. univ., Dr. Liliana Groppa</w:t>
            </w:r>
            <w:r w:rsidRPr="00135ABD">
              <w:rPr>
                <w:rFonts w:eastAsia="Cambria"/>
                <w:sz w:val="22"/>
                <w:szCs w:val="22"/>
                <w:lang w:val="ro-RO"/>
              </w:rPr>
              <w:t>,</w:t>
            </w:r>
            <w:r w:rsidRPr="00135ABD">
              <w:rPr>
                <w:rFonts w:eastAsia="Cambria"/>
                <w:color w:val="222222"/>
                <w:sz w:val="22"/>
                <w:szCs w:val="22"/>
                <w:lang w:val="ro-RO"/>
              </w:rPr>
              <w:t xml:space="preserve"> USMF „Nicolae Testemițanu”</w:t>
            </w:r>
          </w:p>
        </w:tc>
      </w:tr>
      <w:tr w:rsidR="00760427" w:rsidRPr="00135ABD" w14:paraId="7E4E2536" w14:textId="77777777" w:rsidTr="009540D5">
        <w:trPr>
          <w:trHeight w:val="20"/>
        </w:trPr>
        <w:tc>
          <w:tcPr>
            <w:tcW w:w="1276" w:type="dxa"/>
            <w:tcBorders>
              <w:top w:val="single" w:sz="4" w:space="0" w:color="000000"/>
              <w:left w:val="single" w:sz="4" w:space="0" w:color="000000"/>
              <w:bottom w:val="single" w:sz="4" w:space="0" w:color="000000"/>
              <w:right w:val="single" w:sz="4" w:space="0" w:color="000000"/>
            </w:tcBorders>
          </w:tcPr>
          <w:p w14:paraId="08C15EE1" w14:textId="77777777" w:rsidR="00760427" w:rsidRPr="00135ABD" w:rsidRDefault="00760427" w:rsidP="00B33019">
            <w:pPr>
              <w:widowControl w:val="0"/>
              <w:shd w:val="clear" w:color="auto" w:fill="FFFFFF"/>
              <w:ind w:left="-57" w:right="-57"/>
              <w:rPr>
                <w:rFonts w:eastAsia="Cambria"/>
                <w:color w:val="222222"/>
                <w:sz w:val="22"/>
                <w:szCs w:val="22"/>
                <w:lang w:val="ro-RO"/>
              </w:rPr>
            </w:pPr>
            <w:r w:rsidRPr="00135ABD">
              <w:rPr>
                <w:rFonts w:eastAsia="Cambria"/>
                <w:color w:val="222222"/>
                <w:sz w:val="22"/>
                <w:szCs w:val="22"/>
                <w:lang w:val="ro-RO"/>
              </w:rPr>
              <w:t>17.10-17.35</w:t>
            </w:r>
          </w:p>
        </w:tc>
        <w:tc>
          <w:tcPr>
            <w:tcW w:w="3544" w:type="dxa"/>
            <w:tcBorders>
              <w:top w:val="single" w:sz="4" w:space="0" w:color="000000"/>
              <w:left w:val="single" w:sz="4" w:space="0" w:color="000000"/>
              <w:bottom w:val="single" w:sz="4" w:space="0" w:color="000000"/>
              <w:right w:val="single" w:sz="4" w:space="0" w:color="000000"/>
            </w:tcBorders>
          </w:tcPr>
          <w:p w14:paraId="7D618F90" w14:textId="77777777" w:rsidR="00760427" w:rsidRPr="00135ABD" w:rsidRDefault="00760427" w:rsidP="00B33019">
            <w:pPr>
              <w:widowControl w:val="0"/>
              <w:rPr>
                <w:rFonts w:eastAsia="Cambria"/>
                <w:sz w:val="22"/>
                <w:szCs w:val="22"/>
                <w:lang w:val="ro-RO"/>
              </w:rPr>
            </w:pPr>
            <w:r w:rsidRPr="00135ABD">
              <w:rPr>
                <w:rFonts w:eastAsia="Cambria"/>
                <w:sz w:val="22"/>
                <w:szCs w:val="22"/>
                <w:lang w:val="ro-RO"/>
              </w:rPr>
              <w:t>Dificultăți în diagnosticul și tratamentul pacienților cu vasculite sistemice (cazuri clinice).</w:t>
            </w:r>
          </w:p>
        </w:tc>
        <w:tc>
          <w:tcPr>
            <w:tcW w:w="4678" w:type="dxa"/>
            <w:tcBorders>
              <w:top w:val="single" w:sz="4" w:space="0" w:color="000000"/>
              <w:left w:val="single" w:sz="4" w:space="0" w:color="000000"/>
              <w:bottom w:val="single" w:sz="4" w:space="0" w:color="000000"/>
              <w:right w:val="single" w:sz="4" w:space="0" w:color="000000"/>
            </w:tcBorders>
          </w:tcPr>
          <w:p w14:paraId="22CD7F80" w14:textId="77777777" w:rsidR="00760427" w:rsidRPr="00135ABD" w:rsidRDefault="00760427" w:rsidP="00B33019">
            <w:pPr>
              <w:widowControl w:val="0"/>
              <w:shd w:val="clear" w:color="auto" w:fill="FFFFFF"/>
              <w:rPr>
                <w:rFonts w:eastAsia="Cambria"/>
                <w:sz w:val="22"/>
                <w:szCs w:val="22"/>
                <w:lang w:val="ro-RO"/>
              </w:rPr>
            </w:pPr>
            <w:r w:rsidRPr="00135ABD">
              <w:rPr>
                <w:rFonts w:eastAsia="Cambria"/>
                <w:color w:val="222222"/>
                <w:sz w:val="22"/>
                <w:szCs w:val="22"/>
                <w:lang w:val="ro-RO"/>
              </w:rPr>
              <w:t xml:space="preserve">Conf. univ., Dr. </w:t>
            </w:r>
            <w:r w:rsidRPr="00135ABD">
              <w:rPr>
                <w:rFonts w:eastAsia="Cambria"/>
                <w:sz w:val="22"/>
                <w:szCs w:val="22"/>
                <w:lang w:val="ro-RO"/>
              </w:rPr>
              <w:t>E. Rusu</w:t>
            </w:r>
          </w:p>
          <w:p w14:paraId="40A11277" w14:textId="77777777" w:rsidR="00760427" w:rsidRPr="00135ABD" w:rsidRDefault="00760427" w:rsidP="00B33019">
            <w:pPr>
              <w:widowControl w:val="0"/>
              <w:shd w:val="clear" w:color="auto" w:fill="FFFFFF"/>
              <w:rPr>
                <w:rFonts w:eastAsia="Cambria"/>
                <w:sz w:val="22"/>
                <w:szCs w:val="22"/>
                <w:u w:val="single"/>
                <w:lang w:val="ro-RO"/>
              </w:rPr>
            </w:pPr>
            <w:r w:rsidRPr="00135ABD">
              <w:rPr>
                <w:rFonts w:eastAsia="Cambria"/>
                <w:sz w:val="22"/>
                <w:szCs w:val="22"/>
                <w:lang w:val="ro-RO"/>
              </w:rPr>
              <w:t xml:space="preserve">Dr. </w:t>
            </w:r>
            <w:r w:rsidRPr="00135ABD">
              <w:rPr>
                <w:rFonts w:eastAsia="Cambria"/>
                <w:sz w:val="22"/>
                <w:szCs w:val="22"/>
                <w:u w:val="single"/>
                <w:lang w:val="ro-RO"/>
              </w:rPr>
              <w:t>Marinela Holmițchi</w:t>
            </w:r>
            <w:r w:rsidRPr="00135ABD">
              <w:rPr>
                <w:rFonts w:eastAsia="Cambria"/>
                <w:sz w:val="22"/>
                <w:szCs w:val="22"/>
                <w:lang w:val="ro-RO"/>
              </w:rPr>
              <w:t>,</w:t>
            </w:r>
            <w:r w:rsidRPr="00135ABD">
              <w:rPr>
                <w:rFonts w:eastAsia="Cambria"/>
                <w:color w:val="222222"/>
                <w:sz w:val="22"/>
                <w:szCs w:val="22"/>
                <w:lang w:val="ro-RO"/>
              </w:rPr>
              <w:t xml:space="preserve"> USMF „Nicolae Testemițanu”</w:t>
            </w:r>
          </w:p>
        </w:tc>
      </w:tr>
      <w:tr w:rsidR="00760427" w:rsidRPr="00135ABD" w14:paraId="62244316" w14:textId="77777777" w:rsidTr="009540D5">
        <w:trPr>
          <w:trHeight w:val="20"/>
        </w:trPr>
        <w:tc>
          <w:tcPr>
            <w:tcW w:w="1276" w:type="dxa"/>
            <w:tcBorders>
              <w:top w:val="single" w:sz="4" w:space="0" w:color="000000"/>
              <w:left w:val="single" w:sz="4" w:space="0" w:color="000000"/>
              <w:bottom w:val="single" w:sz="4" w:space="0" w:color="000000"/>
              <w:right w:val="single" w:sz="4" w:space="0" w:color="000000"/>
            </w:tcBorders>
          </w:tcPr>
          <w:p w14:paraId="16F67B7C" w14:textId="77777777" w:rsidR="00760427" w:rsidRPr="00135ABD" w:rsidRDefault="00760427" w:rsidP="00B33019">
            <w:pPr>
              <w:widowControl w:val="0"/>
              <w:shd w:val="clear" w:color="auto" w:fill="FFFFFF"/>
              <w:ind w:left="-57" w:right="-57"/>
              <w:rPr>
                <w:rFonts w:eastAsia="Cambria"/>
                <w:color w:val="222222"/>
                <w:sz w:val="22"/>
                <w:szCs w:val="22"/>
                <w:lang w:val="ro-RO"/>
              </w:rPr>
            </w:pPr>
            <w:r w:rsidRPr="00135ABD">
              <w:rPr>
                <w:rFonts w:eastAsia="Cambria"/>
                <w:color w:val="222222"/>
                <w:sz w:val="22"/>
                <w:szCs w:val="22"/>
                <w:lang w:val="ro-RO"/>
              </w:rPr>
              <w:t>17.35-18.00</w:t>
            </w:r>
          </w:p>
        </w:tc>
        <w:tc>
          <w:tcPr>
            <w:tcW w:w="8222" w:type="dxa"/>
            <w:gridSpan w:val="2"/>
            <w:tcBorders>
              <w:top w:val="single" w:sz="4" w:space="0" w:color="000000"/>
              <w:left w:val="single" w:sz="4" w:space="0" w:color="000000"/>
              <w:bottom w:val="single" w:sz="4" w:space="0" w:color="000000"/>
              <w:right w:val="single" w:sz="4" w:space="0" w:color="000000"/>
            </w:tcBorders>
          </w:tcPr>
          <w:p w14:paraId="08EC090F" w14:textId="77777777" w:rsidR="00760427" w:rsidRPr="00135ABD" w:rsidRDefault="00760427" w:rsidP="00B33019">
            <w:pPr>
              <w:widowControl w:val="0"/>
              <w:shd w:val="clear" w:color="auto" w:fill="FFFFFF"/>
              <w:jc w:val="both"/>
              <w:rPr>
                <w:rFonts w:eastAsia="Cambria"/>
                <w:sz w:val="22"/>
                <w:szCs w:val="22"/>
                <w:lang w:val="ro-RO"/>
              </w:rPr>
            </w:pPr>
            <w:r w:rsidRPr="00135ABD">
              <w:rPr>
                <w:rFonts w:eastAsia="Cambria"/>
                <w:sz w:val="22"/>
                <w:szCs w:val="22"/>
                <w:lang w:val="ro-RO"/>
              </w:rPr>
              <w:t>Discuții</w:t>
            </w:r>
          </w:p>
        </w:tc>
      </w:tr>
    </w:tbl>
    <w:p w14:paraId="242E9D81" w14:textId="77777777" w:rsidR="00760427" w:rsidRPr="00135ABD" w:rsidRDefault="00760427" w:rsidP="00B33019">
      <w:pPr>
        <w:widowControl w:val="0"/>
        <w:shd w:val="clear" w:color="auto" w:fill="002060"/>
        <w:spacing w:before="120"/>
        <w:jc w:val="center"/>
        <w:rPr>
          <w:rFonts w:eastAsia="Cambria"/>
          <w:b/>
          <w:color w:val="FFFFFF"/>
          <w:lang w:val="ro-RO"/>
        </w:rPr>
      </w:pPr>
      <w:r w:rsidRPr="00135ABD">
        <w:rPr>
          <w:rFonts w:eastAsia="Cambria"/>
          <w:b/>
          <w:color w:val="FFFFFF"/>
          <w:lang w:val="ro-RO"/>
        </w:rPr>
        <w:lastRenderedPageBreak/>
        <w:t>PROGRAM HEMATOLOGIE ȘI TRANSFUZIOLOGIE</w:t>
      </w:r>
    </w:p>
    <w:p w14:paraId="2B5D10AB" w14:textId="77777777" w:rsidR="00760427" w:rsidRPr="00135ABD" w:rsidRDefault="00760427" w:rsidP="00B33019">
      <w:pPr>
        <w:widowControl w:val="0"/>
        <w:shd w:val="clear" w:color="auto" w:fill="C6D9F1"/>
        <w:spacing w:before="120" w:after="120"/>
        <w:jc w:val="center"/>
        <w:rPr>
          <w:rFonts w:eastAsia="Cambria"/>
          <w:b/>
          <w:caps/>
          <w:lang w:val="ro-RO"/>
        </w:rPr>
      </w:pPr>
      <w:r w:rsidRPr="00135ABD">
        <w:rPr>
          <w:rFonts w:eastAsia="Cambria"/>
          <w:b/>
          <w:caps/>
          <w:lang w:val="ro-RO"/>
        </w:rPr>
        <w:t>ACTUALITĂȚI ÎN HEMATOLOGIE ȘI TRANSFUZIOLOGIE</w:t>
      </w:r>
    </w:p>
    <w:p w14:paraId="2C552971" w14:textId="77777777" w:rsidR="00760427" w:rsidRPr="00135ABD" w:rsidRDefault="00760427" w:rsidP="00B33019">
      <w:pPr>
        <w:widowControl w:val="0"/>
        <w:ind w:left="567" w:hanging="567"/>
        <w:rPr>
          <w:rFonts w:eastAsia="Cambria"/>
          <w:b/>
          <w:i/>
          <w:sz w:val="22"/>
          <w:szCs w:val="22"/>
          <w:lang w:val="ro-RO"/>
        </w:rPr>
      </w:pPr>
      <w:r w:rsidRPr="00135ABD">
        <w:rPr>
          <w:rFonts w:eastAsia="Cambria"/>
          <w:b/>
          <w:i/>
          <w:sz w:val="22"/>
          <w:szCs w:val="22"/>
          <w:lang w:val="ro-RO"/>
        </w:rPr>
        <w:t>Data: 8 iunie; Ora: 13.30 -18.00</w:t>
      </w:r>
    </w:p>
    <w:p w14:paraId="5A23AC2A" w14:textId="77777777" w:rsidR="00760427" w:rsidRPr="00135ABD" w:rsidRDefault="00760427" w:rsidP="00B33019">
      <w:pPr>
        <w:widowControl w:val="0"/>
        <w:ind w:left="567" w:hanging="567"/>
        <w:rPr>
          <w:rFonts w:eastAsia="Cambria"/>
          <w:b/>
          <w:i/>
          <w:sz w:val="22"/>
          <w:szCs w:val="22"/>
          <w:lang w:val="ro-RO"/>
        </w:rPr>
      </w:pPr>
      <w:r w:rsidRPr="00135ABD">
        <w:rPr>
          <w:rFonts w:eastAsia="Cambria"/>
          <w:b/>
          <w:i/>
          <w:sz w:val="22"/>
          <w:szCs w:val="22"/>
          <w:lang w:val="ro-RO"/>
        </w:rPr>
        <w:t>Locația: IP USMF „Nicolae Testemițanu”, blocul didactic nr. 1 „Leonid Cobâleanschi”, etajul 1</w:t>
      </w:r>
    </w:p>
    <w:tbl>
      <w:tblPr>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6"/>
        <w:gridCol w:w="3544"/>
        <w:gridCol w:w="4678"/>
      </w:tblGrid>
      <w:tr w:rsidR="00760427" w:rsidRPr="00135ABD" w14:paraId="0878A85B" w14:textId="77777777" w:rsidTr="009540D5">
        <w:trPr>
          <w:tblHeader/>
        </w:trPr>
        <w:tc>
          <w:tcPr>
            <w:tcW w:w="1276" w:type="dxa"/>
            <w:tcBorders>
              <w:top w:val="single" w:sz="4" w:space="0" w:color="000000"/>
              <w:left w:val="single" w:sz="4" w:space="0" w:color="000000"/>
              <w:bottom w:val="single" w:sz="4" w:space="0" w:color="000000"/>
              <w:right w:val="single" w:sz="4" w:space="0" w:color="000000"/>
            </w:tcBorders>
          </w:tcPr>
          <w:p w14:paraId="2590B87A" w14:textId="77777777" w:rsidR="00760427" w:rsidRPr="00135ABD" w:rsidRDefault="00760427" w:rsidP="00B33019">
            <w:pPr>
              <w:widowControl w:val="0"/>
              <w:spacing w:before="60" w:after="60"/>
              <w:ind w:left="-57" w:right="-57"/>
              <w:jc w:val="center"/>
              <w:rPr>
                <w:rFonts w:eastAsia="Cambria"/>
                <w:b/>
                <w:iCs/>
                <w:sz w:val="22"/>
                <w:szCs w:val="22"/>
                <w:lang w:val="ro-RO"/>
              </w:rPr>
            </w:pPr>
            <w:r w:rsidRPr="00135ABD">
              <w:rPr>
                <w:rFonts w:eastAsia="Cambria"/>
                <w:b/>
                <w:iCs/>
                <w:sz w:val="22"/>
                <w:szCs w:val="22"/>
                <w:lang w:val="ro-RO"/>
              </w:rPr>
              <w:t>Ora</w:t>
            </w:r>
          </w:p>
        </w:tc>
        <w:tc>
          <w:tcPr>
            <w:tcW w:w="3544" w:type="dxa"/>
            <w:tcBorders>
              <w:top w:val="single" w:sz="4" w:space="0" w:color="000000"/>
              <w:left w:val="single" w:sz="4" w:space="0" w:color="000000"/>
              <w:bottom w:val="single" w:sz="4" w:space="0" w:color="000000"/>
              <w:right w:val="single" w:sz="4" w:space="0" w:color="000000"/>
            </w:tcBorders>
          </w:tcPr>
          <w:p w14:paraId="3C01E568" w14:textId="77777777" w:rsidR="00760427" w:rsidRPr="00135ABD" w:rsidRDefault="00760427" w:rsidP="00B33019">
            <w:pPr>
              <w:widowControl w:val="0"/>
              <w:spacing w:before="60" w:after="60"/>
              <w:ind w:left="-57" w:right="-57"/>
              <w:jc w:val="center"/>
              <w:rPr>
                <w:rFonts w:eastAsia="Cambria"/>
                <w:b/>
                <w:iCs/>
                <w:sz w:val="22"/>
                <w:szCs w:val="22"/>
                <w:lang w:val="ro-RO"/>
              </w:rPr>
            </w:pPr>
            <w:r w:rsidRPr="00135ABD">
              <w:rPr>
                <w:rFonts w:eastAsia="Cambria"/>
                <w:b/>
                <w:iCs/>
                <w:sz w:val="22"/>
                <w:szCs w:val="22"/>
                <w:lang w:val="ro-RO"/>
              </w:rPr>
              <w:t>Tematica</w:t>
            </w:r>
          </w:p>
        </w:tc>
        <w:tc>
          <w:tcPr>
            <w:tcW w:w="4678" w:type="dxa"/>
            <w:tcBorders>
              <w:top w:val="single" w:sz="4" w:space="0" w:color="000000"/>
              <w:left w:val="single" w:sz="4" w:space="0" w:color="000000"/>
              <w:bottom w:val="single" w:sz="4" w:space="0" w:color="000000"/>
              <w:right w:val="single" w:sz="4" w:space="0" w:color="000000"/>
            </w:tcBorders>
          </w:tcPr>
          <w:p w14:paraId="2FCA8C64" w14:textId="77777777" w:rsidR="00760427" w:rsidRPr="00135ABD" w:rsidRDefault="00760427" w:rsidP="00B33019">
            <w:pPr>
              <w:widowControl w:val="0"/>
              <w:spacing w:before="60" w:after="60"/>
              <w:ind w:left="-57" w:right="-57"/>
              <w:jc w:val="center"/>
              <w:rPr>
                <w:rFonts w:eastAsia="Cambria"/>
                <w:b/>
                <w:iCs/>
                <w:sz w:val="22"/>
                <w:szCs w:val="22"/>
                <w:lang w:val="ro-RO"/>
              </w:rPr>
            </w:pPr>
            <w:r w:rsidRPr="00135ABD">
              <w:rPr>
                <w:rFonts w:eastAsia="Cambria"/>
                <w:b/>
                <w:iCs/>
                <w:sz w:val="22"/>
                <w:szCs w:val="22"/>
                <w:lang w:val="ro-RO"/>
              </w:rPr>
              <w:t>Vorbitorul</w:t>
            </w:r>
          </w:p>
        </w:tc>
      </w:tr>
      <w:tr w:rsidR="00760427" w:rsidRPr="00135ABD" w14:paraId="791E43E0" w14:textId="77777777" w:rsidTr="009540D5">
        <w:tc>
          <w:tcPr>
            <w:tcW w:w="1276" w:type="dxa"/>
            <w:tcBorders>
              <w:top w:val="single" w:sz="4" w:space="0" w:color="000000"/>
              <w:left w:val="single" w:sz="4" w:space="0" w:color="000000"/>
              <w:bottom w:val="single" w:sz="4" w:space="0" w:color="000000"/>
              <w:right w:val="single" w:sz="4" w:space="0" w:color="000000"/>
            </w:tcBorders>
          </w:tcPr>
          <w:p w14:paraId="17DF5E3D" w14:textId="77777777" w:rsidR="00760427" w:rsidRPr="00135ABD" w:rsidRDefault="00760427" w:rsidP="00B33019">
            <w:pPr>
              <w:widowControl w:val="0"/>
              <w:ind w:left="-57" w:right="-57"/>
              <w:rPr>
                <w:rFonts w:eastAsia="Cambria"/>
                <w:sz w:val="22"/>
                <w:szCs w:val="22"/>
                <w:lang w:val="ro-RO"/>
              </w:rPr>
            </w:pPr>
            <w:r w:rsidRPr="00135ABD">
              <w:rPr>
                <w:rFonts w:eastAsia="Cambria"/>
                <w:sz w:val="22"/>
                <w:szCs w:val="22"/>
                <w:lang w:val="ro-RO"/>
              </w:rPr>
              <w:t>13.30-14.00</w:t>
            </w:r>
          </w:p>
        </w:tc>
        <w:tc>
          <w:tcPr>
            <w:tcW w:w="8222" w:type="dxa"/>
            <w:gridSpan w:val="2"/>
            <w:tcBorders>
              <w:top w:val="single" w:sz="4" w:space="0" w:color="000000"/>
              <w:left w:val="single" w:sz="4" w:space="0" w:color="000000"/>
              <w:bottom w:val="single" w:sz="4" w:space="0" w:color="000000"/>
              <w:right w:val="single" w:sz="4" w:space="0" w:color="000000"/>
            </w:tcBorders>
          </w:tcPr>
          <w:p w14:paraId="6F2EFFF5" w14:textId="77777777" w:rsidR="00760427" w:rsidRPr="00135ABD" w:rsidRDefault="00760427" w:rsidP="00B33019">
            <w:pPr>
              <w:widowControl w:val="0"/>
              <w:rPr>
                <w:rFonts w:eastAsia="Cambria"/>
                <w:sz w:val="22"/>
                <w:szCs w:val="22"/>
                <w:lang w:val="ro-RO"/>
              </w:rPr>
            </w:pPr>
            <w:r w:rsidRPr="00135ABD">
              <w:rPr>
                <w:rFonts w:eastAsia="Cambria"/>
                <w:sz w:val="22"/>
                <w:szCs w:val="22"/>
                <w:lang w:val="ro-RO"/>
              </w:rPr>
              <w:t xml:space="preserve">Înregistrarea participanților </w:t>
            </w:r>
          </w:p>
        </w:tc>
      </w:tr>
      <w:tr w:rsidR="00760427" w:rsidRPr="00135ABD" w14:paraId="509DA986" w14:textId="77777777" w:rsidTr="009540D5">
        <w:tc>
          <w:tcPr>
            <w:tcW w:w="1276" w:type="dxa"/>
            <w:tcBorders>
              <w:top w:val="single" w:sz="4" w:space="0" w:color="000000"/>
              <w:left w:val="single" w:sz="4" w:space="0" w:color="000000"/>
              <w:bottom w:val="single" w:sz="4" w:space="0" w:color="000000"/>
              <w:right w:val="single" w:sz="4" w:space="0" w:color="000000"/>
            </w:tcBorders>
          </w:tcPr>
          <w:p w14:paraId="191EDB8B" w14:textId="77777777" w:rsidR="00760427" w:rsidRPr="00135ABD" w:rsidRDefault="00760427" w:rsidP="00B33019">
            <w:pPr>
              <w:widowControl w:val="0"/>
              <w:ind w:left="-57" w:right="-57"/>
              <w:rPr>
                <w:rFonts w:eastAsia="Cambria"/>
                <w:sz w:val="22"/>
                <w:szCs w:val="22"/>
                <w:lang w:val="ro-RO"/>
              </w:rPr>
            </w:pPr>
            <w:r w:rsidRPr="00135ABD">
              <w:rPr>
                <w:rFonts w:eastAsia="Cambria"/>
                <w:sz w:val="22"/>
                <w:szCs w:val="22"/>
                <w:lang w:val="ro-RO"/>
              </w:rPr>
              <w:t>14.00-14.05</w:t>
            </w:r>
          </w:p>
        </w:tc>
        <w:tc>
          <w:tcPr>
            <w:tcW w:w="8222" w:type="dxa"/>
            <w:gridSpan w:val="2"/>
            <w:tcBorders>
              <w:top w:val="single" w:sz="4" w:space="0" w:color="000000"/>
              <w:left w:val="single" w:sz="4" w:space="0" w:color="000000"/>
              <w:bottom w:val="single" w:sz="4" w:space="0" w:color="000000"/>
              <w:right w:val="single" w:sz="4" w:space="0" w:color="000000"/>
            </w:tcBorders>
          </w:tcPr>
          <w:p w14:paraId="4FD91E04" w14:textId="77777777" w:rsidR="00760427" w:rsidRPr="00135ABD" w:rsidRDefault="00760427" w:rsidP="00B33019">
            <w:pPr>
              <w:widowControl w:val="0"/>
              <w:rPr>
                <w:rFonts w:eastAsia="Cambria"/>
                <w:sz w:val="22"/>
                <w:szCs w:val="22"/>
                <w:lang w:val="ro-RO"/>
              </w:rPr>
            </w:pPr>
            <w:r w:rsidRPr="00135ABD">
              <w:rPr>
                <w:rFonts w:eastAsia="Cambria"/>
                <w:sz w:val="22"/>
                <w:szCs w:val="22"/>
                <w:lang w:val="ro-RO"/>
              </w:rPr>
              <w:t>Cuvânt de salut</w:t>
            </w:r>
          </w:p>
          <w:p w14:paraId="576153F9" w14:textId="77777777" w:rsidR="00760427" w:rsidRPr="00135ABD" w:rsidRDefault="00760427" w:rsidP="00B33019">
            <w:pPr>
              <w:widowControl w:val="0"/>
              <w:rPr>
                <w:rFonts w:eastAsia="Cambria"/>
                <w:sz w:val="22"/>
                <w:szCs w:val="22"/>
                <w:lang w:val="ro-RO"/>
              </w:rPr>
            </w:pPr>
            <w:r w:rsidRPr="00135ABD">
              <w:rPr>
                <w:rFonts w:eastAsia="Cambria"/>
                <w:sz w:val="22"/>
                <w:szCs w:val="22"/>
                <w:lang w:val="ro-RO"/>
              </w:rPr>
              <w:t>Conf. univ., Dr. Buruiană Sanda, Disciplina de hematologie, USMF „Nicolae Testemițanu”, Chișinău, RM</w:t>
            </w:r>
          </w:p>
          <w:p w14:paraId="4BDF4D1A" w14:textId="77777777" w:rsidR="00760427" w:rsidRPr="00135ABD" w:rsidRDefault="00760427" w:rsidP="00B33019">
            <w:pPr>
              <w:widowControl w:val="0"/>
              <w:rPr>
                <w:rFonts w:eastAsia="Cambria"/>
                <w:sz w:val="22"/>
                <w:szCs w:val="22"/>
                <w:lang w:val="ro-RO"/>
              </w:rPr>
            </w:pPr>
            <w:r w:rsidRPr="00135ABD">
              <w:rPr>
                <w:rFonts w:eastAsia="Cambria"/>
                <w:sz w:val="22"/>
                <w:szCs w:val="22"/>
                <w:lang w:val="ro-RO"/>
              </w:rPr>
              <w:t>Conf. univ., Dr. Ruslan Baltaga, director Institutul Oncologic din RM</w:t>
            </w:r>
          </w:p>
        </w:tc>
      </w:tr>
      <w:tr w:rsidR="00760427" w:rsidRPr="00135ABD" w14:paraId="67AC2514" w14:textId="77777777" w:rsidTr="009540D5">
        <w:tc>
          <w:tcPr>
            <w:tcW w:w="9498" w:type="dxa"/>
            <w:gridSpan w:val="3"/>
            <w:tcBorders>
              <w:top w:val="single" w:sz="4" w:space="0" w:color="000000"/>
              <w:left w:val="single" w:sz="4" w:space="0" w:color="000000"/>
              <w:bottom w:val="single" w:sz="4" w:space="0" w:color="000000"/>
              <w:right w:val="single" w:sz="4" w:space="0" w:color="000000"/>
            </w:tcBorders>
          </w:tcPr>
          <w:p w14:paraId="4B7D53AB" w14:textId="77777777" w:rsidR="00760427" w:rsidRPr="00135ABD" w:rsidRDefault="00760427" w:rsidP="00B33019">
            <w:pPr>
              <w:widowControl w:val="0"/>
              <w:shd w:val="clear" w:color="auto" w:fill="FFFFFF"/>
              <w:ind w:left="315" w:hanging="315"/>
              <w:rPr>
                <w:rFonts w:eastAsia="Cambria"/>
                <w:b/>
                <w:i/>
                <w:color w:val="222222"/>
                <w:sz w:val="22"/>
                <w:szCs w:val="22"/>
                <w:highlight w:val="white"/>
                <w:lang w:val="ro-RO"/>
              </w:rPr>
            </w:pPr>
            <w:r w:rsidRPr="00135ABD">
              <w:rPr>
                <w:rFonts w:eastAsia="Cambria"/>
                <w:b/>
                <w:i/>
                <w:color w:val="222222"/>
                <w:sz w:val="22"/>
                <w:szCs w:val="22"/>
                <w:highlight w:val="white"/>
                <w:lang w:val="ro-RO"/>
              </w:rPr>
              <w:t>Sesiunea 1. Leucemiile cronice</w:t>
            </w:r>
          </w:p>
          <w:p w14:paraId="21FFA6BB" w14:textId="77777777" w:rsidR="00760427" w:rsidRPr="00135ABD" w:rsidRDefault="00760427" w:rsidP="00B33019">
            <w:pPr>
              <w:widowControl w:val="0"/>
              <w:shd w:val="clear" w:color="auto" w:fill="FFFFFF"/>
              <w:ind w:left="315" w:hanging="315"/>
              <w:rPr>
                <w:rFonts w:eastAsia="Cambria"/>
                <w:b/>
                <w:i/>
                <w:color w:val="222222"/>
                <w:sz w:val="22"/>
                <w:szCs w:val="22"/>
                <w:highlight w:val="white"/>
                <w:lang w:val="ro-RO"/>
              </w:rPr>
            </w:pPr>
            <w:r w:rsidRPr="00135ABD">
              <w:rPr>
                <w:rFonts w:eastAsia="Cambria"/>
                <w:b/>
                <w:i/>
                <w:color w:val="222222"/>
                <w:sz w:val="22"/>
                <w:szCs w:val="22"/>
                <w:highlight w:val="white"/>
                <w:lang w:val="ro-RO"/>
              </w:rPr>
              <w:t>Moderatori: Robu Maria, Disciplina de hematologie, USMF ”Nicolae Testemițanu”, Baltaga Ruslan, IMSP Institutul Oncologic</w:t>
            </w:r>
          </w:p>
        </w:tc>
      </w:tr>
      <w:tr w:rsidR="00760427" w:rsidRPr="00135ABD" w14:paraId="352EC08B" w14:textId="77777777" w:rsidTr="009540D5">
        <w:tc>
          <w:tcPr>
            <w:tcW w:w="1276" w:type="dxa"/>
            <w:tcBorders>
              <w:top w:val="single" w:sz="4" w:space="0" w:color="000000"/>
              <w:left w:val="single" w:sz="4" w:space="0" w:color="000000"/>
              <w:bottom w:val="single" w:sz="4" w:space="0" w:color="000000"/>
              <w:right w:val="single" w:sz="4" w:space="0" w:color="000000"/>
            </w:tcBorders>
          </w:tcPr>
          <w:p w14:paraId="5217659A" w14:textId="77777777" w:rsidR="00760427" w:rsidRPr="00135ABD" w:rsidRDefault="00760427" w:rsidP="00B33019">
            <w:pPr>
              <w:widowControl w:val="0"/>
              <w:shd w:val="clear" w:color="auto" w:fill="FFFFFF"/>
              <w:ind w:left="-57" w:right="-57"/>
              <w:rPr>
                <w:rFonts w:eastAsia="Cambria"/>
                <w:color w:val="222222"/>
                <w:sz w:val="22"/>
                <w:szCs w:val="22"/>
                <w:lang w:val="ro-RO"/>
              </w:rPr>
            </w:pPr>
            <w:r w:rsidRPr="00135ABD">
              <w:rPr>
                <w:rFonts w:eastAsia="Cambria"/>
                <w:color w:val="222222"/>
                <w:sz w:val="22"/>
                <w:szCs w:val="22"/>
                <w:lang w:val="ro-RO"/>
              </w:rPr>
              <w:t>14.05-14.20</w:t>
            </w:r>
          </w:p>
        </w:tc>
        <w:tc>
          <w:tcPr>
            <w:tcW w:w="3544" w:type="dxa"/>
            <w:tcBorders>
              <w:top w:val="single" w:sz="4" w:space="0" w:color="000000"/>
              <w:left w:val="single" w:sz="4" w:space="0" w:color="000000"/>
              <w:bottom w:val="single" w:sz="4" w:space="0" w:color="000000"/>
              <w:right w:val="single" w:sz="4" w:space="0" w:color="000000"/>
            </w:tcBorders>
          </w:tcPr>
          <w:p w14:paraId="66A1B004" w14:textId="77777777" w:rsidR="00760427" w:rsidRPr="00135ABD" w:rsidRDefault="00760427" w:rsidP="00B33019">
            <w:pPr>
              <w:widowControl w:val="0"/>
              <w:shd w:val="clear" w:color="auto" w:fill="FFFFFF"/>
              <w:rPr>
                <w:rFonts w:eastAsia="Cambria"/>
                <w:color w:val="222222"/>
                <w:sz w:val="22"/>
                <w:szCs w:val="22"/>
                <w:lang w:val="ro-RO"/>
              </w:rPr>
            </w:pPr>
            <w:r w:rsidRPr="00135ABD">
              <w:rPr>
                <w:rFonts w:eastAsia="Cambria"/>
                <w:color w:val="222222"/>
                <w:sz w:val="22"/>
                <w:szCs w:val="22"/>
                <w:lang w:val="ro-RO"/>
              </w:rPr>
              <w:t>Mielomul multiplu și leucemia limfocitară cronică.</w:t>
            </w:r>
          </w:p>
        </w:tc>
        <w:tc>
          <w:tcPr>
            <w:tcW w:w="4678" w:type="dxa"/>
            <w:tcBorders>
              <w:top w:val="single" w:sz="4" w:space="0" w:color="000000"/>
              <w:left w:val="single" w:sz="4" w:space="0" w:color="000000"/>
              <w:bottom w:val="single" w:sz="4" w:space="0" w:color="000000"/>
              <w:right w:val="single" w:sz="4" w:space="0" w:color="000000"/>
            </w:tcBorders>
          </w:tcPr>
          <w:p w14:paraId="63EA78F2" w14:textId="77777777" w:rsidR="00760427" w:rsidRPr="00135ABD" w:rsidRDefault="00760427" w:rsidP="00B33019">
            <w:pPr>
              <w:widowControl w:val="0"/>
              <w:shd w:val="clear" w:color="auto" w:fill="FFFFFF"/>
              <w:rPr>
                <w:rFonts w:eastAsia="Cambria"/>
                <w:color w:val="222222"/>
                <w:sz w:val="22"/>
                <w:szCs w:val="22"/>
                <w:lang w:val="ro-RO"/>
              </w:rPr>
            </w:pPr>
            <w:r w:rsidRPr="00135ABD">
              <w:rPr>
                <w:rFonts w:eastAsia="Cambria"/>
                <w:color w:val="222222"/>
                <w:sz w:val="22"/>
                <w:szCs w:val="22"/>
                <w:lang w:val="ro-RO"/>
              </w:rPr>
              <w:t>Sorina Bădeliță, Departamentul Hematologie, UMF ,,Carol Davila”, București, România</w:t>
            </w:r>
          </w:p>
        </w:tc>
      </w:tr>
      <w:tr w:rsidR="00760427" w:rsidRPr="00135ABD" w14:paraId="41B07D66" w14:textId="77777777" w:rsidTr="009540D5">
        <w:tc>
          <w:tcPr>
            <w:tcW w:w="1276" w:type="dxa"/>
            <w:tcBorders>
              <w:top w:val="single" w:sz="4" w:space="0" w:color="000000"/>
              <w:left w:val="single" w:sz="4" w:space="0" w:color="000000"/>
              <w:bottom w:val="single" w:sz="4" w:space="0" w:color="000000"/>
              <w:right w:val="single" w:sz="4" w:space="0" w:color="000000"/>
            </w:tcBorders>
          </w:tcPr>
          <w:p w14:paraId="5D9D6C29" w14:textId="77777777" w:rsidR="00760427" w:rsidRPr="00135ABD" w:rsidRDefault="00760427" w:rsidP="00B33019">
            <w:pPr>
              <w:widowControl w:val="0"/>
              <w:shd w:val="clear" w:color="auto" w:fill="FFFFFF"/>
              <w:ind w:left="-57" w:right="-57"/>
              <w:rPr>
                <w:rFonts w:eastAsia="Cambria"/>
                <w:color w:val="222222"/>
                <w:sz w:val="22"/>
                <w:szCs w:val="22"/>
                <w:lang w:val="ro-RO"/>
              </w:rPr>
            </w:pPr>
            <w:r w:rsidRPr="00135ABD">
              <w:rPr>
                <w:rFonts w:eastAsia="Cambria"/>
                <w:color w:val="222222"/>
                <w:sz w:val="22"/>
                <w:szCs w:val="22"/>
                <w:lang w:val="ro-RO"/>
              </w:rPr>
              <w:t>14.20-14.35</w:t>
            </w:r>
          </w:p>
        </w:tc>
        <w:tc>
          <w:tcPr>
            <w:tcW w:w="3544" w:type="dxa"/>
            <w:tcBorders>
              <w:top w:val="single" w:sz="4" w:space="0" w:color="000000"/>
              <w:left w:val="single" w:sz="4" w:space="0" w:color="000000"/>
              <w:bottom w:val="single" w:sz="4" w:space="0" w:color="000000"/>
              <w:right w:val="single" w:sz="4" w:space="0" w:color="000000"/>
            </w:tcBorders>
          </w:tcPr>
          <w:p w14:paraId="7B4B4EA9" w14:textId="77777777" w:rsidR="00760427" w:rsidRPr="00135ABD" w:rsidRDefault="00760427" w:rsidP="00B33019">
            <w:pPr>
              <w:widowControl w:val="0"/>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mbria"/>
                <w:color w:val="222222"/>
                <w:sz w:val="22"/>
                <w:szCs w:val="22"/>
                <w:lang w:val="ro-RO"/>
              </w:rPr>
            </w:pPr>
            <w:r w:rsidRPr="00135ABD">
              <w:rPr>
                <w:rFonts w:eastAsia="Cambria"/>
                <w:color w:val="222222"/>
                <w:sz w:val="22"/>
                <w:szCs w:val="22"/>
                <w:lang w:val="ro-RO"/>
              </w:rPr>
              <w:t>Etape de asistență medicală: întreruperea tratamentului la pacienții cu leucemie mieloidă cronică și răspuns molecular profund.</w:t>
            </w:r>
          </w:p>
        </w:tc>
        <w:tc>
          <w:tcPr>
            <w:tcW w:w="4678" w:type="dxa"/>
            <w:tcBorders>
              <w:top w:val="single" w:sz="4" w:space="0" w:color="000000"/>
              <w:left w:val="single" w:sz="4" w:space="0" w:color="000000"/>
              <w:bottom w:val="single" w:sz="4" w:space="0" w:color="000000"/>
              <w:right w:val="single" w:sz="4" w:space="0" w:color="000000"/>
            </w:tcBorders>
          </w:tcPr>
          <w:p w14:paraId="1315AD92" w14:textId="77777777" w:rsidR="00760427" w:rsidRPr="00135ABD" w:rsidRDefault="00760427" w:rsidP="00B33019">
            <w:pPr>
              <w:widowControl w:val="0"/>
              <w:shd w:val="clear" w:color="auto" w:fill="FFFFFF"/>
              <w:rPr>
                <w:rFonts w:eastAsia="Cambria"/>
                <w:color w:val="222222"/>
                <w:sz w:val="22"/>
                <w:szCs w:val="22"/>
                <w:lang w:val="ro-RO"/>
              </w:rPr>
            </w:pPr>
            <w:r w:rsidRPr="00135ABD">
              <w:rPr>
                <w:rFonts w:eastAsia="Cambria"/>
                <w:sz w:val="22"/>
                <w:szCs w:val="22"/>
                <w:lang w:val="ro-RO"/>
              </w:rPr>
              <w:t xml:space="preserve">Conf. univ., Dr. </w:t>
            </w:r>
            <w:r w:rsidRPr="00135ABD">
              <w:rPr>
                <w:rFonts w:eastAsia="Cambria"/>
                <w:color w:val="222222"/>
                <w:sz w:val="22"/>
                <w:szCs w:val="22"/>
                <w:lang w:val="ro-RO"/>
              </w:rPr>
              <w:t xml:space="preserve">Musteață Vasile, Disciplina de hematologie </w:t>
            </w:r>
            <w:r w:rsidRPr="00135ABD">
              <w:rPr>
                <w:rFonts w:eastAsia="Cambria"/>
                <w:sz w:val="22"/>
                <w:szCs w:val="22"/>
                <w:lang w:val="ro-RO"/>
              </w:rPr>
              <w:t>, USMF „Nicolae Testemițanu”, Chișinău, RM</w:t>
            </w:r>
          </w:p>
        </w:tc>
      </w:tr>
      <w:tr w:rsidR="00760427" w:rsidRPr="00135ABD" w14:paraId="0D202DB2" w14:textId="77777777" w:rsidTr="009540D5">
        <w:tc>
          <w:tcPr>
            <w:tcW w:w="1276" w:type="dxa"/>
            <w:tcBorders>
              <w:top w:val="single" w:sz="4" w:space="0" w:color="000000"/>
              <w:left w:val="single" w:sz="4" w:space="0" w:color="000000"/>
              <w:bottom w:val="single" w:sz="4" w:space="0" w:color="000000"/>
              <w:right w:val="single" w:sz="4" w:space="0" w:color="000000"/>
            </w:tcBorders>
          </w:tcPr>
          <w:p w14:paraId="2AC79736" w14:textId="77777777" w:rsidR="00760427" w:rsidRPr="00135ABD" w:rsidRDefault="00760427" w:rsidP="00B33019">
            <w:pPr>
              <w:widowControl w:val="0"/>
              <w:shd w:val="clear" w:color="auto" w:fill="FFFFFF"/>
              <w:ind w:left="-57" w:right="-57"/>
              <w:rPr>
                <w:rFonts w:eastAsia="Cambria"/>
                <w:color w:val="222222"/>
                <w:sz w:val="22"/>
                <w:szCs w:val="22"/>
                <w:lang w:val="ro-RO"/>
              </w:rPr>
            </w:pPr>
            <w:r w:rsidRPr="00135ABD">
              <w:rPr>
                <w:rFonts w:eastAsia="Cambria"/>
                <w:color w:val="222222"/>
                <w:sz w:val="22"/>
                <w:szCs w:val="22"/>
                <w:lang w:val="ro-RO"/>
              </w:rPr>
              <w:t>14.35-14.45</w:t>
            </w:r>
          </w:p>
        </w:tc>
        <w:tc>
          <w:tcPr>
            <w:tcW w:w="3544" w:type="dxa"/>
            <w:tcBorders>
              <w:top w:val="single" w:sz="4" w:space="0" w:color="000000"/>
              <w:left w:val="single" w:sz="4" w:space="0" w:color="000000"/>
              <w:bottom w:val="single" w:sz="4" w:space="0" w:color="000000"/>
              <w:right w:val="single" w:sz="4" w:space="0" w:color="000000"/>
            </w:tcBorders>
          </w:tcPr>
          <w:p w14:paraId="4600AE56" w14:textId="77777777" w:rsidR="00760427" w:rsidRPr="00135ABD" w:rsidRDefault="00760427" w:rsidP="00B33019">
            <w:pPr>
              <w:widowControl w:val="0"/>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mbria"/>
                <w:color w:val="222222"/>
                <w:sz w:val="22"/>
                <w:szCs w:val="22"/>
                <w:lang w:val="ro-RO"/>
              </w:rPr>
            </w:pPr>
            <w:r w:rsidRPr="00135ABD">
              <w:rPr>
                <w:rFonts w:eastAsia="Cambria"/>
                <w:color w:val="222222"/>
                <w:sz w:val="22"/>
                <w:szCs w:val="22"/>
                <w:lang w:val="ro-RO"/>
              </w:rPr>
              <w:t>Terapia cu interferon în mielofibroza primară și trombocitemia esențială în Republica Moldova</w:t>
            </w:r>
          </w:p>
        </w:tc>
        <w:tc>
          <w:tcPr>
            <w:tcW w:w="4678" w:type="dxa"/>
            <w:tcBorders>
              <w:top w:val="single" w:sz="4" w:space="0" w:color="000000"/>
              <w:left w:val="single" w:sz="4" w:space="0" w:color="000000"/>
              <w:bottom w:val="single" w:sz="4" w:space="0" w:color="000000"/>
              <w:right w:val="single" w:sz="4" w:space="0" w:color="000000"/>
            </w:tcBorders>
          </w:tcPr>
          <w:p w14:paraId="232CEA2B" w14:textId="77777777" w:rsidR="00760427" w:rsidRPr="00135ABD" w:rsidRDefault="00760427" w:rsidP="00B33019">
            <w:pPr>
              <w:widowControl w:val="0"/>
              <w:shd w:val="clear" w:color="auto" w:fill="FFFFFF"/>
              <w:rPr>
                <w:rFonts w:eastAsia="Cambria"/>
                <w:color w:val="222222"/>
                <w:sz w:val="22"/>
                <w:szCs w:val="22"/>
                <w:lang w:val="ro-RO"/>
              </w:rPr>
            </w:pPr>
            <w:r w:rsidRPr="00135ABD">
              <w:rPr>
                <w:rFonts w:eastAsia="Cambria"/>
                <w:color w:val="222222"/>
                <w:sz w:val="22"/>
                <w:szCs w:val="22"/>
                <w:lang w:val="ro-RO"/>
              </w:rPr>
              <w:t>Bobeico-Sghibneva Nina, student-doctorand Departamentul Hematologie, IMSP Institutul Oncologic, Chișinău, RM</w:t>
            </w:r>
          </w:p>
        </w:tc>
      </w:tr>
      <w:tr w:rsidR="00760427" w:rsidRPr="00135ABD" w14:paraId="3E3018EF" w14:textId="77777777" w:rsidTr="009540D5">
        <w:tc>
          <w:tcPr>
            <w:tcW w:w="9498" w:type="dxa"/>
            <w:gridSpan w:val="3"/>
            <w:tcBorders>
              <w:top w:val="single" w:sz="4" w:space="0" w:color="000000"/>
              <w:left w:val="single" w:sz="4" w:space="0" w:color="000000"/>
              <w:bottom w:val="single" w:sz="4" w:space="0" w:color="000000"/>
              <w:right w:val="single" w:sz="4" w:space="0" w:color="000000"/>
            </w:tcBorders>
          </w:tcPr>
          <w:p w14:paraId="2685B060" w14:textId="77777777" w:rsidR="00760427" w:rsidRPr="00135ABD" w:rsidRDefault="00760427" w:rsidP="00B33019">
            <w:pPr>
              <w:widowControl w:val="0"/>
              <w:ind w:left="-57" w:right="-57"/>
              <w:rPr>
                <w:rFonts w:eastAsia="Cambria"/>
                <w:b/>
                <w:i/>
                <w:sz w:val="22"/>
                <w:szCs w:val="22"/>
                <w:lang w:val="ro-RO"/>
              </w:rPr>
            </w:pPr>
            <w:r w:rsidRPr="00135ABD">
              <w:rPr>
                <w:rFonts w:eastAsia="Cambria"/>
                <w:b/>
                <w:i/>
                <w:sz w:val="22"/>
                <w:szCs w:val="22"/>
                <w:lang w:val="ro-RO"/>
              </w:rPr>
              <w:t>Sesiunea 2. Actualități în hematologie</w:t>
            </w:r>
          </w:p>
          <w:p w14:paraId="71CC1AE1" w14:textId="77777777" w:rsidR="00760427" w:rsidRPr="00135ABD" w:rsidRDefault="00760427" w:rsidP="00B33019">
            <w:pPr>
              <w:widowControl w:val="0"/>
              <w:ind w:left="-57" w:right="-57"/>
              <w:rPr>
                <w:rFonts w:eastAsia="Cambria"/>
                <w:sz w:val="22"/>
                <w:szCs w:val="22"/>
                <w:lang w:val="ro-RO"/>
              </w:rPr>
            </w:pPr>
            <w:r w:rsidRPr="00135ABD">
              <w:rPr>
                <w:rFonts w:eastAsia="Cambria"/>
                <w:b/>
                <w:i/>
                <w:sz w:val="22"/>
                <w:szCs w:val="22"/>
                <w:lang w:val="ro-RO"/>
              </w:rPr>
              <w:t>Moderatori: Buruiană Sanda, Disciplina de hematologie, USMF ”Nicolae Testemițanu”, Vinogradov Igori, Departamentul Hematologie, IMSP Institutul Oncologic</w:t>
            </w:r>
            <w:r w:rsidRPr="00135ABD">
              <w:rPr>
                <w:rFonts w:eastAsia="Cambria"/>
                <w:sz w:val="22"/>
                <w:szCs w:val="22"/>
                <w:lang w:val="ro-RO"/>
              </w:rPr>
              <w:t xml:space="preserve"> </w:t>
            </w:r>
          </w:p>
        </w:tc>
      </w:tr>
      <w:tr w:rsidR="00760427" w:rsidRPr="00135ABD" w14:paraId="34878AC4" w14:textId="77777777" w:rsidTr="009540D5">
        <w:tc>
          <w:tcPr>
            <w:tcW w:w="1276" w:type="dxa"/>
            <w:tcBorders>
              <w:top w:val="single" w:sz="4" w:space="0" w:color="000000"/>
              <w:left w:val="single" w:sz="4" w:space="0" w:color="000000"/>
              <w:bottom w:val="single" w:sz="4" w:space="0" w:color="000000"/>
              <w:right w:val="single" w:sz="4" w:space="0" w:color="000000"/>
            </w:tcBorders>
          </w:tcPr>
          <w:p w14:paraId="56395194" w14:textId="77777777" w:rsidR="00760427" w:rsidRPr="00135ABD" w:rsidRDefault="00760427" w:rsidP="00B33019">
            <w:pPr>
              <w:widowControl w:val="0"/>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rFonts w:eastAsia="Cambria"/>
                <w:color w:val="222222"/>
                <w:sz w:val="22"/>
                <w:szCs w:val="22"/>
                <w:lang w:val="ro-RO"/>
              </w:rPr>
            </w:pPr>
            <w:r w:rsidRPr="00135ABD">
              <w:rPr>
                <w:rFonts w:eastAsia="Cambria"/>
                <w:color w:val="222222"/>
                <w:sz w:val="22"/>
                <w:szCs w:val="22"/>
                <w:lang w:val="ro-RO"/>
              </w:rPr>
              <w:t>14.45-15.05</w:t>
            </w:r>
          </w:p>
        </w:tc>
        <w:tc>
          <w:tcPr>
            <w:tcW w:w="3544" w:type="dxa"/>
            <w:tcBorders>
              <w:top w:val="single" w:sz="4" w:space="0" w:color="000000"/>
              <w:left w:val="single" w:sz="4" w:space="0" w:color="000000"/>
              <w:bottom w:val="single" w:sz="4" w:space="0" w:color="000000"/>
              <w:right w:val="single" w:sz="4" w:space="0" w:color="000000"/>
            </w:tcBorders>
          </w:tcPr>
          <w:p w14:paraId="6FFB82EA" w14:textId="77777777" w:rsidR="00760427" w:rsidRPr="00135ABD" w:rsidRDefault="00760427" w:rsidP="00B33019">
            <w:pPr>
              <w:widowControl w:val="0"/>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mbria"/>
                <w:color w:val="222222"/>
                <w:sz w:val="22"/>
                <w:szCs w:val="22"/>
                <w:lang w:val="ro-RO"/>
              </w:rPr>
            </w:pPr>
            <w:r w:rsidRPr="00135ABD">
              <w:rPr>
                <w:rFonts w:eastAsia="Cambria"/>
                <w:color w:val="222222"/>
                <w:sz w:val="22"/>
                <w:szCs w:val="22"/>
                <w:lang w:val="ro-RO"/>
              </w:rPr>
              <w:t>Noi provocări în managementul leucemiei limfocitare cronice.</w:t>
            </w:r>
          </w:p>
        </w:tc>
        <w:tc>
          <w:tcPr>
            <w:tcW w:w="4678" w:type="dxa"/>
            <w:tcBorders>
              <w:top w:val="single" w:sz="4" w:space="0" w:color="000000"/>
              <w:left w:val="single" w:sz="4" w:space="0" w:color="000000"/>
              <w:bottom w:val="single" w:sz="4" w:space="0" w:color="000000"/>
              <w:right w:val="single" w:sz="4" w:space="0" w:color="000000"/>
            </w:tcBorders>
          </w:tcPr>
          <w:p w14:paraId="1EDA3748" w14:textId="77777777" w:rsidR="00760427" w:rsidRPr="00135ABD" w:rsidRDefault="00760427" w:rsidP="00B33019">
            <w:pPr>
              <w:widowControl w:val="0"/>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mbria"/>
                <w:color w:val="222222"/>
                <w:sz w:val="22"/>
                <w:szCs w:val="22"/>
                <w:lang w:val="ro-RO"/>
              </w:rPr>
            </w:pPr>
            <w:r w:rsidRPr="00135ABD">
              <w:rPr>
                <w:rFonts w:eastAsia="Cambria"/>
                <w:color w:val="222222"/>
                <w:sz w:val="22"/>
                <w:szCs w:val="22"/>
                <w:lang w:val="ro-RO"/>
              </w:rPr>
              <w:t>Adrián Mosquera Orgueira, MD, PhD Hematologie, Spitalul Universitar din Santiago de Compostela, Spania</w:t>
            </w:r>
          </w:p>
        </w:tc>
      </w:tr>
      <w:tr w:rsidR="00760427" w:rsidRPr="00135ABD" w14:paraId="5DC29041" w14:textId="77777777" w:rsidTr="009540D5">
        <w:tc>
          <w:tcPr>
            <w:tcW w:w="1276" w:type="dxa"/>
            <w:tcBorders>
              <w:top w:val="single" w:sz="4" w:space="0" w:color="000000"/>
              <w:left w:val="single" w:sz="4" w:space="0" w:color="000000"/>
              <w:bottom w:val="single" w:sz="4" w:space="0" w:color="000000"/>
              <w:right w:val="single" w:sz="4" w:space="0" w:color="000000"/>
            </w:tcBorders>
          </w:tcPr>
          <w:p w14:paraId="4EE3513A" w14:textId="77777777" w:rsidR="00760427" w:rsidRPr="00135ABD" w:rsidRDefault="00760427" w:rsidP="00B33019">
            <w:pPr>
              <w:widowControl w:val="0"/>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rFonts w:eastAsia="Cambria"/>
                <w:color w:val="222222"/>
                <w:sz w:val="22"/>
                <w:szCs w:val="22"/>
                <w:lang w:val="ro-RO"/>
              </w:rPr>
            </w:pPr>
            <w:r w:rsidRPr="00135ABD">
              <w:rPr>
                <w:rFonts w:eastAsia="Cambria"/>
                <w:color w:val="222222"/>
                <w:sz w:val="22"/>
                <w:szCs w:val="22"/>
                <w:lang w:val="ro-RO"/>
              </w:rPr>
              <w:t>15.05-15.25</w:t>
            </w:r>
          </w:p>
        </w:tc>
        <w:tc>
          <w:tcPr>
            <w:tcW w:w="3544" w:type="dxa"/>
            <w:tcBorders>
              <w:top w:val="single" w:sz="4" w:space="0" w:color="000000"/>
              <w:left w:val="single" w:sz="4" w:space="0" w:color="000000"/>
              <w:bottom w:val="single" w:sz="4" w:space="0" w:color="000000"/>
              <w:right w:val="single" w:sz="4" w:space="0" w:color="000000"/>
            </w:tcBorders>
          </w:tcPr>
          <w:p w14:paraId="01AFF79D" w14:textId="77777777" w:rsidR="00760427" w:rsidRPr="00135ABD" w:rsidRDefault="00760427" w:rsidP="00B33019">
            <w:pPr>
              <w:widowControl w:val="0"/>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mbria"/>
                <w:color w:val="222222"/>
                <w:sz w:val="22"/>
                <w:szCs w:val="22"/>
                <w:lang w:val="ro-RO"/>
              </w:rPr>
            </w:pPr>
            <w:r w:rsidRPr="00135ABD">
              <w:rPr>
                <w:rFonts w:eastAsia="Cambria"/>
                <w:color w:val="222222"/>
                <w:sz w:val="22"/>
                <w:szCs w:val="22"/>
                <w:lang w:val="ro-RO"/>
              </w:rPr>
              <w:t>Oportunități în managementul Leucemiei Limfocitare Cronice în Republica Moldova.</w:t>
            </w:r>
          </w:p>
        </w:tc>
        <w:tc>
          <w:tcPr>
            <w:tcW w:w="4678" w:type="dxa"/>
            <w:tcBorders>
              <w:top w:val="single" w:sz="4" w:space="0" w:color="000000"/>
              <w:left w:val="single" w:sz="4" w:space="0" w:color="000000"/>
              <w:bottom w:val="single" w:sz="4" w:space="0" w:color="000000"/>
              <w:right w:val="single" w:sz="4" w:space="0" w:color="000000"/>
            </w:tcBorders>
          </w:tcPr>
          <w:p w14:paraId="56BAF7D5" w14:textId="77777777" w:rsidR="00760427" w:rsidRPr="00135ABD" w:rsidRDefault="00760427" w:rsidP="00B33019">
            <w:pPr>
              <w:widowControl w:val="0"/>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mbria"/>
                <w:color w:val="222222"/>
                <w:sz w:val="22"/>
                <w:szCs w:val="22"/>
                <w:lang w:val="ro-RO"/>
              </w:rPr>
            </w:pPr>
            <w:r w:rsidRPr="00135ABD">
              <w:rPr>
                <w:rFonts w:eastAsia="Cambria"/>
                <w:color w:val="222222"/>
                <w:sz w:val="22"/>
                <w:szCs w:val="22"/>
                <w:lang w:val="ro-RO"/>
              </w:rPr>
              <w:t>Vinogradov Igori, Departamentul Hematologie, IMSP Institutul Oncologic, Chișinău, RM</w:t>
            </w:r>
          </w:p>
        </w:tc>
      </w:tr>
      <w:tr w:rsidR="00760427" w:rsidRPr="00135ABD" w14:paraId="4FADBBA2" w14:textId="77777777" w:rsidTr="009540D5">
        <w:tc>
          <w:tcPr>
            <w:tcW w:w="1276" w:type="dxa"/>
            <w:tcBorders>
              <w:top w:val="single" w:sz="4" w:space="0" w:color="000000"/>
              <w:left w:val="single" w:sz="4" w:space="0" w:color="000000"/>
              <w:bottom w:val="single" w:sz="4" w:space="0" w:color="000000"/>
              <w:right w:val="single" w:sz="4" w:space="0" w:color="000000"/>
            </w:tcBorders>
          </w:tcPr>
          <w:p w14:paraId="0C24F159" w14:textId="77777777" w:rsidR="00760427" w:rsidRPr="00135ABD" w:rsidRDefault="00760427" w:rsidP="00B33019">
            <w:pPr>
              <w:widowControl w:val="0"/>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rFonts w:eastAsia="Cambria"/>
                <w:color w:val="222222"/>
                <w:sz w:val="22"/>
                <w:szCs w:val="22"/>
                <w:lang w:val="ro-RO"/>
              </w:rPr>
            </w:pPr>
            <w:r w:rsidRPr="00135ABD">
              <w:rPr>
                <w:rFonts w:eastAsia="Cambria"/>
                <w:color w:val="222222"/>
                <w:sz w:val="22"/>
                <w:szCs w:val="22"/>
                <w:lang w:val="ro-RO"/>
              </w:rPr>
              <w:t>15.25-15.40</w:t>
            </w:r>
          </w:p>
        </w:tc>
        <w:tc>
          <w:tcPr>
            <w:tcW w:w="3544" w:type="dxa"/>
            <w:tcBorders>
              <w:top w:val="single" w:sz="4" w:space="0" w:color="000000"/>
              <w:left w:val="single" w:sz="4" w:space="0" w:color="000000"/>
              <w:bottom w:val="single" w:sz="4" w:space="0" w:color="000000"/>
              <w:right w:val="single" w:sz="4" w:space="0" w:color="000000"/>
            </w:tcBorders>
          </w:tcPr>
          <w:p w14:paraId="004B8DBF" w14:textId="77777777" w:rsidR="00760427" w:rsidRPr="00135ABD" w:rsidRDefault="00760427" w:rsidP="00B33019">
            <w:pPr>
              <w:widowControl w:val="0"/>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mbria"/>
                <w:color w:val="222222"/>
                <w:sz w:val="22"/>
                <w:szCs w:val="22"/>
                <w:lang w:val="ro-RO"/>
              </w:rPr>
            </w:pPr>
            <w:r w:rsidRPr="00135ABD">
              <w:rPr>
                <w:rFonts w:eastAsia="Cambria"/>
                <w:color w:val="222222"/>
                <w:sz w:val="22"/>
                <w:szCs w:val="22"/>
                <w:lang w:val="ro-RO"/>
              </w:rPr>
              <w:t xml:space="preserve"> Hemophilia.</w:t>
            </w:r>
          </w:p>
        </w:tc>
        <w:tc>
          <w:tcPr>
            <w:tcW w:w="4678" w:type="dxa"/>
            <w:tcBorders>
              <w:top w:val="single" w:sz="4" w:space="0" w:color="000000"/>
              <w:left w:val="single" w:sz="4" w:space="0" w:color="000000"/>
              <w:bottom w:val="single" w:sz="4" w:space="0" w:color="000000"/>
              <w:right w:val="single" w:sz="4" w:space="0" w:color="000000"/>
            </w:tcBorders>
          </w:tcPr>
          <w:p w14:paraId="6D898484" w14:textId="77777777" w:rsidR="00760427" w:rsidRPr="00135ABD" w:rsidRDefault="00760427" w:rsidP="00B33019">
            <w:pPr>
              <w:widowControl w:val="0"/>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mbria"/>
                <w:color w:val="222222"/>
                <w:sz w:val="22"/>
                <w:szCs w:val="22"/>
                <w:lang w:val="ro-RO"/>
              </w:rPr>
            </w:pPr>
            <w:r w:rsidRPr="00135ABD">
              <w:rPr>
                <w:rFonts w:eastAsia="Cambria"/>
                <w:color w:val="222222"/>
                <w:sz w:val="22"/>
                <w:szCs w:val="22"/>
                <w:lang w:val="ro-RO"/>
              </w:rPr>
              <w:t>Vilcevscaia Ecaterina, Șeful Centrului de Patologie a Hemostazei, NSSB „Okhmatdet”, Kiev, Ucraina.</w:t>
            </w:r>
          </w:p>
        </w:tc>
      </w:tr>
      <w:tr w:rsidR="00760427" w:rsidRPr="00135ABD" w14:paraId="324261F8" w14:textId="77777777" w:rsidTr="009540D5">
        <w:tc>
          <w:tcPr>
            <w:tcW w:w="1276" w:type="dxa"/>
            <w:tcBorders>
              <w:top w:val="single" w:sz="4" w:space="0" w:color="000000"/>
              <w:left w:val="single" w:sz="4" w:space="0" w:color="000000"/>
              <w:bottom w:val="single" w:sz="4" w:space="0" w:color="000000"/>
              <w:right w:val="single" w:sz="4" w:space="0" w:color="000000"/>
            </w:tcBorders>
          </w:tcPr>
          <w:p w14:paraId="57040B7E" w14:textId="77777777" w:rsidR="00760427" w:rsidRPr="00135ABD" w:rsidRDefault="00760427" w:rsidP="00B33019">
            <w:pPr>
              <w:widowControl w:val="0"/>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rFonts w:eastAsia="Cambria"/>
                <w:color w:val="222222"/>
                <w:sz w:val="22"/>
                <w:szCs w:val="22"/>
                <w:lang w:val="ro-RO"/>
              </w:rPr>
            </w:pPr>
            <w:r w:rsidRPr="00135ABD">
              <w:rPr>
                <w:rFonts w:eastAsia="Cambria"/>
                <w:color w:val="222222"/>
                <w:sz w:val="22"/>
                <w:szCs w:val="22"/>
                <w:lang w:val="ro-RO"/>
              </w:rPr>
              <w:t>15.40-16.00</w:t>
            </w:r>
          </w:p>
        </w:tc>
        <w:tc>
          <w:tcPr>
            <w:tcW w:w="8222" w:type="dxa"/>
            <w:gridSpan w:val="2"/>
            <w:tcBorders>
              <w:top w:val="single" w:sz="4" w:space="0" w:color="000000"/>
              <w:left w:val="single" w:sz="4" w:space="0" w:color="000000"/>
              <w:bottom w:val="single" w:sz="4" w:space="0" w:color="000000"/>
              <w:right w:val="single" w:sz="4" w:space="0" w:color="000000"/>
            </w:tcBorders>
          </w:tcPr>
          <w:p w14:paraId="5139D237" w14:textId="77777777" w:rsidR="00760427" w:rsidRPr="00135ABD" w:rsidRDefault="00760427" w:rsidP="00B33019">
            <w:pPr>
              <w:widowControl w:val="0"/>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mbria"/>
                <w:color w:val="222222"/>
                <w:sz w:val="22"/>
                <w:szCs w:val="22"/>
                <w:lang w:val="ro-RO"/>
              </w:rPr>
            </w:pPr>
            <w:r w:rsidRPr="00135ABD">
              <w:rPr>
                <w:rFonts w:eastAsia="Cambria"/>
                <w:color w:val="222222"/>
                <w:sz w:val="22"/>
                <w:szCs w:val="22"/>
                <w:lang w:val="ro-RO"/>
              </w:rPr>
              <w:t xml:space="preserve">Pauză  </w:t>
            </w:r>
          </w:p>
        </w:tc>
      </w:tr>
      <w:tr w:rsidR="00760427" w:rsidRPr="00135ABD" w14:paraId="2C93D51C" w14:textId="77777777" w:rsidTr="009540D5">
        <w:tc>
          <w:tcPr>
            <w:tcW w:w="9498" w:type="dxa"/>
            <w:gridSpan w:val="3"/>
            <w:tcBorders>
              <w:top w:val="single" w:sz="4" w:space="0" w:color="000000"/>
              <w:left w:val="single" w:sz="4" w:space="0" w:color="000000"/>
              <w:bottom w:val="single" w:sz="4" w:space="0" w:color="000000"/>
              <w:right w:val="single" w:sz="4" w:space="0" w:color="000000"/>
            </w:tcBorders>
          </w:tcPr>
          <w:p w14:paraId="37B546B4" w14:textId="77777777" w:rsidR="00760427" w:rsidRPr="00135ABD" w:rsidRDefault="00760427" w:rsidP="00B33019">
            <w:pPr>
              <w:widowControl w:val="0"/>
              <w:pBdr>
                <w:top w:val="nil"/>
                <w:left w:val="nil"/>
                <w:bottom w:val="nil"/>
                <w:right w:val="nil"/>
                <w:between w:val="nil"/>
              </w:pBdr>
              <w:shd w:val="clear" w:color="auto" w:fill="FFFFFF"/>
              <w:ind w:left="315" w:hanging="315"/>
              <w:rPr>
                <w:rFonts w:eastAsia="Cambria"/>
                <w:b/>
                <w:i/>
                <w:color w:val="222222"/>
                <w:sz w:val="22"/>
                <w:szCs w:val="22"/>
                <w:highlight w:val="white"/>
                <w:lang w:val="ro-RO"/>
              </w:rPr>
            </w:pPr>
            <w:r w:rsidRPr="00135ABD">
              <w:rPr>
                <w:rFonts w:eastAsia="Cambria"/>
                <w:b/>
                <w:i/>
                <w:color w:val="222222"/>
                <w:sz w:val="22"/>
                <w:szCs w:val="22"/>
                <w:highlight w:val="white"/>
                <w:lang w:val="ro-RO"/>
              </w:rPr>
              <w:t>Sesiunea 3. Conexiuni interdisciplinare</w:t>
            </w:r>
          </w:p>
          <w:p w14:paraId="4066388A" w14:textId="77777777" w:rsidR="00760427" w:rsidRPr="00135ABD" w:rsidRDefault="00760427" w:rsidP="00B33019">
            <w:pPr>
              <w:widowControl w:val="0"/>
              <w:shd w:val="clear" w:color="auto" w:fill="FFFFFF"/>
              <w:ind w:left="315" w:hanging="315"/>
              <w:rPr>
                <w:rFonts w:eastAsia="Cambria"/>
                <w:b/>
                <w:i/>
                <w:color w:val="222222"/>
                <w:sz w:val="22"/>
                <w:szCs w:val="22"/>
                <w:highlight w:val="white"/>
                <w:lang w:val="ro-RO"/>
              </w:rPr>
            </w:pPr>
            <w:r w:rsidRPr="00135ABD">
              <w:rPr>
                <w:rFonts w:eastAsia="Cambria"/>
                <w:b/>
                <w:i/>
                <w:color w:val="222222"/>
                <w:sz w:val="22"/>
                <w:szCs w:val="22"/>
                <w:highlight w:val="white"/>
                <w:lang w:val="ro-RO"/>
              </w:rPr>
              <w:t>Moderatori: Cebotari Svetlana, Spitalul Internațional Medpark, Musteață Vasile, Disciplina de Hematologie, USMF ”Nicolae Testemițanu”</w:t>
            </w:r>
          </w:p>
        </w:tc>
      </w:tr>
      <w:tr w:rsidR="00760427" w:rsidRPr="00135ABD" w14:paraId="16B15B7B" w14:textId="77777777" w:rsidTr="009540D5">
        <w:tc>
          <w:tcPr>
            <w:tcW w:w="1276" w:type="dxa"/>
            <w:tcBorders>
              <w:top w:val="single" w:sz="4" w:space="0" w:color="000000"/>
              <w:left w:val="single" w:sz="4" w:space="0" w:color="000000"/>
              <w:bottom w:val="single" w:sz="4" w:space="0" w:color="000000"/>
              <w:right w:val="single" w:sz="4" w:space="0" w:color="000000"/>
            </w:tcBorders>
          </w:tcPr>
          <w:p w14:paraId="3E6357E2" w14:textId="77777777" w:rsidR="00760427" w:rsidRPr="00135ABD" w:rsidRDefault="00760427" w:rsidP="00B33019">
            <w:pPr>
              <w:widowControl w:val="0"/>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rFonts w:eastAsia="Cambria"/>
                <w:color w:val="222222"/>
                <w:sz w:val="22"/>
                <w:szCs w:val="22"/>
                <w:lang w:val="ro-RO"/>
              </w:rPr>
            </w:pPr>
            <w:r w:rsidRPr="00135ABD">
              <w:rPr>
                <w:rFonts w:eastAsia="Cambria"/>
                <w:color w:val="222222"/>
                <w:sz w:val="22"/>
                <w:szCs w:val="22"/>
                <w:lang w:val="ro-RO"/>
              </w:rPr>
              <w:t>16.00-16.10</w:t>
            </w:r>
          </w:p>
        </w:tc>
        <w:tc>
          <w:tcPr>
            <w:tcW w:w="3544" w:type="dxa"/>
            <w:tcBorders>
              <w:top w:val="single" w:sz="4" w:space="0" w:color="000000"/>
              <w:left w:val="single" w:sz="4" w:space="0" w:color="000000"/>
              <w:bottom w:val="single" w:sz="4" w:space="0" w:color="000000"/>
              <w:right w:val="single" w:sz="4" w:space="0" w:color="000000"/>
            </w:tcBorders>
          </w:tcPr>
          <w:p w14:paraId="042F423C" w14:textId="77777777" w:rsidR="00760427" w:rsidRPr="00135ABD" w:rsidRDefault="00760427" w:rsidP="00B33019">
            <w:pPr>
              <w:widowControl w:val="0"/>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mbria"/>
                <w:color w:val="222222"/>
                <w:sz w:val="22"/>
                <w:szCs w:val="22"/>
                <w:lang w:val="ro-RO"/>
              </w:rPr>
            </w:pPr>
            <w:r w:rsidRPr="00135ABD">
              <w:rPr>
                <w:rFonts w:eastAsia="Cambria"/>
                <w:color w:val="222222"/>
                <w:sz w:val="22"/>
                <w:szCs w:val="22"/>
                <w:lang w:val="ro-RO"/>
              </w:rPr>
              <w:t>Validarea impactului scorurilor prognostice convenționale în limfoamele non-Hodgkin cu implicare ganglionară.</w:t>
            </w:r>
          </w:p>
        </w:tc>
        <w:tc>
          <w:tcPr>
            <w:tcW w:w="4678" w:type="dxa"/>
            <w:tcBorders>
              <w:top w:val="single" w:sz="4" w:space="0" w:color="000000"/>
              <w:left w:val="single" w:sz="4" w:space="0" w:color="000000"/>
              <w:bottom w:val="single" w:sz="4" w:space="0" w:color="000000"/>
              <w:right w:val="single" w:sz="4" w:space="0" w:color="000000"/>
            </w:tcBorders>
          </w:tcPr>
          <w:p w14:paraId="240CB610" w14:textId="77777777" w:rsidR="00760427" w:rsidRPr="00135ABD" w:rsidRDefault="00760427" w:rsidP="00B33019">
            <w:pPr>
              <w:widowControl w:val="0"/>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mbria"/>
                <w:color w:val="222222"/>
                <w:sz w:val="22"/>
                <w:szCs w:val="22"/>
                <w:lang w:val="ro-RO"/>
              </w:rPr>
            </w:pPr>
            <w:r w:rsidRPr="00135ABD">
              <w:rPr>
                <w:rFonts w:eastAsia="Cambria"/>
                <w:color w:val="222222"/>
                <w:sz w:val="22"/>
                <w:szCs w:val="22"/>
                <w:lang w:val="ro-RO"/>
              </w:rPr>
              <w:t>Tomacinschii Victor, Asist. univ., Disciplina de hematologie, USMF „Nicolae Testemițanu”, Chișinău, RM</w:t>
            </w:r>
          </w:p>
        </w:tc>
      </w:tr>
      <w:tr w:rsidR="00760427" w:rsidRPr="00135ABD" w14:paraId="73F78F55" w14:textId="77777777" w:rsidTr="009540D5">
        <w:tc>
          <w:tcPr>
            <w:tcW w:w="1276" w:type="dxa"/>
            <w:tcBorders>
              <w:top w:val="single" w:sz="4" w:space="0" w:color="000000"/>
              <w:left w:val="single" w:sz="4" w:space="0" w:color="000000"/>
              <w:bottom w:val="single" w:sz="4" w:space="0" w:color="000000"/>
              <w:right w:val="single" w:sz="4" w:space="0" w:color="000000"/>
            </w:tcBorders>
          </w:tcPr>
          <w:p w14:paraId="2D0F4517" w14:textId="77777777" w:rsidR="00760427" w:rsidRPr="00135ABD" w:rsidRDefault="00760427" w:rsidP="00B33019">
            <w:pPr>
              <w:widowControl w:val="0"/>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rFonts w:eastAsia="Cambria"/>
                <w:color w:val="222222"/>
                <w:sz w:val="22"/>
                <w:szCs w:val="22"/>
                <w:lang w:val="ro-RO"/>
              </w:rPr>
            </w:pPr>
            <w:r w:rsidRPr="00135ABD">
              <w:rPr>
                <w:rFonts w:eastAsia="Cambria"/>
                <w:color w:val="222222"/>
                <w:sz w:val="22"/>
                <w:szCs w:val="22"/>
                <w:lang w:val="ro-RO"/>
              </w:rPr>
              <w:t xml:space="preserve">16.10-16.20 </w:t>
            </w:r>
          </w:p>
        </w:tc>
        <w:tc>
          <w:tcPr>
            <w:tcW w:w="3544" w:type="dxa"/>
            <w:tcBorders>
              <w:top w:val="single" w:sz="4" w:space="0" w:color="000000"/>
              <w:left w:val="single" w:sz="4" w:space="0" w:color="000000"/>
              <w:bottom w:val="single" w:sz="4" w:space="0" w:color="000000"/>
              <w:right w:val="single" w:sz="4" w:space="0" w:color="000000"/>
            </w:tcBorders>
          </w:tcPr>
          <w:p w14:paraId="3DDA612B" w14:textId="77777777" w:rsidR="00760427" w:rsidRPr="00135ABD" w:rsidRDefault="00760427" w:rsidP="00B33019">
            <w:pPr>
              <w:widowControl w:val="0"/>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mbria"/>
                <w:color w:val="222222"/>
                <w:sz w:val="22"/>
                <w:szCs w:val="22"/>
                <w:lang w:val="ro-RO"/>
              </w:rPr>
            </w:pPr>
            <w:r w:rsidRPr="00135ABD">
              <w:rPr>
                <w:rFonts w:eastAsia="Cambria"/>
                <w:color w:val="222222"/>
                <w:sz w:val="22"/>
                <w:szCs w:val="22"/>
                <w:lang w:val="ro-RO"/>
              </w:rPr>
              <w:t>Unele aspecte ale tratamentului combinat în Limfoamele non-Hodgkin digestive.</w:t>
            </w:r>
          </w:p>
        </w:tc>
        <w:tc>
          <w:tcPr>
            <w:tcW w:w="4678" w:type="dxa"/>
            <w:tcBorders>
              <w:top w:val="single" w:sz="4" w:space="0" w:color="000000"/>
              <w:left w:val="single" w:sz="4" w:space="0" w:color="000000"/>
              <w:bottom w:val="single" w:sz="4" w:space="0" w:color="000000"/>
              <w:right w:val="single" w:sz="4" w:space="0" w:color="000000"/>
            </w:tcBorders>
          </w:tcPr>
          <w:p w14:paraId="7DCE71FA" w14:textId="77777777" w:rsidR="00760427" w:rsidRPr="00135ABD" w:rsidRDefault="00760427" w:rsidP="00B33019">
            <w:pPr>
              <w:widowControl w:val="0"/>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mbria"/>
                <w:color w:val="222222"/>
                <w:sz w:val="22"/>
                <w:szCs w:val="22"/>
                <w:lang w:val="ro-RO"/>
              </w:rPr>
            </w:pPr>
            <w:r w:rsidRPr="00135ABD">
              <w:rPr>
                <w:rFonts w:eastAsia="Cambria"/>
                <w:color w:val="222222"/>
                <w:sz w:val="22"/>
                <w:szCs w:val="22"/>
                <w:lang w:val="ro-RO"/>
              </w:rPr>
              <w:t>Botnaru-Dub Natalia, student-doctorand, Catedra de oncologie, USMF „Nicolae Testemițanu”, Chișinău, RM</w:t>
            </w:r>
          </w:p>
        </w:tc>
      </w:tr>
      <w:tr w:rsidR="00760427" w:rsidRPr="00135ABD" w14:paraId="5506747B" w14:textId="77777777" w:rsidTr="009540D5">
        <w:tc>
          <w:tcPr>
            <w:tcW w:w="1276" w:type="dxa"/>
            <w:tcBorders>
              <w:top w:val="single" w:sz="4" w:space="0" w:color="000000"/>
              <w:left w:val="single" w:sz="4" w:space="0" w:color="000000"/>
              <w:bottom w:val="single" w:sz="4" w:space="0" w:color="000000"/>
              <w:right w:val="single" w:sz="4" w:space="0" w:color="000000"/>
            </w:tcBorders>
          </w:tcPr>
          <w:p w14:paraId="7B42B878" w14:textId="77777777" w:rsidR="00760427" w:rsidRPr="00135ABD" w:rsidRDefault="00760427" w:rsidP="00B33019">
            <w:pPr>
              <w:widowControl w:val="0"/>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rFonts w:eastAsia="Cambria"/>
                <w:color w:val="222222"/>
                <w:sz w:val="22"/>
                <w:szCs w:val="22"/>
                <w:lang w:val="ro-RO"/>
              </w:rPr>
            </w:pPr>
            <w:r w:rsidRPr="00135ABD">
              <w:rPr>
                <w:rFonts w:eastAsia="Cambria"/>
                <w:color w:val="222222"/>
                <w:sz w:val="22"/>
                <w:szCs w:val="22"/>
                <w:lang w:val="ro-RO"/>
              </w:rPr>
              <w:t xml:space="preserve">16.20-16.30 </w:t>
            </w:r>
          </w:p>
        </w:tc>
        <w:tc>
          <w:tcPr>
            <w:tcW w:w="3544" w:type="dxa"/>
            <w:tcBorders>
              <w:top w:val="single" w:sz="4" w:space="0" w:color="000000"/>
              <w:left w:val="single" w:sz="4" w:space="0" w:color="000000"/>
              <w:bottom w:val="single" w:sz="4" w:space="0" w:color="000000"/>
              <w:right w:val="single" w:sz="4" w:space="0" w:color="000000"/>
            </w:tcBorders>
          </w:tcPr>
          <w:p w14:paraId="49ABD8E4" w14:textId="77777777" w:rsidR="00760427" w:rsidRPr="00135ABD" w:rsidRDefault="00760427" w:rsidP="00B33019">
            <w:pPr>
              <w:widowControl w:val="0"/>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mbria"/>
                <w:color w:val="222222"/>
                <w:sz w:val="22"/>
                <w:szCs w:val="22"/>
                <w:lang w:val="ro-RO"/>
              </w:rPr>
            </w:pPr>
            <w:r w:rsidRPr="00135ABD">
              <w:rPr>
                <w:rFonts w:eastAsia="Cambria"/>
                <w:color w:val="222222"/>
                <w:sz w:val="22"/>
                <w:szCs w:val="22"/>
                <w:lang w:val="ro-RO"/>
              </w:rPr>
              <w:t>Evaluarea funcției ventriculare stângi la pacienții cu limfoame non-Hodgkin supuși chimioterapiei.</w:t>
            </w:r>
          </w:p>
        </w:tc>
        <w:tc>
          <w:tcPr>
            <w:tcW w:w="4678" w:type="dxa"/>
            <w:tcBorders>
              <w:top w:val="single" w:sz="4" w:space="0" w:color="000000"/>
              <w:left w:val="single" w:sz="4" w:space="0" w:color="000000"/>
              <w:bottom w:val="single" w:sz="4" w:space="0" w:color="000000"/>
              <w:right w:val="single" w:sz="4" w:space="0" w:color="000000"/>
            </w:tcBorders>
          </w:tcPr>
          <w:p w14:paraId="60AC820F" w14:textId="77777777" w:rsidR="00760427" w:rsidRPr="00135ABD" w:rsidRDefault="00760427" w:rsidP="00B33019">
            <w:pPr>
              <w:widowControl w:val="0"/>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mbria"/>
                <w:color w:val="222222"/>
                <w:sz w:val="22"/>
                <w:szCs w:val="22"/>
                <w:lang w:val="ro-RO"/>
              </w:rPr>
            </w:pPr>
            <w:r w:rsidRPr="00135ABD">
              <w:rPr>
                <w:rFonts w:eastAsia="Cambria"/>
                <w:color w:val="222222"/>
                <w:sz w:val="22"/>
                <w:szCs w:val="22"/>
                <w:lang w:val="ro-RO"/>
              </w:rPr>
              <w:t>Bursachovschi Daniela, student-doctorand, Disciplina de cardiologie, USMF „Nicolae Testemițanu”, Chișinău, RM</w:t>
            </w:r>
          </w:p>
        </w:tc>
      </w:tr>
      <w:tr w:rsidR="00760427" w:rsidRPr="00135ABD" w14:paraId="0C95C495" w14:textId="77777777" w:rsidTr="009540D5">
        <w:tc>
          <w:tcPr>
            <w:tcW w:w="1276" w:type="dxa"/>
            <w:tcBorders>
              <w:top w:val="single" w:sz="4" w:space="0" w:color="000000"/>
              <w:left w:val="single" w:sz="4" w:space="0" w:color="000000"/>
              <w:bottom w:val="single" w:sz="4" w:space="0" w:color="000000"/>
              <w:right w:val="single" w:sz="4" w:space="0" w:color="000000"/>
            </w:tcBorders>
          </w:tcPr>
          <w:p w14:paraId="73AF7643" w14:textId="77777777" w:rsidR="00760427" w:rsidRPr="00135ABD" w:rsidRDefault="00760427" w:rsidP="00B33019">
            <w:pPr>
              <w:widowControl w:val="0"/>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rFonts w:eastAsia="Cambria"/>
                <w:color w:val="222222"/>
                <w:sz w:val="22"/>
                <w:szCs w:val="22"/>
                <w:lang w:val="ro-RO"/>
              </w:rPr>
            </w:pPr>
            <w:r w:rsidRPr="00135ABD">
              <w:rPr>
                <w:rFonts w:eastAsia="Cambria"/>
                <w:color w:val="222222"/>
                <w:sz w:val="22"/>
                <w:szCs w:val="22"/>
                <w:lang w:val="ro-RO"/>
              </w:rPr>
              <w:t xml:space="preserve">16.30-16.40 </w:t>
            </w:r>
          </w:p>
        </w:tc>
        <w:tc>
          <w:tcPr>
            <w:tcW w:w="3544" w:type="dxa"/>
            <w:tcBorders>
              <w:top w:val="single" w:sz="4" w:space="0" w:color="000000"/>
              <w:left w:val="single" w:sz="4" w:space="0" w:color="000000"/>
              <w:bottom w:val="single" w:sz="4" w:space="0" w:color="000000"/>
              <w:right w:val="single" w:sz="4" w:space="0" w:color="000000"/>
            </w:tcBorders>
          </w:tcPr>
          <w:p w14:paraId="2D58D18A" w14:textId="77777777" w:rsidR="00760427" w:rsidRPr="00135ABD" w:rsidRDefault="00760427" w:rsidP="00B33019">
            <w:pPr>
              <w:widowControl w:val="0"/>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mbria"/>
                <w:color w:val="222222"/>
                <w:sz w:val="22"/>
                <w:szCs w:val="22"/>
                <w:lang w:val="ro-RO"/>
              </w:rPr>
            </w:pPr>
            <w:r w:rsidRPr="00135ABD">
              <w:rPr>
                <w:rFonts w:eastAsia="Cambria"/>
                <w:color w:val="000000"/>
                <w:sz w:val="22"/>
                <w:szCs w:val="22"/>
                <w:lang w:val="ro-RO"/>
              </w:rPr>
              <w:t xml:space="preserve">Anemia aplastică </w:t>
            </w:r>
          </w:p>
        </w:tc>
        <w:tc>
          <w:tcPr>
            <w:tcW w:w="4678" w:type="dxa"/>
            <w:tcBorders>
              <w:top w:val="single" w:sz="4" w:space="0" w:color="000000"/>
              <w:left w:val="single" w:sz="4" w:space="0" w:color="000000"/>
              <w:bottom w:val="single" w:sz="4" w:space="0" w:color="000000"/>
              <w:right w:val="single" w:sz="4" w:space="0" w:color="000000"/>
            </w:tcBorders>
          </w:tcPr>
          <w:p w14:paraId="436B75DF" w14:textId="77777777" w:rsidR="00760427" w:rsidRPr="00135ABD" w:rsidRDefault="00760427" w:rsidP="00B33019">
            <w:pPr>
              <w:widowControl w:val="0"/>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mbria"/>
                <w:color w:val="222222"/>
                <w:sz w:val="22"/>
                <w:szCs w:val="22"/>
                <w:lang w:val="ro-RO"/>
              </w:rPr>
            </w:pPr>
            <w:r w:rsidRPr="00135ABD">
              <w:rPr>
                <w:rFonts w:eastAsia="Cambria"/>
                <w:color w:val="222222"/>
                <w:sz w:val="22"/>
                <w:szCs w:val="22"/>
                <w:lang w:val="ro-RO"/>
              </w:rPr>
              <w:t>Crăngaci Marin, medic rezident, Disciplina de hematologie, USMF „Nicolae Testemițanu”, Chișinău, RM</w:t>
            </w:r>
          </w:p>
        </w:tc>
      </w:tr>
      <w:tr w:rsidR="00760427" w:rsidRPr="00135ABD" w14:paraId="50C73E67" w14:textId="77777777" w:rsidTr="009540D5">
        <w:tc>
          <w:tcPr>
            <w:tcW w:w="1276" w:type="dxa"/>
            <w:tcBorders>
              <w:top w:val="single" w:sz="4" w:space="0" w:color="000000"/>
              <w:left w:val="single" w:sz="4" w:space="0" w:color="000000"/>
              <w:bottom w:val="single" w:sz="4" w:space="0" w:color="000000"/>
              <w:right w:val="single" w:sz="4" w:space="0" w:color="000000"/>
            </w:tcBorders>
          </w:tcPr>
          <w:p w14:paraId="68A33010" w14:textId="77777777" w:rsidR="00760427" w:rsidRPr="00135ABD" w:rsidRDefault="00760427" w:rsidP="00B33019">
            <w:pPr>
              <w:widowControl w:val="0"/>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rFonts w:eastAsia="Cambria"/>
                <w:color w:val="222222"/>
                <w:sz w:val="22"/>
                <w:szCs w:val="22"/>
                <w:lang w:val="ro-RO"/>
              </w:rPr>
            </w:pPr>
            <w:r w:rsidRPr="00135ABD">
              <w:rPr>
                <w:rFonts w:eastAsia="Cambria"/>
                <w:color w:val="222222"/>
                <w:sz w:val="22"/>
                <w:szCs w:val="22"/>
                <w:lang w:val="ro-RO"/>
              </w:rPr>
              <w:t xml:space="preserve">16.40-16.50 </w:t>
            </w:r>
          </w:p>
        </w:tc>
        <w:tc>
          <w:tcPr>
            <w:tcW w:w="3544" w:type="dxa"/>
            <w:tcBorders>
              <w:top w:val="single" w:sz="4" w:space="0" w:color="000000"/>
              <w:left w:val="single" w:sz="4" w:space="0" w:color="000000"/>
              <w:bottom w:val="single" w:sz="4" w:space="0" w:color="000000"/>
              <w:right w:val="single" w:sz="4" w:space="0" w:color="000000"/>
            </w:tcBorders>
          </w:tcPr>
          <w:p w14:paraId="5777CEE5" w14:textId="77777777" w:rsidR="00760427" w:rsidRPr="00135ABD" w:rsidRDefault="00760427" w:rsidP="00B33019">
            <w:pPr>
              <w:widowControl w:val="0"/>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mbria"/>
                <w:color w:val="222222"/>
                <w:sz w:val="22"/>
                <w:szCs w:val="22"/>
                <w:lang w:val="ro-RO"/>
              </w:rPr>
            </w:pPr>
            <w:r w:rsidRPr="00135ABD">
              <w:rPr>
                <w:rFonts w:eastAsia="Cambria"/>
                <w:color w:val="222222"/>
                <w:sz w:val="22"/>
                <w:szCs w:val="22"/>
                <w:lang w:val="ro-RO"/>
              </w:rPr>
              <w:t>Managementul calității în activitatea de producere ale derivatelor sanguine a Centrului Național de Transfuzie a Sângelui.</w:t>
            </w:r>
          </w:p>
        </w:tc>
        <w:tc>
          <w:tcPr>
            <w:tcW w:w="4678" w:type="dxa"/>
            <w:tcBorders>
              <w:top w:val="single" w:sz="4" w:space="0" w:color="000000"/>
              <w:left w:val="single" w:sz="4" w:space="0" w:color="000000"/>
              <w:bottom w:val="single" w:sz="4" w:space="0" w:color="000000"/>
              <w:right w:val="single" w:sz="4" w:space="0" w:color="000000"/>
            </w:tcBorders>
          </w:tcPr>
          <w:p w14:paraId="2A49156A" w14:textId="77777777" w:rsidR="00760427" w:rsidRPr="00135ABD" w:rsidRDefault="00760427" w:rsidP="00B33019">
            <w:pPr>
              <w:widowControl w:val="0"/>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mbria"/>
                <w:color w:val="222222"/>
                <w:sz w:val="22"/>
                <w:szCs w:val="22"/>
                <w:lang w:val="ro-RO"/>
              </w:rPr>
            </w:pPr>
            <w:r w:rsidRPr="00135ABD">
              <w:rPr>
                <w:rFonts w:eastAsia="Cambria"/>
                <w:color w:val="222222"/>
                <w:sz w:val="22"/>
                <w:szCs w:val="22"/>
                <w:lang w:val="ro-RO"/>
              </w:rPr>
              <w:t>Zinicovschi Angelica, Centrul Național de Transfuzii al Sângelui, Chișinău, RM</w:t>
            </w:r>
          </w:p>
        </w:tc>
      </w:tr>
      <w:tr w:rsidR="00760427" w:rsidRPr="00135ABD" w14:paraId="47CAE00A" w14:textId="77777777" w:rsidTr="009540D5">
        <w:tc>
          <w:tcPr>
            <w:tcW w:w="1276" w:type="dxa"/>
            <w:tcBorders>
              <w:top w:val="single" w:sz="4" w:space="0" w:color="000000"/>
              <w:left w:val="single" w:sz="4" w:space="0" w:color="000000"/>
              <w:bottom w:val="single" w:sz="4" w:space="0" w:color="000000"/>
              <w:right w:val="single" w:sz="4" w:space="0" w:color="000000"/>
            </w:tcBorders>
          </w:tcPr>
          <w:p w14:paraId="06B1C66B" w14:textId="77777777" w:rsidR="00760427" w:rsidRPr="00135ABD" w:rsidRDefault="00760427" w:rsidP="00B33019">
            <w:pPr>
              <w:widowControl w:val="0"/>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rFonts w:eastAsia="Cambria"/>
                <w:color w:val="222222"/>
                <w:sz w:val="22"/>
                <w:szCs w:val="22"/>
                <w:lang w:val="ro-RO"/>
              </w:rPr>
            </w:pPr>
            <w:r w:rsidRPr="00135ABD">
              <w:rPr>
                <w:rFonts w:eastAsia="Cambria"/>
                <w:color w:val="222222"/>
                <w:sz w:val="22"/>
                <w:szCs w:val="22"/>
                <w:lang w:val="ro-RO"/>
              </w:rPr>
              <w:t>16.50-17.00</w:t>
            </w:r>
          </w:p>
        </w:tc>
        <w:tc>
          <w:tcPr>
            <w:tcW w:w="3544" w:type="dxa"/>
            <w:tcBorders>
              <w:top w:val="single" w:sz="4" w:space="0" w:color="000000"/>
              <w:left w:val="single" w:sz="4" w:space="0" w:color="000000"/>
              <w:bottom w:val="single" w:sz="4" w:space="0" w:color="000000"/>
              <w:right w:val="single" w:sz="4" w:space="0" w:color="000000"/>
            </w:tcBorders>
          </w:tcPr>
          <w:p w14:paraId="6D15B7E8" w14:textId="77777777" w:rsidR="00760427" w:rsidRPr="00135ABD" w:rsidRDefault="00760427" w:rsidP="00B33019">
            <w:pPr>
              <w:widowControl w:val="0"/>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mbria"/>
                <w:color w:val="222222"/>
                <w:sz w:val="22"/>
                <w:szCs w:val="22"/>
                <w:lang w:val="ro-RO"/>
              </w:rPr>
            </w:pPr>
            <w:r w:rsidRPr="00135ABD">
              <w:rPr>
                <w:rFonts w:eastAsia="Cambria"/>
                <w:color w:val="222222"/>
                <w:sz w:val="22"/>
                <w:szCs w:val="22"/>
                <w:lang w:val="ro-RO"/>
              </w:rPr>
              <w:t>Activitatea de hemotransfuzie în sistemul național de sănătate, actualități și perspective.</w:t>
            </w:r>
          </w:p>
        </w:tc>
        <w:tc>
          <w:tcPr>
            <w:tcW w:w="4678" w:type="dxa"/>
            <w:tcBorders>
              <w:top w:val="single" w:sz="4" w:space="0" w:color="000000"/>
              <w:left w:val="single" w:sz="4" w:space="0" w:color="000000"/>
              <w:bottom w:val="single" w:sz="4" w:space="0" w:color="000000"/>
              <w:right w:val="single" w:sz="4" w:space="0" w:color="000000"/>
            </w:tcBorders>
          </w:tcPr>
          <w:p w14:paraId="753D3298" w14:textId="77777777" w:rsidR="00760427" w:rsidRPr="00135ABD" w:rsidRDefault="00760427" w:rsidP="00B33019">
            <w:pPr>
              <w:widowControl w:val="0"/>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mbria"/>
                <w:color w:val="222222"/>
                <w:sz w:val="22"/>
                <w:szCs w:val="22"/>
                <w:lang w:val="ro-RO"/>
              </w:rPr>
            </w:pPr>
            <w:r w:rsidRPr="00135ABD">
              <w:rPr>
                <w:rFonts w:eastAsia="Cambria"/>
                <w:color w:val="222222"/>
                <w:sz w:val="22"/>
                <w:szCs w:val="22"/>
                <w:lang w:val="ro-RO"/>
              </w:rPr>
              <w:t>Cebotari Svetlana, Spitalul Internațional Medpark, Chișinău, RM</w:t>
            </w:r>
          </w:p>
        </w:tc>
      </w:tr>
    </w:tbl>
    <w:p w14:paraId="4D01ABFC" w14:textId="77777777" w:rsidR="00760427" w:rsidRPr="00135ABD" w:rsidRDefault="00760427" w:rsidP="00B33019">
      <w:pPr>
        <w:widowControl w:val="0"/>
        <w:shd w:val="clear" w:color="auto" w:fill="002060"/>
        <w:spacing w:before="120"/>
        <w:jc w:val="center"/>
        <w:rPr>
          <w:rFonts w:eastAsia="Cambria"/>
          <w:b/>
          <w:color w:val="FFFFFF"/>
          <w:lang w:val="ro-RO"/>
        </w:rPr>
      </w:pPr>
      <w:r w:rsidRPr="00135ABD">
        <w:rPr>
          <w:rFonts w:eastAsia="Cambria"/>
          <w:b/>
          <w:color w:val="FFFFFF"/>
          <w:lang w:val="ro-RO"/>
        </w:rPr>
        <w:lastRenderedPageBreak/>
        <w:t>PROGRAM ANESTEZIOLOGIE ȘI REANIMATOLOGIE, URGENȚE MEDICALE</w:t>
      </w:r>
    </w:p>
    <w:p w14:paraId="542FBFE8" w14:textId="77777777" w:rsidR="00760427" w:rsidRPr="00135ABD" w:rsidRDefault="00760427" w:rsidP="00B33019">
      <w:pPr>
        <w:widowControl w:val="0"/>
        <w:shd w:val="clear" w:color="auto" w:fill="C6D9F1"/>
        <w:spacing w:before="120" w:after="120"/>
        <w:jc w:val="center"/>
        <w:rPr>
          <w:rFonts w:eastAsia="Cambria"/>
          <w:b/>
          <w:caps/>
          <w:lang w:val="ro-RO"/>
        </w:rPr>
      </w:pPr>
      <w:r w:rsidRPr="00135ABD">
        <w:rPr>
          <w:rFonts w:eastAsia="Cambria"/>
          <w:b/>
          <w:caps/>
          <w:lang w:val="ro-RO"/>
        </w:rPr>
        <w:t>ABORDARE MULTIDISCIPLINARĂ A BOLNAVULUI CRITIC</w:t>
      </w:r>
    </w:p>
    <w:p w14:paraId="46E20D8F" w14:textId="77777777" w:rsidR="00760427" w:rsidRPr="00135ABD" w:rsidRDefault="00760427" w:rsidP="00B33019">
      <w:pPr>
        <w:widowControl w:val="0"/>
        <w:ind w:left="567" w:hanging="567"/>
        <w:rPr>
          <w:rFonts w:eastAsia="Cambria"/>
          <w:b/>
          <w:i/>
          <w:sz w:val="22"/>
          <w:szCs w:val="22"/>
          <w:lang w:val="ro-RO"/>
        </w:rPr>
      </w:pPr>
      <w:r w:rsidRPr="00135ABD">
        <w:rPr>
          <w:rFonts w:eastAsia="Cambria"/>
          <w:b/>
          <w:i/>
          <w:sz w:val="22"/>
          <w:szCs w:val="22"/>
          <w:lang w:val="ro-RO"/>
        </w:rPr>
        <w:t>Data: 8 iunie; Ora: 13.00-15.50</w:t>
      </w:r>
    </w:p>
    <w:p w14:paraId="692EFE77" w14:textId="77777777" w:rsidR="00760427" w:rsidRPr="00135ABD" w:rsidRDefault="00760427" w:rsidP="00B33019">
      <w:pPr>
        <w:widowControl w:val="0"/>
        <w:ind w:left="567" w:hanging="567"/>
        <w:rPr>
          <w:rFonts w:eastAsia="Cambria"/>
          <w:b/>
          <w:i/>
          <w:sz w:val="22"/>
          <w:szCs w:val="22"/>
          <w:lang w:val="ro-RO"/>
        </w:rPr>
      </w:pPr>
      <w:r w:rsidRPr="00135ABD">
        <w:rPr>
          <w:rFonts w:eastAsia="Cambria"/>
          <w:b/>
          <w:i/>
          <w:sz w:val="22"/>
          <w:szCs w:val="22"/>
          <w:lang w:val="ro-RO"/>
        </w:rPr>
        <w:t>Locația: Str. Toma Ciorbă 1, IMSP IMU, sala de conferinte, et.2, Chișinău, Republica Moldova</w:t>
      </w:r>
    </w:p>
    <w:tbl>
      <w:tblPr>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6"/>
        <w:gridCol w:w="3544"/>
        <w:gridCol w:w="4678"/>
      </w:tblGrid>
      <w:tr w:rsidR="00760427" w:rsidRPr="00135ABD" w14:paraId="09CB252D" w14:textId="77777777" w:rsidTr="009540D5">
        <w:trPr>
          <w:tblHeader/>
        </w:trPr>
        <w:tc>
          <w:tcPr>
            <w:tcW w:w="1276" w:type="dxa"/>
            <w:tcBorders>
              <w:top w:val="single" w:sz="4" w:space="0" w:color="000000"/>
              <w:left w:val="single" w:sz="4" w:space="0" w:color="000000"/>
              <w:bottom w:val="single" w:sz="4" w:space="0" w:color="000000"/>
              <w:right w:val="single" w:sz="4" w:space="0" w:color="000000"/>
            </w:tcBorders>
          </w:tcPr>
          <w:p w14:paraId="4AE4FB10" w14:textId="77777777" w:rsidR="00760427" w:rsidRPr="00135ABD" w:rsidRDefault="00760427" w:rsidP="00B33019">
            <w:pPr>
              <w:widowControl w:val="0"/>
              <w:spacing w:before="60" w:after="60"/>
              <w:ind w:left="-57" w:right="-57"/>
              <w:jc w:val="center"/>
              <w:rPr>
                <w:rFonts w:eastAsia="Cambria"/>
                <w:b/>
                <w:iCs/>
                <w:sz w:val="22"/>
                <w:szCs w:val="22"/>
                <w:lang w:val="ro-RO"/>
              </w:rPr>
            </w:pPr>
            <w:r w:rsidRPr="00135ABD">
              <w:rPr>
                <w:rFonts w:eastAsia="Cambria"/>
                <w:b/>
                <w:iCs/>
                <w:sz w:val="22"/>
                <w:szCs w:val="22"/>
                <w:lang w:val="ro-RO"/>
              </w:rPr>
              <w:t>Ora</w:t>
            </w:r>
          </w:p>
        </w:tc>
        <w:tc>
          <w:tcPr>
            <w:tcW w:w="3544" w:type="dxa"/>
            <w:tcBorders>
              <w:top w:val="single" w:sz="4" w:space="0" w:color="000000"/>
              <w:left w:val="single" w:sz="4" w:space="0" w:color="000000"/>
              <w:bottom w:val="single" w:sz="4" w:space="0" w:color="000000"/>
              <w:right w:val="single" w:sz="4" w:space="0" w:color="000000"/>
            </w:tcBorders>
          </w:tcPr>
          <w:p w14:paraId="4D807ADD" w14:textId="77777777" w:rsidR="00760427" w:rsidRPr="00135ABD" w:rsidRDefault="00760427" w:rsidP="00B33019">
            <w:pPr>
              <w:widowControl w:val="0"/>
              <w:spacing w:before="60" w:after="60"/>
              <w:ind w:left="-57" w:right="-57"/>
              <w:jc w:val="center"/>
              <w:rPr>
                <w:rFonts w:eastAsia="Cambria"/>
                <w:b/>
                <w:iCs/>
                <w:sz w:val="22"/>
                <w:szCs w:val="22"/>
                <w:lang w:val="ro-RO"/>
              </w:rPr>
            </w:pPr>
            <w:r w:rsidRPr="00135ABD">
              <w:rPr>
                <w:rFonts w:eastAsia="Cambria"/>
                <w:b/>
                <w:iCs/>
                <w:sz w:val="22"/>
                <w:szCs w:val="22"/>
                <w:lang w:val="ro-RO"/>
              </w:rPr>
              <w:t>Tematica</w:t>
            </w:r>
          </w:p>
        </w:tc>
        <w:tc>
          <w:tcPr>
            <w:tcW w:w="4678" w:type="dxa"/>
            <w:tcBorders>
              <w:top w:val="single" w:sz="4" w:space="0" w:color="000000"/>
              <w:left w:val="single" w:sz="4" w:space="0" w:color="000000"/>
              <w:bottom w:val="single" w:sz="4" w:space="0" w:color="000000"/>
              <w:right w:val="single" w:sz="4" w:space="0" w:color="000000"/>
            </w:tcBorders>
          </w:tcPr>
          <w:p w14:paraId="54F65942" w14:textId="77777777" w:rsidR="00760427" w:rsidRPr="00135ABD" w:rsidRDefault="00760427" w:rsidP="00B33019">
            <w:pPr>
              <w:widowControl w:val="0"/>
              <w:spacing w:before="60" w:after="60"/>
              <w:ind w:left="-57" w:right="-57"/>
              <w:jc w:val="center"/>
              <w:rPr>
                <w:rFonts w:eastAsia="Cambria"/>
                <w:b/>
                <w:iCs/>
                <w:sz w:val="22"/>
                <w:szCs w:val="22"/>
                <w:lang w:val="ro-RO"/>
              </w:rPr>
            </w:pPr>
            <w:r w:rsidRPr="00135ABD">
              <w:rPr>
                <w:rFonts w:eastAsia="Cambria"/>
                <w:b/>
                <w:iCs/>
                <w:sz w:val="22"/>
                <w:szCs w:val="22"/>
                <w:lang w:val="ro-RO"/>
              </w:rPr>
              <w:t>Vorbitorul</w:t>
            </w:r>
          </w:p>
        </w:tc>
      </w:tr>
      <w:tr w:rsidR="00760427" w:rsidRPr="00135ABD" w14:paraId="063EDFBC" w14:textId="77777777" w:rsidTr="009540D5">
        <w:tc>
          <w:tcPr>
            <w:tcW w:w="1276" w:type="dxa"/>
            <w:tcBorders>
              <w:top w:val="single" w:sz="4" w:space="0" w:color="000000"/>
              <w:left w:val="single" w:sz="4" w:space="0" w:color="000000"/>
              <w:bottom w:val="single" w:sz="4" w:space="0" w:color="000000"/>
              <w:right w:val="single" w:sz="4" w:space="0" w:color="000000"/>
            </w:tcBorders>
          </w:tcPr>
          <w:p w14:paraId="515DEDE9" w14:textId="77777777" w:rsidR="00760427" w:rsidRPr="00135ABD" w:rsidRDefault="00760427" w:rsidP="00B33019">
            <w:pPr>
              <w:widowControl w:val="0"/>
              <w:ind w:left="-57" w:right="-57"/>
              <w:rPr>
                <w:rFonts w:eastAsia="Cambria"/>
                <w:sz w:val="22"/>
                <w:szCs w:val="22"/>
                <w:lang w:val="ro-RO"/>
              </w:rPr>
            </w:pPr>
            <w:r w:rsidRPr="00135ABD">
              <w:rPr>
                <w:rFonts w:eastAsia="Cambria"/>
                <w:sz w:val="22"/>
                <w:szCs w:val="22"/>
                <w:lang w:val="ro-RO"/>
              </w:rPr>
              <w:t>12.30-13.00</w:t>
            </w:r>
          </w:p>
        </w:tc>
        <w:tc>
          <w:tcPr>
            <w:tcW w:w="3544" w:type="dxa"/>
            <w:tcBorders>
              <w:top w:val="single" w:sz="4" w:space="0" w:color="000000"/>
              <w:left w:val="single" w:sz="4" w:space="0" w:color="000000"/>
              <w:bottom w:val="single" w:sz="4" w:space="0" w:color="000000"/>
              <w:right w:val="single" w:sz="4" w:space="0" w:color="000000"/>
            </w:tcBorders>
          </w:tcPr>
          <w:p w14:paraId="1B7CF730" w14:textId="77777777" w:rsidR="00760427" w:rsidRPr="00135ABD" w:rsidRDefault="00760427" w:rsidP="00B33019">
            <w:pPr>
              <w:widowControl w:val="0"/>
              <w:rPr>
                <w:rFonts w:eastAsia="Cambria"/>
                <w:sz w:val="22"/>
                <w:szCs w:val="22"/>
                <w:lang w:val="ro-RO"/>
              </w:rPr>
            </w:pPr>
            <w:r w:rsidRPr="00135ABD">
              <w:rPr>
                <w:rFonts w:eastAsia="Cambria"/>
                <w:sz w:val="22"/>
                <w:szCs w:val="22"/>
                <w:lang w:val="ro-RO"/>
              </w:rPr>
              <w:t xml:space="preserve">Înregistrarea participanților </w:t>
            </w:r>
          </w:p>
        </w:tc>
        <w:tc>
          <w:tcPr>
            <w:tcW w:w="4678" w:type="dxa"/>
            <w:tcBorders>
              <w:top w:val="single" w:sz="4" w:space="0" w:color="000000"/>
              <w:left w:val="single" w:sz="4" w:space="0" w:color="000000"/>
              <w:bottom w:val="single" w:sz="4" w:space="0" w:color="000000"/>
              <w:right w:val="single" w:sz="4" w:space="0" w:color="000000"/>
            </w:tcBorders>
          </w:tcPr>
          <w:p w14:paraId="2423A35D" w14:textId="77777777" w:rsidR="00760427" w:rsidRPr="00135ABD" w:rsidRDefault="00760427" w:rsidP="00B33019">
            <w:pPr>
              <w:widowControl w:val="0"/>
              <w:rPr>
                <w:rFonts w:eastAsia="Cambria"/>
                <w:sz w:val="22"/>
                <w:szCs w:val="22"/>
                <w:lang w:val="ro-RO"/>
              </w:rPr>
            </w:pPr>
          </w:p>
        </w:tc>
      </w:tr>
      <w:tr w:rsidR="00760427" w:rsidRPr="00135ABD" w14:paraId="4F884D34" w14:textId="77777777" w:rsidTr="009540D5">
        <w:tc>
          <w:tcPr>
            <w:tcW w:w="1276" w:type="dxa"/>
            <w:tcBorders>
              <w:top w:val="single" w:sz="4" w:space="0" w:color="000000"/>
              <w:left w:val="single" w:sz="4" w:space="0" w:color="000000"/>
              <w:bottom w:val="single" w:sz="4" w:space="0" w:color="000000"/>
              <w:right w:val="single" w:sz="4" w:space="0" w:color="000000"/>
            </w:tcBorders>
          </w:tcPr>
          <w:p w14:paraId="3519E492" w14:textId="77777777" w:rsidR="00760427" w:rsidRPr="00135ABD" w:rsidRDefault="00760427" w:rsidP="00B33019">
            <w:pPr>
              <w:widowControl w:val="0"/>
              <w:ind w:left="-57" w:right="-57"/>
              <w:rPr>
                <w:rFonts w:eastAsia="Cambria"/>
                <w:sz w:val="22"/>
                <w:szCs w:val="22"/>
                <w:lang w:val="ro-RO"/>
              </w:rPr>
            </w:pPr>
            <w:r w:rsidRPr="00135ABD">
              <w:rPr>
                <w:rFonts w:eastAsia="Cambria"/>
                <w:sz w:val="22"/>
                <w:szCs w:val="22"/>
                <w:lang w:val="ro-RO"/>
              </w:rPr>
              <w:t>13.00-13.10</w:t>
            </w:r>
          </w:p>
        </w:tc>
        <w:tc>
          <w:tcPr>
            <w:tcW w:w="8222" w:type="dxa"/>
            <w:gridSpan w:val="2"/>
            <w:tcBorders>
              <w:top w:val="single" w:sz="4" w:space="0" w:color="000000"/>
              <w:left w:val="single" w:sz="4" w:space="0" w:color="000000"/>
              <w:bottom w:val="single" w:sz="4" w:space="0" w:color="000000"/>
              <w:right w:val="single" w:sz="4" w:space="0" w:color="000000"/>
            </w:tcBorders>
          </w:tcPr>
          <w:p w14:paraId="3D629480" w14:textId="77777777" w:rsidR="00760427" w:rsidRPr="00135ABD" w:rsidRDefault="00760427" w:rsidP="00B33019">
            <w:pPr>
              <w:widowControl w:val="0"/>
              <w:rPr>
                <w:rFonts w:eastAsia="Cambria"/>
                <w:sz w:val="22"/>
                <w:szCs w:val="22"/>
                <w:lang w:val="ro-RO"/>
              </w:rPr>
            </w:pPr>
            <w:r w:rsidRPr="00135ABD">
              <w:rPr>
                <w:rFonts w:eastAsia="Cambria"/>
                <w:sz w:val="22"/>
                <w:szCs w:val="22"/>
                <w:lang w:val="ro-RO"/>
              </w:rPr>
              <w:t>Cuvânt de salut</w:t>
            </w:r>
          </w:p>
          <w:p w14:paraId="09E7B5B7" w14:textId="77777777" w:rsidR="00760427" w:rsidRPr="00135ABD" w:rsidRDefault="00760427" w:rsidP="00B33019">
            <w:pPr>
              <w:widowControl w:val="0"/>
              <w:rPr>
                <w:rFonts w:eastAsia="Cambria"/>
                <w:sz w:val="22"/>
                <w:szCs w:val="22"/>
                <w:lang w:val="ro-RO"/>
              </w:rPr>
            </w:pPr>
            <w:r w:rsidRPr="00135ABD">
              <w:rPr>
                <w:rFonts w:eastAsia="Cambria"/>
                <w:bCs/>
                <w:sz w:val="22"/>
                <w:szCs w:val="22"/>
                <w:lang w:val="ro-RO"/>
              </w:rPr>
              <w:t>Prof. univ., Dr.</w:t>
            </w:r>
            <w:r w:rsidRPr="00135ABD">
              <w:rPr>
                <w:rFonts w:eastAsia="Cambria"/>
                <w:b/>
                <w:i/>
                <w:iCs/>
                <w:sz w:val="22"/>
                <w:szCs w:val="22"/>
                <w:lang w:val="ro-RO"/>
              </w:rPr>
              <w:t xml:space="preserve"> </w:t>
            </w:r>
            <w:r w:rsidRPr="00135ABD">
              <w:rPr>
                <w:rFonts w:eastAsia="Cambria"/>
                <w:sz w:val="22"/>
                <w:szCs w:val="22"/>
                <w:highlight w:val="white"/>
                <w:lang w:val="ro-RO"/>
              </w:rPr>
              <w:t>Șandru</w:t>
            </w:r>
            <w:r w:rsidRPr="00135ABD">
              <w:rPr>
                <w:rFonts w:eastAsia="Cambria"/>
                <w:sz w:val="22"/>
                <w:szCs w:val="22"/>
                <w:lang w:val="ro-RO"/>
              </w:rPr>
              <w:t xml:space="preserve"> Serghei, șef Catedră de anesteziologie și reanimatologie nr.1 „Valeriu Ghereg”</w:t>
            </w:r>
          </w:p>
          <w:p w14:paraId="1932DE56" w14:textId="77777777" w:rsidR="00760427" w:rsidRPr="00135ABD" w:rsidRDefault="00760427" w:rsidP="00B33019">
            <w:pPr>
              <w:widowControl w:val="0"/>
              <w:rPr>
                <w:rFonts w:eastAsia="Cambria"/>
                <w:sz w:val="22"/>
                <w:szCs w:val="22"/>
                <w:lang w:val="ro-RO"/>
              </w:rPr>
            </w:pPr>
            <w:r w:rsidRPr="00135ABD">
              <w:rPr>
                <w:rFonts w:eastAsia="Cambria"/>
                <w:bCs/>
                <w:sz w:val="22"/>
                <w:szCs w:val="22"/>
                <w:lang w:val="ro-RO"/>
              </w:rPr>
              <w:t>Conf. univ., Dr.</w:t>
            </w:r>
            <w:r w:rsidRPr="00135ABD">
              <w:rPr>
                <w:rFonts w:eastAsia="Cambria"/>
                <w:b/>
                <w:i/>
                <w:iCs/>
                <w:sz w:val="22"/>
                <w:szCs w:val="22"/>
                <w:lang w:val="ro-RO"/>
              </w:rPr>
              <w:t xml:space="preserve"> </w:t>
            </w:r>
            <w:r w:rsidRPr="00135ABD">
              <w:rPr>
                <w:rFonts w:eastAsia="Cambria"/>
                <w:sz w:val="22"/>
                <w:szCs w:val="22"/>
                <w:lang w:val="ro-RO"/>
              </w:rPr>
              <w:t>Rezneac Larisa, Șef Catedră de urgente medicale</w:t>
            </w:r>
          </w:p>
        </w:tc>
      </w:tr>
      <w:tr w:rsidR="00760427" w:rsidRPr="00135ABD" w14:paraId="4434FE18" w14:textId="77777777" w:rsidTr="009540D5">
        <w:tc>
          <w:tcPr>
            <w:tcW w:w="1276" w:type="dxa"/>
            <w:tcBorders>
              <w:top w:val="single" w:sz="4" w:space="0" w:color="000000"/>
              <w:left w:val="single" w:sz="4" w:space="0" w:color="000000"/>
              <w:bottom w:val="single" w:sz="4" w:space="0" w:color="000000"/>
              <w:right w:val="single" w:sz="4" w:space="0" w:color="000000"/>
            </w:tcBorders>
          </w:tcPr>
          <w:p w14:paraId="3B069411" w14:textId="77777777" w:rsidR="00760427" w:rsidRPr="00135ABD" w:rsidRDefault="00760427" w:rsidP="00B33019">
            <w:pPr>
              <w:widowControl w:val="0"/>
              <w:ind w:left="-57" w:right="-57"/>
              <w:rPr>
                <w:rFonts w:eastAsia="Cambria"/>
                <w:sz w:val="22"/>
                <w:szCs w:val="22"/>
                <w:lang w:val="ro-RO"/>
              </w:rPr>
            </w:pPr>
            <w:r w:rsidRPr="00135ABD">
              <w:rPr>
                <w:rFonts w:eastAsia="Cambria"/>
                <w:sz w:val="22"/>
                <w:szCs w:val="22"/>
                <w:lang w:val="ro-RO"/>
              </w:rPr>
              <w:t>13.10-13.35</w:t>
            </w:r>
          </w:p>
        </w:tc>
        <w:tc>
          <w:tcPr>
            <w:tcW w:w="3544" w:type="dxa"/>
            <w:tcBorders>
              <w:top w:val="single" w:sz="4" w:space="0" w:color="000000"/>
              <w:left w:val="single" w:sz="4" w:space="0" w:color="000000"/>
              <w:bottom w:val="single" w:sz="4" w:space="0" w:color="000000"/>
              <w:right w:val="single" w:sz="4" w:space="0" w:color="000000"/>
            </w:tcBorders>
          </w:tcPr>
          <w:p w14:paraId="066B114B" w14:textId="77777777" w:rsidR="00760427" w:rsidRPr="00135ABD" w:rsidRDefault="00760427" w:rsidP="00B33019">
            <w:pPr>
              <w:widowControl w:val="0"/>
              <w:rPr>
                <w:rFonts w:eastAsia="Cambria"/>
                <w:sz w:val="22"/>
                <w:szCs w:val="22"/>
                <w:lang w:val="ro-RO"/>
              </w:rPr>
            </w:pPr>
            <w:r w:rsidRPr="00135ABD">
              <w:rPr>
                <w:rFonts w:eastAsia="Cambria"/>
                <w:sz w:val="22"/>
                <w:szCs w:val="22"/>
                <w:lang w:val="ro-RO"/>
              </w:rPr>
              <w:t>Managementul termic al pacientului în perioada postresuscitare</w:t>
            </w:r>
          </w:p>
        </w:tc>
        <w:tc>
          <w:tcPr>
            <w:tcW w:w="4678" w:type="dxa"/>
            <w:tcBorders>
              <w:top w:val="single" w:sz="4" w:space="0" w:color="000000"/>
              <w:left w:val="single" w:sz="4" w:space="0" w:color="000000"/>
              <w:bottom w:val="single" w:sz="4" w:space="0" w:color="000000"/>
              <w:right w:val="single" w:sz="4" w:space="0" w:color="000000"/>
            </w:tcBorders>
          </w:tcPr>
          <w:p w14:paraId="548317CD" w14:textId="77777777" w:rsidR="00760427" w:rsidRPr="00135ABD" w:rsidRDefault="00760427" w:rsidP="00B33019">
            <w:pPr>
              <w:widowControl w:val="0"/>
              <w:rPr>
                <w:rFonts w:eastAsia="Cambria"/>
                <w:bCs/>
                <w:sz w:val="22"/>
                <w:szCs w:val="22"/>
                <w:lang w:val="ro-RO"/>
              </w:rPr>
            </w:pPr>
            <w:r w:rsidRPr="00135ABD">
              <w:rPr>
                <w:rFonts w:eastAsia="Cambria"/>
                <w:bCs/>
                <w:sz w:val="22"/>
                <w:szCs w:val="22"/>
                <w:lang w:val="ro-RO"/>
              </w:rPr>
              <w:t>Prof. univ., Dr.</w:t>
            </w:r>
            <w:r w:rsidRPr="00135ABD">
              <w:rPr>
                <w:rFonts w:eastAsia="Cambria"/>
                <w:b/>
                <w:i/>
                <w:iCs/>
                <w:sz w:val="22"/>
                <w:szCs w:val="22"/>
                <w:lang w:val="ro-RO"/>
              </w:rPr>
              <w:t xml:space="preserve"> </w:t>
            </w:r>
            <w:r w:rsidRPr="00135ABD">
              <w:rPr>
                <w:rFonts w:eastAsia="Cambria"/>
                <w:bCs/>
                <w:sz w:val="22"/>
                <w:szCs w:val="22"/>
                <w:lang w:val="ro-RO"/>
              </w:rPr>
              <w:t>Șandru Serghei, Catedra Anesteziologie și reanimatologie nr.1 „Valeriu Ghereg”</w:t>
            </w:r>
          </w:p>
        </w:tc>
      </w:tr>
      <w:tr w:rsidR="00760427" w:rsidRPr="00135ABD" w14:paraId="39C1AFAB" w14:textId="77777777" w:rsidTr="009540D5">
        <w:tc>
          <w:tcPr>
            <w:tcW w:w="1276" w:type="dxa"/>
            <w:tcBorders>
              <w:top w:val="single" w:sz="4" w:space="0" w:color="000000"/>
              <w:left w:val="single" w:sz="4" w:space="0" w:color="000000"/>
              <w:bottom w:val="single" w:sz="4" w:space="0" w:color="000000"/>
              <w:right w:val="single" w:sz="4" w:space="0" w:color="000000"/>
            </w:tcBorders>
          </w:tcPr>
          <w:p w14:paraId="4004CAC4" w14:textId="77777777" w:rsidR="00760427" w:rsidRPr="00135ABD" w:rsidRDefault="00760427" w:rsidP="00B33019">
            <w:pPr>
              <w:widowControl w:val="0"/>
              <w:ind w:left="-57" w:right="-57"/>
              <w:rPr>
                <w:rFonts w:eastAsia="Cambria"/>
                <w:sz w:val="22"/>
                <w:szCs w:val="22"/>
                <w:lang w:val="ro-RO"/>
              </w:rPr>
            </w:pPr>
            <w:r w:rsidRPr="00135ABD">
              <w:rPr>
                <w:rFonts w:eastAsia="Cambria"/>
                <w:sz w:val="22"/>
                <w:szCs w:val="22"/>
                <w:lang w:val="ro-RO"/>
              </w:rPr>
              <w:t>13.35-13:50</w:t>
            </w:r>
          </w:p>
        </w:tc>
        <w:tc>
          <w:tcPr>
            <w:tcW w:w="3544" w:type="dxa"/>
            <w:tcBorders>
              <w:top w:val="single" w:sz="4" w:space="0" w:color="000000"/>
              <w:left w:val="single" w:sz="4" w:space="0" w:color="000000"/>
              <w:bottom w:val="single" w:sz="4" w:space="0" w:color="000000"/>
              <w:right w:val="single" w:sz="4" w:space="0" w:color="000000"/>
            </w:tcBorders>
          </w:tcPr>
          <w:p w14:paraId="12E39833" w14:textId="77777777" w:rsidR="00760427" w:rsidRPr="00135ABD" w:rsidRDefault="00760427" w:rsidP="00B33019">
            <w:pPr>
              <w:widowControl w:val="0"/>
              <w:rPr>
                <w:rFonts w:eastAsia="Cambria"/>
                <w:sz w:val="22"/>
                <w:szCs w:val="22"/>
                <w:lang w:val="ro-RO"/>
              </w:rPr>
            </w:pPr>
            <w:r w:rsidRPr="00135ABD">
              <w:rPr>
                <w:rFonts w:eastAsia="Cambria"/>
                <w:sz w:val="22"/>
                <w:szCs w:val="22"/>
                <w:lang w:val="ro-RO"/>
              </w:rPr>
              <w:t>Suportul respirator al pacientului cu leziuni pulmonare.</w:t>
            </w:r>
          </w:p>
        </w:tc>
        <w:tc>
          <w:tcPr>
            <w:tcW w:w="4678" w:type="dxa"/>
            <w:tcBorders>
              <w:top w:val="single" w:sz="4" w:space="0" w:color="000000"/>
              <w:left w:val="single" w:sz="4" w:space="0" w:color="000000"/>
              <w:bottom w:val="single" w:sz="4" w:space="0" w:color="000000"/>
              <w:right w:val="single" w:sz="4" w:space="0" w:color="000000"/>
            </w:tcBorders>
          </w:tcPr>
          <w:p w14:paraId="40528B95" w14:textId="77777777" w:rsidR="00760427" w:rsidRPr="00135ABD" w:rsidRDefault="00760427" w:rsidP="00B33019">
            <w:pPr>
              <w:widowControl w:val="0"/>
              <w:rPr>
                <w:rFonts w:eastAsia="Cambria"/>
                <w:bCs/>
                <w:sz w:val="22"/>
                <w:szCs w:val="22"/>
                <w:lang w:val="ro-RO"/>
              </w:rPr>
            </w:pPr>
            <w:r w:rsidRPr="00135ABD">
              <w:rPr>
                <w:rFonts w:eastAsia="Cambria"/>
                <w:bCs/>
                <w:sz w:val="22"/>
                <w:szCs w:val="22"/>
                <w:lang w:val="ro-RO"/>
              </w:rPr>
              <w:t>Asist. univ. Cîvîrjic Ivan, Catedra Anesteziologie și reanimatologie nr.1 „Valeriu Ghereg”</w:t>
            </w:r>
          </w:p>
        </w:tc>
      </w:tr>
      <w:tr w:rsidR="00760427" w:rsidRPr="00135ABD" w14:paraId="7DA89672" w14:textId="77777777" w:rsidTr="009540D5">
        <w:tc>
          <w:tcPr>
            <w:tcW w:w="1276" w:type="dxa"/>
            <w:tcBorders>
              <w:top w:val="single" w:sz="4" w:space="0" w:color="000000"/>
              <w:left w:val="single" w:sz="4" w:space="0" w:color="000000"/>
              <w:bottom w:val="single" w:sz="4" w:space="0" w:color="000000"/>
              <w:right w:val="single" w:sz="4" w:space="0" w:color="000000"/>
            </w:tcBorders>
          </w:tcPr>
          <w:p w14:paraId="567CF31C" w14:textId="77777777" w:rsidR="00760427" w:rsidRPr="00135ABD" w:rsidRDefault="00760427" w:rsidP="00B33019">
            <w:pPr>
              <w:widowControl w:val="0"/>
              <w:ind w:left="-57" w:right="-57"/>
              <w:rPr>
                <w:rFonts w:eastAsia="Cambria"/>
                <w:sz w:val="22"/>
                <w:szCs w:val="22"/>
                <w:lang w:val="ro-RO"/>
              </w:rPr>
            </w:pPr>
            <w:r w:rsidRPr="00135ABD">
              <w:rPr>
                <w:rFonts w:eastAsia="Cambria"/>
                <w:sz w:val="22"/>
                <w:szCs w:val="22"/>
                <w:lang w:val="ro-RO"/>
              </w:rPr>
              <w:t>13.50-14:05</w:t>
            </w:r>
          </w:p>
        </w:tc>
        <w:tc>
          <w:tcPr>
            <w:tcW w:w="3544" w:type="dxa"/>
            <w:tcBorders>
              <w:top w:val="single" w:sz="4" w:space="0" w:color="000000"/>
              <w:left w:val="single" w:sz="4" w:space="0" w:color="000000"/>
              <w:bottom w:val="single" w:sz="4" w:space="0" w:color="000000"/>
              <w:right w:val="single" w:sz="4" w:space="0" w:color="000000"/>
            </w:tcBorders>
          </w:tcPr>
          <w:p w14:paraId="128757A9" w14:textId="77777777" w:rsidR="00760427" w:rsidRPr="00135ABD" w:rsidRDefault="00760427" w:rsidP="00B33019">
            <w:pPr>
              <w:widowControl w:val="0"/>
              <w:rPr>
                <w:rFonts w:eastAsia="Cambria"/>
                <w:sz w:val="22"/>
                <w:szCs w:val="22"/>
                <w:lang w:val="ro-RO"/>
              </w:rPr>
            </w:pPr>
            <w:r w:rsidRPr="00135ABD">
              <w:rPr>
                <w:rFonts w:eastAsia="Cambria"/>
                <w:sz w:val="22"/>
                <w:szCs w:val="22"/>
                <w:lang w:val="ro-RO"/>
              </w:rPr>
              <w:t>Managementul formelor atipice a SCA.</w:t>
            </w:r>
          </w:p>
        </w:tc>
        <w:tc>
          <w:tcPr>
            <w:tcW w:w="4678" w:type="dxa"/>
            <w:tcBorders>
              <w:top w:val="single" w:sz="4" w:space="0" w:color="000000"/>
              <w:left w:val="single" w:sz="4" w:space="0" w:color="000000"/>
              <w:bottom w:val="single" w:sz="4" w:space="0" w:color="000000"/>
              <w:right w:val="single" w:sz="4" w:space="0" w:color="000000"/>
            </w:tcBorders>
          </w:tcPr>
          <w:p w14:paraId="6D3AA3BE" w14:textId="77777777" w:rsidR="00760427" w:rsidRPr="00135ABD" w:rsidRDefault="00760427" w:rsidP="00B33019">
            <w:pPr>
              <w:widowControl w:val="0"/>
              <w:rPr>
                <w:rFonts w:eastAsia="Cambria"/>
                <w:bCs/>
                <w:sz w:val="22"/>
                <w:szCs w:val="22"/>
                <w:lang w:val="ro-RO"/>
              </w:rPr>
            </w:pPr>
            <w:r w:rsidRPr="00135ABD">
              <w:rPr>
                <w:rFonts w:eastAsia="Cambria"/>
                <w:bCs/>
                <w:sz w:val="22"/>
                <w:szCs w:val="22"/>
                <w:lang w:val="ro-RO"/>
              </w:rPr>
              <w:t>Asist. univ. Melnicov Victoria, catedra urgențe medicale.</w:t>
            </w:r>
          </w:p>
        </w:tc>
      </w:tr>
      <w:tr w:rsidR="00760427" w:rsidRPr="00135ABD" w14:paraId="33A4D75C" w14:textId="77777777" w:rsidTr="009540D5">
        <w:tc>
          <w:tcPr>
            <w:tcW w:w="1276" w:type="dxa"/>
            <w:tcBorders>
              <w:top w:val="single" w:sz="4" w:space="0" w:color="000000"/>
              <w:left w:val="single" w:sz="4" w:space="0" w:color="000000"/>
              <w:bottom w:val="single" w:sz="4" w:space="0" w:color="000000"/>
              <w:right w:val="single" w:sz="4" w:space="0" w:color="000000"/>
            </w:tcBorders>
          </w:tcPr>
          <w:p w14:paraId="47A09F4E" w14:textId="77777777" w:rsidR="00760427" w:rsidRPr="00135ABD" w:rsidRDefault="00760427" w:rsidP="00B33019">
            <w:pPr>
              <w:widowControl w:val="0"/>
              <w:ind w:left="-57" w:right="-57"/>
              <w:rPr>
                <w:rFonts w:eastAsia="Cambria"/>
                <w:sz w:val="22"/>
                <w:szCs w:val="22"/>
                <w:lang w:val="ro-RO"/>
              </w:rPr>
            </w:pPr>
            <w:r w:rsidRPr="00135ABD">
              <w:rPr>
                <w:rFonts w:eastAsia="Cambria"/>
                <w:sz w:val="22"/>
                <w:szCs w:val="22"/>
                <w:lang w:val="ro-RO"/>
              </w:rPr>
              <w:t>14:05-14:20</w:t>
            </w:r>
          </w:p>
        </w:tc>
        <w:tc>
          <w:tcPr>
            <w:tcW w:w="3544" w:type="dxa"/>
            <w:tcBorders>
              <w:top w:val="single" w:sz="4" w:space="0" w:color="000000"/>
              <w:left w:val="single" w:sz="4" w:space="0" w:color="000000"/>
              <w:bottom w:val="single" w:sz="4" w:space="0" w:color="000000"/>
              <w:right w:val="single" w:sz="4" w:space="0" w:color="000000"/>
            </w:tcBorders>
          </w:tcPr>
          <w:p w14:paraId="780C51F8" w14:textId="77777777" w:rsidR="00760427" w:rsidRPr="00135ABD" w:rsidRDefault="00760427" w:rsidP="00B33019">
            <w:pPr>
              <w:widowControl w:val="0"/>
              <w:rPr>
                <w:rFonts w:eastAsia="Cambria"/>
                <w:sz w:val="22"/>
                <w:szCs w:val="22"/>
                <w:lang w:val="ro-RO"/>
              </w:rPr>
            </w:pPr>
            <w:r w:rsidRPr="00135ABD">
              <w:rPr>
                <w:rFonts w:eastAsia="Cambria"/>
                <w:sz w:val="22"/>
                <w:szCs w:val="22"/>
                <w:lang w:val="ro-RO"/>
              </w:rPr>
              <w:t>Aplicarea scalelor de severitate în trauma la pacienții cu traumatism cranio-cerebral la prespital și DMU</w:t>
            </w:r>
          </w:p>
        </w:tc>
        <w:tc>
          <w:tcPr>
            <w:tcW w:w="4678" w:type="dxa"/>
            <w:tcBorders>
              <w:top w:val="single" w:sz="4" w:space="0" w:color="000000"/>
              <w:left w:val="single" w:sz="4" w:space="0" w:color="000000"/>
              <w:bottom w:val="single" w:sz="4" w:space="0" w:color="000000"/>
              <w:right w:val="single" w:sz="4" w:space="0" w:color="000000"/>
            </w:tcBorders>
          </w:tcPr>
          <w:p w14:paraId="0BB180BF" w14:textId="77777777" w:rsidR="00760427" w:rsidRPr="00135ABD" w:rsidRDefault="00760427" w:rsidP="00B33019">
            <w:pPr>
              <w:widowControl w:val="0"/>
              <w:rPr>
                <w:rFonts w:eastAsia="Cambria"/>
                <w:bCs/>
                <w:sz w:val="22"/>
                <w:szCs w:val="22"/>
                <w:lang w:val="ro-RO"/>
              </w:rPr>
            </w:pPr>
            <w:r w:rsidRPr="00135ABD">
              <w:rPr>
                <w:rFonts w:eastAsia="Cambria"/>
                <w:bCs/>
                <w:sz w:val="22"/>
                <w:szCs w:val="22"/>
                <w:lang w:val="ro-RO"/>
              </w:rPr>
              <w:t>Asist. univ. Mocanu Natalia, Catedra urgențe medicale.</w:t>
            </w:r>
          </w:p>
        </w:tc>
      </w:tr>
      <w:tr w:rsidR="00760427" w:rsidRPr="00135ABD" w14:paraId="2A8DDA44" w14:textId="77777777" w:rsidTr="009540D5">
        <w:tc>
          <w:tcPr>
            <w:tcW w:w="1276" w:type="dxa"/>
            <w:tcBorders>
              <w:top w:val="single" w:sz="4" w:space="0" w:color="000000"/>
              <w:left w:val="single" w:sz="4" w:space="0" w:color="000000"/>
              <w:bottom w:val="single" w:sz="4" w:space="0" w:color="000000"/>
              <w:right w:val="single" w:sz="4" w:space="0" w:color="000000"/>
            </w:tcBorders>
          </w:tcPr>
          <w:p w14:paraId="55E6B232" w14:textId="77777777" w:rsidR="00760427" w:rsidRPr="00135ABD" w:rsidRDefault="00760427" w:rsidP="00B33019">
            <w:pPr>
              <w:widowControl w:val="0"/>
              <w:ind w:left="-57" w:right="-57"/>
              <w:rPr>
                <w:rFonts w:eastAsia="Cambria"/>
                <w:sz w:val="22"/>
                <w:szCs w:val="22"/>
                <w:lang w:val="ro-RO"/>
              </w:rPr>
            </w:pPr>
            <w:r w:rsidRPr="00135ABD">
              <w:rPr>
                <w:rFonts w:eastAsia="Cambria"/>
                <w:sz w:val="22"/>
                <w:szCs w:val="22"/>
                <w:lang w:val="ro-RO"/>
              </w:rPr>
              <w:t>14:20-14:35</w:t>
            </w:r>
          </w:p>
        </w:tc>
        <w:tc>
          <w:tcPr>
            <w:tcW w:w="3544" w:type="dxa"/>
            <w:tcBorders>
              <w:top w:val="single" w:sz="4" w:space="0" w:color="000000"/>
              <w:left w:val="single" w:sz="4" w:space="0" w:color="000000"/>
              <w:bottom w:val="single" w:sz="4" w:space="0" w:color="000000"/>
              <w:right w:val="single" w:sz="4" w:space="0" w:color="000000"/>
            </w:tcBorders>
          </w:tcPr>
          <w:p w14:paraId="0E4F16D6" w14:textId="77777777" w:rsidR="00760427" w:rsidRPr="00135ABD" w:rsidRDefault="00760427" w:rsidP="00B33019">
            <w:pPr>
              <w:widowControl w:val="0"/>
              <w:rPr>
                <w:rFonts w:eastAsia="Cambria"/>
                <w:sz w:val="22"/>
                <w:szCs w:val="22"/>
                <w:lang w:val="ro-RO"/>
              </w:rPr>
            </w:pPr>
            <w:r w:rsidRPr="00135ABD">
              <w:rPr>
                <w:rFonts w:eastAsia="Cambria"/>
                <w:sz w:val="22"/>
                <w:szCs w:val="22"/>
                <w:lang w:val="ro-RO"/>
              </w:rPr>
              <w:t>Politraumatism la copii (caz clinic).</w:t>
            </w:r>
          </w:p>
        </w:tc>
        <w:tc>
          <w:tcPr>
            <w:tcW w:w="4678" w:type="dxa"/>
            <w:tcBorders>
              <w:top w:val="single" w:sz="4" w:space="0" w:color="000000"/>
              <w:left w:val="single" w:sz="4" w:space="0" w:color="000000"/>
              <w:bottom w:val="single" w:sz="4" w:space="0" w:color="000000"/>
              <w:right w:val="single" w:sz="4" w:space="0" w:color="000000"/>
            </w:tcBorders>
          </w:tcPr>
          <w:p w14:paraId="0B2BCE16" w14:textId="77777777" w:rsidR="00760427" w:rsidRPr="00135ABD" w:rsidRDefault="00760427" w:rsidP="00B33019">
            <w:pPr>
              <w:widowControl w:val="0"/>
              <w:rPr>
                <w:rFonts w:eastAsia="Cambria"/>
                <w:bCs/>
                <w:sz w:val="22"/>
                <w:szCs w:val="22"/>
                <w:lang w:val="ro-RO"/>
              </w:rPr>
            </w:pPr>
            <w:r w:rsidRPr="00135ABD">
              <w:rPr>
                <w:rFonts w:eastAsia="Cambria"/>
                <w:bCs/>
                <w:sz w:val="22"/>
                <w:szCs w:val="22"/>
                <w:lang w:val="ro-RO"/>
              </w:rPr>
              <w:t>Asist. univ. Iazu Corina, Catedra urgențe medicale.</w:t>
            </w:r>
          </w:p>
        </w:tc>
      </w:tr>
      <w:tr w:rsidR="00760427" w:rsidRPr="00135ABD" w14:paraId="4238B548" w14:textId="77777777" w:rsidTr="009540D5">
        <w:tc>
          <w:tcPr>
            <w:tcW w:w="1276" w:type="dxa"/>
            <w:tcBorders>
              <w:top w:val="single" w:sz="4" w:space="0" w:color="000000"/>
              <w:left w:val="single" w:sz="4" w:space="0" w:color="000000"/>
              <w:bottom w:val="single" w:sz="4" w:space="0" w:color="000000"/>
              <w:right w:val="single" w:sz="4" w:space="0" w:color="000000"/>
            </w:tcBorders>
          </w:tcPr>
          <w:p w14:paraId="1EFB25FE" w14:textId="77777777" w:rsidR="00760427" w:rsidRPr="00135ABD" w:rsidRDefault="00760427" w:rsidP="00B33019">
            <w:pPr>
              <w:widowControl w:val="0"/>
              <w:ind w:left="-57" w:right="-57"/>
              <w:rPr>
                <w:rFonts w:eastAsia="Cambria"/>
                <w:sz w:val="22"/>
                <w:szCs w:val="22"/>
                <w:lang w:val="ro-RO"/>
              </w:rPr>
            </w:pPr>
            <w:r w:rsidRPr="00135ABD">
              <w:rPr>
                <w:rFonts w:eastAsia="Cambria"/>
                <w:sz w:val="22"/>
                <w:szCs w:val="22"/>
                <w:lang w:val="ro-RO"/>
              </w:rPr>
              <w:t>14:35-14:50</w:t>
            </w:r>
          </w:p>
        </w:tc>
        <w:tc>
          <w:tcPr>
            <w:tcW w:w="3544" w:type="dxa"/>
            <w:tcBorders>
              <w:top w:val="single" w:sz="4" w:space="0" w:color="000000"/>
              <w:left w:val="single" w:sz="4" w:space="0" w:color="000000"/>
              <w:bottom w:val="single" w:sz="4" w:space="0" w:color="000000"/>
              <w:right w:val="single" w:sz="4" w:space="0" w:color="000000"/>
            </w:tcBorders>
          </w:tcPr>
          <w:p w14:paraId="23ED3919" w14:textId="77777777" w:rsidR="00760427" w:rsidRPr="00135ABD" w:rsidRDefault="00760427" w:rsidP="00B33019">
            <w:pPr>
              <w:widowControl w:val="0"/>
              <w:rPr>
                <w:rFonts w:eastAsia="Cambria"/>
                <w:sz w:val="22"/>
                <w:szCs w:val="22"/>
                <w:lang w:val="ro-RO"/>
              </w:rPr>
            </w:pPr>
            <w:r w:rsidRPr="00135ABD">
              <w:rPr>
                <w:rFonts w:eastAsia="Cambria"/>
                <w:sz w:val="22"/>
                <w:szCs w:val="22"/>
                <w:lang w:val="ro-RO"/>
              </w:rPr>
              <w:t xml:space="preserve">Managementul urgențelor medico-chirurgicale în zona roșie a DMU </w:t>
            </w:r>
          </w:p>
        </w:tc>
        <w:tc>
          <w:tcPr>
            <w:tcW w:w="4678" w:type="dxa"/>
            <w:tcBorders>
              <w:top w:val="single" w:sz="4" w:space="0" w:color="000000"/>
              <w:left w:val="single" w:sz="4" w:space="0" w:color="000000"/>
              <w:bottom w:val="single" w:sz="4" w:space="0" w:color="000000"/>
              <w:right w:val="single" w:sz="4" w:space="0" w:color="000000"/>
            </w:tcBorders>
          </w:tcPr>
          <w:p w14:paraId="5EB433EB" w14:textId="77777777" w:rsidR="00760427" w:rsidRPr="00135ABD" w:rsidRDefault="00760427" w:rsidP="00B33019">
            <w:pPr>
              <w:widowControl w:val="0"/>
              <w:rPr>
                <w:rFonts w:eastAsia="Cambria"/>
                <w:bCs/>
                <w:sz w:val="22"/>
                <w:szCs w:val="22"/>
                <w:lang w:val="ro-RO"/>
              </w:rPr>
            </w:pPr>
            <w:r w:rsidRPr="00135ABD">
              <w:rPr>
                <w:rFonts w:eastAsia="Cambria"/>
                <w:bCs/>
                <w:sz w:val="22"/>
                <w:szCs w:val="22"/>
                <w:lang w:val="ro-RO"/>
              </w:rPr>
              <w:t>Cristina Nighina, medic rezident Catedra urgențe medicale.</w:t>
            </w:r>
          </w:p>
        </w:tc>
      </w:tr>
      <w:tr w:rsidR="00760427" w:rsidRPr="00135ABD" w14:paraId="334CB7F5" w14:textId="77777777" w:rsidTr="009540D5">
        <w:tc>
          <w:tcPr>
            <w:tcW w:w="1276" w:type="dxa"/>
            <w:tcBorders>
              <w:top w:val="single" w:sz="4" w:space="0" w:color="000000"/>
              <w:left w:val="single" w:sz="4" w:space="0" w:color="000000"/>
              <w:bottom w:val="single" w:sz="4" w:space="0" w:color="000000"/>
              <w:right w:val="single" w:sz="4" w:space="0" w:color="000000"/>
            </w:tcBorders>
          </w:tcPr>
          <w:p w14:paraId="148F6F1D" w14:textId="77777777" w:rsidR="00760427" w:rsidRPr="00135ABD" w:rsidRDefault="00760427" w:rsidP="00B33019">
            <w:pPr>
              <w:widowControl w:val="0"/>
              <w:ind w:left="-57" w:right="-57"/>
              <w:rPr>
                <w:rFonts w:eastAsia="Cambria"/>
                <w:sz w:val="22"/>
                <w:szCs w:val="22"/>
                <w:lang w:val="ro-RO"/>
              </w:rPr>
            </w:pPr>
            <w:r w:rsidRPr="00135ABD">
              <w:rPr>
                <w:rFonts w:eastAsia="Cambria"/>
                <w:sz w:val="22"/>
                <w:szCs w:val="22"/>
                <w:lang w:val="ro-RO"/>
              </w:rPr>
              <w:t>14:50-15:05</w:t>
            </w:r>
          </w:p>
        </w:tc>
        <w:tc>
          <w:tcPr>
            <w:tcW w:w="3544" w:type="dxa"/>
            <w:tcBorders>
              <w:top w:val="single" w:sz="4" w:space="0" w:color="000000"/>
              <w:left w:val="single" w:sz="4" w:space="0" w:color="000000"/>
              <w:bottom w:val="single" w:sz="4" w:space="0" w:color="000000"/>
              <w:right w:val="single" w:sz="4" w:space="0" w:color="000000"/>
            </w:tcBorders>
          </w:tcPr>
          <w:p w14:paraId="5DA66AD9" w14:textId="77777777" w:rsidR="00760427" w:rsidRPr="00135ABD" w:rsidRDefault="00760427" w:rsidP="00B33019">
            <w:pPr>
              <w:widowControl w:val="0"/>
              <w:rPr>
                <w:rFonts w:eastAsia="Cambria"/>
                <w:sz w:val="22"/>
                <w:szCs w:val="22"/>
                <w:lang w:val="ro-RO"/>
              </w:rPr>
            </w:pPr>
            <w:r w:rsidRPr="00135ABD">
              <w:rPr>
                <w:rFonts w:eastAsia="Cambria"/>
                <w:sz w:val="22"/>
                <w:szCs w:val="22"/>
                <w:lang w:val="ro-RO"/>
              </w:rPr>
              <w:t xml:space="preserve">Managementul pacienților adulți cu politrauma în DMU </w:t>
            </w:r>
          </w:p>
        </w:tc>
        <w:tc>
          <w:tcPr>
            <w:tcW w:w="4678" w:type="dxa"/>
            <w:tcBorders>
              <w:top w:val="single" w:sz="4" w:space="0" w:color="000000"/>
              <w:left w:val="single" w:sz="4" w:space="0" w:color="000000"/>
              <w:bottom w:val="single" w:sz="4" w:space="0" w:color="000000"/>
              <w:right w:val="single" w:sz="4" w:space="0" w:color="000000"/>
            </w:tcBorders>
          </w:tcPr>
          <w:p w14:paraId="545DF354" w14:textId="77777777" w:rsidR="00760427" w:rsidRPr="00135ABD" w:rsidRDefault="00760427" w:rsidP="00B33019">
            <w:pPr>
              <w:widowControl w:val="0"/>
              <w:rPr>
                <w:rFonts w:eastAsia="Cambria"/>
                <w:bCs/>
                <w:sz w:val="22"/>
                <w:szCs w:val="22"/>
                <w:lang w:val="ro-RO"/>
              </w:rPr>
            </w:pPr>
            <w:r w:rsidRPr="00135ABD">
              <w:rPr>
                <w:rFonts w:eastAsia="Cambria"/>
                <w:bCs/>
                <w:sz w:val="22"/>
                <w:szCs w:val="22"/>
                <w:lang w:val="ro-RO"/>
              </w:rPr>
              <w:t>Asist. univ. Moșneguțu Serghei, Catedra urgențe medicale</w:t>
            </w:r>
          </w:p>
        </w:tc>
      </w:tr>
      <w:tr w:rsidR="00760427" w:rsidRPr="00135ABD" w14:paraId="35A257F2" w14:textId="77777777" w:rsidTr="009540D5">
        <w:tc>
          <w:tcPr>
            <w:tcW w:w="1276" w:type="dxa"/>
            <w:tcBorders>
              <w:top w:val="single" w:sz="4" w:space="0" w:color="000000"/>
              <w:left w:val="single" w:sz="4" w:space="0" w:color="000000"/>
              <w:bottom w:val="single" w:sz="4" w:space="0" w:color="000000"/>
              <w:right w:val="single" w:sz="4" w:space="0" w:color="000000"/>
            </w:tcBorders>
          </w:tcPr>
          <w:p w14:paraId="2139EEB3" w14:textId="77777777" w:rsidR="00760427" w:rsidRPr="00135ABD" w:rsidRDefault="00760427" w:rsidP="00B33019">
            <w:pPr>
              <w:widowControl w:val="0"/>
              <w:ind w:left="-57" w:right="-57"/>
              <w:rPr>
                <w:rFonts w:eastAsia="Cambria"/>
                <w:sz w:val="22"/>
                <w:szCs w:val="22"/>
                <w:lang w:val="ro-RO"/>
              </w:rPr>
            </w:pPr>
            <w:r w:rsidRPr="00135ABD">
              <w:rPr>
                <w:rFonts w:eastAsia="Cambria"/>
                <w:sz w:val="22"/>
                <w:szCs w:val="22"/>
                <w:lang w:val="ro-RO"/>
              </w:rPr>
              <w:t>15:05-15:20</w:t>
            </w:r>
          </w:p>
        </w:tc>
        <w:tc>
          <w:tcPr>
            <w:tcW w:w="3544" w:type="dxa"/>
            <w:tcBorders>
              <w:top w:val="single" w:sz="4" w:space="0" w:color="000000"/>
              <w:left w:val="single" w:sz="4" w:space="0" w:color="000000"/>
              <w:bottom w:val="single" w:sz="4" w:space="0" w:color="000000"/>
              <w:right w:val="single" w:sz="4" w:space="0" w:color="000000"/>
            </w:tcBorders>
          </w:tcPr>
          <w:p w14:paraId="46870173" w14:textId="77777777" w:rsidR="00760427" w:rsidRPr="00135ABD" w:rsidRDefault="00760427" w:rsidP="00B33019">
            <w:pPr>
              <w:widowControl w:val="0"/>
              <w:rPr>
                <w:rFonts w:eastAsia="Cambria"/>
                <w:sz w:val="22"/>
                <w:szCs w:val="22"/>
                <w:lang w:val="ro-RO"/>
              </w:rPr>
            </w:pPr>
            <w:r w:rsidRPr="00135ABD">
              <w:rPr>
                <w:rFonts w:eastAsia="Cambria"/>
                <w:sz w:val="22"/>
                <w:szCs w:val="22"/>
                <w:lang w:val="ro-RO"/>
              </w:rPr>
              <w:t>Abordarea hemoragiilor digestive superioare în DMU (2021-2022)</w:t>
            </w:r>
          </w:p>
        </w:tc>
        <w:tc>
          <w:tcPr>
            <w:tcW w:w="4678" w:type="dxa"/>
            <w:tcBorders>
              <w:top w:val="single" w:sz="4" w:space="0" w:color="000000"/>
              <w:left w:val="single" w:sz="4" w:space="0" w:color="000000"/>
              <w:bottom w:val="single" w:sz="4" w:space="0" w:color="000000"/>
              <w:right w:val="single" w:sz="4" w:space="0" w:color="000000"/>
            </w:tcBorders>
          </w:tcPr>
          <w:p w14:paraId="444F6A00" w14:textId="77777777" w:rsidR="00760427" w:rsidRPr="00135ABD" w:rsidRDefault="00760427" w:rsidP="00B33019">
            <w:pPr>
              <w:widowControl w:val="0"/>
              <w:rPr>
                <w:rFonts w:eastAsia="Cambria"/>
                <w:bCs/>
                <w:sz w:val="22"/>
                <w:szCs w:val="22"/>
                <w:lang w:val="ro-RO"/>
              </w:rPr>
            </w:pPr>
            <w:r w:rsidRPr="00135ABD">
              <w:rPr>
                <w:rFonts w:eastAsia="Cambria"/>
                <w:bCs/>
                <w:sz w:val="22"/>
                <w:szCs w:val="22"/>
                <w:lang w:val="ro-RO"/>
              </w:rPr>
              <w:t>Munteanu Artur medic rezident, Catedra urgențe medicale</w:t>
            </w:r>
          </w:p>
        </w:tc>
      </w:tr>
      <w:tr w:rsidR="00760427" w:rsidRPr="00135ABD" w14:paraId="72890B09" w14:textId="77777777" w:rsidTr="009540D5">
        <w:tc>
          <w:tcPr>
            <w:tcW w:w="1276" w:type="dxa"/>
            <w:tcBorders>
              <w:top w:val="single" w:sz="4" w:space="0" w:color="000000"/>
              <w:left w:val="single" w:sz="4" w:space="0" w:color="000000"/>
              <w:bottom w:val="single" w:sz="4" w:space="0" w:color="000000"/>
              <w:right w:val="single" w:sz="4" w:space="0" w:color="000000"/>
            </w:tcBorders>
          </w:tcPr>
          <w:p w14:paraId="30149F81" w14:textId="77777777" w:rsidR="00760427" w:rsidRPr="00135ABD" w:rsidRDefault="00760427" w:rsidP="00B33019">
            <w:pPr>
              <w:widowControl w:val="0"/>
              <w:ind w:left="-57" w:right="-57"/>
              <w:rPr>
                <w:rFonts w:eastAsia="Cambria"/>
                <w:sz w:val="22"/>
                <w:szCs w:val="22"/>
                <w:lang w:val="ro-RO"/>
              </w:rPr>
            </w:pPr>
            <w:r w:rsidRPr="00135ABD">
              <w:rPr>
                <w:rFonts w:eastAsia="Cambria"/>
                <w:sz w:val="22"/>
                <w:szCs w:val="22"/>
                <w:lang w:val="ro-RO"/>
              </w:rPr>
              <w:t>15:20-15:35</w:t>
            </w:r>
          </w:p>
        </w:tc>
        <w:tc>
          <w:tcPr>
            <w:tcW w:w="3544" w:type="dxa"/>
            <w:tcBorders>
              <w:top w:val="single" w:sz="4" w:space="0" w:color="000000"/>
              <w:left w:val="single" w:sz="4" w:space="0" w:color="000000"/>
              <w:bottom w:val="single" w:sz="4" w:space="0" w:color="000000"/>
              <w:right w:val="single" w:sz="4" w:space="0" w:color="000000"/>
            </w:tcBorders>
          </w:tcPr>
          <w:p w14:paraId="2237E15F" w14:textId="77777777" w:rsidR="00760427" w:rsidRPr="00135ABD" w:rsidRDefault="00760427" w:rsidP="00B33019">
            <w:pPr>
              <w:widowControl w:val="0"/>
              <w:rPr>
                <w:rFonts w:eastAsia="Cambria"/>
                <w:sz w:val="22"/>
                <w:szCs w:val="22"/>
                <w:lang w:val="ro-RO"/>
              </w:rPr>
            </w:pPr>
            <w:r w:rsidRPr="00135ABD">
              <w:rPr>
                <w:rFonts w:eastAsia="Cambria"/>
                <w:sz w:val="22"/>
                <w:szCs w:val="22"/>
                <w:lang w:val="ro-RO"/>
              </w:rPr>
              <w:t>Managementul căilor respiratorii la pacient politraumatizat și cu trauma cervicala în DMU</w:t>
            </w:r>
          </w:p>
        </w:tc>
        <w:tc>
          <w:tcPr>
            <w:tcW w:w="4678" w:type="dxa"/>
            <w:tcBorders>
              <w:top w:val="single" w:sz="4" w:space="0" w:color="000000"/>
              <w:left w:val="single" w:sz="4" w:space="0" w:color="000000"/>
              <w:bottom w:val="single" w:sz="4" w:space="0" w:color="000000"/>
              <w:right w:val="single" w:sz="4" w:space="0" w:color="000000"/>
            </w:tcBorders>
          </w:tcPr>
          <w:p w14:paraId="54CDB441" w14:textId="77777777" w:rsidR="00760427" w:rsidRPr="00135ABD" w:rsidRDefault="00760427" w:rsidP="00B33019">
            <w:pPr>
              <w:widowControl w:val="0"/>
              <w:rPr>
                <w:rFonts w:eastAsia="Cambria"/>
                <w:bCs/>
                <w:sz w:val="22"/>
                <w:szCs w:val="22"/>
                <w:lang w:val="ro-RO"/>
              </w:rPr>
            </w:pPr>
            <w:r w:rsidRPr="00135ABD">
              <w:rPr>
                <w:rFonts w:eastAsia="Cambria"/>
                <w:bCs/>
                <w:sz w:val="22"/>
                <w:szCs w:val="22"/>
                <w:lang w:val="ro-RO"/>
              </w:rPr>
              <w:t>Asist. univ. Svetlana Sîrbu, Catedra urgențe medicale</w:t>
            </w:r>
          </w:p>
        </w:tc>
      </w:tr>
      <w:tr w:rsidR="00760427" w:rsidRPr="00135ABD" w14:paraId="75EFAEC8" w14:textId="77777777" w:rsidTr="009540D5">
        <w:tc>
          <w:tcPr>
            <w:tcW w:w="1276" w:type="dxa"/>
            <w:tcBorders>
              <w:top w:val="single" w:sz="4" w:space="0" w:color="000000"/>
              <w:left w:val="single" w:sz="4" w:space="0" w:color="000000"/>
              <w:bottom w:val="single" w:sz="4" w:space="0" w:color="000000"/>
              <w:right w:val="single" w:sz="4" w:space="0" w:color="000000"/>
            </w:tcBorders>
          </w:tcPr>
          <w:p w14:paraId="0E7947EB" w14:textId="77777777" w:rsidR="00760427" w:rsidRPr="00135ABD" w:rsidRDefault="00760427" w:rsidP="00B33019">
            <w:pPr>
              <w:widowControl w:val="0"/>
              <w:ind w:left="-57" w:right="-57"/>
              <w:rPr>
                <w:rFonts w:eastAsia="Cambria"/>
                <w:sz w:val="22"/>
                <w:szCs w:val="22"/>
                <w:lang w:val="ro-RO"/>
              </w:rPr>
            </w:pPr>
            <w:r w:rsidRPr="00135ABD">
              <w:rPr>
                <w:rFonts w:eastAsia="Cambria"/>
                <w:sz w:val="22"/>
                <w:szCs w:val="22"/>
                <w:lang w:val="ro-RO"/>
              </w:rPr>
              <w:t>15:35-15:45</w:t>
            </w:r>
          </w:p>
        </w:tc>
        <w:tc>
          <w:tcPr>
            <w:tcW w:w="8222" w:type="dxa"/>
            <w:gridSpan w:val="2"/>
            <w:tcBorders>
              <w:top w:val="single" w:sz="4" w:space="0" w:color="000000"/>
              <w:left w:val="single" w:sz="4" w:space="0" w:color="000000"/>
              <w:bottom w:val="single" w:sz="4" w:space="0" w:color="000000"/>
              <w:right w:val="single" w:sz="4" w:space="0" w:color="000000"/>
            </w:tcBorders>
          </w:tcPr>
          <w:p w14:paraId="5DC8A85C" w14:textId="77777777" w:rsidR="00760427" w:rsidRPr="00135ABD" w:rsidRDefault="00760427" w:rsidP="00B33019">
            <w:pPr>
              <w:widowControl w:val="0"/>
              <w:rPr>
                <w:rFonts w:eastAsia="Cambria"/>
                <w:b/>
                <w:sz w:val="22"/>
                <w:szCs w:val="22"/>
                <w:lang w:val="ro-RO"/>
              </w:rPr>
            </w:pPr>
            <w:r w:rsidRPr="00135ABD">
              <w:rPr>
                <w:rFonts w:eastAsia="Cambria"/>
                <w:sz w:val="22"/>
                <w:szCs w:val="22"/>
                <w:lang w:val="ro-RO"/>
              </w:rPr>
              <w:t>Discuții</w:t>
            </w:r>
          </w:p>
        </w:tc>
      </w:tr>
      <w:tr w:rsidR="00760427" w:rsidRPr="00135ABD" w14:paraId="48E6854F" w14:textId="77777777" w:rsidTr="009540D5">
        <w:tc>
          <w:tcPr>
            <w:tcW w:w="1276" w:type="dxa"/>
            <w:tcBorders>
              <w:top w:val="single" w:sz="4" w:space="0" w:color="000000"/>
              <w:left w:val="single" w:sz="4" w:space="0" w:color="000000"/>
              <w:bottom w:val="single" w:sz="4" w:space="0" w:color="000000"/>
              <w:right w:val="single" w:sz="4" w:space="0" w:color="000000"/>
            </w:tcBorders>
          </w:tcPr>
          <w:p w14:paraId="071114F0" w14:textId="77777777" w:rsidR="00760427" w:rsidRPr="00135ABD" w:rsidRDefault="00760427" w:rsidP="00B33019">
            <w:pPr>
              <w:widowControl w:val="0"/>
              <w:ind w:left="-57" w:right="-57"/>
              <w:rPr>
                <w:rFonts w:eastAsia="Cambria"/>
                <w:sz w:val="22"/>
                <w:szCs w:val="22"/>
                <w:lang w:val="ro-RO"/>
              </w:rPr>
            </w:pPr>
            <w:r w:rsidRPr="00135ABD">
              <w:rPr>
                <w:rFonts w:eastAsia="Cambria"/>
                <w:sz w:val="22"/>
                <w:szCs w:val="22"/>
                <w:lang w:val="ro-RO"/>
              </w:rPr>
              <w:t>15:50</w:t>
            </w:r>
          </w:p>
        </w:tc>
        <w:tc>
          <w:tcPr>
            <w:tcW w:w="8222" w:type="dxa"/>
            <w:gridSpan w:val="2"/>
            <w:tcBorders>
              <w:top w:val="single" w:sz="4" w:space="0" w:color="000000"/>
              <w:left w:val="single" w:sz="4" w:space="0" w:color="000000"/>
              <w:bottom w:val="single" w:sz="4" w:space="0" w:color="000000"/>
              <w:right w:val="single" w:sz="4" w:space="0" w:color="000000"/>
            </w:tcBorders>
          </w:tcPr>
          <w:p w14:paraId="355CEC6B" w14:textId="77777777" w:rsidR="00760427" w:rsidRPr="00135ABD" w:rsidRDefault="00760427" w:rsidP="00B33019">
            <w:pPr>
              <w:widowControl w:val="0"/>
              <w:rPr>
                <w:rFonts w:eastAsia="Cambria"/>
                <w:b/>
                <w:sz w:val="22"/>
                <w:szCs w:val="22"/>
                <w:lang w:val="ro-RO"/>
              </w:rPr>
            </w:pPr>
            <w:r w:rsidRPr="00135ABD">
              <w:rPr>
                <w:rFonts w:eastAsia="Cambria"/>
                <w:sz w:val="22"/>
                <w:szCs w:val="22"/>
                <w:lang w:val="ro-RO"/>
              </w:rPr>
              <w:t>Închiderea simpozionului</w:t>
            </w:r>
          </w:p>
        </w:tc>
      </w:tr>
    </w:tbl>
    <w:p w14:paraId="4E9509A1" w14:textId="77777777" w:rsidR="00760427" w:rsidRPr="00135ABD" w:rsidRDefault="00760427" w:rsidP="00B33019">
      <w:pPr>
        <w:widowControl w:val="0"/>
        <w:shd w:val="clear" w:color="auto" w:fill="002060"/>
        <w:spacing w:before="120"/>
        <w:jc w:val="center"/>
        <w:rPr>
          <w:rFonts w:eastAsia="Cambria"/>
          <w:b/>
          <w:color w:val="FFFFFF"/>
          <w:lang w:val="ro-RO"/>
        </w:rPr>
      </w:pPr>
      <w:r w:rsidRPr="00135ABD">
        <w:rPr>
          <w:rFonts w:eastAsia="Cambria"/>
          <w:b/>
          <w:color w:val="FFFFFF"/>
          <w:lang w:val="ro-RO"/>
        </w:rPr>
        <w:t>PROGRAM FARMACIE</w:t>
      </w:r>
    </w:p>
    <w:p w14:paraId="469F4ED6" w14:textId="77777777" w:rsidR="00760427" w:rsidRPr="00135ABD" w:rsidRDefault="00760427" w:rsidP="00B33019">
      <w:pPr>
        <w:widowControl w:val="0"/>
        <w:shd w:val="clear" w:color="auto" w:fill="C6D9F1"/>
        <w:spacing w:before="120" w:after="120"/>
        <w:jc w:val="center"/>
        <w:rPr>
          <w:rFonts w:eastAsia="Cambria"/>
          <w:b/>
          <w:caps/>
          <w:lang w:val="ro-RO"/>
        </w:rPr>
      </w:pPr>
      <w:r w:rsidRPr="00135ABD">
        <w:rPr>
          <w:rFonts w:eastAsia="Cambria"/>
          <w:b/>
          <w:caps/>
          <w:lang w:val="ro-RO"/>
        </w:rPr>
        <w:t>DE LA DEZVOLTAREA MEDICAMENTULUI PÂNĂ LA BUNELE PRACTICI FARMACEUTICE</w:t>
      </w:r>
    </w:p>
    <w:p w14:paraId="68A0506A" w14:textId="77777777" w:rsidR="00760427" w:rsidRPr="00135ABD" w:rsidRDefault="00760427" w:rsidP="00B33019">
      <w:pPr>
        <w:widowControl w:val="0"/>
        <w:ind w:left="567" w:hanging="567"/>
        <w:rPr>
          <w:rFonts w:eastAsia="Cambria"/>
          <w:b/>
          <w:i/>
          <w:sz w:val="22"/>
          <w:szCs w:val="22"/>
          <w:lang w:val="ro-RO"/>
        </w:rPr>
      </w:pPr>
      <w:r w:rsidRPr="00135ABD">
        <w:rPr>
          <w:rFonts w:eastAsia="Cambria"/>
          <w:b/>
          <w:i/>
          <w:sz w:val="22"/>
          <w:szCs w:val="22"/>
          <w:lang w:val="ro-RO"/>
        </w:rPr>
        <w:t>Data: 8 iunie; Ora: 10.00-15.00</w:t>
      </w:r>
    </w:p>
    <w:p w14:paraId="6939E931" w14:textId="77777777" w:rsidR="00760427" w:rsidRPr="00135ABD" w:rsidRDefault="00760427" w:rsidP="00B33019">
      <w:pPr>
        <w:widowControl w:val="0"/>
        <w:ind w:left="567" w:hanging="567"/>
        <w:rPr>
          <w:rFonts w:eastAsia="Cambria"/>
          <w:b/>
          <w:i/>
          <w:sz w:val="22"/>
          <w:szCs w:val="22"/>
          <w:lang w:val="ro-RO"/>
        </w:rPr>
      </w:pPr>
      <w:r w:rsidRPr="00135ABD">
        <w:rPr>
          <w:rFonts w:eastAsia="Cambria"/>
          <w:b/>
          <w:i/>
          <w:sz w:val="22"/>
          <w:szCs w:val="22"/>
          <w:lang w:val="ro-RO"/>
        </w:rPr>
        <w:t>Locația: IP USMF „Nicolae Testemițanu”, Aula 4, Blocul didactic nr. 2, Facultatea de Farmacie, str. Mălina Mică, 66</w:t>
      </w:r>
    </w:p>
    <w:tbl>
      <w:tblPr>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6"/>
        <w:gridCol w:w="3260"/>
        <w:gridCol w:w="4962"/>
      </w:tblGrid>
      <w:tr w:rsidR="00760427" w:rsidRPr="00135ABD" w14:paraId="51459729" w14:textId="77777777" w:rsidTr="009540D5">
        <w:trPr>
          <w:trHeight w:val="283"/>
          <w:tblHeader/>
        </w:trPr>
        <w:tc>
          <w:tcPr>
            <w:tcW w:w="1276" w:type="dxa"/>
            <w:tcBorders>
              <w:top w:val="single" w:sz="4" w:space="0" w:color="000000"/>
              <w:left w:val="single" w:sz="4" w:space="0" w:color="000000"/>
              <w:bottom w:val="single" w:sz="4" w:space="0" w:color="000000"/>
              <w:right w:val="single" w:sz="4" w:space="0" w:color="000000"/>
            </w:tcBorders>
            <w:vAlign w:val="center"/>
          </w:tcPr>
          <w:p w14:paraId="6DB3F236" w14:textId="77777777" w:rsidR="00760427" w:rsidRPr="00135ABD" w:rsidRDefault="00760427" w:rsidP="00B33019">
            <w:pPr>
              <w:widowControl w:val="0"/>
              <w:spacing w:before="60" w:after="60"/>
              <w:ind w:left="-57" w:right="-57"/>
              <w:jc w:val="center"/>
              <w:rPr>
                <w:rFonts w:eastAsia="Cambria"/>
                <w:b/>
                <w:iCs/>
                <w:sz w:val="22"/>
                <w:szCs w:val="22"/>
                <w:lang w:val="ro-RO"/>
              </w:rPr>
            </w:pPr>
            <w:r w:rsidRPr="00135ABD">
              <w:rPr>
                <w:rFonts w:eastAsia="Cambria"/>
                <w:b/>
                <w:iCs/>
                <w:sz w:val="22"/>
                <w:szCs w:val="22"/>
                <w:lang w:val="ro-RO"/>
              </w:rPr>
              <w:t>Ora</w:t>
            </w:r>
          </w:p>
        </w:tc>
        <w:tc>
          <w:tcPr>
            <w:tcW w:w="3260" w:type="dxa"/>
            <w:tcBorders>
              <w:top w:val="single" w:sz="4" w:space="0" w:color="000000"/>
              <w:left w:val="single" w:sz="4" w:space="0" w:color="000000"/>
              <w:bottom w:val="single" w:sz="4" w:space="0" w:color="000000"/>
              <w:right w:val="single" w:sz="4" w:space="0" w:color="000000"/>
            </w:tcBorders>
            <w:vAlign w:val="center"/>
          </w:tcPr>
          <w:p w14:paraId="2B5FF3A9" w14:textId="77777777" w:rsidR="00760427" w:rsidRPr="00135ABD" w:rsidRDefault="00760427" w:rsidP="00B33019">
            <w:pPr>
              <w:widowControl w:val="0"/>
              <w:spacing w:before="60" w:after="60"/>
              <w:ind w:left="-57" w:right="-57"/>
              <w:jc w:val="center"/>
              <w:rPr>
                <w:rFonts w:eastAsia="Cambria"/>
                <w:b/>
                <w:iCs/>
                <w:sz w:val="22"/>
                <w:szCs w:val="22"/>
                <w:lang w:val="ro-RO"/>
              </w:rPr>
            </w:pPr>
            <w:r w:rsidRPr="00135ABD">
              <w:rPr>
                <w:rFonts w:eastAsia="Cambria"/>
                <w:b/>
                <w:iCs/>
                <w:sz w:val="22"/>
                <w:szCs w:val="22"/>
                <w:lang w:val="ro-RO"/>
              </w:rPr>
              <w:t>Tematica</w:t>
            </w:r>
          </w:p>
        </w:tc>
        <w:tc>
          <w:tcPr>
            <w:tcW w:w="4962" w:type="dxa"/>
            <w:tcBorders>
              <w:top w:val="single" w:sz="4" w:space="0" w:color="000000"/>
              <w:left w:val="single" w:sz="4" w:space="0" w:color="000000"/>
              <w:bottom w:val="single" w:sz="4" w:space="0" w:color="000000"/>
              <w:right w:val="single" w:sz="4" w:space="0" w:color="000000"/>
            </w:tcBorders>
            <w:vAlign w:val="center"/>
          </w:tcPr>
          <w:p w14:paraId="1B135F8E" w14:textId="77777777" w:rsidR="00760427" w:rsidRPr="00135ABD" w:rsidRDefault="00760427" w:rsidP="00B33019">
            <w:pPr>
              <w:widowControl w:val="0"/>
              <w:spacing w:before="60" w:after="60"/>
              <w:ind w:left="-57" w:right="-57"/>
              <w:jc w:val="center"/>
              <w:rPr>
                <w:rFonts w:eastAsia="Cambria"/>
                <w:b/>
                <w:iCs/>
                <w:sz w:val="22"/>
                <w:szCs w:val="22"/>
                <w:lang w:val="ro-RO"/>
              </w:rPr>
            </w:pPr>
            <w:r w:rsidRPr="00135ABD">
              <w:rPr>
                <w:rFonts w:eastAsia="Cambria"/>
                <w:b/>
                <w:iCs/>
                <w:sz w:val="22"/>
                <w:szCs w:val="22"/>
                <w:lang w:val="ro-RO"/>
              </w:rPr>
              <w:t>Vorbitorul</w:t>
            </w:r>
          </w:p>
        </w:tc>
      </w:tr>
      <w:tr w:rsidR="00760427" w:rsidRPr="00135ABD" w14:paraId="66427E5F" w14:textId="77777777" w:rsidTr="009540D5">
        <w:tc>
          <w:tcPr>
            <w:tcW w:w="1276" w:type="dxa"/>
            <w:tcBorders>
              <w:top w:val="single" w:sz="4" w:space="0" w:color="000000"/>
              <w:left w:val="single" w:sz="4" w:space="0" w:color="000000"/>
              <w:bottom w:val="single" w:sz="4" w:space="0" w:color="000000"/>
              <w:right w:val="single" w:sz="4" w:space="0" w:color="000000"/>
            </w:tcBorders>
          </w:tcPr>
          <w:p w14:paraId="75C4F228" w14:textId="77777777" w:rsidR="00760427" w:rsidRPr="00135ABD" w:rsidRDefault="00760427" w:rsidP="00B33019">
            <w:pPr>
              <w:widowControl w:val="0"/>
              <w:ind w:left="-57" w:right="-57"/>
              <w:jc w:val="center"/>
              <w:rPr>
                <w:rFonts w:eastAsia="Cambria"/>
                <w:sz w:val="22"/>
                <w:szCs w:val="22"/>
                <w:lang w:val="ro-RO"/>
              </w:rPr>
            </w:pPr>
            <w:r w:rsidRPr="00135ABD">
              <w:rPr>
                <w:rFonts w:eastAsia="Cambria"/>
                <w:sz w:val="22"/>
                <w:szCs w:val="22"/>
                <w:lang w:val="ro-RO"/>
              </w:rPr>
              <w:t>10.00-10.10</w:t>
            </w:r>
          </w:p>
        </w:tc>
        <w:tc>
          <w:tcPr>
            <w:tcW w:w="8222" w:type="dxa"/>
            <w:gridSpan w:val="2"/>
            <w:tcBorders>
              <w:top w:val="single" w:sz="4" w:space="0" w:color="000000"/>
              <w:left w:val="single" w:sz="4" w:space="0" w:color="000000"/>
              <w:bottom w:val="single" w:sz="4" w:space="0" w:color="000000"/>
              <w:right w:val="single" w:sz="4" w:space="0" w:color="000000"/>
            </w:tcBorders>
          </w:tcPr>
          <w:p w14:paraId="1F8AE8D0" w14:textId="77777777" w:rsidR="00760427" w:rsidRPr="00135ABD" w:rsidRDefault="00760427" w:rsidP="00B33019">
            <w:pPr>
              <w:widowControl w:val="0"/>
              <w:rPr>
                <w:rFonts w:eastAsia="Cambria"/>
                <w:sz w:val="22"/>
                <w:szCs w:val="22"/>
                <w:lang w:val="ro-RO"/>
              </w:rPr>
            </w:pPr>
            <w:r w:rsidRPr="00135ABD">
              <w:rPr>
                <w:rFonts w:eastAsia="Cambria"/>
                <w:sz w:val="22"/>
                <w:szCs w:val="22"/>
                <w:lang w:val="ro-RO"/>
              </w:rPr>
              <w:t>Deschiderea Conferinței</w:t>
            </w:r>
          </w:p>
          <w:p w14:paraId="2F1225D7" w14:textId="77777777" w:rsidR="00760427" w:rsidRPr="00135ABD" w:rsidRDefault="00760427" w:rsidP="00B33019">
            <w:pPr>
              <w:widowControl w:val="0"/>
              <w:rPr>
                <w:rFonts w:eastAsia="Cambria"/>
                <w:sz w:val="22"/>
                <w:szCs w:val="22"/>
                <w:lang w:val="ro-RO"/>
              </w:rPr>
            </w:pPr>
            <w:r w:rsidRPr="00135ABD">
              <w:rPr>
                <w:rFonts w:eastAsia="Cambria"/>
                <w:sz w:val="22"/>
                <w:szCs w:val="22"/>
                <w:lang w:val="ro-RO"/>
              </w:rPr>
              <w:t>Conf. univ., Dr. Nicolae Ciobanu, decan Facultatea de Farmacie, USMF „Nicolae Testemițanu”</w:t>
            </w:r>
            <w:r w:rsidRPr="00135ABD">
              <w:rPr>
                <w:rFonts w:eastAsia="Cambria"/>
                <w:color w:val="222222"/>
                <w:sz w:val="22"/>
                <w:szCs w:val="22"/>
                <w:lang w:val="ro-RO"/>
              </w:rPr>
              <w:t>, Chișinău, RM</w:t>
            </w:r>
          </w:p>
        </w:tc>
      </w:tr>
      <w:tr w:rsidR="00760427" w:rsidRPr="00135ABD" w14:paraId="523D42C2" w14:textId="77777777" w:rsidTr="009540D5">
        <w:tc>
          <w:tcPr>
            <w:tcW w:w="1276" w:type="dxa"/>
            <w:tcBorders>
              <w:top w:val="single" w:sz="4" w:space="0" w:color="000000"/>
              <w:left w:val="single" w:sz="4" w:space="0" w:color="000000"/>
              <w:bottom w:val="single" w:sz="4" w:space="0" w:color="000000"/>
              <w:right w:val="single" w:sz="4" w:space="0" w:color="000000"/>
            </w:tcBorders>
          </w:tcPr>
          <w:p w14:paraId="1FF6F77A" w14:textId="77777777" w:rsidR="00760427" w:rsidRPr="00135ABD" w:rsidRDefault="00760427" w:rsidP="00B33019">
            <w:pPr>
              <w:widowControl w:val="0"/>
              <w:ind w:left="-57" w:right="-57"/>
              <w:jc w:val="center"/>
              <w:rPr>
                <w:rFonts w:eastAsia="Cambria"/>
                <w:sz w:val="22"/>
                <w:szCs w:val="22"/>
                <w:lang w:val="ro-RO"/>
              </w:rPr>
            </w:pPr>
            <w:r w:rsidRPr="00135ABD">
              <w:rPr>
                <w:rFonts w:eastAsia="Cambria"/>
                <w:sz w:val="22"/>
                <w:szCs w:val="22"/>
                <w:lang w:val="ro-RO"/>
              </w:rPr>
              <w:t>10.10-10.30</w:t>
            </w:r>
          </w:p>
        </w:tc>
        <w:tc>
          <w:tcPr>
            <w:tcW w:w="3260" w:type="dxa"/>
            <w:tcBorders>
              <w:top w:val="single" w:sz="4" w:space="0" w:color="000000"/>
              <w:left w:val="single" w:sz="4" w:space="0" w:color="000000"/>
              <w:bottom w:val="single" w:sz="4" w:space="0" w:color="000000"/>
              <w:right w:val="single" w:sz="4" w:space="0" w:color="000000"/>
            </w:tcBorders>
          </w:tcPr>
          <w:p w14:paraId="6080CB8D" w14:textId="77777777" w:rsidR="00760427" w:rsidRPr="00135ABD" w:rsidRDefault="00760427" w:rsidP="00B33019">
            <w:pPr>
              <w:widowControl w:val="0"/>
              <w:rPr>
                <w:rFonts w:eastAsia="Cambria"/>
                <w:sz w:val="22"/>
                <w:szCs w:val="22"/>
                <w:lang w:val="ro-RO"/>
              </w:rPr>
            </w:pPr>
            <w:r w:rsidRPr="00135ABD">
              <w:rPr>
                <w:rFonts w:eastAsia="Cambria"/>
                <w:sz w:val="22"/>
                <w:szCs w:val="22"/>
                <w:lang w:val="ro-RO"/>
              </w:rPr>
              <w:t>Cuvânt de salut</w:t>
            </w:r>
          </w:p>
        </w:tc>
        <w:tc>
          <w:tcPr>
            <w:tcW w:w="4962" w:type="dxa"/>
            <w:tcBorders>
              <w:top w:val="single" w:sz="4" w:space="0" w:color="000000"/>
              <w:left w:val="single" w:sz="4" w:space="0" w:color="000000"/>
              <w:bottom w:val="single" w:sz="4" w:space="0" w:color="000000"/>
              <w:right w:val="single" w:sz="4" w:space="0" w:color="000000"/>
            </w:tcBorders>
          </w:tcPr>
          <w:p w14:paraId="480DBDF5" w14:textId="77777777" w:rsidR="00760427" w:rsidRPr="00135ABD" w:rsidRDefault="00760427" w:rsidP="00B33019">
            <w:pPr>
              <w:widowControl w:val="0"/>
              <w:rPr>
                <w:rFonts w:eastAsia="Cambria"/>
                <w:sz w:val="22"/>
                <w:szCs w:val="22"/>
                <w:lang w:val="ro-RO"/>
              </w:rPr>
            </w:pPr>
            <w:r w:rsidRPr="00135ABD">
              <w:rPr>
                <w:rFonts w:eastAsia="Cambria"/>
                <w:sz w:val="22"/>
                <w:szCs w:val="22"/>
                <w:lang w:val="ro-RO"/>
              </w:rPr>
              <w:t>Invitați</w:t>
            </w:r>
          </w:p>
        </w:tc>
      </w:tr>
      <w:tr w:rsidR="00760427" w:rsidRPr="00135ABD" w14:paraId="1C1164F3" w14:textId="77777777" w:rsidTr="009540D5">
        <w:tc>
          <w:tcPr>
            <w:tcW w:w="9498" w:type="dxa"/>
            <w:gridSpan w:val="3"/>
            <w:tcBorders>
              <w:top w:val="single" w:sz="4" w:space="0" w:color="000000"/>
              <w:left w:val="single" w:sz="4" w:space="0" w:color="000000"/>
              <w:bottom w:val="single" w:sz="4" w:space="0" w:color="000000"/>
              <w:right w:val="single" w:sz="4" w:space="0" w:color="000000"/>
            </w:tcBorders>
          </w:tcPr>
          <w:p w14:paraId="1336F5C1" w14:textId="77777777" w:rsidR="00760427" w:rsidRPr="00135ABD" w:rsidRDefault="00760427" w:rsidP="00B33019">
            <w:pPr>
              <w:widowControl w:val="0"/>
              <w:ind w:left="-57" w:right="-57"/>
              <w:rPr>
                <w:rFonts w:eastAsia="Cambria"/>
                <w:b/>
                <w:i/>
                <w:color w:val="222222"/>
                <w:sz w:val="22"/>
                <w:szCs w:val="22"/>
                <w:highlight w:val="white"/>
                <w:lang w:val="ro-RO"/>
              </w:rPr>
            </w:pPr>
            <w:r w:rsidRPr="00135ABD">
              <w:rPr>
                <w:rFonts w:eastAsia="Cambria"/>
                <w:b/>
                <w:i/>
                <w:color w:val="222222"/>
                <w:sz w:val="22"/>
                <w:szCs w:val="22"/>
                <w:highlight w:val="white"/>
                <w:lang w:val="ro-RO"/>
              </w:rPr>
              <w:t xml:space="preserve">Sesiunea 1. </w:t>
            </w:r>
          </w:p>
          <w:p w14:paraId="3E7EA875" w14:textId="77777777" w:rsidR="00760427" w:rsidRPr="00135ABD" w:rsidRDefault="00760427" w:rsidP="00B33019">
            <w:pPr>
              <w:widowControl w:val="0"/>
              <w:shd w:val="clear" w:color="auto" w:fill="FFFFFF"/>
              <w:ind w:left="315" w:hanging="315"/>
              <w:rPr>
                <w:rFonts w:eastAsia="Cambria"/>
                <w:b/>
                <w:i/>
                <w:color w:val="222222"/>
                <w:sz w:val="22"/>
                <w:szCs w:val="22"/>
                <w:highlight w:val="white"/>
                <w:lang w:val="ro-RO"/>
              </w:rPr>
            </w:pPr>
            <w:r w:rsidRPr="00135ABD">
              <w:rPr>
                <w:rFonts w:eastAsia="Cambria"/>
                <w:b/>
                <w:i/>
                <w:color w:val="222222"/>
                <w:sz w:val="22"/>
                <w:szCs w:val="22"/>
                <w:highlight w:val="white"/>
                <w:lang w:val="ro-RO"/>
              </w:rPr>
              <w:t xml:space="preserve">Moderatori: Conf. univ., Dr. Nicolae Ciobanu, decan, Facultatea de Farmacie, șef al Catedrei de tehnologie a medicamentelor; Prof. univ., Dr. Vladimir Valica, șef al Catedrei de chimie farmaceutică și toxicologică; Conf. univ., Dr. </w:t>
            </w:r>
            <w:r w:rsidRPr="00135ABD">
              <w:rPr>
                <w:rFonts w:eastAsia="Cambria"/>
                <w:b/>
                <w:i/>
                <w:iCs/>
                <w:color w:val="222222"/>
                <w:sz w:val="22"/>
                <w:szCs w:val="22"/>
                <w:lang w:val="ro-RO"/>
              </w:rPr>
              <w:t>Stela</w:t>
            </w:r>
            <w:r w:rsidRPr="00135ABD">
              <w:rPr>
                <w:rFonts w:eastAsia="Cambria"/>
                <w:b/>
                <w:i/>
                <w:color w:val="222222"/>
                <w:sz w:val="22"/>
                <w:szCs w:val="22"/>
                <w:highlight w:val="white"/>
                <w:lang w:val="ro-RO"/>
              </w:rPr>
              <w:t xml:space="preserve"> Adauji, șef al Catedrei de farmacie socială „Vasile Procopișin”, USMF „Nicolae Testemițanu”, Chișinău, RM </w:t>
            </w:r>
          </w:p>
        </w:tc>
      </w:tr>
      <w:tr w:rsidR="00760427" w:rsidRPr="00135ABD" w14:paraId="46DE3BD7" w14:textId="77777777" w:rsidTr="009540D5">
        <w:trPr>
          <w:trHeight w:val="340"/>
        </w:trPr>
        <w:tc>
          <w:tcPr>
            <w:tcW w:w="9498" w:type="dxa"/>
            <w:gridSpan w:val="3"/>
            <w:tcBorders>
              <w:top w:val="single" w:sz="4" w:space="0" w:color="000000"/>
              <w:left w:val="single" w:sz="4" w:space="0" w:color="000000"/>
              <w:bottom w:val="single" w:sz="4" w:space="0" w:color="000000"/>
              <w:right w:val="single" w:sz="4" w:space="0" w:color="000000"/>
            </w:tcBorders>
            <w:vAlign w:val="center"/>
          </w:tcPr>
          <w:p w14:paraId="625A8CF3" w14:textId="77777777" w:rsidR="00760427" w:rsidRPr="00135ABD" w:rsidRDefault="00760427" w:rsidP="00B33019">
            <w:pPr>
              <w:widowControl w:val="0"/>
              <w:ind w:left="-57" w:right="-57"/>
              <w:jc w:val="center"/>
              <w:rPr>
                <w:rFonts w:eastAsia="Cambria"/>
                <w:b/>
                <w:sz w:val="22"/>
                <w:szCs w:val="22"/>
                <w:lang w:val="ro-RO"/>
              </w:rPr>
            </w:pPr>
            <w:r w:rsidRPr="00135ABD">
              <w:rPr>
                <w:rFonts w:eastAsia="Cambria"/>
                <w:b/>
                <w:sz w:val="22"/>
                <w:szCs w:val="22"/>
                <w:lang w:val="ro-RO"/>
              </w:rPr>
              <w:t>Comunicări în plen invitați de peste hotare (on-site)</w:t>
            </w:r>
          </w:p>
        </w:tc>
      </w:tr>
      <w:tr w:rsidR="00760427" w:rsidRPr="00135ABD" w14:paraId="2EC66C2A" w14:textId="77777777" w:rsidTr="009540D5">
        <w:tc>
          <w:tcPr>
            <w:tcW w:w="1276" w:type="dxa"/>
            <w:tcBorders>
              <w:top w:val="single" w:sz="4" w:space="0" w:color="000000"/>
              <w:left w:val="single" w:sz="4" w:space="0" w:color="000000"/>
              <w:bottom w:val="single" w:sz="4" w:space="0" w:color="000000"/>
              <w:right w:val="single" w:sz="4" w:space="0" w:color="000000"/>
            </w:tcBorders>
          </w:tcPr>
          <w:p w14:paraId="56AA80B8" w14:textId="77777777" w:rsidR="00760427" w:rsidRPr="00135ABD" w:rsidRDefault="00760427" w:rsidP="00B33019">
            <w:pPr>
              <w:widowControl w:val="0"/>
              <w:ind w:left="-57" w:right="-57"/>
              <w:jc w:val="center"/>
              <w:rPr>
                <w:rFonts w:eastAsia="Cambria"/>
                <w:sz w:val="22"/>
                <w:szCs w:val="22"/>
                <w:lang w:val="ro-RO"/>
              </w:rPr>
            </w:pPr>
            <w:r w:rsidRPr="00135ABD">
              <w:rPr>
                <w:rFonts w:eastAsia="Cambria"/>
                <w:sz w:val="22"/>
                <w:szCs w:val="22"/>
                <w:lang w:val="ro-RO"/>
              </w:rPr>
              <w:t>10.30-11.00</w:t>
            </w:r>
          </w:p>
          <w:p w14:paraId="6618F5F9" w14:textId="77777777" w:rsidR="00760427" w:rsidRPr="00135ABD" w:rsidRDefault="00760427" w:rsidP="00B33019">
            <w:pPr>
              <w:widowControl w:val="0"/>
              <w:ind w:left="-57" w:right="-57"/>
              <w:jc w:val="center"/>
              <w:rPr>
                <w:rFonts w:eastAsia="Cambria"/>
                <w:sz w:val="22"/>
                <w:szCs w:val="22"/>
                <w:lang w:val="ro-RO"/>
              </w:rPr>
            </w:pPr>
          </w:p>
        </w:tc>
        <w:tc>
          <w:tcPr>
            <w:tcW w:w="3260" w:type="dxa"/>
            <w:tcBorders>
              <w:top w:val="single" w:sz="4" w:space="0" w:color="000000"/>
              <w:left w:val="single" w:sz="4" w:space="0" w:color="000000"/>
              <w:bottom w:val="single" w:sz="4" w:space="0" w:color="000000"/>
              <w:right w:val="single" w:sz="4" w:space="0" w:color="000000"/>
            </w:tcBorders>
          </w:tcPr>
          <w:p w14:paraId="66A13735" w14:textId="77777777" w:rsidR="00760427" w:rsidRPr="00135ABD" w:rsidRDefault="00760427" w:rsidP="00B33019">
            <w:pPr>
              <w:widowControl w:val="0"/>
              <w:rPr>
                <w:rFonts w:eastAsia="Cambria"/>
                <w:sz w:val="22"/>
                <w:szCs w:val="22"/>
                <w:lang w:val="ro-RO"/>
              </w:rPr>
            </w:pPr>
            <w:r w:rsidRPr="00135ABD">
              <w:rPr>
                <w:rFonts w:eastAsia="Cambria"/>
                <w:sz w:val="22"/>
                <w:szCs w:val="22"/>
                <w:lang w:val="ro-RO"/>
              </w:rPr>
              <w:t>Abordări inovatoare în vindecarea rănilor</w:t>
            </w:r>
          </w:p>
        </w:tc>
        <w:tc>
          <w:tcPr>
            <w:tcW w:w="4962" w:type="dxa"/>
            <w:tcBorders>
              <w:top w:val="single" w:sz="4" w:space="0" w:color="000000"/>
              <w:left w:val="single" w:sz="4" w:space="0" w:color="000000"/>
              <w:bottom w:val="single" w:sz="4" w:space="0" w:color="000000"/>
              <w:right w:val="single" w:sz="4" w:space="0" w:color="000000"/>
            </w:tcBorders>
          </w:tcPr>
          <w:p w14:paraId="51CFDFB8" w14:textId="77777777" w:rsidR="00760427" w:rsidRPr="00135ABD" w:rsidRDefault="00760427" w:rsidP="00B33019">
            <w:pPr>
              <w:widowControl w:val="0"/>
              <w:rPr>
                <w:rFonts w:eastAsia="Cambria"/>
                <w:sz w:val="22"/>
                <w:szCs w:val="22"/>
                <w:lang w:val="ro-RO"/>
              </w:rPr>
            </w:pPr>
            <w:r w:rsidRPr="00135ABD">
              <w:rPr>
                <w:rFonts w:eastAsia="Cambria"/>
                <w:sz w:val="22"/>
                <w:szCs w:val="22"/>
                <w:lang w:val="ro-RO"/>
              </w:rPr>
              <w:t>Prof. univ., Dr. Lenuța Profire, decan, Facultatea de Farmacie, UMF „Grigore T. Popa” Iași, România</w:t>
            </w:r>
          </w:p>
        </w:tc>
      </w:tr>
      <w:tr w:rsidR="00760427" w:rsidRPr="00135ABD" w14:paraId="251D5B3A" w14:textId="77777777" w:rsidTr="009540D5">
        <w:tc>
          <w:tcPr>
            <w:tcW w:w="1276" w:type="dxa"/>
            <w:tcBorders>
              <w:top w:val="single" w:sz="4" w:space="0" w:color="000000"/>
              <w:left w:val="single" w:sz="4" w:space="0" w:color="000000"/>
              <w:bottom w:val="single" w:sz="4" w:space="0" w:color="000000"/>
              <w:right w:val="single" w:sz="4" w:space="0" w:color="000000"/>
            </w:tcBorders>
          </w:tcPr>
          <w:p w14:paraId="0D304454" w14:textId="77777777" w:rsidR="00760427" w:rsidRPr="00135ABD" w:rsidRDefault="00760427" w:rsidP="00B33019">
            <w:pPr>
              <w:widowControl w:val="0"/>
              <w:ind w:left="-57" w:right="-57"/>
              <w:jc w:val="center"/>
              <w:rPr>
                <w:rFonts w:eastAsia="Cambria"/>
                <w:sz w:val="22"/>
                <w:szCs w:val="22"/>
                <w:lang w:val="ro-RO"/>
              </w:rPr>
            </w:pPr>
            <w:r w:rsidRPr="00135ABD">
              <w:rPr>
                <w:rFonts w:eastAsia="Cambria"/>
                <w:sz w:val="22"/>
                <w:szCs w:val="22"/>
                <w:lang w:val="ro-RO"/>
              </w:rPr>
              <w:t>11.00-11.30</w:t>
            </w:r>
          </w:p>
        </w:tc>
        <w:tc>
          <w:tcPr>
            <w:tcW w:w="3260" w:type="dxa"/>
            <w:tcBorders>
              <w:top w:val="single" w:sz="4" w:space="0" w:color="000000"/>
              <w:left w:val="single" w:sz="4" w:space="0" w:color="000000"/>
              <w:bottom w:val="single" w:sz="4" w:space="0" w:color="000000"/>
              <w:right w:val="single" w:sz="4" w:space="0" w:color="000000"/>
            </w:tcBorders>
          </w:tcPr>
          <w:p w14:paraId="0FB9FF6B" w14:textId="77777777" w:rsidR="00760427" w:rsidRPr="00135ABD" w:rsidRDefault="00760427" w:rsidP="00B33019">
            <w:pPr>
              <w:widowControl w:val="0"/>
              <w:rPr>
                <w:rFonts w:eastAsia="Cambria"/>
                <w:sz w:val="22"/>
                <w:szCs w:val="22"/>
                <w:lang w:val="ro-RO"/>
              </w:rPr>
            </w:pPr>
            <w:r w:rsidRPr="00135ABD">
              <w:rPr>
                <w:rFonts w:eastAsia="Cambria"/>
                <w:sz w:val="22"/>
                <w:szCs w:val="22"/>
                <w:lang w:val="ro-RO"/>
              </w:rPr>
              <w:t xml:space="preserve">Introducerea de către Krinos Drug Industry a Malakas și Cola la începutul secolului al XX-lea de </w:t>
            </w:r>
            <w:r w:rsidRPr="00135ABD">
              <w:rPr>
                <w:rFonts w:eastAsia="Cambria"/>
                <w:sz w:val="22"/>
                <w:szCs w:val="22"/>
                <w:lang w:val="ro-RO"/>
              </w:rPr>
              <w:lastRenderedPageBreak/>
              <w:t>medicina elenă</w:t>
            </w:r>
          </w:p>
        </w:tc>
        <w:tc>
          <w:tcPr>
            <w:tcW w:w="4962" w:type="dxa"/>
            <w:tcBorders>
              <w:top w:val="single" w:sz="4" w:space="0" w:color="000000"/>
              <w:left w:val="single" w:sz="4" w:space="0" w:color="000000"/>
              <w:bottom w:val="single" w:sz="4" w:space="0" w:color="000000"/>
              <w:right w:val="single" w:sz="4" w:space="0" w:color="000000"/>
            </w:tcBorders>
          </w:tcPr>
          <w:p w14:paraId="6D88687C" w14:textId="77777777" w:rsidR="00760427" w:rsidRPr="00135ABD" w:rsidRDefault="00760427" w:rsidP="00B33019">
            <w:pPr>
              <w:widowControl w:val="0"/>
              <w:rPr>
                <w:rFonts w:eastAsia="Cambria"/>
                <w:sz w:val="22"/>
                <w:szCs w:val="22"/>
                <w:lang w:val="ro-RO"/>
              </w:rPr>
            </w:pPr>
            <w:r w:rsidRPr="00135ABD">
              <w:rPr>
                <w:rFonts w:eastAsia="Cambria"/>
                <w:sz w:val="22"/>
                <w:szCs w:val="22"/>
                <w:lang w:val="ro-RO"/>
              </w:rPr>
              <w:lastRenderedPageBreak/>
              <w:t>Conf. univ., Gregory Tsoucalas, Istoria Medicinei și Deontologiei Medicale, Facultatea de Medicină, Universitatea din Creta, Heraklion, Grecia</w:t>
            </w:r>
          </w:p>
        </w:tc>
      </w:tr>
      <w:tr w:rsidR="00760427" w:rsidRPr="00135ABD" w14:paraId="52E138BA" w14:textId="77777777" w:rsidTr="009540D5">
        <w:trPr>
          <w:trHeight w:val="829"/>
        </w:trPr>
        <w:tc>
          <w:tcPr>
            <w:tcW w:w="1276" w:type="dxa"/>
            <w:tcBorders>
              <w:top w:val="single" w:sz="4" w:space="0" w:color="000000"/>
              <w:left w:val="single" w:sz="4" w:space="0" w:color="000000"/>
              <w:bottom w:val="single" w:sz="4" w:space="0" w:color="000000"/>
              <w:right w:val="single" w:sz="4" w:space="0" w:color="000000"/>
            </w:tcBorders>
          </w:tcPr>
          <w:p w14:paraId="72419569" w14:textId="77777777" w:rsidR="00760427" w:rsidRPr="00135ABD" w:rsidRDefault="00760427" w:rsidP="00B33019">
            <w:pPr>
              <w:widowControl w:val="0"/>
              <w:ind w:left="-57" w:right="-57"/>
              <w:jc w:val="center"/>
              <w:rPr>
                <w:rFonts w:eastAsia="Cambria"/>
                <w:sz w:val="22"/>
                <w:szCs w:val="22"/>
                <w:lang w:val="ro-RO"/>
              </w:rPr>
            </w:pPr>
            <w:r w:rsidRPr="00135ABD">
              <w:rPr>
                <w:rFonts w:eastAsia="Cambria"/>
                <w:sz w:val="22"/>
                <w:szCs w:val="22"/>
                <w:lang w:val="ro-RO"/>
              </w:rPr>
              <w:t>11.30-12:00</w:t>
            </w:r>
          </w:p>
        </w:tc>
        <w:tc>
          <w:tcPr>
            <w:tcW w:w="3260" w:type="dxa"/>
            <w:tcBorders>
              <w:top w:val="single" w:sz="4" w:space="0" w:color="000000"/>
              <w:left w:val="single" w:sz="4" w:space="0" w:color="000000"/>
              <w:bottom w:val="single" w:sz="4" w:space="0" w:color="000000"/>
              <w:right w:val="single" w:sz="4" w:space="0" w:color="000000"/>
            </w:tcBorders>
          </w:tcPr>
          <w:p w14:paraId="590DD913" w14:textId="77777777" w:rsidR="00760427" w:rsidRPr="00135ABD" w:rsidRDefault="00760427" w:rsidP="00B33019">
            <w:pPr>
              <w:widowControl w:val="0"/>
              <w:rPr>
                <w:rFonts w:eastAsia="Cambria"/>
                <w:sz w:val="22"/>
                <w:szCs w:val="22"/>
                <w:lang w:val="ro-RO"/>
              </w:rPr>
            </w:pPr>
            <w:r w:rsidRPr="00135ABD">
              <w:rPr>
                <w:rFonts w:eastAsia="Cambria"/>
                <w:sz w:val="22"/>
                <w:szCs w:val="22"/>
                <w:lang w:val="ro-RO"/>
              </w:rPr>
              <w:t>Modularea microbiotei intestinale de către fitochimice - o strategie terapeutică emergentă</w:t>
            </w:r>
          </w:p>
        </w:tc>
        <w:tc>
          <w:tcPr>
            <w:tcW w:w="4962" w:type="dxa"/>
            <w:tcBorders>
              <w:top w:val="single" w:sz="4" w:space="0" w:color="000000"/>
              <w:left w:val="single" w:sz="4" w:space="0" w:color="000000"/>
              <w:bottom w:val="single" w:sz="4" w:space="0" w:color="000000"/>
              <w:right w:val="single" w:sz="4" w:space="0" w:color="000000"/>
            </w:tcBorders>
          </w:tcPr>
          <w:p w14:paraId="034D9888" w14:textId="77777777" w:rsidR="00760427" w:rsidRPr="00135ABD" w:rsidRDefault="00760427" w:rsidP="00B33019">
            <w:pPr>
              <w:widowControl w:val="0"/>
              <w:rPr>
                <w:rFonts w:eastAsia="Cambria"/>
                <w:sz w:val="22"/>
                <w:szCs w:val="22"/>
                <w:lang w:val="ro-RO"/>
              </w:rPr>
            </w:pPr>
            <w:r w:rsidRPr="00135ABD">
              <w:rPr>
                <w:rFonts w:eastAsia="Cambria"/>
                <w:sz w:val="22"/>
                <w:szCs w:val="22"/>
                <w:lang w:val="ro-RO"/>
              </w:rPr>
              <w:t>Prof. univ., Dr. Anca Miron, UMF „Grigore T. Popa” Iași, România</w:t>
            </w:r>
          </w:p>
        </w:tc>
      </w:tr>
      <w:tr w:rsidR="00760427" w:rsidRPr="00135ABD" w14:paraId="74E1AF60" w14:textId="77777777" w:rsidTr="009540D5">
        <w:tc>
          <w:tcPr>
            <w:tcW w:w="1276" w:type="dxa"/>
            <w:tcBorders>
              <w:top w:val="single" w:sz="4" w:space="0" w:color="000000"/>
              <w:left w:val="single" w:sz="4" w:space="0" w:color="000000"/>
              <w:bottom w:val="single" w:sz="4" w:space="0" w:color="000000"/>
              <w:right w:val="single" w:sz="4" w:space="0" w:color="000000"/>
            </w:tcBorders>
          </w:tcPr>
          <w:p w14:paraId="254A0E91" w14:textId="77777777" w:rsidR="00760427" w:rsidRPr="00135ABD" w:rsidRDefault="00760427" w:rsidP="00B33019">
            <w:pPr>
              <w:widowControl w:val="0"/>
              <w:ind w:left="-57" w:right="-57"/>
              <w:jc w:val="center"/>
              <w:rPr>
                <w:rFonts w:eastAsia="Cambria"/>
                <w:sz w:val="22"/>
                <w:szCs w:val="22"/>
                <w:lang w:val="ro-RO"/>
              </w:rPr>
            </w:pPr>
            <w:r w:rsidRPr="00135ABD">
              <w:rPr>
                <w:rFonts w:eastAsia="Cambria"/>
                <w:sz w:val="22"/>
                <w:szCs w:val="22"/>
                <w:lang w:val="ro-RO"/>
              </w:rPr>
              <w:t>12.00-12.30</w:t>
            </w:r>
          </w:p>
        </w:tc>
        <w:tc>
          <w:tcPr>
            <w:tcW w:w="3260" w:type="dxa"/>
            <w:tcBorders>
              <w:top w:val="single" w:sz="4" w:space="0" w:color="000000"/>
              <w:left w:val="single" w:sz="4" w:space="0" w:color="000000"/>
              <w:bottom w:val="single" w:sz="4" w:space="0" w:color="000000"/>
              <w:right w:val="single" w:sz="4" w:space="0" w:color="000000"/>
            </w:tcBorders>
          </w:tcPr>
          <w:p w14:paraId="251D96BC" w14:textId="77777777" w:rsidR="00760427" w:rsidRPr="00135ABD" w:rsidRDefault="00760427" w:rsidP="00B33019">
            <w:pPr>
              <w:widowControl w:val="0"/>
              <w:rPr>
                <w:rFonts w:eastAsia="Cambria"/>
                <w:sz w:val="22"/>
                <w:szCs w:val="22"/>
                <w:lang w:val="ro-RO"/>
              </w:rPr>
            </w:pPr>
            <w:r w:rsidRPr="00135ABD">
              <w:rPr>
                <w:rFonts w:eastAsia="Cambria"/>
                <w:sz w:val="22"/>
                <w:szCs w:val="22"/>
                <w:lang w:val="ro-RO"/>
              </w:rPr>
              <w:t>Pauză</w:t>
            </w:r>
          </w:p>
        </w:tc>
        <w:tc>
          <w:tcPr>
            <w:tcW w:w="4962" w:type="dxa"/>
            <w:tcBorders>
              <w:top w:val="single" w:sz="4" w:space="0" w:color="000000"/>
              <w:left w:val="single" w:sz="4" w:space="0" w:color="000000"/>
              <w:bottom w:val="single" w:sz="4" w:space="0" w:color="000000"/>
              <w:right w:val="single" w:sz="4" w:space="0" w:color="000000"/>
            </w:tcBorders>
          </w:tcPr>
          <w:p w14:paraId="7B2C7DC4" w14:textId="77777777" w:rsidR="00760427" w:rsidRPr="00135ABD" w:rsidRDefault="00760427" w:rsidP="00B33019">
            <w:pPr>
              <w:widowControl w:val="0"/>
              <w:rPr>
                <w:rFonts w:eastAsia="Cambria"/>
                <w:i/>
                <w:sz w:val="22"/>
                <w:szCs w:val="22"/>
                <w:lang w:val="ro-RO"/>
              </w:rPr>
            </w:pPr>
          </w:p>
        </w:tc>
      </w:tr>
      <w:tr w:rsidR="00760427" w:rsidRPr="00135ABD" w14:paraId="79CC66FE" w14:textId="77777777" w:rsidTr="009540D5">
        <w:trPr>
          <w:trHeight w:val="340"/>
        </w:trPr>
        <w:tc>
          <w:tcPr>
            <w:tcW w:w="9498" w:type="dxa"/>
            <w:gridSpan w:val="3"/>
            <w:tcBorders>
              <w:top w:val="single" w:sz="4" w:space="0" w:color="000000"/>
              <w:left w:val="single" w:sz="4" w:space="0" w:color="000000"/>
              <w:bottom w:val="single" w:sz="4" w:space="0" w:color="000000"/>
              <w:right w:val="single" w:sz="4" w:space="0" w:color="000000"/>
            </w:tcBorders>
            <w:vAlign w:val="center"/>
          </w:tcPr>
          <w:p w14:paraId="1111FABA" w14:textId="77777777" w:rsidR="00760427" w:rsidRPr="00135ABD" w:rsidRDefault="00760427" w:rsidP="00B33019">
            <w:pPr>
              <w:widowControl w:val="0"/>
              <w:ind w:left="-57" w:right="-57"/>
              <w:jc w:val="center"/>
              <w:rPr>
                <w:rFonts w:eastAsia="Cambria"/>
                <w:b/>
                <w:sz w:val="22"/>
                <w:szCs w:val="22"/>
                <w:lang w:val="ro-RO"/>
              </w:rPr>
            </w:pPr>
            <w:r w:rsidRPr="00135ABD">
              <w:rPr>
                <w:rFonts w:eastAsia="Cambria"/>
                <w:b/>
                <w:sz w:val="22"/>
                <w:szCs w:val="22"/>
                <w:lang w:val="ro-RO"/>
              </w:rPr>
              <w:t>Sesiunea de comunicări</w:t>
            </w:r>
          </w:p>
        </w:tc>
      </w:tr>
      <w:tr w:rsidR="00760427" w:rsidRPr="00135ABD" w14:paraId="40B08117" w14:textId="77777777" w:rsidTr="009540D5">
        <w:tc>
          <w:tcPr>
            <w:tcW w:w="1276" w:type="dxa"/>
            <w:tcBorders>
              <w:top w:val="single" w:sz="4" w:space="0" w:color="000000"/>
              <w:left w:val="single" w:sz="4" w:space="0" w:color="000000"/>
              <w:bottom w:val="single" w:sz="4" w:space="0" w:color="000000"/>
              <w:right w:val="single" w:sz="4" w:space="0" w:color="000000"/>
            </w:tcBorders>
          </w:tcPr>
          <w:p w14:paraId="31980BAC" w14:textId="77777777" w:rsidR="00760427" w:rsidRPr="00135ABD" w:rsidRDefault="00760427" w:rsidP="00B33019">
            <w:pPr>
              <w:widowControl w:val="0"/>
              <w:ind w:left="-57" w:right="-57"/>
              <w:jc w:val="center"/>
              <w:rPr>
                <w:rFonts w:eastAsia="Cambria"/>
                <w:sz w:val="22"/>
                <w:szCs w:val="22"/>
                <w:lang w:val="ro-RO"/>
              </w:rPr>
            </w:pPr>
            <w:r w:rsidRPr="00135ABD">
              <w:rPr>
                <w:rFonts w:eastAsia="Cambria"/>
                <w:sz w:val="22"/>
                <w:szCs w:val="22"/>
                <w:lang w:val="ro-RO"/>
              </w:rPr>
              <w:t>12.30-12.40</w:t>
            </w:r>
          </w:p>
        </w:tc>
        <w:tc>
          <w:tcPr>
            <w:tcW w:w="3260" w:type="dxa"/>
            <w:tcBorders>
              <w:top w:val="single" w:sz="4" w:space="0" w:color="000000"/>
              <w:left w:val="single" w:sz="4" w:space="0" w:color="000000"/>
              <w:bottom w:val="single" w:sz="4" w:space="0" w:color="000000"/>
              <w:right w:val="single" w:sz="4" w:space="0" w:color="000000"/>
            </w:tcBorders>
          </w:tcPr>
          <w:p w14:paraId="31048074" w14:textId="77777777" w:rsidR="00760427" w:rsidRPr="00135ABD" w:rsidRDefault="00760427" w:rsidP="00B33019">
            <w:pPr>
              <w:widowControl w:val="0"/>
              <w:rPr>
                <w:rFonts w:eastAsia="Cambria"/>
                <w:sz w:val="22"/>
                <w:szCs w:val="22"/>
                <w:lang w:val="ro-RO"/>
              </w:rPr>
            </w:pPr>
            <w:r w:rsidRPr="00135ABD">
              <w:rPr>
                <w:rFonts w:eastAsia="Cambria"/>
                <w:sz w:val="22"/>
                <w:szCs w:val="22"/>
                <w:lang w:val="ro-RO"/>
              </w:rPr>
              <w:t>Medicamente cu o componentă vegetală aplicate la copii</w:t>
            </w:r>
          </w:p>
        </w:tc>
        <w:tc>
          <w:tcPr>
            <w:tcW w:w="4962" w:type="dxa"/>
            <w:tcBorders>
              <w:top w:val="single" w:sz="4" w:space="0" w:color="000000"/>
              <w:left w:val="single" w:sz="4" w:space="0" w:color="000000"/>
              <w:bottom w:val="single" w:sz="4" w:space="0" w:color="000000"/>
              <w:right w:val="single" w:sz="4" w:space="0" w:color="000000"/>
            </w:tcBorders>
          </w:tcPr>
          <w:p w14:paraId="14C0BA1C" w14:textId="77777777" w:rsidR="00760427" w:rsidRPr="00135ABD" w:rsidRDefault="00760427" w:rsidP="00B33019">
            <w:pPr>
              <w:widowControl w:val="0"/>
              <w:rPr>
                <w:rFonts w:eastAsia="Cambria"/>
                <w:sz w:val="22"/>
                <w:szCs w:val="22"/>
                <w:lang w:val="ro-RO"/>
              </w:rPr>
            </w:pPr>
            <w:r w:rsidRPr="00135ABD">
              <w:rPr>
                <w:rFonts w:eastAsia="Cambria"/>
                <w:sz w:val="22"/>
                <w:szCs w:val="22"/>
                <w:lang w:val="ro-RO"/>
              </w:rPr>
              <w:t>B.R. Hadzhieva, V.B. Petkova, M.V. Dimitrov, Facultatea de Medicină, Universitatea de Medicină, Plovdiv, Facultatea de Farmacie, Universitatea de Medicină, Sofia</w:t>
            </w:r>
          </w:p>
        </w:tc>
      </w:tr>
      <w:tr w:rsidR="00760427" w:rsidRPr="00135ABD" w14:paraId="73C18FF8" w14:textId="77777777" w:rsidTr="009540D5">
        <w:tc>
          <w:tcPr>
            <w:tcW w:w="1276" w:type="dxa"/>
            <w:tcBorders>
              <w:top w:val="single" w:sz="4" w:space="0" w:color="000000"/>
              <w:left w:val="single" w:sz="4" w:space="0" w:color="000000"/>
              <w:bottom w:val="single" w:sz="4" w:space="0" w:color="000000"/>
              <w:right w:val="single" w:sz="4" w:space="0" w:color="000000"/>
            </w:tcBorders>
          </w:tcPr>
          <w:p w14:paraId="4E551CAE" w14:textId="77777777" w:rsidR="00760427" w:rsidRPr="00135ABD" w:rsidRDefault="00760427" w:rsidP="00B33019">
            <w:pPr>
              <w:widowControl w:val="0"/>
              <w:ind w:left="-57" w:right="-57"/>
              <w:jc w:val="center"/>
              <w:rPr>
                <w:rFonts w:eastAsia="Cambria"/>
                <w:sz w:val="22"/>
                <w:szCs w:val="22"/>
                <w:lang w:val="ro-RO"/>
              </w:rPr>
            </w:pPr>
            <w:r w:rsidRPr="00135ABD">
              <w:rPr>
                <w:rFonts w:eastAsia="Cambria"/>
                <w:sz w:val="22"/>
                <w:szCs w:val="22"/>
                <w:lang w:val="ro-RO"/>
              </w:rPr>
              <w:t>12.40-12.50</w:t>
            </w:r>
          </w:p>
        </w:tc>
        <w:tc>
          <w:tcPr>
            <w:tcW w:w="3260" w:type="dxa"/>
            <w:tcBorders>
              <w:top w:val="single" w:sz="4" w:space="0" w:color="000000"/>
              <w:left w:val="single" w:sz="4" w:space="0" w:color="000000"/>
              <w:bottom w:val="single" w:sz="4" w:space="0" w:color="000000"/>
              <w:right w:val="single" w:sz="4" w:space="0" w:color="000000"/>
            </w:tcBorders>
          </w:tcPr>
          <w:p w14:paraId="323A2A6F" w14:textId="77777777" w:rsidR="00760427" w:rsidRPr="00135ABD" w:rsidRDefault="00760427" w:rsidP="00B33019">
            <w:pPr>
              <w:widowControl w:val="0"/>
              <w:shd w:val="clear" w:color="auto" w:fill="FFFFFF"/>
              <w:rPr>
                <w:rFonts w:eastAsia="Cambria"/>
                <w:sz w:val="22"/>
                <w:szCs w:val="22"/>
                <w:lang w:val="ro-RO"/>
              </w:rPr>
            </w:pPr>
            <w:r w:rsidRPr="00135ABD">
              <w:rPr>
                <w:rFonts w:eastAsia="Cambria"/>
                <w:sz w:val="22"/>
                <w:szCs w:val="22"/>
                <w:lang w:val="ro-RO"/>
              </w:rPr>
              <w:t>Evaluarea unor parametri tehnologici a substanțelor active și auxiliare în procesul de preformulare a pulberilor combinate</w:t>
            </w:r>
          </w:p>
        </w:tc>
        <w:tc>
          <w:tcPr>
            <w:tcW w:w="4962" w:type="dxa"/>
            <w:tcBorders>
              <w:top w:val="single" w:sz="4" w:space="0" w:color="000000"/>
              <w:left w:val="single" w:sz="4" w:space="0" w:color="000000"/>
              <w:bottom w:val="single" w:sz="4" w:space="0" w:color="000000"/>
              <w:right w:val="single" w:sz="4" w:space="0" w:color="000000"/>
            </w:tcBorders>
          </w:tcPr>
          <w:p w14:paraId="7C7ABB63" w14:textId="77777777" w:rsidR="00760427" w:rsidRPr="00135ABD" w:rsidRDefault="00760427" w:rsidP="00B33019">
            <w:pPr>
              <w:widowControl w:val="0"/>
              <w:rPr>
                <w:rFonts w:eastAsia="Cambria"/>
                <w:sz w:val="22"/>
                <w:szCs w:val="22"/>
                <w:lang w:val="ro-RO"/>
              </w:rPr>
            </w:pPr>
            <w:r w:rsidRPr="00135ABD">
              <w:rPr>
                <w:rFonts w:eastAsia="Cambria"/>
                <w:sz w:val="22"/>
                <w:szCs w:val="22"/>
                <w:u w:val="single"/>
                <w:lang w:val="ro-RO"/>
              </w:rPr>
              <w:t xml:space="preserve">Ecaterina Mazur, </w:t>
            </w:r>
            <w:r w:rsidRPr="00135ABD">
              <w:rPr>
                <w:rFonts w:eastAsia="Cambria"/>
                <w:sz w:val="22"/>
                <w:szCs w:val="22"/>
                <w:lang w:val="ro-RO"/>
              </w:rPr>
              <w:t xml:space="preserve">studentă-doctorandă; Cerc. șt. Vladilena Gandacov; Prof. univ., Dr. Vladimir Valica; Conf. univ., Dr. Livia Uncu; </w:t>
            </w:r>
          </w:p>
          <w:p w14:paraId="0B73C7B8" w14:textId="77777777" w:rsidR="00760427" w:rsidRPr="00135ABD" w:rsidRDefault="00760427" w:rsidP="00B33019">
            <w:pPr>
              <w:widowControl w:val="0"/>
              <w:rPr>
                <w:rFonts w:eastAsia="Cambria"/>
                <w:sz w:val="22"/>
                <w:szCs w:val="22"/>
                <w:lang w:val="ro-RO"/>
              </w:rPr>
            </w:pPr>
            <w:r w:rsidRPr="00135ABD">
              <w:rPr>
                <w:rFonts w:eastAsia="Cambria"/>
                <w:sz w:val="22"/>
                <w:szCs w:val="22"/>
                <w:lang w:val="ro-RO"/>
              </w:rPr>
              <w:t xml:space="preserve">Centrul Științific al Medicamentului, Catedra de chimie farmaceutică și toxicologică, USMF „Nicolae Testemițanu”, </w:t>
            </w:r>
            <w:r w:rsidRPr="00135ABD">
              <w:rPr>
                <w:rFonts w:eastAsia="Cambria"/>
                <w:color w:val="222222"/>
                <w:sz w:val="22"/>
                <w:szCs w:val="22"/>
                <w:lang w:val="ro-RO"/>
              </w:rPr>
              <w:t>Chișinău, RM</w:t>
            </w:r>
          </w:p>
        </w:tc>
      </w:tr>
      <w:tr w:rsidR="00760427" w:rsidRPr="00135ABD" w14:paraId="2ED3019B" w14:textId="77777777" w:rsidTr="009540D5">
        <w:tc>
          <w:tcPr>
            <w:tcW w:w="1276" w:type="dxa"/>
            <w:tcBorders>
              <w:top w:val="single" w:sz="4" w:space="0" w:color="000000"/>
              <w:left w:val="single" w:sz="4" w:space="0" w:color="000000"/>
              <w:bottom w:val="single" w:sz="4" w:space="0" w:color="000000"/>
              <w:right w:val="single" w:sz="4" w:space="0" w:color="000000"/>
            </w:tcBorders>
          </w:tcPr>
          <w:p w14:paraId="63BD0AC9" w14:textId="77777777" w:rsidR="00760427" w:rsidRPr="00135ABD" w:rsidRDefault="00760427" w:rsidP="00B33019">
            <w:pPr>
              <w:widowControl w:val="0"/>
              <w:ind w:left="-57" w:right="-57"/>
              <w:jc w:val="center"/>
              <w:rPr>
                <w:rFonts w:eastAsia="Cambria"/>
                <w:sz w:val="22"/>
                <w:szCs w:val="22"/>
                <w:lang w:val="ro-RO"/>
              </w:rPr>
            </w:pPr>
            <w:r w:rsidRPr="00135ABD">
              <w:rPr>
                <w:rFonts w:eastAsia="Cambria"/>
                <w:sz w:val="22"/>
                <w:szCs w:val="22"/>
                <w:lang w:val="ro-RO"/>
              </w:rPr>
              <w:t xml:space="preserve">12.50-13.00 </w:t>
            </w:r>
          </w:p>
        </w:tc>
        <w:tc>
          <w:tcPr>
            <w:tcW w:w="3260" w:type="dxa"/>
            <w:tcBorders>
              <w:top w:val="single" w:sz="4" w:space="0" w:color="000000"/>
              <w:left w:val="single" w:sz="4" w:space="0" w:color="000000"/>
              <w:bottom w:val="single" w:sz="4" w:space="0" w:color="000000"/>
              <w:right w:val="single" w:sz="4" w:space="0" w:color="000000"/>
            </w:tcBorders>
          </w:tcPr>
          <w:p w14:paraId="6653BE39" w14:textId="77777777" w:rsidR="00760427" w:rsidRPr="00135ABD" w:rsidRDefault="00760427" w:rsidP="00B33019">
            <w:pPr>
              <w:widowControl w:val="0"/>
              <w:rPr>
                <w:rFonts w:eastAsia="Cambria"/>
                <w:sz w:val="22"/>
                <w:szCs w:val="22"/>
                <w:lang w:val="ro-RO"/>
              </w:rPr>
            </w:pPr>
            <w:r w:rsidRPr="00135ABD">
              <w:rPr>
                <w:rFonts w:eastAsia="Cambria"/>
                <w:sz w:val="22"/>
                <w:szCs w:val="22"/>
                <w:lang w:val="ro-RO"/>
              </w:rPr>
              <w:t>Erori de administrare a medicamentelor de către vârstnici la domiciliu</w:t>
            </w:r>
          </w:p>
          <w:p w14:paraId="35B57E8E" w14:textId="77777777" w:rsidR="00760427" w:rsidRPr="00135ABD" w:rsidRDefault="00760427" w:rsidP="00B33019">
            <w:pPr>
              <w:widowControl w:val="0"/>
              <w:rPr>
                <w:rFonts w:eastAsia="Cambria"/>
                <w:sz w:val="22"/>
                <w:szCs w:val="22"/>
                <w:lang w:val="ro-RO"/>
              </w:rPr>
            </w:pPr>
          </w:p>
        </w:tc>
        <w:tc>
          <w:tcPr>
            <w:tcW w:w="4962" w:type="dxa"/>
            <w:tcBorders>
              <w:top w:val="single" w:sz="4" w:space="0" w:color="000000"/>
              <w:left w:val="single" w:sz="4" w:space="0" w:color="000000"/>
              <w:bottom w:val="single" w:sz="4" w:space="0" w:color="000000"/>
              <w:right w:val="single" w:sz="4" w:space="0" w:color="000000"/>
            </w:tcBorders>
          </w:tcPr>
          <w:p w14:paraId="0EC4CC01" w14:textId="77777777" w:rsidR="00760427" w:rsidRPr="00135ABD" w:rsidRDefault="00760427" w:rsidP="00B33019">
            <w:pPr>
              <w:widowControl w:val="0"/>
              <w:rPr>
                <w:rFonts w:eastAsia="Cambria"/>
                <w:sz w:val="22"/>
                <w:szCs w:val="22"/>
                <w:u w:val="single"/>
                <w:lang w:val="ro-RO"/>
              </w:rPr>
            </w:pPr>
            <w:r w:rsidRPr="00135ABD">
              <w:rPr>
                <w:rFonts w:eastAsia="Cambria"/>
                <w:sz w:val="22"/>
                <w:szCs w:val="22"/>
                <w:u w:val="single"/>
                <w:lang w:val="ro-RO"/>
              </w:rPr>
              <w:t>Tatiana Șchiopu</w:t>
            </w:r>
            <w:r w:rsidRPr="00135ABD">
              <w:rPr>
                <w:rFonts w:eastAsia="Cambria"/>
                <w:sz w:val="22"/>
                <w:szCs w:val="22"/>
                <w:lang w:val="ro-RO"/>
              </w:rPr>
              <w:t xml:space="preserve">, studentă-doctorandă; Alexandra Groian, studentă la Farmacie; Alina Diaconu, studentă la Farmacie; Asist. univ. Lucia Sîbii; Elena Zgîrcu, studentă-doctorandă; Conf. univ., Dr. Stela Adauji; Conf. univ., Dr. Liliana Dogotari, Catedra de farmacie socială „Vasile Procopișin”, USMF „Nicolae Testemițanu”, </w:t>
            </w:r>
            <w:r w:rsidRPr="00135ABD">
              <w:rPr>
                <w:rFonts w:eastAsia="Cambria"/>
                <w:color w:val="222222"/>
                <w:sz w:val="22"/>
                <w:szCs w:val="22"/>
                <w:lang w:val="ro-RO"/>
              </w:rPr>
              <w:t>Chișinău, RM</w:t>
            </w:r>
          </w:p>
        </w:tc>
      </w:tr>
      <w:tr w:rsidR="00760427" w:rsidRPr="00135ABD" w14:paraId="1A8258E7" w14:textId="77777777" w:rsidTr="009540D5">
        <w:tc>
          <w:tcPr>
            <w:tcW w:w="1276" w:type="dxa"/>
            <w:tcBorders>
              <w:top w:val="single" w:sz="4" w:space="0" w:color="000000"/>
              <w:left w:val="single" w:sz="4" w:space="0" w:color="000000"/>
              <w:bottom w:val="single" w:sz="4" w:space="0" w:color="000000"/>
              <w:right w:val="single" w:sz="4" w:space="0" w:color="000000"/>
            </w:tcBorders>
          </w:tcPr>
          <w:p w14:paraId="6FF15678" w14:textId="77777777" w:rsidR="00760427" w:rsidRPr="00135ABD" w:rsidRDefault="00760427" w:rsidP="00B33019">
            <w:pPr>
              <w:widowControl w:val="0"/>
              <w:ind w:left="-57" w:right="-57"/>
              <w:jc w:val="center"/>
              <w:rPr>
                <w:rFonts w:eastAsia="Cambria"/>
                <w:sz w:val="22"/>
                <w:szCs w:val="22"/>
                <w:lang w:val="ro-RO"/>
              </w:rPr>
            </w:pPr>
            <w:r w:rsidRPr="00135ABD">
              <w:rPr>
                <w:rFonts w:eastAsia="Cambria"/>
                <w:sz w:val="22"/>
                <w:szCs w:val="22"/>
                <w:lang w:val="ro-RO"/>
              </w:rPr>
              <w:t>13.00-13.10</w:t>
            </w:r>
          </w:p>
        </w:tc>
        <w:tc>
          <w:tcPr>
            <w:tcW w:w="3260" w:type="dxa"/>
            <w:tcBorders>
              <w:top w:val="single" w:sz="4" w:space="0" w:color="000000"/>
              <w:left w:val="single" w:sz="4" w:space="0" w:color="000000"/>
              <w:bottom w:val="single" w:sz="4" w:space="0" w:color="000000"/>
              <w:right w:val="single" w:sz="4" w:space="0" w:color="000000"/>
            </w:tcBorders>
          </w:tcPr>
          <w:p w14:paraId="188F3E85" w14:textId="77777777" w:rsidR="00760427" w:rsidRPr="00135ABD" w:rsidRDefault="00760427" w:rsidP="00B33019">
            <w:pPr>
              <w:widowControl w:val="0"/>
              <w:shd w:val="clear" w:color="auto" w:fill="FFFFFF"/>
              <w:rPr>
                <w:rFonts w:eastAsia="Cambria"/>
                <w:sz w:val="22"/>
                <w:szCs w:val="22"/>
                <w:lang w:val="ro-RO"/>
              </w:rPr>
            </w:pPr>
            <w:r w:rsidRPr="00135ABD">
              <w:rPr>
                <w:rFonts w:eastAsia="Cambria"/>
                <w:sz w:val="22"/>
                <w:szCs w:val="22"/>
                <w:lang w:val="ro-RO"/>
              </w:rPr>
              <w:t xml:space="preserve">Determinarea unor parametri de standardizare pentru produsele vegetale a speciilor genului </w:t>
            </w:r>
            <w:r w:rsidRPr="00135ABD">
              <w:rPr>
                <w:rFonts w:eastAsia="Cambria"/>
                <w:i/>
                <w:sz w:val="22"/>
                <w:szCs w:val="22"/>
                <w:lang w:val="ro-RO"/>
              </w:rPr>
              <w:t>Solidago</w:t>
            </w:r>
          </w:p>
        </w:tc>
        <w:tc>
          <w:tcPr>
            <w:tcW w:w="4962" w:type="dxa"/>
            <w:tcBorders>
              <w:top w:val="single" w:sz="4" w:space="0" w:color="000000"/>
              <w:left w:val="single" w:sz="4" w:space="0" w:color="000000"/>
              <w:bottom w:val="single" w:sz="4" w:space="0" w:color="000000"/>
              <w:right w:val="single" w:sz="4" w:space="0" w:color="000000"/>
            </w:tcBorders>
          </w:tcPr>
          <w:p w14:paraId="4A5E30C9" w14:textId="77777777" w:rsidR="00760427" w:rsidRPr="00135ABD" w:rsidRDefault="00760427" w:rsidP="00B33019">
            <w:pPr>
              <w:widowControl w:val="0"/>
              <w:rPr>
                <w:rFonts w:eastAsia="Cambria"/>
                <w:sz w:val="22"/>
                <w:szCs w:val="22"/>
                <w:vertAlign w:val="superscript"/>
                <w:lang w:val="ro-RO"/>
              </w:rPr>
            </w:pPr>
            <w:r w:rsidRPr="00135ABD">
              <w:rPr>
                <w:rFonts w:eastAsia="Cambria"/>
                <w:sz w:val="22"/>
                <w:szCs w:val="22"/>
                <w:u w:val="single"/>
                <w:lang w:val="ro-RO"/>
              </w:rPr>
              <w:t>Cornelia Fursenco</w:t>
            </w:r>
            <w:r w:rsidRPr="00135ABD">
              <w:rPr>
                <w:rFonts w:eastAsia="Cambria"/>
                <w:sz w:val="22"/>
                <w:szCs w:val="22"/>
                <w:lang w:val="ro-RO"/>
              </w:rPr>
              <w:t>, studentă-doctorandă</w:t>
            </w:r>
            <w:r w:rsidRPr="00135ABD">
              <w:rPr>
                <w:rFonts w:eastAsia="Cambria"/>
                <w:sz w:val="22"/>
                <w:szCs w:val="22"/>
                <w:u w:val="single"/>
                <w:lang w:val="ro-RO"/>
              </w:rPr>
              <w:t xml:space="preserve">; </w:t>
            </w:r>
            <w:r w:rsidRPr="00135ABD">
              <w:rPr>
                <w:rFonts w:eastAsia="Cambria"/>
                <w:sz w:val="22"/>
                <w:szCs w:val="22"/>
                <w:lang w:val="ro-RO"/>
              </w:rPr>
              <w:t xml:space="preserve">Conf. univ., Dr. Livia Uncu, Centrul Științific al Medicamentului, Catedra de chimie farmaceutică și toxicologică, Catedra de farmacognozie și botanică farmaceutică, USMF „Nicolae Testemițanu”, </w:t>
            </w:r>
            <w:r w:rsidRPr="00135ABD">
              <w:rPr>
                <w:rFonts w:eastAsia="Cambria"/>
                <w:color w:val="222222"/>
                <w:sz w:val="22"/>
                <w:szCs w:val="22"/>
                <w:lang w:val="ro-RO"/>
              </w:rPr>
              <w:t>Chișinău, RM</w:t>
            </w:r>
          </w:p>
        </w:tc>
      </w:tr>
      <w:tr w:rsidR="00760427" w:rsidRPr="00135ABD" w14:paraId="118AED9C" w14:textId="77777777" w:rsidTr="009540D5">
        <w:tc>
          <w:tcPr>
            <w:tcW w:w="1276" w:type="dxa"/>
            <w:tcBorders>
              <w:top w:val="single" w:sz="4" w:space="0" w:color="000000"/>
              <w:left w:val="single" w:sz="4" w:space="0" w:color="000000"/>
              <w:bottom w:val="single" w:sz="4" w:space="0" w:color="000000"/>
              <w:right w:val="single" w:sz="4" w:space="0" w:color="000000"/>
            </w:tcBorders>
          </w:tcPr>
          <w:p w14:paraId="15994D25" w14:textId="77777777" w:rsidR="00760427" w:rsidRPr="00135ABD" w:rsidRDefault="00760427" w:rsidP="00B33019">
            <w:pPr>
              <w:widowControl w:val="0"/>
              <w:ind w:left="-57" w:right="-57"/>
              <w:jc w:val="center"/>
              <w:rPr>
                <w:rFonts w:eastAsia="Cambria"/>
                <w:sz w:val="22"/>
                <w:szCs w:val="22"/>
                <w:lang w:val="ro-RO"/>
              </w:rPr>
            </w:pPr>
            <w:r w:rsidRPr="00135ABD">
              <w:rPr>
                <w:rFonts w:eastAsia="Cambria"/>
                <w:sz w:val="22"/>
                <w:szCs w:val="22"/>
                <w:lang w:val="ro-RO"/>
              </w:rPr>
              <w:t>13.10-13.20</w:t>
            </w:r>
          </w:p>
        </w:tc>
        <w:tc>
          <w:tcPr>
            <w:tcW w:w="3260" w:type="dxa"/>
            <w:tcBorders>
              <w:top w:val="single" w:sz="4" w:space="0" w:color="000000"/>
              <w:left w:val="single" w:sz="4" w:space="0" w:color="000000"/>
              <w:bottom w:val="single" w:sz="4" w:space="0" w:color="000000"/>
              <w:right w:val="single" w:sz="4" w:space="0" w:color="000000"/>
            </w:tcBorders>
          </w:tcPr>
          <w:p w14:paraId="353132E6" w14:textId="77777777" w:rsidR="00760427" w:rsidRPr="00135ABD" w:rsidRDefault="00760427" w:rsidP="00B33019">
            <w:pPr>
              <w:widowControl w:val="0"/>
              <w:rPr>
                <w:rFonts w:eastAsia="Cambria"/>
                <w:sz w:val="22"/>
                <w:szCs w:val="22"/>
                <w:lang w:val="ro-RO"/>
              </w:rPr>
            </w:pPr>
            <w:r w:rsidRPr="00135ABD">
              <w:rPr>
                <w:rFonts w:eastAsia="Cambria"/>
                <w:i/>
                <w:sz w:val="22"/>
                <w:szCs w:val="22"/>
                <w:lang w:val="ro-RO"/>
              </w:rPr>
              <w:t>Galium verum l.</w:t>
            </w:r>
            <w:r w:rsidRPr="00135ABD">
              <w:rPr>
                <w:rFonts w:eastAsia="Cambria"/>
                <w:sz w:val="22"/>
                <w:szCs w:val="22"/>
                <w:lang w:val="ro-RO"/>
              </w:rPr>
              <w:t xml:space="preserve"> – surse de flavonoide</w:t>
            </w:r>
          </w:p>
        </w:tc>
        <w:tc>
          <w:tcPr>
            <w:tcW w:w="4962" w:type="dxa"/>
            <w:tcBorders>
              <w:top w:val="single" w:sz="4" w:space="0" w:color="000000"/>
              <w:left w:val="single" w:sz="4" w:space="0" w:color="000000"/>
              <w:bottom w:val="single" w:sz="4" w:space="0" w:color="000000"/>
              <w:right w:val="single" w:sz="4" w:space="0" w:color="000000"/>
            </w:tcBorders>
          </w:tcPr>
          <w:p w14:paraId="3B7A6CB5" w14:textId="77777777" w:rsidR="00760427" w:rsidRPr="00135ABD" w:rsidRDefault="00760427" w:rsidP="00B33019">
            <w:pPr>
              <w:widowControl w:val="0"/>
              <w:rPr>
                <w:rFonts w:eastAsia="Cambria"/>
                <w:sz w:val="22"/>
                <w:szCs w:val="22"/>
                <w:lang w:val="ro-RO"/>
              </w:rPr>
            </w:pPr>
            <w:r w:rsidRPr="00135ABD">
              <w:rPr>
                <w:rFonts w:eastAsia="Cambria"/>
                <w:sz w:val="22"/>
                <w:szCs w:val="22"/>
                <w:u w:val="single"/>
                <w:lang w:val="ro-RO"/>
              </w:rPr>
              <w:t xml:space="preserve">Angelica Ohindovschi, </w:t>
            </w:r>
            <w:r w:rsidRPr="00135ABD">
              <w:rPr>
                <w:rFonts w:eastAsia="Cambria"/>
                <w:sz w:val="22"/>
                <w:szCs w:val="22"/>
                <w:lang w:val="ro-RO"/>
              </w:rPr>
              <w:t>studentă-doctorandă</w:t>
            </w:r>
            <w:r w:rsidRPr="00135ABD">
              <w:rPr>
                <w:rFonts w:eastAsia="Cambria"/>
                <w:sz w:val="22"/>
                <w:szCs w:val="22"/>
                <w:u w:val="single"/>
                <w:lang w:val="ro-RO"/>
              </w:rPr>
              <w:t>;</w:t>
            </w:r>
            <w:r w:rsidRPr="00135ABD">
              <w:rPr>
                <w:rFonts w:eastAsia="Cambria"/>
                <w:sz w:val="22"/>
                <w:szCs w:val="22"/>
                <w:lang w:val="ro-RO"/>
              </w:rPr>
              <w:t xml:space="preserve"> Conf. univ., Dr. Maria Cojocaru-Toma; Conf. univ., Dr. Nicolae Ciobanu; Conf. univ., Dr. Cristina Ciobanu; Asist. univ. Anna</w:t>
            </w:r>
            <w:r w:rsidRPr="00135ABD">
              <w:rPr>
                <w:rFonts w:eastAsia="Cambria"/>
                <w:sz w:val="22"/>
                <w:szCs w:val="22"/>
                <w:vertAlign w:val="superscript"/>
                <w:lang w:val="ro-RO"/>
              </w:rPr>
              <w:t xml:space="preserve"> </w:t>
            </w:r>
            <w:r w:rsidRPr="00135ABD">
              <w:rPr>
                <w:rFonts w:eastAsia="Cambria"/>
                <w:sz w:val="22"/>
                <w:szCs w:val="22"/>
                <w:lang w:val="ro-RO"/>
              </w:rPr>
              <w:t>Benea,</w:t>
            </w:r>
          </w:p>
          <w:p w14:paraId="62A93CB6" w14:textId="77777777" w:rsidR="00760427" w:rsidRPr="00135ABD" w:rsidRDefault="00760427" w:rsidP="00B33019">
            <w:pPr>
              <w:widowControl w:val="0"/>
              <w:rPr>
                <w:rFonts w:eastAsia="Cambria"/>
                <w:i/>
                <w:sz w:val="22"/>
                <w:szCs w:val="22"/>
                <w:lang w:val="ro-RO"/>
              </w:rPr>
            </w:pPr>
            <w:r w:rsidRPr="00135ABD">
              <w:rPr>
                <w:rFonts w:eastAsia="Cambria"/>
                <w:sz w:val="22"/>
                <w:szCs w:val="22"/>
                <w:lang w:val="ro-RO"/>
              </w:rPr>
              <w:t xml:space="preserve">Catedra de farmacognozie și botanică farmaceutică, Catedra de tehnologia medicamentelor, USMF „Nicolae Testemițanu”, </w:t>
            </w:r>
            <w:r w:rsidRPr="00135ABD">
              <w:rPr>
                <w:rFonts w:eastAsia="Cambria"/>
                <w:color w:val="222222"/>
                <w:sz w:val="22"/>
                <w:szCs w:val="22"/>
                <w:lang w:val="ro-RO"/>
              </w:rPr>
              <w:t>Chișinău, RM</w:t>
            </w:r>
          </w:p>
        </w:tc>
      </w:tr>
      <w:tr w:rsidR="00760427" w:rsidRPr="00135ABD" w14:paraId="5AA106FC" w14:textId="77777777" w:rsidTr="009540D5">
        <w:tc>
          <w:tcPr>
            <w:tcW w:w="1276" w:type="dxa"/>
            <w:tcBorders>
              <w:top w:val="single" w:sz="4" w:space="0" w:color="000000"/>
              <w:left w:val="single" w:sz="4" w:space="0" w:color="000000"/>
              <w:bottom w:val="single" w:sz="4" w:space="0" w:color="000000"/>
              <w:right w:val="single" w:sz="4" w:space="0" w:color="000000"/>
            </w:tcBorders>
          </w:tcPr>
          <w:p w14:paraId="19CA24D5" w14:textId="77777777" w:rsidR="00760427" w:rsidRPr="00135ABD" w:rsidRDefault="00760427" w:rsidP="00B33019">
            <w:pPr>
              <w:widowControl w:val="0"/>
              <w:ind w:left="-57" w:right="-57"/>
              <w:jc w:val="center"/>
              <w:rPr>
                <w:rFonts w:eastAsia="Cambria"/>
                <w:sz w:val="22"/>
                <w:szCs w:val="22"/>
                <w:lang w:val="ro-RO"/>
              </w:rPr>
            </w:pPr>
            <w:r w:rsidRPr="00135ABD">
              <w:rPr>
                <w:rFonts w:eastAsia="Cambria"/>
                <w:sz w:val="22"/>
                <w:szCs w:val="22"/>
                <w:lang w:val="ro-RO"/>
              </w:rPr>
              <w:t>13.20-13.30</w:t>
            </w:r>
          </w:p>
        </w:tc>
        <w:tc>
          <w:tcPr>
            <w:tcW w:w="3260" w:type="dxa"/>
            <w:tcBorders>
              <w:top w:val="single" w:sz="4" w:space="0" w:color="000000"/>
              <w:left w:val="single" w:sz="4" w:space="0" w:color="000000"/>
              <w:bottom w:val="single" w:sz="4" w:space="0" w:color="000000"/>
              <w:right w:val="single" w:sz="4" w:space="0" w:color="000000"/>
            </w:tcBorders>
          </w:tcPr>
          <w:p w14:paraId="7AF3CAD4" w14:textId="77777777" w:rsidR="00760427" w:rsidRPr="00135ABD" w:rsidRDefault="00760427" w:rsidP="00B33019">
            <w:pPr>
              <w:widowControl w:val="0"/>
              <w:rPr>
                <w:rFonts w:eastAsia="Cambria"/>
                <w:sz w:val="22"/>
                <w:szCs w:val="22"/>
                <w:lang w:val="ro-RO"/>
              </w:rPr>
            </w:pPr>
            <w:r w:rsidRPr="00135ABD">
              <w:rPr>
                <w:rFonts w:eastAsia="Cambria"/>
                <w:sz w:val="22"/>
                <w:szCs w:val="22"/>
                <w:lang w:val="ro-RO"/>
              </w:rPr>
              <w:t xml:space="preserve">Analiza fitochimică și activitatea antioxidantă a </w:t>
            </w:r>
            <w:r w:rsidRPr="00135ABD">
              <w:rPr>
                <w:rFonts w:eastAsia="Cambria"/>
                <w:i/>
                <w:sz w:val="22"/>
                <w:szCs w:val="22"/>
                <w:lang w:val="ro-RO"/>
              </w:rPr>
              <w:t>Rubus fruticosus l.</w:t>
            </w:r>
            <w:r w:rsidRPr="00135ABD">
              <w:rPr>
                <w:rFonts w:eastAsia="Cambria"/>
                <w:sz w:val="22"/>
                <w:szCs w:val="22"/>
                <w:lang w:val="ro-RO"/>
              </w:rPr>
              <w:t xml:space="preserve"> din Republica Moldova </w:t>
            </w:r>
          </w:p>
        </w:tc>
        <w:tc>
          <w:tcPr>
            <w:tcW w:w="4962" w:type="dxa"/>
            <w:tcBorders>
              <w:top w:val="single" w:sz="4" w:space="0" w:color="000000"/>
              <w:left w:val="single" w:sz="4" w:space="0" w:color="000000"/>
              <w:bottom w:val="single" w:sz="4" w:space="0" w:color="000000"/>
              <w:right w:val="single" w:sz="4" w:space="0" w:color="000000"/>
            </w:tcBorders>
          </w:tcPr>
          <w:p w14:paraId="75B923D8" w14:textId="77777777" w:rsidR="00760427" w:rsidRPr="00135ABD" w:rsidRDefault="00760427" w:rsidP="00B33019">
            <w:pPr>
              <w:widowControl w:val="0"/>
              <w:rPr>
                <w:rFonts w:eastAsia="Cambria"/>
                <w:sz w:val="22"/>
                <w:szCs w:val="22"/>
                <w:lang w:val="ro-RO"/>
              </w:rPr>
            </w:pPr>
            <w:r w:rsidRPr="00135ABD">
              <w:rPr>
                <w:rFonts w:eastAsia="Cambria"/>
                <w:sz w:val="22"/>
                <w:szCs w:val="22"/>
                <w:lang w:val="ro-RO"/>
              </w:rPr>
              <w:t xml:space="preserve">Asist. univ. Anna Benea; </w:t>
            </w:r>
            <w:r w:rsidRPr="00135ABD">
              <w:rPr>
                <w:rFonts w:eastAsia="Cambria"/>
                <w:sz w:val="22"/>
                <w:szCs w:val="22"/>
                <w:u w:val="single"/>
                <w:lang w:val="ro-RO"/>
              </w:rPr>
              <w:t xml:space="preserve">Irina Pompuș, </w:t>
            </w:r>
            <w:r w:rsidRPr="00135ABD">
              <w:rPr>
                <w:rFonts w:eastAsia="Cambria"/>
                <w:sz w:val="22"/>
                <w:szCs w:val="22"/>
                <w:lang w:val="ro-RO"/>
              </w:rPr>
              <w:t xml:space="preserve">director, CȘPDPM; Conf. univ., Dr. Cristina Ciobanu; Conf. univ., Dr. Maria Cojocaru-Toma; Conf. univ., Dr. Nicolae Ciobanu; Angelica Ohindovschi, studentă-doctorandă; Vitalina Danu, studentă la Farmacie, Catedra de farmacognozie și botanică farmaceutică; Centrul Științifico-Practic în domeniul Plantelor Medicinale; Catedra de tehnologia medicamentelor, USMF „Nicolae Testemițanu”, </w:t>
            </w:r>
            <w:r w:rsidRPr="00135ABD">
              <w:rPr>
                <w:rFonts w:eastAsia="Cambria"/>
                <w:color w:val="222222"/>
                <w:sz w:val="22"/>
                <w:szCs w:val="22"/>
                <w:lang w:val="ro-RO"/>
              </w:rPr>
              <w:t>Chișinău, RM</w:t>
            </w:r>
          </w:p>
        </w:tc>
      </w:tr>
      <w:tr w:rsidR="00760427" w:rsidRPr="00135ABD" w14:paraId="093C5FBF" w14:textId="77777777" w:rsidTr="009540D5">
        <w:tc>
          <w:tcPr>
            <w:tcW w:w="1276" w:type="dxa"/>
            <w:tcBorders>
              <w:top w:val="single" w:sz="4" w:space="0" w:color="000000"/>
              <w:left w:val="single" w:sz="4" w:space="0" w:color="000000"/>
              <w:bottom w:val="single" w:sz="4" w:space="0" w:color="000000"/>
              <w:right w:val="single" w:sz="4" w:space="0" w:color="000000"/>
            </w:tcBorders>
          </w:tcPr>
          <w:p w14:paraId="6E95D294" w14:textId="77777777" w:rsidR="00760427" w:rsidRPr="00135ABD" w:rsidRDefault="00760427" w:rsidP="00B33019">
            <w:pPr>
              <w:widowControl w:val="0"/>
              <w:ind w:left="-57" w:right="-57"/>
              <w:jc w:val="center"/>
              <w:rPr>
                <w:rFonts w:eastAsia="Cambria"/>
                <w:sz w:val="22"/>
                <w:szCs w:val="22"/>
                <w:lang w:val="ro-RO"/>
              </w:rPr>
            </w:pPr>
            <w:r w:rsidRPr="00135ABD">
              <w:rPr>
                <w:rFonts w:eastAsia="Cambria"/>
                <w:sz w:val="22"/>
                <w:szCs w:val="22"/>
                <w:lang w:val="ro-RO"/>
              </w:rPr>
              <w:t>13.30-13.40</w:t>
            </w:r>
          </w:p>
        </w:tc>
        <w:tc>
          <w:tcPr>
            <w:tcW w:w="3260" w:type="dxa"/>
            <w:tcBorders>
              <w:top w:val="single" w:sz="4" w:space="0" w:color="000000"/>
              <w:left w:val="single" w:sz="4" w:space="0" w:color="000000"/>
              <w:bottom w:val="single" w:sz="4" w:space="0" w:color="000000"/>
              <w:right w:val="single" w:sz="4" w:space="0" w:color="000000"/>
            </w:tcBorders>
          </w:tcPr>
          <w:p w14:paraId="04BC5A3A" w14:textId="77777777" w:rsidR="00760427" w:rsidRPr="00135ABD" w:rsidRDefault="00760427" w:rsidP="00B33019">
            <w:pPr>
              <w:widowControl w:val="0"/>
              <w:shd w:val="clear" w:color="auto" w:fill="FFFFFF"/>
              <w:rPr>
                <w:rFonts w:eastAsia="Cambria"/>
                <w:sz w:val="22"/>
                <w:szCs w:val="22"/>
                <w:lang w:val="ro-RO"/>
              </w:rPr>
            </w:pPr>
            <w:r w:rsidRPr="00135ABD">
              <w:rPr>
                <w:rFonts w:eastAsia="Cambria"/>
                <w:sz w:val="22"/>
                <w:szCs w:val="22"/>
                <w:lang w:val="ro-RO"/>
              </w:rPr>
              <w:t>Evaluarea consumului de antibiotice în spitale</w:t>
            </w:r>
          </w:p>
        </w:tc>
        <w:tc>
          <w:tcPr>
            <w:tcW w:w="4962" w:type="dxa"/>
            <w:tcBorders>
              <w:top w:val="single" w:sz="4" w:space="0" w:color="000000"/>
              <w:left w:val="single" w:sz="4" w:space="0" w:color="000000"/>
              <w:bottom w:val="single" w:sz="4" w:space="0" w:color="000000"/>
              <w:right w:val="single" w:sz="4" w:space="0" w:color="000000"/>
            </w:tcBorders>
          </w:tcPr>
          <w:p w14:paraId="48DE0A42" w14:textId="77777777" w:rsidR="00760427" w:rsidRPr="00135ABD" w:rsidRDefault="00760427" w:rsidP="00B33019">
            <w:pPr>
              <w:widowControl w:val="0"/>
              <w:rPr>
                <w:rFonts w:eastAsia="Cambria"/>
                <w:sz w:val="22"/>
                <w:szCs w:val="22"/>
                <w:lang w:val="ro-RO"/>
              </w:rPr>
            </w:pPr>
            <w:r w:rsidRPr="00135ABD">
              <w:rPr>
                <w:rFonts w:eastAsia="Cambria"/>
                <w:sz w:val="22"/>
                <w:szCs w:val="22"/>
                <w:u w:val="single"/>
                <w:lang w:val="ro-RO"/>
              </w:rPr>
              <w:t>Doina Macari</w:t>
            </w:r>
            <w:r w:rsidRPr="00135ABD">
              <w:rPr>
                <w:rFonts w:eastAsia="Cambria"/>
                <w:sz w:val="22"/>
                <w:szCs w:val="22"/>
                <w:lang w:val="ro-RO"/>
              </w:rPr>
              <w:t>, studentă-doctorandă; Conf. univ., Dr. Corina Scutari; Prof. univ., Dr. Simona Negreș; Sorina Vesiolîi, studentă-doctorandă, Catedra de farmacologe și farmacie clinică, USMF „Nicolae Testemițanu” din Republica Moldova; Disciplina de Farmacologie și Farmacie clinică, UMF „Carol Davila”, București, România</w:t>
            </w:r>
          </w:p>
        </w:tc>
      </w:tr>
      <w:tr w:rsidR="00760427" w:rsidRPr="00135ABD" w14:paraId="692AC7F5" w14:textId="77777777" w:rsidTr="009540D5">
        <w:tc>
          <w:tcPr>
            <w:tcW w:w="1276" w:type="dxa"/>
            <w:tcBorders>
              <w:top w:val="single" w:sz="4" w:space="0" w:color="000000"/>
              <w:left w:val="single" w:sz="4" w:space="0" w:color="000000"/>
              <w:bottom w:val="single" w:sz="4" w:space="0" w:color="000000"/>
              <w:right w:val="single" w:sz="4" w:space="0" w:color="000000"/>
            </w:tcBorders>
          </w:tcPr>
          <w:p w14:paraId="6C31C6B9" w14:textId="77777777" w:rsidR="00760427" w:rsidRPr="00135ABD" w:rsidRDefault="00760427" w:rsidP="00B33019">
            <w:pPr>
              <w:widowControl w:val="0"/>
              <w:ind w:left="-57" w:right="-57"/>
              <w:jc w:val="center"/>
              <w:rPr>
                <w:rFonts w:eastAsia="Cambria"/>
                <w:sz w:val="22"/>
                <w:szCs w:val="22"/>
                <w:lang w:val="ro-RO"/>
              </w:rPr>
            </w:pPr>
            <w:r w:rsidRPr="00135ABD">
              <w:rPr>
                <w:rFonts w:eastAsia="Cambria"/>
                <w:sz w:val="22"/>
                <w:szCs w:val="22"/>
                <w:lang w:val="ro-RO"/>
              </w:rPr>
              <w:t>13.40-13.50</w:t>
            </w:r>
          </w:p>
        </w:tc>
        <w:tc>
          <w:tcPr>
            <w:tcW w:w="3260" w:type="dxa"/>
            <w:tcBorders>
              <w:top w:val="single" w:sz="4" w:space="0" w:color="000000"/>
              <w:left w:val="single" w:sz="4" w:space="0" w:color="000000"/>
              <w:bottom w:val="single" w:sz="4" w:space="0" w:color="000000"/>
              <w:right w:val="single" w:sz="4" w:space="0" w:color="000000"/>
            </w:tcBorders>
          </w:tcPr>
          <w:p w14:paraId="4CA1AB15" w14:textId="77777777" w:rsidR="00760427" w:rsidRPr="00135ABD" w:rsidRDefault="00760427" w:rsidP="00B33019">
            <w:pPr>
              <w:widowControl w:val="0"/>
              <w:shd w:val="clear" w:color="auto" w:fill="FFFFFF"/>
              <w:rPr>
                <w:rFonts w:eastAsia="Cambria"/>
                <w:sz w:val="22"/>
                <w:szCs w:val="22"/>
                <w:lang w:val="ro-RO"/>
              </w:rPr>
            </w:pPr>
            <w:r w:rsidRPr="00135ABD">
              <w:rPr>
                <w:rFonts w:eastAsia="Cambria"/>
                <w:sz w:val="22"/>
                <w:szCs w:val="22"/>
                <w:lang w:val="ro-RO"/>
              </w:rPr>
              <w:t>O prezentare generală a software-ului de monitorizare a medicamentelor</w:t>
            </w:r>
          </w:p>
        </w:tc>
        <w:tc>
          <w:tcPr>
            <w:tcW w:w="4962" w:type="dxa"/>
            <w:tcBorders>
              <w:top w:val="single" w:sz="4" w:space="0" w:color="000000"/>
              <w:left w:val="single" w:sz="4" w:space="0" w:color="000000"/>
              <w:bottom w:val="single" w:sz="4" w:space="0" w:color="000000"/>
              <w:right w:val="single" w:sz="4" w:space="0" w:color="000000"/>
            </w:tcBorders>
          </w:tcPr>
          <w:p w14:paraId="712D127A" w14:textId="77777777" w:rsidR="00760427" w:rsidRPr="00135ABD" w:rsidRDefault="00760427" w:rsidP="00B33019">
            <w:pPr>
              <w:widowControl w:val="0"/>
              <w:rPr>
                <w:rFonts w:eastAsia="Cambria"/>
                <w:i/>
                <w:sz w:val="22"/>
                <w:szCs w:val="22"/>
                <w:lang w:val="ro-RO"/>
              </w:rPr>
            </w:pPr>
            <w:r w:rsidRPr="00135ABD">
              <w:rPr>
                <w:rFonts w:eastAsia="Cambria"/>
                <w:sz w:val="22"/>
                <w:szCs w:val="22"/>
                <w:u w:val="single"/>
                <w:lang w:val="ro-RO"/>
              </w:rPr>
              <w:t xml:space="preserve">Ion Marciuc, </w:t>
            </w:r>
            <w:r w:rsidRPr="00135ABD">
              <w:rPr>
                <w:rFonts w:eastAsia="Cambria"/>
                <w:sz w:val="22"/>
                <w:szCs w:val="22"/>
                <w:lang w:val="ro-RO"/>
              </w:rPr>
              <w:t xml:space="preserve">student-doctorand; Conf. univ., Dr. Corina Scutari, Catedra de farmacologe și farmacie clinică USMF „Nicolae Testemițanu”, </w:t>
            </w:r>
            <w:r w:rsidRPr="00135ABD">
              <w:rPr>
                <w:rFonts w:eastAsia="Cambria"/>
                <w:color w:val="222222"/>
                <w:sz w:val="22"/>
                <w:szCs w:val="22"/>
                <w:lang w:val="ro-RO"/>
              </w:rPr>
              <w:t>Chișinău, RM</w:t>
            </w:r>
          </w:p>
        </w:tc>
      </w:tr>
      <w:tr w:rsidR="00760427" w:rsidRPr="00135ABD" w14:paraId="3AC0198D" w14:textId="77777777" w:rsidTr="009540D5">
        <w:tc>
          <w:tcPr>
            <w:tcW w:w="1276" w:type="dxa"/>
            <w:tcBorders>
              <w:top w:val="single" w:sz="4" w:space="0" w:color="000000"/>
              <w:left w:val="single" w:sz="4" w:space="0" w:color="000000"/>
              <w:bottom w:val="single" w:sz="4" w:space="0" w:color="000000"/>
              <w:right w:val="single" w:sz="4" w:space="0" w:color="000000"/>
            </w:tcBorders>
          </w:tcPr>
          <w:p w14:paraId="2945E2BD" w14:textId="77777777" w:rsidR="00760427" w:rsidRPr="00135ABD" w:rsidRDefault="00760427" w:rsidP="00B33019">
            <w:pPr>
              <w:widowControl w:val="0"/>
              <w:ind w:left="-57" w:right="-57"/>
              <w:jc w:val="center"/>
              <w:rPr>
                <w:rFonts w:eastAsia="Cambria"/>
                <w:sz w:val="22"/>
                <w:szCs w:val="22"/>
                <w:lang w:val="ro-RO"/>
              </w:rPr>
            </w:pPr>
            <w:r w:rsidRPr="00135ABD">
              <w:rPr>
                <w:rFonts w:eastAsia="Cambria"/>
                <w:sz w:val="22"/>
                <w:szCs w:val="22"/>
                <w:lang w:val="ro-RO"/>
              </w:rPr>
              <w:t>13.50-14.00</w:t>
            </w:r>
          </w:p>
        </w:tc>
        <w:tc>
          <w:tcPr>
            <w:tcW w:w="3260" w:type="dxa"/>
            <w:tcBorders>
              <w:top w:val="single" w:sz="4" w:space="0" w:color="000000"/>
              <w:left w:val="single" w:sz="4" w:space="0" w:color="000000"/>
              <w:bottom w:val="single" w:sz="4" w:space="0" w:color="000000"/>
              <w:right w:val="single" w:sz="4" w:space="0" w:color="000000"/>
            </w:tcBorders>
          </w:tcPr>
          <w:p w14:paraId="7918333D" w14:textId="77777777" w:rsidR="00760427" w:rsidRPr="00135ABD" w:rsidRDefault="00760427" w:rsidP="00B33019">
            <w:pPr>
              <w:widowControl w:val="0"/>
              <w:rPr>
                <w:rFonts w:eastAsia="Cambria"/>
                <w:sz w:val="22"/>
                <w:szCs w:val="22"/>
                <w:lang w:val="ro-RO"/>
              </w:rPr>
            </w:pPr>
            <w:r w:rsidRPr="00135ABD">
              <w:rPr>
                <w:rFonts w:eastAsia="Cambria"/>
                <w:sz w:val="22"/>
                <w:szCs w:val="22"/>
                <w:lang w:val="ro-RO"/>
              </w:rPr>
              <w:t xml:space="preserve">Influența anionilor asupra modului de coordonare al s-alchilisotiosemicarbazonelor </w:t>
            </w:r>
            <w:r w:rsidRPr="00135ABD">
              <w:rPr>
                <w:rFonts w:eastAsia="Cambria"/>
                <w:sz w:val="22"/>
                <w:szCs w:val="22"/>
                <w:lang w:val="ro-RO"/>
              </w:rPr>
              <w:lastRenderedPageBreak/>
              <w:t>salicilaldehidei în complexele de paladiu (II)</w:t>
            </w:r>
          </w:p>
        </w:tc>
        <w:tc>
          <w:tcPr>
            <w:tcW w:w="4962" w:type="dxa"/>
            <w:tcBorders>
              <w:top w:val="single" w:sz="4" w:space="0" w:color="000000"/>
              <w:left w:val="single" w:sz="4" w:space="0" w:color="000000"/>
              <w:bottom w:val="single" w:sz="4" w:space="0" w:color="000000"/>
              <w:right w:val="single" w:sz="4" w:space="0" w:color="000000"/>
            </w:tcBorders>
          </w:tcPr>
          <w:p w14:paraId="3072AF69" w14:textId="77777777" w:rsidR="00760427" w:rsidRPr="00135ABD" w:rsidRDefault="00760427" w:rsidP="00B33019">
            <w:pPr>
              <w:widowControl w:val="0"/>
              <w:rPr>
                <w:rFonts w:eastAsia="Cambria"/>
                <w:i/>
                <w:sz w:val="22"/>
                <w:szCs w:val="22"/>
                <w:lang w:val="ro-RO"/>
              </w:rPr>
            </w:pPr>
            <w:r w:rsidRPr="00135ABD">
              <w:rPr>
                <w:rFonts w:eastAsia="Cambria"/>
                <w:sz w:val="22"/>
                <w:szCs w:val="22"/>
                <w:lang w:val="ro-RO"/>
              </w:rPr>
              <w:lastRenderedPageBreak/>
              <w:t xml:space="preserve">Asist. univ. </w:t>
            </w:r>
            <w:r w:rsidRPr="00135ABD">
              <w:rPr>
                <w:rFonts w:eastAsia="Cambria"/>
                <w:sz w:val="22"/>
                <w:szCs w:val="22"/>
                <w:u w:val="single"/>
                <w:lang w:val="ro-RO"/>
              </w:rPr>
              <w:t>Elena Globa</w:t>
            </w:r>
            <w:r w:rsidRPr="00135ABD">
              <w:rPr>
                <w:rFonts w:eastAsia="Cambria"/>
                <w:sz w:val="22"/>
                <w:szCs w:val="22"/>
                <w:lang w:val="ro-RO"/>
              </w:rPr>
              <w:t xml:space="preserve">; Asist. univ. Elena Jora, Catedra de chimie generală, USMF „Nicolae Testemițanu”, </w:t>
            </w:r>
            <w:r w:rsidRPr="00135ABD">
              <w:rPr>
                <w:rFonts w:eastAsia="Cambria"/>
                <w:color w:val="222222"/>
                <w:sz w:val="22"/>
                <w:szCs w:val="22"/>
                <w:lang w:val="ro-RO"/>
              </w:rPr>
              <w:t>Chișinău, RM</w:t>
            </w:r>
            <w:r w:rsidRPr="00135ABD">
              <w:rPr>
                <w:rFonts w:eastAsia="Cambria"/>
                <w:sz w:val="22"/>
                <w:szCs w:val="22"/>
                <w:lang w:val="ro-RO"/>
              </w:rPr>
              <w:t xml:space="preserve"> </w:t>
            </w:r>
          </w:p>
        </w:tc>
      </w:tr>
      <w:tr w:rsidR="00760427" w:rsidRPr="00135ABD" w14:paraId="4FC8BA4A" w14:textId="77777777" w:rsidTr="009540D5">
        <w:tc>
          <w:tcPr>
            <w:tcW w:w="1276" w:type="dxa"/>
            <w:tcBorders>
              <w:top w:val="single" w:sz="4" w:space="0" w:color="000000"/>
              <w:left w:val="single" w:sz="4" w:space="0" w:color="000000"/>
              <w:bottom w:val="single" w:sz="4" w:space="0" w:color="000000"/>
              <w:right w:val="single" w:sz="4" w:space="0" w:color="000000"/>
            </w:tcBorders>
          </w:tcPr>
          <w:p w14:paraId="76A0F7DB" w14:textId="77777777" w:rsidR="00760427" w:rsidRPr="00135ABD" w:rsidRDefault="00760427" w:rsidP="00B33019">
            <w:pPr>
              <w:widowControl w:val="0"/>
              <w:ind w:left="-57" w:right="-57"/>
              <w:jc w:val="center"/>
              <w:rPr>
                <w:rFonts w:eastAsia="Cambria"/>
                <w:sz w:val="22"/>
                <w:szCs w:val="22"/>
                <w:lang w:val="ro-RO"/>
              </w:rPr>
            </w:pPr>
            <w:r w:rsidRPr="00135ABD">
              <w:rPr>
                <w:rFonts w:eastAsia="Cambria"/>
                <w:sz w:val="22"/>
                <w:szCs w:val="22"/>
                <w:lang w:val="ro-RO"/>
              </w:rPr>
              <w:t>14.00-14.10</w:t>
            </w:r>
          </w:p>
        </w:tc>
        <w:tc>
          <w:tcPr>
            <w:tcW w:w="3260" w:type="dxa"/>
            <w:tcBorders>
              <w:top w:val="single" w:sz="4" w:space="0" w:color="000000"/>
              <w:left w:val="single" w:sz="4" w:space="0" w:color="000000"/>
              <w:bottom w:val="single" w:sz="4" w:space="0" w:color="000000"/>
              <w:right w:val="single" w:sz="4" w:space="0" w:color="000000"/>
            </w:tcBorders>
          </w:tcPr>
          <w:p w14:paraId="18519142" w14:textId="77777777" w:rsidR="00760427" w:rsidRPr="00135ABD" w:rsidRDefault="00760427" w:rsidP="00B33019">
            <w:pPr>
              <w:widowControl w:val="0"/>
              <w:pBdr>
                <w:top w:val="nil"/>
                <w:left w:val="nil"/>
                <w:bottom w:val="nil"/>
                <w:right w:val="nil"/>
                <w:between w:val="nil"/>
              </w:pBdr>
              <w:rPr>
                <w:rFonts w:eastAsia="Cambria"/>
                <w:sz w:val="22"/>
                <w:szCs w:val="22"/>
                <w:lang w:val="ro-RO"/>
              </w:rPr>
            </w:pPr>
            <w:r w:rsidRPr="00135ABD">
              <w:rPr>
                <w:rFonts w:eastAsia="Cambria"/>
                <w:sz w:val="22"/>
                <w:szCs w:val="22"/>
                <w:lang w:val="ro-RO"/>
              </w:rPr>
              <w:t>Sistemul de farmacovigilență din Republica Moldova: tehnologii informaționale implementate</w:t>
            </w:r>
          </w:p>
        </w:tc>
        <w:tc>
          <w:tcPr>
            <w:tcW w:w="4962" w:type="dxa"/>
            <w:tcBorders>
              <w:top w:val="single" w:sz="4" w:space="0" w:color="000000"/>
              <w:left w:val="single" w:sz="4" w:space="0" w:color="000000"/>
              <w:bottom w:val="single" w:sz="4" w:space="0" w:color="000000"/>
              <w:right w:val="single" w:sz="4" w:space="0" w:color="000000"/>
            </w:tcBorders>
          </w:tcPr>
          <w:p w14:paraId="0C3E5ED5" w14:textId="77777777" w:rsidR="00760427" w:rsidRPr="00135ABD" w:rsidRDefault="00760427" w:rsidP="00B33019">
            <w:pPr>
              <w:widowControl w:val="0"/>
              <w:rPr>
                <w:rFonts w:eastAsia="Cambria"/>
                <w:sz w:val="22"/>
                <w:szCs w:val="22"/>
                <w:lang w:val="ro-RO"/>
              </w:rPr>
            </w:pPr>
            <w:r w:rsidRPr="00135ABD">
              <w:rPr>
                <w:rFonts w:eastAsia="Cambria"/>
                <w:sz w:val="22"/>
                <w:szCs w:val="22"/>
                <w:lang w:val="ro-RO"/>
              </w:rPr>
              <w:t>Lina Gudima, director general adjunct, Agenția Medicamentului și Dispozitivelor Medicale</w:t>
            </w:r>
          </w:p>
        </w:tc>
      </w:tr>
    </w:tbl>
    <w:p w14:paraId="629F8977" w14:textId="77777777" w:rsidR="00760427" w:rsidRPr="00135ABD" w:rsidRDefault="00760427" w:rsidP="00B33019">
      <w:pPr>
        <w:widowControl w:val="0"/>
        <w:rPr>
          <w:rFonts w:eastAsia="Cambria"/>
          <w:sz w:val="22"/>
          <w:szCs w:val="22"/>
          <w:lang w:val="ro-RO"/>
        </w:rPr>
      </w:pPr>
    </w:p>
    <w:tbl>
      <w:tblPr>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35"/>
        <w:gridCol w:w="6663"/>
      </w:tblGrid>
      <w:tr w:rsidR="00760427" w:rsidRPr="00135ABD" w14:paraId="74BA8376" w14:textId="77777777" w:rsidTr="009540D5">
        <w:trPr>
          <w:trHeight w:val="283"/>
          <w:tblHeader/>
        </w:trPr>
        <w:tc>
          <w:tcPr>
            <w:tcW w:w="2835" w:type="dxa"/>
            <w:tcBorders>
              <w:top w:val="single" w:sz="4" w:space="0" w:color="000000"/>
              <w:left w:val="single" w:sz="4" w:space="0" w:color="000000"/>
              <w:bottom w:val="single" w:sz="4" w:space="0" w:color="000000"/>
              <w:right w:val="single" w:sz="4" w:space="0" w:color="000000"/>
            </w:tcBorders>
            <w:vAlign w:val="center"/>
          </w:tcPr>
          <w:p w14:paraId="1D69793E" w14:textId="77777777" w:rsidR="00760427" w:rsidRPr="00135ABD" w:rsidRDefault="00760427" w:rsidP="00B33019">
            <w:pPr>
              <w:widowControl w:val="0"/>
              <w:spacing w:before="60" w:after="60"/>
              <w:ind w:left="-57" w:right="-57"/>
              <w:jc w:val="center"/>
              <w:rPr>
                <w:rFonts w:eastAsia="Cambria"/>
                <w:b/>
                <w:iCs/>
                <w:sz w:val="22"/>
                <w:szCs w:val="22"/>
                <w:lang w:val="ro-RO"/>
              </w:rPr>
            </w:pPr>
            <w:r w:rsidRPr="00135ABD">
              <w:rPr>
                <w:rFonts w:eastAsia="Cambria"/>
                <w:b/>
                <w:iCs/>
                <w:sz w:val="22"/>
                <w:szCs w:val="22"/>
                <w:lang w:val="ro-RO"/>
              </w:rPr>
              <w:t>Tematica</w:t>
            </w:r>
          </w:p>
        </w:tc>
        <w:tc>
          <w:tcPr>
            <w:tcW w:w="6663" w:type="dxa"/>
            <w:tcBorders>
              <w:top w:val="single" w:sz="4" w:space="0" w:color="000000"/>
              <w:left w:val="single" w:sz="4" w:space="0" w:color="000000"/>
              <w:bottom w:val="single" w:sz="4" w:space="0" w:color="000000"/>
              <w:right w:val="single" w:sz="4" w:space="0" w:color="000000"/>
            </w:tcBorders>
            <w:vAlign w:val="center"/>
          </w:tcPr>
          <w:p w14:paraId="725CFF49" w14:textId="77777777" w:rsidR="00760427" w:rsidRPr="00135ABD" w:rsidRDefault="00760427" w:rsidP="00B33019">
            <w:pPr>
              <w:widowControl w:val="0"/>
              <w:spacing w:before="60" w:after="60"/>
              <w:ind w:left="-57" w:right="-57"/>
              <w:jc w:val="center"/>
              <w:rPr>
                <w:rFonts w:eastAsia="Cambria"/>
                <w:b/>
                <w:iCs/>
                <w:sz w:val="22"/>
                <w:szCs w:val="22"/>
                <w:lang w:val="ro-RO"/>
              </w:rPr>
            </w:pPr>
            <w:r w:rsidRPr="00135ABD">
              <w:rPr>
                <w:rFonts w:eastAsia="Cambria"/>
                <w:b/>
                <w:iCs/>
                <w:sz w:val="22"/>
                <w:szCs w:val="22"/>
                <w:lang w:val="ro-RO"/>
              </w:rPr>
              <w:t>Vorbitorul</w:t>
            </w:r>
          </w:p>
        </w:tc>
      </w:tr>
      <w:tr w:rsidR="00760427" w:rsidRPr="00135ABD" w14:paraId="5F955DDD" w14:textId="77777777" w:rsidTr="009540D5">
        <w:tc>
          <w:tcPr>
            <w:tcW w:w="9498" w:type="dxa"/>
            <w:gridSpan w:val="2"/>
            <w:tcBorders>
              <w:top w:val="single" w:sz="4" w:space="0" w:color="000000"/>
              <w:left w:val="single" w:sz="4" w:space="0" w:color="000000"/>
              <w:bottom w:val="single" w:sz="4" w:space="0" w:color="000000"/>
              <w:right w:val="single" w:sz="4" w:space="0" w:color="000000"/>
            </w:tcBorders>
          </w:tcPr>
          <w:p w14:paraId="32522E18" w14:textId="77777777" w:rsidR="00760427" w:rsidRPr="00135ABD" w:rsidRDefault="00760427" w:rsidP="00B33019">
            <w:pPr>
              <w:widowControl w:val="0"/>
              <w:rPr>
                <w:rFonts w:eastAsia="Cambria"/>
                <w:b/>
                <w:i/>
                <w:color w:val="222222"/>
                <w:sz w:val="22"/>
                <w:szCs w:val="22"/>
                <w:highlight w:val="white"/>
                <w:lang w:val="ro-RO"/>
              </w:rPr>
            </w:pPr>
            <w:r w:rsidRPr="00135ABD">
              <w:rPr>
                <w:rFonts w:eastAsia="Cambria"/>
                <w:b/>
                <w:i/>
                <w:color w:val="222222"/>
                <w:sz w:val="22"/>
                <w:szCs w:val="22"/>
                <w:highlight w:val="white"/>
                <w:lang w:val="ro-RO"/>
              </w:rPr>
              <w:t xml:space="preserve">Sesiunea 2. </w:t>
            </w:r>
          </w:p>
          <w:p w14:paraId="15BF1BAC" w14:textId="77777777" w:rsidR="00760427" w:rsidRPr="00135ABD" w:rsidRDefault="00760427" w:rsidP="00B33019">
            <w:pPr>
              <w:widowControl w:val="0"/>
              <w:shd w:val="clear" w:color="auto" w:fill="FFFFFF"/>
              <w:ind w:left="315" w:hanging="315"/>
              <w:rPr>
                <w:rFonts w:eastAsia="Cambria"/>
                <w:b/>
                <w:i/>
                <w:color w:val="222222"/>
                <w:sz w:val="22"/>
                <w:szCs w:val="22"/>
                <w:highlight w:val="white"/>
                <w:lang w:val="ro-RO"/>
              </w:rPr>
            </w:pPr>
            <w:r w:rsidRPr="00135ABD">
              <w:rPr>
                <w:rFonts w:eastAsia="Cambria"/>
                <w:b/>
                <w:i/>
                <w:iCs/>
                <w:color w:val="222222"/>
                <w:sz w:val="22"/>
                <w:szCs w:val="22"/>
                <w:lang w:val="ro-RO"/>
              </w:rPr>
              <w:t>Moderatori</w:t>
            </w:r>
            <w:r w:rsidRPr="00135ABD">
              <w:rPr>
                <w:rFonts w:eastAsia="Cambria"/>
                <w:b/>
                <w:i/>
                <w:color w:val="222222"/>
                <w:sz w:val="22"/>
                <w:szCs w:val="22"/>
                <w:highlight w:val="white"/>
                <w:lang w:val="ro-RO"/>
              </w:rPr>
              <w:t xml:space="preserve">: Prof. univ., Dr. Tatiana Calalb, șef al Catedrei de farmacognozie și botanică farmaceutică; Conf. univ., Dr. Livia Uncu, Catedra de chimie farmaceutică și toxicologică, prodecan, Facultatea de Farmacie, Conf. univ., Dr. Corina Scutari, șef al Catedrei de farmacologie și farmacie clinică, USMF „Nicolae Testemițanu”, </w:t>
            </w:r>
            <w:r w:rsidRPr="00135ABD">
              <w:rPr>
                <w:rFonts w:eastAsia="Cambria"/>
                <w:b/>
                <w:i/>
                <w:color w:val="222222"/>
                <w:sz w:val="22"/>
                <w:szCs w:val="22"/>
                <w:lang w:val="ro-RO"/>
              </w:rPr>
              <w:t>Chișinău, RM</w:t>
            </w:r>
          </w:p>
        </w:tc>
      </w:tr>
      <w:tr w:rsidR="00760427" w:rsidRPr="00135ABD" w14:paraId="052FDB85" w14:textId="77777777" w:rsidTr="009540D5">
        <w:trPr>
          <w:trHeight w:val="340"/>
        </w:trPr>
        <w:tc>
          <w:tcPr>
            <w:tcW w:w="9498" w:type="dxa"/>
            <w:gridSpan w:val="2"/>
            <w:tcBorders>
              <w:top w:val="single" w:sz="4" w:space="0" w:color="000000"/>
              <w:left w:val="single" w:sz="4" w:space="0" w:color="000000"/>
              <w:bottom w:val="single" w:sz="4" w:space="0" w:color="000000"/>
              <w:right w:val="single" w:sz="4" w:space="0" w:color="000000"/>
            </w:tcBorders>
            <w:vAlign w:val="center"/>
          </w:tcPr>
          <w:p w14:paraId="003ED2F6" w14:textId="77777777" w:rsidR="00760427" w:rsidRPr="00135ABD" w:rsidRDefault="00760427" w:rsidP="00B33019">
            <w:pPr>
              <w:widowControl w:val="0"/>
              <w:ind w:left="-57" w:right="-57"/>
              <w:jc w:val="center"/>
              <w:rPr>
                <w:rFonts w:eastAsia="Cambria"/>
                <w:b/>
                <w:sz w:val="22"/>
                <w:szCs w:val="22"/>
                <w:lang w:val="ro-RO"/>
              </w:rPr>
            </w:pPr>
            <w:r w:rsidRPr="00135ABD">
              <w:rPr>
                <w:rFonts w:eastAsia="Cambria"/>
                <w:b/>
                <w:sz w:val="22"/>
                <w:szCs w:val="22"/>
                <w:lang w:val="ro-RO"/>
              </w:rPr>
              <w:t>14.00–15.00 Sesiunea de postere</w:t>
            </w:r>
          </w:p>
        </w:tc>
      </w:tr>
      <w:tr w:rsidR="00760427" w:rsidRPr="00135ABD" w14:paraId="72F370D4" w14:textId="77777777" w:rsidTr="009540D5">
        <w:tc>
          <w:tcPr>
            <w:tcW w:w="2835" w:type="dxa"/>
            <w:tcBorders>
              <w:top w:val="single" w:sz="4" w:space="0" w:color="000000"/>
              <w:left w:val="single" w:sz="4" w:space="0" w:color="000000"/>
              <w:bottom w:val="single" w:sz="4" w:space="0" w:color="000000"/>
              <w:right w:val="single" w:sz="4" w:space="0" w:color="000000"/>
            </w:tcBorders>
          </w:tcPr>
          <w:p w14:paraId="180540FB" w14:textId="77777777" w:rsidR="00760427" w:rsidRPr="00135ABD" w:rsidRDefault="00760427" w:rsidP="00B33019">
            <w:pPr>
              <w:widowControl w:val="0"/>
              <w:rPr>
                <w:rFonts w:eastAsia="Cambria"/>
                <w:sz w:val="22"/>
                <w:szCs w:val="22"/>
                <w:lang w:val="ro-RO"/>
              </w:rPr>
            </w:pPr>
            <w:r w:rsidRPr="00135ABD">
              <w:rPr>
                <w:rFonts w:eastAsia="Cambria"/>
                <w:sz w:val="22"/>
                <w:szCs w:val="22"/>
                <w:lang w:val="ro-RO"/>
              </w:rPr>
              <w:t>Standardizarea capsulelor compuse cu captopril utilizate în terapia pediatrică</w:t>
            </w:r>
          </w:p>
        </w:tc>
        <w:tc>
          <w:tcPr>
            <w:tcW w:w="6663" w:type="dxa"/>
            <w:tcBorders>
              <w:top w:val="single" w:sz="4" w:space="0" w:color="000000"/>
              <w:left w:val="single" w:sz="4" w:space="0" w:color="000000"/>
              <w:bottom w:val="single" w:sz="4" w:space="0" w:color="000000"/>
              <w:right w:val="single" w:sz="4" w:space="0" w:color="000000"/>
            </w:tcBorders>
          </w:tcPr>
          <w:p w14:paraId="1C9A9FDC" w14:textId="77777777" w:rsidR="00760427" w:rsidRPr="00135ABD" w:rsidRDefault="00760427" w:rsidP="00B33019">
            <w:pPr>
              <w:widowControl w:val="0"/>
              <w:rPr>
                <w:rFonts w:eastAsia="Cambria"/>
                <w:sz w:val="22"/>
                <w:szCs w:val="22"/>
                <w:lang w:val="ro-RO"/>
              </w:rPr>
            </w:pPr>
            <w:r w:rsidRPr="00135ABD">
              <w:rPr>
                <w:rFonts w:eastAsia="Cambria"/>
                <w:sz w:val="22"/>
                <w:szCs w:val="22"/>
                <w:lang w:val="ro-RO"/>
              </w:rPr>
              <w:t xml:space="preserve">Conf. univ., Dr. Ciobanu Nicolae; Conf. univ., Dr. Guranda Diana; Asist. univ., Dr. Solonari Rodica, Conf. univ., Dr. Ciobanu Cristina, Prof. univ., Dr. Diug Eugen, Catedra de tehnologie a medicamentelor, Centrul Farmaceutic Universitar „Vasile Procopișin”, USMF „Nicolae Testemițanu”, </w:t>
            </w:r>
            <w:r w:rsidRPr="00135ABD">
              <w:rPr>
                <w:rFonts w:eastAsia="Cambria"/>
                <w:color w:val="222222"/>
                <w:sz w:val="22"/>
                <w:szCs w:val="22"/>
                <w:lang w:val="ro-RO"/>
              </w:rPr>
              <w:t>Chișinău, RM</w:t>
            </w:r>
          </w:p>
        </w:tc>
      </w:tr>
      <w:tr w:rsidR="00760427" w:rsidRPr="00135ABD" w14:paraId="77117EAF" w14:textId="77777777" w:rsidTr="009540D5">
        <w:tc>
          <w:tcPr>
            <w:tcW w:w="2835" w:type="dxa"/>
            <w:tcBorders>
              <w:top w:val="single" w:sz="4" w:space="0" w:color="000000"/>
              <w:left w:val="single" w:sz="4" w:space="0" w:color="000000"/>
              <w:bottom w:val="single" w:sz="4" w:space="0" w:color="000000"/>
              <w:right w:val="single" w:sz="4" w:space="0" w:color="000000"/>
            </w:tcBorders>
          </w:tcPr>
          <w:p w14:paraId="003C7C87" w14:textId="77777777" w:rsidR="00760427" w:rsidRPr="00135ABD" w:rsidRDefault="00760427" w:rsidP="00B33019">
            <w:pPr>
              <w:widowControl w:val="0"/>
              <w:rPr>
                <w:rFonts w:eastAsia="Cambria"/>
                <w:sz w:val="22"/>
                <w:szCs w:val="22"/>
                <w:lang w:val="ro-RO"/>
              </w:rPr>
            </w:pPr>
            <w:r w:rsidRPr="00135ABD">
              <w:rPr>
                <w:rFonts w:eastAsia="Cambria"/>
                <w:sz w:val="22"/>
                <w:szCs w:val="22"/>
                <w:lang w:val="ro-RO"/>
              </w:rPr>
              <w:t>Evaluarea prospectelor publicitare utilizate în promovarea medicamentelor</w:t>
            </w:r>
          </w:p>
          <w:p w14:paraId="2B81FA85" w14:textId="77777777" w:rsidR="00760427" w:rsidRPr="00135ABD" w:rsidRDefault="00760427" w:rsidP="00B33019">
            <w:pPr>
              <w:widowControl w:val="0"/>
              <w:rPr>
                <w:rFonts w:eastAsia="Cambria"/>
                <w:sz w:val="22"/>
                <w:szCs w:val="22"/>
                <w:lang w:val="ro-RO"/>
              </w:rPr>
            </w:pPr>
          </w:p>
        </w:tc>
        <w:tc>
          <w:tcPr>
            <w:tcW w:w="6663" w:type="dxa"/>
            <w:tcBorders>
              <w:top w:val="single" w:sz="4" w:space="0" w:color="000000"/>
              <w:left w:val="single" w:sz="4" w:space="0" w:color="000000"/>
              <w:bottom w:val="single" w:sz="4" w:space="0" w:color="000000"/>
              <w:right w:val="single" w:sz="4" w:space="0" w:color="000000"/>
            </w:tcBorders>
          </w:tcPr>
          <w:p w14:paraId="347491FE" w14:textId="77777777" w:rsidR="00760427" w:rsidRPr="00135ABD" w:rsidRDefault="00760427" w:rsidP="00B33019">
            <w:pPr>
              <w:widowControl w:val="0"/>
              <w:rPr>
                <w:rFonts w:eastAsia="Cambria"/>
                <w:sz w:val="22"/>
                <w:szCs w:val="22"/>
                <w:lang w:val="ro-RO"/>
              </w:rPr>
            </w:pPr>
            <w:r w:rsidRPr="00135ABD">
              <w:rPr>
                <w:rFonts w:eastAsia="Cambria"/>
                <w:sz w:val="22"/>
                <w:szCs w:val="22"/>
                <w:lang w:val="ro-RO"/>
              </w:rPr>
              <w:t xml:space="preserve">Conf. univ., Dr. </w:t>
            </w:r>
            <w:r w:rsidRPr="00135ABD">
              <w:rPr>
                <w:rFonts w:eastAsia="Cambria"/>
                <w:sz w:val="22"/>
                <w:szCs w:val="22"/>
                <w:u w:val="single"/>
                <w:lang w:val="ro-RO"/>
              </w:rPr>
              <w:t>Liliana Dogotari</w:t>
            </w:r>
            <w:r w:rsidRPr="00135ABD">
              <w:rPr>
                <w:rFonts w:eastAsia="Cambria"/>
                <w:sz w:val="22"/>
                <w:szCs w:val="22"/>
                <w:lang w:val="ro-RO"/>
              </w:rPr>
              <w:t xml:space="preserve">; Conf. univ., Dr. Stela Adauji; Conf. univ., Dr. Mihail Brumărel; Prof. univ., Dr. Vladimir Safta; Asist. univ., Dr. Valentina Buliga, Catedra de farmacie socială „Vasile Procopișin”, USMF „Nicolae Testemițanu”, </w:t>
            </w:r>
            <w:r w:rsidRPr="00135ABD">
              <w:rPr>
                <w:rFonts w:eastAsia="Cambria"/>
                <w:color w:val="222222"/>
                <w:sz w:val="22"/>
                <w:szCs w:val="22"/>
                <w:lang w:val="ro-RO"/>
              </w:rPr>
              <w:t>Chișinău, RM</w:t>
            </w:r>
          </w:p>
        </w:tc>
      </w:tr>
      <w:tr w:rsidR="00760427" w:rsidRPr="00135ABD" w14:paraId="22CDF5F4" w14:textId="77777777" w:rsidTr="009540D5">
        <w:tc>
          <w:tcPr>
            <w:tcW w:w="2835" w:type="dxa"/>
            <w:tcBorders>
              <w:top w:val="single" w:sz="4" w:space="0" w:color="000000"/>
              <w:left w:val="single" w:sz="4" w:space="0" w:color="000000"/>
              <w:bottom w:val="single" w:sz="4" w:space="0" w:color="000000"/>
              <w:right w:val="single" w:sz="4" w:space="0" w:color="000000"/>
            </w:tcBorders>
          </w:tcPr>
          <w:p w14:paraId="7535EF5D" w14:textId="77777777" w:rsidR="00760427" w:rsidRPr="00135ABD" w:rsidRDefault="00760427" w:rsidP="00B33019">
            <w:pPr>
              <w:widowControl w:val="0"/>
              <w:shd w:val="clear" w:color="auto" w:fill="FFFFFF"/>
              <w:rPr>
                <w:rFonts w:eastAsia="Cambria"/>
                <w:sz w:val="22"/>
                <w:szCs w:val="22"/>
                <w:lang w:val="ro-RO"/>
              </w:rPr>
            </w:pPr>
            <w:r w:rsidRPr="00135ABD">
              <w:rPr>
                <w:rFonts w:eastAsia="Cambria"/>
                <w:sz w:val="22"/>
                <w:szCs w:val="22"/>
                <w:lang w:val="ro-RO"/>
              </w:rPr>
              <w:t>Rolul farmaciștilor în sistemul de îngrijiri paliative</w:t>
            </w:r>
          </w:p>
          <w:p w14:paraId="312CC34A" w14:textId="77777777" w:rsidR="00760427" w:rsidRPr="00135ABD" w:rsidRDefault="00760427" w:rsidP="00B33019">
            <w:pPr>
              <w:widowControl w:val="0"/>
              <w:rPr>
                <w:rFonts w:eastAsia="Cambria"/>
                <w:sz w:val="22"/>
                <w:szCs w:val="22"/>
                <w:lang w:val="ro-RO"/>
              </w:rPr>
            </w:pPr>
          </w:p>
        </w:tc>
        <w:tc>
          <w:tcPr>
            <w:tcW w:w="6663" w:type="dxa"/>
            <w:tcBorders>
              <w:top w:val="single" w:sz="4" w:space="0" w:color="000000"/>
              <w:left w:val="single" w:sz="4" w:space="0" w:color="000000"/>
              <w:bottom w:val="single" w:sz="4" w:space="0" w:color="000000"/>
              <w:right w:val="single" w:sz="4" w:space="0" w:color="000000"/>
            </w:tcBorders>
          </w:tcPr>
          <w:p w14:paraId="1D4CB524" w14:textId="77777777" w:rsidR="00760427" w:rsidRPr="00135ABD" w:rsidRDefault="00760427" w:rsidP="00B33019">
            <w:pPr>
              <w:widowControl w:val="0"/>
              <w:rPr>
                <w:rFonts w:eastAsia="Cambria"/>
                <w:sz w:val="22"/>
                <w:szCs w:val="22"/>
                <w:u w:val="single"/>
                <w:lang w:val="ro-RO"/>
              </w:rPr>
            </w:pPr>
            <w:r w:rsidRPr="00135ABD">
              <w:rPr>
                <w:rFonts w:eastAsia="Cambria"/>
                <w:sz w:val="22"/>
                <w:szCs w:val="22"/>
                <w:lang w:val="ro-RO"/>
              </w:rPr>
              <w:t>Conf. univ., Dr. Inna V. Kubarieva, Conf. univ., Dr. Iuliia V. Korzh; Conf. Dr. Margaruta S. Beketova, Catedra de farmacie socială, Institutul Național de Farmacie, Harkov, Ucraina</w:t>
            </w:r>
          </w:p>
        </w:tc>
      </w:tr>
      <w:tr w:rsidR="00760427" w:rsidRPr="00135ABD" w14:paraId="302E2839" w14:textId="77777777" w:rsidTr="009540D5">
        <w:tc>
          <w:tcPr>
            <w:tcW w:w="2835" w:type="dxa"/>
            <w:tcBorders>
              <w:top w:val="single" w:sz="4" w:space="0" w:color="000000"/>
              <w:left w:val="single" w:sz="4" w:space="0" w:color="000000"/>
              <w:bottom w:val="single" w:sz="4" w:space="0" w:color="000000"/>
              <w:right w:val="single" w:sz="4" w:space="0" w:color="000000"/>
            </w:tcBorders>
          </w:tcPr>
          <w:p w14:paraId="52615D3E" w14:textId="77777777" w:rsidR="00760427" w:rsidRPr="00135ABD" w:rsidRDefault="00760427" w:rsidP="00B33019">
            <w:pPr>
              <w:widowControl w:val="0"/>
              <w:shd w:val="clear" w:color="auto" w:fill="FFFFFF"/>
              <w:rPr>
                <w:rFonts w:eastAsia="Cambria"/>
                <w:sz w:val="22"/>
                <w:szCs w:val="22"/>
                <w:lang w:val="ro-RO"/>
              </w:rPr>
            </w:pPr>
            <w:r w:rsidRPr="00135ABD">
              <w:rPr>
                <w:rFonts w:eastAsia="Cambria"/>
                <w:sz w:val="22"/>
                <w:szCs w:val="22"/>
                <w:lang w:val="ro-RO"/>
              </w:rPr>
              <w:t>Apariția reacțiilor adverse la copii și adolescenți</w:t>
            </w:r>
          </w:p>
        </w:tc>
        <w:tc>
          <w:tcPr>
            <w:tcW w:w="6663" w:type="dxa"/>
            <w:tcBorders>
              <w:top w:val="single" w:sz="4" w:space="0" w:color="000000"/>
              <w:left w:val="single" w:sz="4" w:space="0" w:color="000000"/>
              <w:bottom w:val="single" w:sz="4" w:space="0" w:color="000000"/>
              <w:right w:val="single" w:sz="4" w:space="0" w:color="000000"/>
            </w:tcBorders>
          </w:tcPr>
          <w:p w14:paraId="7C42F7ED" w14:textId="77777777" w:rsidR="00760427" w:rsidRPr="00135ABD" w:rsidRDefault="00760427" w:rsidP="00B33019">
            <w:pPr>
              <w:widowControl w:val="0"/>
              <w:rPr>
                <w:rFonts w:eastAsia="Cambria"/>
                <w:strike/>
                <w:sz w:val="22"/>
                <w:szCs w:val="22"/>
                <w:lang w:val="ro-RO"/>
              </w:rPr>
            </w:pPr>
            <w:r w:rsidRPr="00135ABD">
              <w:rPr>
                <w:rFonts w:eastAsia="Cambria"/>
                <w:sz w:val="22"/>
                <w:szCs w:val="22"/>
                <w:lang w:val="ro-RO"/>
              </w:rPr>
              <w:t xml:space="preserve">Asist. univ. </w:t>
            </w:r>
            <w:r w:rsidRPr="00135ABD">
              <w:rPr>
                <w:rFonts w:eastAsia="Cambria"/>
                <w:sz w:val="22"/>
                <w:szCs w:val="22"/>
                <w:u w:val="single"/>
                <w:lang w:val="ro-RO"/>
              </w:rPr>
              <w:t>Lucia Sîbii</w:t>
            </w:r>
            <w:r w:rsidRPr="00135ABD">
              <w:rPr>
                <w:rFonts w:eastAsia="Cambria"/>
                <w:sz w:val="22"/>
                <w:szCs w:val="22"/>
                <w:lang w:val="ro-RO"/>
              </w:rPr>
              <w:t>; Conf. univ., Dr.</w:t>
            </w:r>
            <w:r w:rsidRPr="00135ABD">
              <w:rPr>
                <w:rFonts w:eastAsia="Cambria"/>
                <w:sz w:val="22"/>
                <w:szCs w:val="22"/>
                <w:u w:val="single"/>
                <w:lang w:val="ro-RO"/>
              </w:rPr>
              <w:t xml:space="preserve"> </w:t>
            </w:r>
            <w:r w:rsidRPr="00135ABD">
              <w:rPr>
                <w:rFonts w:eastAsia="Cambria"/>
                <w:sz w:val="22"/>
                <w:szCs w:val="22"/>
                <w:lang w:val="ro-RO"/>
              </w:rPr>
              <w:t xml:space="preserve">Stela Adauji; Șchiopu Tatiana, studentă-doctorandă; Nadejda Gheorghieva, studentă la Farmacie, Catedra de farmacie socială „Vasile Procopișin”, USMF „Nicolae Testemițanu”, </w:t>
            </w:r>
            <w:r w:rsidRPr="00135ABD">
              <w:rPr>
                <w:rFonts w:eastAsia="Cambria"/>
                <w:color w:val="222222"/>
                <w:sz w:val="22"/>
                <w:szCs w:val="22"/>
                <w:lang w:val="ro-RO"/>
              </w:rPr>
              <w:t>Chișinău, RM</w:t>
            </w:r>
          </w:p>
        </w:tc>
      </w:tr>
      <w:tr w:rsidR="00760427" w:rsidRPr="00135ABD" w14:paraId="27758BB2" w14:textId="77777777" w:rsidTr="009540D5">
        <w:tc>
          <w:tcPr>
            <w:tcW w:w="2835" w:type="dxa"/>
            <w:tcBorders>
              <w:top w:val="single" w:sz="4" w:space="0" w:color="000000"/>
              <w:left w:val="single" w:sz="4" w:space="0" w:color="000000"/>
              <w:bottom w:val="single" w:sz="4" w:space="0" w:color="000000"/>
              <w:right w:val="single" w:sz="4" w:space="0" w:color="000000"/>
            </w:tcBorders>
          </w:tcPr>
          <w:p w14:paraId="75C9E68D" w14:textId="77777777" w:rsidR="00760427" w:rsidRPr="00135ABD" w:rsidRDefault="00760427" w:rsidP="00B33019">
            <w:pPr>
              <w:widowControl w:val="0"/>
              <w:shd w:val="clear" w:color="auto" w:fill="FFFFFF"/>
              <w:rPr>
                <w:rFonts w:eastAsia="Cambria"/>
                <w:sz w:val="22"/>
                <w:szCs w:val="22"/>
                <w:lang w:val="ro-RO"/>
              </w:rPr>
            </w:pPr>
            <w:r w:rsidRPr="00135ABD">
              <w:rPr>
                <w:rFonts w:eastAsia="Cambria"/>
                <w:sz w:val="22"/>
                <w:szCs w:val="22"/>
                <w:lang w:val="ro-RO"/>
              </w:rPr>
              <w:t xml:space="preserve">Activitățile antibacteriene și antifungice ale extractului de </w:t>
            </w:r>
            <w:r w:rsidRPr="00135ABD">
              <w:rPr>
                <w:rFonts w:eastAsia="Cambria"/>
                <w:i/>
                <w:sz w:val="22"/>
                <w:szCs w:val="22"/>
                <w:lang w:val="ro-RO"/>
              </w:rPr>
              <w:t>Agrimoniei eupatoria l.</w:t>
            </w:r>
            <w:r w:rsidRPr="00135ABD">
              <w:rPr>
                <w:rFonts w:eastAsia="Cambria"/>
                <w:sz w:val="22"/>
                <w:szCs w:val="22"/>
                <w:lang w:val="ro-RO"/>
              </w:rPr>
              <w:t xml:space="preserve"> </w:t>
            </w:r>
          </w:p>
        </w:tc>
        <w:tc>
          <w:tcPr>
            <w:tcW w:w="6663" w:type="dxa"/>
            <w:tcBorders>
              <w:top w:val="single" w:sz="4" w:space="0" w:color="000000"/>
              <w:left w:val="single" w:sz="4" w:space="0" w:color="000000"/>
              <w:bottom w:val="single" w:sz="4" w:space="0" w:color="000000"/>
              <w:right w:val="single" w:sz="4" w:space="0" w:color="000000"/>
            </w:tcBorders>
          </w:tcPr>
          <w:p w14:paraId="5D9E92E0" w14:textId="77777777" w:rsidR="00760427" w:rsidRPr="00135ABD" w:rsidRDefault="00760427" w:rsidP="00B33019">
            <w:pPr>
              <w:widowControl w:val="0"/>
              <w:rPr>
                <w:rFonts w:eastAsia="Cambria"/>
                <w:i/>
                <w:sz w:val="22"/>
                <w:szCs w:val="22"/>
                <w:lang w:val="ro-RO"/>
              </w:rPr>
            </w:pPr>
            <w:r w:rsidRPr="00135ABD">
              <w:rPr>
                <w:rFonts w:eastAsia="Cambria"/>
                <w:sz w:val="22"/>
                <w:szCs w:val="22"/>
                <w:lang w:val="ro-RO"/>
              </w:rPr>
              <w:t xml:space="preserve">Conf. univ., Dr. </w:t>
            </w:r>
            <w:r w:rsidRPr="00135ABD">
              <w:rPr>
                <w:rFonts w:eastAsia="Cambria"/>
                <w:sz w:val="22"/>
                <w:szCs w:val="22"/>
                <w:u w:val="single"/>
                <w:lang w:val="ro-RO"/>
              </w:rPr>
              <w:t>Maria Cojocaru-Toma</w:t>
            </w:r>
            <w:r w:rsidRPr="00135ABD">
              <w:rPr>
                <w:rFonts w:eastAsia="Cambria"/>
                <w:sz w:val="22"/>
                <w:szCs w:val="22"/>
                <w:lang w:val="ro-RO"/>
              </w:rPr>
              <w:t xml:space="preserve">, Conf. univ., Dr. Nicolae Ciobanu, Conf. univ., Dr. Carolina Lozan-Tirsu, Conf. univ., Dr. Cristina Ciobanu, Asist. univ. Anna Benea, Angelica Ohindovschi, studentă-doctorandă; Mihaela Nartea, studentă la Farmacie; Crina Lazări, studentă la Farmacie; Catedra de farmacognozie și botanică farmaceutică, Catedra de tehnologia medicamentelor; Disciplina de microbiologie și epidemiologie, USMF „Nicolae Testemițanu”, </w:t>
            </w:r>
            <w:r w:rsidRPr="00135ABD">
              <w:rPr>
                <w:rFonts w:eastAsia="Cambria"/>
                <w:color w:val="222222"/>
                <w:sz w:val="22"/>
                <w:szCs w:val="22"/>
                <w:lang w:val="ro-RO"/>
              </w:rPr>
              <w:t>Chișinău, RM</w:t>
            </w:r>
          </w:p>
        </w:tc>
      </w:tr>
      <w:tr w:rsidR="00760427" w:rsidRPr="00135ABD" w14:paraId="483E844C" w14:textId="77777777" w:rsidTr="009540D5">
        <w:tc>
          <w:tcPr>
            <w:tcW w:w="2835" w:type="dxa"/>
            <w:tcBorders>
              <w:top w:val="single" w:sz="4" w:space="0" w:color="000000"/>
              <w:left w:val="single" w:sz="4" w:space="0" w:color="000000"/>
              <w:bottom w:val="single" w:sz="4" w:space="0" w:color="000000"/>
              <w:right w:val="single" w:sz="4" w:space="0" w:color="000000"/>
            </w:tcBorders>
          </w:tcPr>
          <w:p w14:paraId="637CE9DA" w14:textId="77777777" w:rsidR="00760427" w:rsidRPr="00135ABD" w:rsidRDefault="00760427" w:rsidP="00B33019">
            <w:pPr>
              <w:widowControl w:val="0"/>
              <w:shd w:val="clear" w:color="auto" w:fill="FFFFFF"/>
              <w:rPr>
                <w:rFonts w:eastAsia="Cambria"/>
                <w:sz w:val="22"/>
                <w:szCs w:val="22"/>
                <w:lang w:val="ro-RO"/>
              </w:rPr>
            </w:pPr>
            <w:r w:rsidRPr="00135ABD">
              <w:rPr>
                <w:rFonts w:eastAsia="Cambria"/>
                <w:sz w:val="22"/>
                <w:szCs w:val="22"/>
                <w:lang w:val="ro-RO"/>
              </w:rPr>
              <w:t>Importanța nanotehnologiei în dezvoltarea formulărilor cosmetice</w:t>
            </w:r>
          </w:p>
        </w:tc>
        <w:tc>
          <w:tcPr>
            <w:tcW w:w="6663" w:type="dxa"/>
            <w:tcBorders>
              <w:top w:val="single" w:sz="4" w:space="0" w:color="000000"/>
              <w:left w:val="single" w:sz="4" w:space="0" w:color="000000"/>
              <w:bottom w:val="single" w:sz="4" w:space="0" w:color="000000"/>
              <w:right w:val="single" w:sz="4" w:space="0" w:color="000000"/>
            </w:tcBorders>
          </w:tcPr>
          <w:p w14:paraId="4A244742" w14:textId="77777777" w:rsidR="00760427" w:rsidRPr="00135ABD" w:rsidRDefault="00760427" w:rsidP="00B33019">
            <w:pPr>
              <w:widowControl w:val="0"/>
              <w:rPr>
                <w:rFonts w:eastAsia="Cambria"/>
                <w:sz w:val="22"/>
                <w:szCs w:val="22"/>
                <w:lang w:val="ro-RO"/>
              </w:rPr>
            </w:pPr>
            <w:r w:rsidRPr="00135ABD">
              <w:rPr>
                <w:rFonts w:eastAsia="Cambria"/>
                <w:sz w:val="22"/>
                <w:szCs w:val="22"/>
                <w:lang w:val="ro-RO"/>
              </w:rPr>
              <w:t>Asist. univ. Mihail Anton; Conf. univ., Dr. Diana Guranda; Conf. univ., Dr. Cristina Ciobanu; Conf. univ., Dr. Nicolae Ciobanu;</w:t>
            </w:r>
          </w:p>
          <w:p w14:paraId="6CCE7A80" w14:textId="77777777" w:rsidR="00760427" w:rsidRPr="00135ABD" w:rsidRDefault="00760427" w:rsidP="00B33019">
            <w:pPr>
              <w:widowControl w:val="0"/>
              <w:rPr>
                <w:rFonts w:eastAsia="Cambria"/>
                <w:sz w:val="22"/>
                <w:szCs w:val="22"/>
                <w:lang w:val="ro-RO"/>
              </w:rPr>
            </w:pPr>
            <w:r w:rsidRPr="00135ABD">
              <w:rPr>
                <w:rFonts w:eastAsia="Cambria"/>
                <w:sz w:val="22"/>
                <w:szCs w:val="22"/>
                <w:lang w:val="ro-RO"/>
              </w:rPr>
              <w:t xml:space="preserve">Prof. univ., Dr. Eugen Diug, Catedra de tehnologia medicamentelor, USMF „Nicolae Testemițanu”, </w:t>
            </w:r>
            <w:r w:rsidRPr="00135ABD">
              <w:rPr>
                <w:rFonts w:eastAsia="Cambria"/>
                <w:color w:val="222222"/>
                <w:sz w:val="22"/>
                <w:szCs w:val="22"/>
                <w:lang w:val="ro-RO"/>
              </w:rPr>
              <w:t>Chișinău, RM</w:t>
            </w:r>
          </w:p>
        </w:tc>
      </w:tr>
      <w:tr w:rsidR="00760427" w:rsidRPr="00135ABD" w14:paraId="53187FA4" w14:textId="77777777" w:rsidTr="009540D5">
        <w:tc>
          <w:tcPr>
            <w:tcW w:w="2835" w:type="dxa"/>
            <w:tcBorders>
              <w:top w:val="single" w:sz="4" w:space="0" w:color="000000"/>
              <w:left w:val="single" w:sz="4" w:space="0" w:color="000000"/>
              <w:bottom w:val="single" w:sz="4" w:space="0" w:color="000000"/>
              <w:right w:val="single" w:sz="4" w:space="0" w:color="000000"/>
            </w:tcBorders>
          </w:tcPr>
          <w:p w14:paraId="216644EF" w14:textId="77777777" w:rsidR="00760427" w:rsidRPr="00135ABD" w:rsidRDefault="00760427" w:rsidP="00B33019">
            <w:pPr>
              <w:widowControl w:val="0"/>
              <w:pBdr>
                <w:top w:val="nil"/>
                <w:left w:val="nil"/>
                <w:bottom w:val="nil"/>
                <w:right w:val="nil"/>
                <w:between w:val="nil"/>
              </w:pBdr>
              <w:shd w:val="clear" w:color="auto" w:fill="FFFFFF"/>
              <w:rPr>
                <w:rFonts w:eastAsia="Cambria"/>
                <w:color w:val="000000"/>
                <w:sz w:val="22"/>
                <w:szCs w:val="22"/>
                <w:lang w:val="ro-RO"/>
              </w:rPr>
            </w:pPr>
            <w:r w:rsidRPr="00135ABD">
              <w:rPr>
                <w:rFonts w:eastAsia="Cambria"/>
                <w:color w:val="000000"/>
                <w:sz w:val="22"/>
                <w:szCs w:val="22"/>
                <w:lang w:val="ro-RO"/>
              </w:rPr>
              <w:t xml:space="preserve">Identificarea derivaților diverse în </w:t>
            </w:r>
            <w:r w:rsidRPr="00135ABD">
              <w:rPr>
                <w:rFonts w:eastAsia="Cambria"/>
                <w:i/>
                <w:color w:val="000000"/>
                <w:sz w:val="22"/>
                <w:szCs w:val="22"/>
                <w:lang w:val="ro-RO"/>
              </w:rPr>
              <w:t>Cynara Scolymus L.</w:t>
            </w:r>
          </w:p>
        </w:tc>
        <w:tc>
          <w:tcPr>
            <w:tcW w:w="6663" w:type="dxa"/>
            <w:tcBorders>
              <w:top w:val="single" w:sz="4" w:space="0" w:color="000000"/>
              <w:left w:val="single" w:sz="4" w:space="0" w:color="000000"/>
              <w:bottom w:val="single" w:sz="4" w:space="0" w:color="000000"/>
              <w:right w:val="single" w:sz="4" w:space="0" w:color="000000"/>
            </w:tcBorders>
          </w:tcPr>
          <w:p w14:paraId="6B6F38D2" w14:textId="77777777" w:rsidR="00760427" w:rsidRPr="00135ABD" w:rsidRDefault="00760427" w:rsidP="00B33019">
            <w:pPr>
              <w:widowControl w:val="0"/>
              <w:rPr>
                <w:rFonts w:eastAsia="Cambria"/>
                <w:sz w:val="22"/>
                <w:szCs w:val="22"/>
                <w:lang w:val="ro-RO"/>
              </w:rPr>
            </w:pPr>
            <w:r w:rsidRPr="00135ABD">
              <w:rPr>
                <w:rFonts w:eastAsia="Cambria"/>
                <w:sz w:val="22"/>
                <w:szCs w:val="22"/>
                <w:lang w:val="ro-RO"/>
              </w:rPr>
              <w:t>Conf. univ., Cristina</w:t>
            </w:r>
            <w:r w:rsidRPr="00135ABD">
              <w:rPr>
                <w:rFonts w:eastAsia="Cambria"/>
                <w:sz w:val="22"/>
                <w:szCs w:val="22"/>
                <w:vertAlign w:val="superscript"/>
                <w:lang w:val="ro-RO"/>
              </w:rPr>
              <w:t xml:space="preserve"> </w:t>
            </w:r>
            <w:r w:rsidRPr="00135ABD">
              <w:rPr>
                <w:rFonts w:eastAsia="Cambria"/>
                <w:sz w:val="22"/>
                <w:szCs w:val="22"/>
                <w:lang w:val="ro-RO"/>
              </w:rPr>
              <w:t xml:space="preserve">Ciobanu; Conf. univ., Dr. Adriana Trifan; </w:t>
            </w:r>
          </w:p>
          <w:p w14:paraId="24E3D2BE" w14:textId="77777777" w:rsidR="00760427" w:rsidRPr="00135ABD" w:rsidRDefault="00760427" w:rsidP="00B33019">
            <w:pPr>
              <w:widowControl w:val="0"/>
              <w:rPr>
                <w:rFonts w:eastAsia="Cambria"/>
                <w:strike/>
                <w:sz w:val="22"/>
                <w:szCs w:val="22"/>
                <w:lang w:val="ro-RO"/>
              </w:rPr>
            </w:pPr>
            <w:r w:rsidRPr="00135ABD">
              <w:rPr>
                <w:rFonts w:eastAsia="Cambria"/>
                <w:sz w:val="22"/>
                <w:szCs w:val="22"/>
                <w:lang w:val="ro-RO"/>
              </w:rPr>
              <w:t>Simon Vlad Luca; Conf. univ., Dr. Nicolae Ciobanu; Conf. univ., Dr. Maria Cojocaru-Toma; Anna</w:t>
            </w:r>
            <w:r w:rsidRPr="00135ABD">
              <w:rPr>
                <w:rFonts w:eastAsia="Cambria"/>
                <w:sz w:val="22"/>
                <w:szCs w:val="22"/>
                <w:vertAlign w:val="superscript"/>
                <w:lang w:val="ro-RO"/>
              </w:rPr>
              <w:t xml:space="preserve"> </w:t>
            </w:r>
            <w:r w:rsidRPr="00135ABD">
              <w:rPr>
                <w:rFonts w:eastAsia="Cambria"/>
                <w:sz w:val="22"/>
                <w:szCs w:val="22"/>
                <w:lang w:val="ro-RO"/>
              </w:rPr>
              <w:t xml:space="preserve">Benea, Centrul Științifico-Practic în domeniul Plantelor Medicinale; Catedra de tehnologia medicamentelor; Catedra de farmacognozie și botanică farmaceutică, USMF „Nicolae Testemițanu”, </w:t>
            </w:r>
            <w:r w:rsidRPr="00135ABD">
              <w:rPr>
                <w:rFonts w:eastAsia="Cambria"/>
                <w:color w:val="222222"/>
                <w:sz w:val="22"/>
                <w:szCs w:val="22"/>
                <w:lang w:val="ro-RO"/>
              </w:rPr>
              <w:t>Chișinău, RM</w:t>
            </w:r>
            <w:r w:rsidRPr="00135ABD">
              <w:rPr>
                <w:rFonts w:eastAsia="Cambria"/>
                <w:sz w:val="22"/>
                <w:szCs w:val="22"/>
                <w:lang w:val="ro-RO"/>
              </w:rPr>
              <w:t>; Catedra de farmacognozie, UMF „Grigore T. Popa”, Iași, România</w:t>
            </w:r>
          </w:p>
        </w:tc>
      </w:tr>
      <w:tr w:rsidR="00760427" w:rsidRPr="00135ABD" w14:paraId="5019C4E9" w14:textId="77777777" w:rsidTr="009540D5">
        <w:tc>
          <w:tcPr>
            <w:tcW w:w="2835" w:type="dxa"/>
            <w:tcBorders>
              <w:top w:val="single" w:sz="4" w:space="0" w:color="000000"/>
              <w:left w:val="single" w:sz="4" w:space="0" w:color="000000"/>
              <w:bottom w:val="single" w:sz="4" w:space="0" w:color="000000"/>
              <w:right w:val="single" w:sz="4" w:space="0" w:color="000000"/>
            </w:tcBorders>
          </w:tcPr>
          <w:p w14:paraId="6DE58E64" w14:textId="77777777" w:rsidR="00760427" w:rsidRPr="00135ABD" w:rsidRDefault="00760427" w:rsidP="00B33019">
            <w:pPr>
              <w:widowControl w:val="0"/>
              <w:shd w:val="clear" w:color="auto" w:fill="FFFFFF"/>
              <w:rPr>
                <w:rFonts w:eastAsia="Cambria"/>
                <w:sz w:val="22"/>
                <w:szCs w:val="22"/>
                <w:lang w:val="ro-RO"/>
              </w:rPr>
            </w:pPr>
            <w:r w:rsidRPr="00135ABD">
              <w:rPr>
                <w:rFonts w:eastAsia="Cambria"/>
                <w:sz w:val="22"/>
                <w:szCs w:val="22"/>
                <w:lang w:val="ro-RO"/>
              </w:rPr>
              <w:t>Cercetarea stabilității dioxoindolinonei în condiții de stres</w:t>
            </w:r>
          </w:p>
        </w:tc>
        <w:tc>
          <w:tcPr>
            <w:tcW w:w="6663" w:type="dxa"/>
            <w:tcBorders>
              <w:top w:val="single" w:sz="4" w:space="0" w:color="000000"/>
              <w:left w:val="single" w:sz="4" w:space="0" w:color="000000"/>
              <w:bottom w:val="single" w:sz="4" w:space="0" w:color="000000"/>
              <w:right w:val="single" w:sz="4" w:space="0" w:color="000000"/>
            </w:tcBorders>
          </w:tcPr>
          <w:p w14:paraId="1A948E0A" w14:textId="77777777" w:rsidR="00760427" w:rsidRPr="00135ABD" w:rsidRDefault="00760427" w:rsidP="00B33019">
            <w:pPr>
              <w:widowControl w:val="0"/>
              <w:rPr>
                <w:rFonts w:eastAsia="Cambria"/>
                <w:sz w:val="22"/>
                <w:szCs w:val="22"/>
                <w:lang w:val="ro-RO"/>
              </w:rPr>
            </w:pPr>
            <w:r w:rsidRPr="00135ABD">
              <w:rPr>
                <w:rFonts w:eastAsia="Cambria"/>
                <w:sz w:val="22"/>
                <w:szCs w:val="22"/>
                <w:u w:val="single"/>
                <w:lang w:val="ro-RO"/>
              </w:rPr>
              <w:t xml:space="preserve">Tatiana Ștefaneț, </w:t>
            </w:r>
            <w:r w:rsidRPr="00135ABD">
              <w:rPr>
                <w:rFonts w:eastAsia="Cambria"/>
                <w:sz w:val="22"/>
                <w:szCs w:val="22"/>
                <w:lang w:val="ro-RO"/>
              </w:rPr>
              <w:t>studentă-doctorandă; Prof. univ., Dr. Vladimir Valica, Catedra de chimie farmaceutică și toxicologică, USMF „Nicolae Testemițanu”, Chișinău, RM</w:t>
            </w:r>
          </w:p>
        </w:tc>
      </w:tr>
      <w:tr w:rsidR="00760427" w:rsidRPr="00135ABD" w14:paraId="652E7DCA" w14:textId="77777777" w:rsidTr="009540D5">
        <w:tc>
          <w:tcPr>
            <w:tcW w:w="2835" w:type="dxa"/>
            <w:tcBorders>
              <w:top w:val="single" w:sz="4" w:space="0" w:color="000000"/>
              <w:left w:val="single" w:sz="4" w:space="0" w:color="000000"/>
              <w:bottom w:val="single" w:sz="4" w:space="0" w:color="000000"/>
              <w:right w:val="single" w:sz="4" w:space="0" w:color="000000"/>
            </w:tcBorders>
          </w:tcPr>
          <w:p w14:paraId="07A41017" w14:textId="77777777" w:rsidR="00760427" w:rsidRPr="00135ABD" w:rsidRDefault="00760427" w:rsidP="00B33019">
            <w:pPr>
              <w:widowControl w:val="0"/>
              <w:shd w:val="clear" w:color="auto" w:fill="FFFFFF"/>
              <w:rPr>
                <w:rFonts w:eastAsia="Cambria"/>
                <w:sz w:val="22"/>
                <w:szCs w:val="22"/>
                <w:lang w:val="ro-RO"/>
              </w:rPr>
            </w:pPr>
            <w:r w:rsidRPr="00135ABD">
              <w:rPr>
                <w:rFonts w:eastAsia="Cambria"/>
                <w:sz w:val="22"/>
                <w:szCs w:val="22"/>
                <w:lang w:val="ro-RO"/>
              </w:rPr>
              <w:t>Analiza produselor antifungice derivați de azol utilizate în Republica Moldova</w:t>
            </w:r>
          </w:p>
        </w:tc>
        <w:tc>
          <w:tcPr>
            <w:tcW w:w="6663" w:type="dxa"/>
            <w:tcBorders>
              <w:top w:val="single" w:sz="4" w:space="0" w:color="000000"/>
              <w:left w:val="single" w:sz="4" w:space="0" w:color="000000"/>
              <w:bottom w:val="single" w:sz="4" w:space="0" w:color="000000"/>
              <w:right w:val="single" w:sz="4" w:space="0" w:color="000000"/>
            </w:tcBorders>
          </w:tcPr>
          <w:p w14:paraId="3C09F5FB" w14:textId="77777777" w:rsidR="00760427" w:rsidRPr="00135ABD" w:rsidRDefault="00760427" w:rsidP="00B33019">
            <w:pPr>
              <w:widowControl w:val="0"/>
              <w:rPr>
                <w:rFonts w:eastAsia="Cambria"/>
                <w:sz w:val="22"/>
                <w:szCs w:val="22"/>
                <w:u w:val="single"/>
                <w:lang w:val="ro-RO"/>
              </w:rPr>
            </w:pPr>
            <w:r w:rsidRPr="00135ABD">
              <w:rPr>
                <w:rFonts w:eastAsia="Cambria"/>
                <w:sz w:val="22"/>
                <w:szCs w:val="22"/>
                <w:u w:val="single"/>
                <w:lang w:val="ro-RO"/>
              </w:rPr>
              <w:t xml:space="preserve">Maria Drumea, </w:t>
            </w:r>
            <w:r w:rsidRPr="00135ABD">
              <w:rPr>
                <w:rFonts w:eastAsia="Cambria"/>
                <w:sz w:val="22"/>
                <w:szCs w:val="22"/>
                <w:lang w:val="ro-RO"/>
              </w:rPr>
              <w:t xml:space="preserve">studentă-doctorandă; Prof. univ., Dr. Vladimir Valica; Prof. univ., Dr. Fliur Macaev, Centrul Științific al Medicamentului, Catedra de chimie farmaceutică și toxicologică, USMF „Nicolae Testemițanu”, </w:t>
            </w:r>
            <w:r w:rsidRPr="00135ABD">
              <w:rPr>
                <w:rFonts w:eastAsia="Cambria"/>
                <w:color w:val="222222"/>
                <w:sz w:val="22"/>
                <w:szCs w:val="22"/>
                <w:lang w:val="ro-RO"/>
              </w:rPr>
              <w:t>Chișinău, RM</w:t>
            </w:r>
            <w:r w:rsidRPr="00135ABD">
              <w:rPr>
                <w:rFonts w:eastAsia="Cambria"/>
                <w:sz w:val="22"/>
                <w:szCs w:val="22"/>
                <w:lang w:val="ro-RO"/>
              </w:rPr>
              <w:t>; Laboratorul de Sinteză Organică, Institutul de Chimie, MEC</w:t>
            </w:r>
          </w:p>
        </w:tc>
      </w:tr>
      <w:tr w:rsidR="00760427" w:rsidRPr="00135ABD" w14:paraId="50C06354" w14:textId="77777777" w:rsidTr="009540D5">
        <w:tc>
          <w:tcPr>
            <w:tcW w:w="2835" w:type="dxa"/>
            <w:tcBorders>
              <w:top w:val="single" w:sz="4" w:space="0" w:color="000000"/>
              <w:left w:val="single" w:sz="4" w:space="0" w:color="000000"/>
              <w:bottom w:val="single" w:sz="4" w:space="0" w:color="000000"/>
              <w:right w:val="single" w:sz="4" w:space="0" w:color="000000"/>
            </w:tcBorders>
          </w:tcPr>
          <w:p w14:paraId="439CA5E5" w14:textId="77777777" w:rsidR="00760427" w:rsidRPr="00135ABD" w:rsidRDefault="00760427" w:rsidP="00B33019">
            <w:pPr>
              <w:widowControl w:val="0"/>
              <w:shd w:val="clear" w:color="auto" w:fill="FFFFFF"/>
              <w:rPr>
                <w:rFonts w:eastAsia="Cambria"/>
                <w:sz w:val="22"/>
                <w:szCs w:val="22"/>
                <w:lang w:val="ro-RO"/>
              </w:rPr>
            </w:pPr>
            <w:r w:rsidRPr="00135ABD">
              <w:rPr>
                <w:rFonts w:eastAsia="Cambria"/>
                <w:sz w:val="22"/>
                <w:szCs w:val="22"/>
                <w:lang w:val="ro-RO"/>
              </w:rPr>
              <w:t>Abordarea socio-</w:t>
            </w:r>
            <w:r w:rsidRPr="00135ABD">
              <w:rPr>
                <w:rFonts w:eastAsia="Cambria"/>
                <w:sz w:val="22"/>
                <w:szCs w:val="22"/>
                <w:lang w:val="ro-RO"/>
              </w:rPr>
              <w:lastRenderedPageBreak/>
              <w:t>demografică a pacienților depistați primar cu HIV</w:t>
            </w:r>
          </w:p>
        </w:tc>
        <w:tc>
          <w:tcPr>
            <w:tcW w:w="6663" w:type="dxa"/>
            <w:tcBorders>
              <w:top w:val="single" w:sz="4" w:space="0" w:color="000000"/>
              <w:left w:val="single" w:sz="4" w:space="0" w:color="000000"/>
              <w:bottom w:val="single" w:sz="4" w:space="0" w:color="000000"/>
              <w:right w:val="single" w:sz="4" w:space="0" w:color="000000"/>
            </w:tcBorders>
          </w:tcPr>
          <w:p w14:paraId="6B95112A" w14:textId="77777777" w:rsidR="00760427" w:rsidRPr="00135ABD" w:rsidRDefault="00760427" w:rsidP="00B33019">
            <w:pPr>
              <w:widowControl w:val="0"/>
              <w:rPr>
                <w:rFonts w:eastAsia="Cambria"/>
                <w:b/>
                <w:sz w:val="22"/>
                <w:szCs w:val="22"/>
                <w:u w:val="single"/>
                <w:lang w:val="ro-RO"/>
              </w:rPr>
            </w:pPr>
            <w:r w:rsidRPr="00135ABD">
              <w:rPr>
                <w:rFonts w:eastAsia="Cambria"/>
                <w:sz w:val="22"/>
                <w:szCs w:val="22"/>
                <w:u w:val="single"/>
                <w:lang w:val="ro-RO"/>
              </w:rPr>
              <w:lastRenderedPageBreak/>
              <w:t xml:space="preserve">Sorina Vesiolîi, </w:t>
            </w:r>
            <w:r w:rsidRPr="00135ABD">
              <w:rPr>
                <w:rFonts w:eastAsia="Cambria"/>
                <w:sz w:val="22"/>
                <w:szCs w:val="22"/>
                <w:lang w:val="ro-RO"/>
              </w:rPr>
              <w:t xml:space="preserve">studentă-doctorandă; Conf. univ., Dr. Corina Scutari; </w:t>
            </w:r>
            <w:r w:rsidRPr="00135ABD">
              <w:rPr>
                <w:rFonts w:eastAsia="Cambria"/>
                <w:sz w:val="22"/>
                <w:szCs w:val="22"/>
                <w:lang w:val="ro-RO"/>
              </w:rPr>
              <w:lastRenderedPageBreak/>
              <w:t>Doina Macari, studentă-doctorandă, Catedra de farmacologie și farmacie clinică, USMF „Nicolae Testemițanu”, Chișinău, RM</w:t>
            </w:r>
          </w:p>
        </w:tc>
      </w:tr>
      <w:tr w:rsidR="00760427" w:rsidRPr="00135ABD" w14:paraId="6583D69D" w14:textId="77777777" w:rsidTr="009540D5">
        <w:tc>
          <w:tcPr>
            <w:tcW w:w="2835" w:type="dxa"/>
            <w:tcBorders>
              <w:top w:val="single" w:sz="4" w:space="0" w:color="000000"/>
              <w:left w:val="single" w:sz="4" w:space="0" w:color="000000"/>
              <w:bottom w:val="single" w:sz="4" w:space="0" w:color="000000"/>
              <w:right w:val="single" w:sz="4" w:space="0" w:color="000000"/>
            </w:tcBorders>
          </w:tcPr>
          <w:p w14:paraId="7FAF7D15" w14:textId="77777777" w:rsidR="00760427" w:rsidRPr="00135ABD" w:rsidRDefault="00760427" w:rsidP="00B33019">
            <w:pPr>
              <w:widowControl w:val="0"/>
              <w:pBdr>
                <w:top w:val="nil"/>
                <w:left w:val="nil"/>
                <w:bottom w:val="nil"/>
                <w:right w:val="nil"/>
                <w:between w:val="nil"/>
              </w:pBdr>
              <w:shd w:val="clear" w:color="auto" w:fill="FFFFFF"/>
              <w:rPr>
                <w:rFonts w:eastAsia="Cambria"/>
                <w:sz w:val="22"/>
                <w:szCs w:val="22"/>
                <w:lang w:val="ro-RO"/>
              </w:rPr>
            </w:pPr>
            <w:r w:rsidRPr="00135ABD">
              <w:rPr>
                <w:rFonts w:eastAsia="Cambria"/>
                <w:sz w:val="22"/>
                <w:szCs w:val="22"/>
                <w:lang w:val="ro-RO"/>
              </w:rPr>
              <w:lastRenderedPageBreak/>
              <w:t>Optimizarea pulberilor compusate în tratamentul gripal</w:t>
            </w:r>
          </w:p>
        </w:tc>
        <w:tc>
          <w:tcPr>
            <w:tcW w:w="6663" w:type="dxa"/>
            <w:tcBorders>
              <w:top w:val="single" w:sz="4" w:space="0" w:color="000000"/>
              <w:left w:val="single" w:sz="4" w:space="0" w:color="000000"/>
              <w:bottom w:val="single" w:sz="4" w:space="0" w:color="000000"/>
              <w:right w:val="single" w:sz="4" w:space="0" w:color="000000"/>
            </w:tcBorders>
          </w:tcPr>
          <w:p w14:paraId="0A5E7A3B" w14:textId="77777777" w:rsidR="00760427" w:rsidRPr="00135ABD" w:rsidRDefault="00760427" w:rsidP="00B33019">
            <w:pPr>
              <w:widowControl w:val="0"/>
              <w:pBdr>
                <w:top w:val="nil"/>
                <w:left w:val="nil"/>
                <w:bottom w:val="nil"/>
                <w:right w:val="nil"/>
                <w:between w:val="nil"/>
              </w:pBdr>
              <w:rPr>
                <w:rFonts w:eastAsia="Cambria"/>
                <w:sz w:val="22"/>
                <w:szCs w:val="22"/>
                <w:u w:val="single"/>
                <w:lang w:val="ro-RO"/>
              </w:rPr>
            </w:pPr>
            <w:r w:rsidRPr="00135ABD">
              <w:rPr>
                <w:rFonts w:eastAsia="Cambria"/>
                <w:sz w:val="22"/>
                <w:szCs w:val="22"/>
                <w:lang w:val="ro-RO"/>
              </w:rPr>
              <w:t xml:space="preserve">Conf. univ., Dr. Guranda Diana; Conf. univ., Dr. Ciobanu Cristina; Conf. univ., Dr. Ciobanu Nicolae, Prof. univ., Dr. Diug Eugen; Asist. univ., Dr. Solonari Rodica; Conf. univ., Dr. Gheorghe Gîncu, Catedra de tehnologia medicamentelor; Centrul Farmaceutic Universitar „Vasile Procopișin”; Catedra de chirurgie, ortopedie și anesteziologie pediatrică „Natalia Gheorghiu”, USMF „Nicolae Testemițanu”, </w:t>
            </w:r>
            <w:r w:rsidRPr="00135ABD">
              <w:rPr>
                <w:rFonts w:eastAsia="Cambria"/>
                <w:color w:val="222222"/>
                <w:sz w:val="22"/>
                <w:szCs w:val="22"/>
                <w:lang w:val="ro-RO"/>
              </w:rPr>
              <w:t>Chișinău, RM</w:t>
            </w:r>
          </w:p>
        </w:tc>
      </w:tr>
    </w:tbl>
    <w:p w14:paraId="0DCD332F" w14:textId="77777777" w:rsidR="00760427" w:rsidRPr="00135ABD" w:rsidRDefault="00760427" w:rsidP="00B33019">
      <w:pPr>
        <w:widowControl w:val="0"/>
        <w:shd w:val="clear" w:color="auto" w:fill="002060"/>
        <w:spacing w:before="120"/>
        <w:jc w:val="center"/>
        <w:rPr>
          <w:rFonts w:eastAsia="Cambria"/>
          <w:b/>
          <w:color w:val="FFFFFF"/>
          <w:lang w:val="ro-RO"/>
        </w:rPr>
      </w:pPr>
      <w:r w:rsidRPr="00135ABD">
        <w:rPr>
          <w:rFonts w:eastAsia="Cambria"/>
          <w:b/>
          <w:color w:val="FFFFFF"/>
          <w:lang w:val="ro-RO"/>
        </w:rPr>
        <w:t>MEDICINA PREVENTIVĂ</w:t>
      </w:r>
    </w:p>
    <w:p w14:paraId="14314601" w14:textId="77777777" w:rsidR="00760427" w:rsidRPr="00135ABD" w:rsidRDefault="00760427" w:rsidP="00B33019">
      <w:pPr>
        <w:widowControl w:val="0"/>
        <w:shd w:val="clear" w:color="auto" w:fill="C6D9F1"/>
        <w:spacing w:before="120" w:after="120"/>
        <w:jc w:val="center"/>
        <w:rPr>
          <w:rFonts w:eastAsia="Cambria"/>
          <w:b/>
          <w:caps/>
          <w:lang w:val="ro-RO"/>
        </w:rPr>
      </w:pPr>
      <w:r w:rsidRPr="00135ABD">
        <w:rPr>
          <w:rFonts w:eastAsia="Cambria"/>
          <w:b/>
          <w:caps/>
          <w:lang w:val="ro-RO"/>
        </w:rPr>
        <w:t>TENDINȚE ACTUALE ȘI PROVOCĂRI ÎN MEDICINA PREVENTIVĂ</w:t>
      </w:r>
    </w:p>
    <w:p w14:paraId="4157431E" w14:textId="77777777" w:rsidR="00760427" w:rsidRPr="00135ABD" w:rsidRDefault="00760427" w:rsidP="00B33019">
      <w:pPr>
        <w:widowControl w:val="0"/>
        <w:ind w:left="567" w:hanging="567"/>
        <w:rPr>
          <w:rFonts w:eastAsia="Cambria"/>
          <w:b/>
          <w:i/>
          <w:sz w:val="22"/>
          <w:szCs w:val="22"/>
          <w:lang w:val="ro-RO"/>
        </w:rPr>
      </w:pPr>
      <w:r w:rsidRPr="00135ABD">
        <w:rPr>
          <w:rFonts w:eastAsia="Cambria"/>
          <w:b/>
          <w:i/>
          <w:sz w:val="22"/>
          <w:szCs w:val="22"/>
          <w:lang w:val="ro-RO"/>
        </w:rPr>
        <w:t>Data: 8 iunie; Ora: 13.30-18.00</w:t>
      </w:r>
    </w:p>
    <w:p w14:paraId="4BB6BCED" w14:textId="77777777" w:rsidR="00760427" w:rsidRPr="00135ABD" w:rsidRDefault="00760427" w:rsidP="00B33019">
      <w:pPr>
        <w:widowControl w:val="0"/>
        <w:ind w:left="567" w:hanging="567"/>
        <w:rPr>
          <w:rFonts w:eastAsia="Cambria"/>
          <w:b/>
          <w:i/>
          <w:sz w:val="22"/>
          <w:szCs w:val="22"/>
          <w:lang w:val="ro-RO"/>
        </w:rPr>
      </w:pPr>
      <w:r w:rsidRPr="00135ABD">
        <w:rPr>
          <w:rFonts w:eastAsia="Cambria"/>
          <w:b/>
          <w:i/>
          <w:sz w:val="22"/>
          <w:szCs w:val="22"/>
          <w:lang w:val="ro-RO"/>
        </w:rPr>
        <w:t>Locația: Agenția Națională pentru Sănătate Publică, str. Gheorghe Asachi 67a</w:t>
      </w:r>
    </w:p>
    <w:tbl>
      <w:tblPr>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5"/>
        <w:gridCol w:w="3825"/>
        <w:gridCol w:w="4398"/>
      </w:tblGrid>
      <w:tr w:rsidR="00760427" w:rsidRPr="00135ABD" w14:paraId="0DE2E3F2" w14:textId="77777777" w:rsidTr="00135ABD">
        <w:trPr>
          <w:tblHeader/>
        </w:trPr>
        <w:tc>
          <w:tcPr>
            <w:tcW w:w="1275" w:type="dxa"/>
            <w:tcBorders>
              <w:top w:val="single" w:sz="4" w:space="0" w:color="000000"/>
              <w:left w:val="single" w:sz="4" w:space="0" w:color="000000"/>
              <w:bottom w:val="single" w:sz="4" w:space="0" w:color="000000"/>
              <w:right w:val="single" w:sz="4" w:space="0" w:color="000000"/>
            </w:tcBorders>
          </w:tcPr>
          <w:p w14:paraId="3C7AA092" w14:textId="77777777" w:rsidR="00760427" w:rsidRPr="00135ABD" w:rsidRDefault="00760427" w:rsidP="00B33019">
            <w:pPr>
              <w:widowControl w:val="0"/>
              <w:spacing w:before="60" w:after="60"/>
              <w:ind w:left="-57" w:right="-57"/>
              <w:jc w:val="center"/>
              <w:rPr>
                <w:rFonts w:eastAsia="Cambria"/>
                <w:b/>
                <w:iCs/>
                <w:sz w:val="22"/>
                <w:szCs w:val="22"/>
                <w:lang w:val="ro-RO"/>
              </w:rPr>
            </w:pPr>
            <w:r w:rsidRPr="00135ABD">
              <w:rPr>
                <w:rFonts w:eastAsia="Cambria"/>
                <w:b/>
                <w:iCs/>
                <w:sz w:val="22"/>
                <w:szCs w:val="22"/>
                <w:lang w:val="ro-RO"/>
              </w:rPr>
              <w:t>Ora</w:t>
            </w:r>
          </w:p>
        </w:tc>
        <w:tc>
          <w:tcPr>
            <w:tcW w:w="3825" w:type="dxa"/>
            <w:tcBorders>
              <w:top w:val="single" w:sz="4" w:space="0" w:color="000000"/>
              <w:left w:val="single" w:sz="4" w:space="0" w:color="000000"/>
              <w:bottom w:val="single" w:sz="4" w:space="0" w:color="000000"/>
              <w:right w:val="single" w:sz="4" w:space="0" w:color="000000"/>
            </w:tcBorders>
          </w:tcPr>
          <w:p w14:paraId="476EDE06" w14:textId="77777777" w:rsidR="00760427" w:rsidRPr="00135ABD" w:rsidRDefault="00760427" w:rsidP="00B33019">
            <w:pPr>
              <w:widowControl w:val="0"/>
              <w:spacing w:before="60" w:after="60"/>
              <w:ind w:left="-57" w:right="-57"/>
              <w:jc w:val="center"/>
              <w:rPr>
                <w:rFonts w:eastAsia="Cambria"/>
                <w:b/>
                <w:iCs/>
                <w:sz w:val="22"/>
                <w:szCs w:val="22"/>
                <w:lang w:val="ro-RO"/>
              </w:rPr>
            </w:pPr>
            <w:r w:rsidRPr="00135ABD">
              <w:rPr>
                <w:rFonts w:eastAsia="Cambria"/>
                <w:b/>
                <w:iCs/>
                <w:sz w:val="22"/>
                <w:szCs w:val="22"/>
                <w:lang w:val="ro-RO"/>
              </w:rPr>
              <w:t>Tematica</w:t>
            </w:r>
          </w:p>
        </w:tc>
        <w:tc>
          <w:tcPr>
            <w:tcW w:w="4398" w:type="dxa"/>
            <w:tcBorders>
              <w:top w:val="single" w:sz="4" w:space="0" w:color="000000"/>
              <w:left w:val="single" w:sz="4" w:space="0" w:color="000000"/>
              <w:bottom w:val="single" w:sz="4" w:space="0" w:color="000000"/>
              <w:right w:val="single" w:sz="4" w:space="0" w:color="000000"/>
            </w:tcBorders>
          </w:tcPr>
          <w:p w14:paraId="034875FC" w14:textId="77777777" w:rsidR="00760427" w:rsidRPr="00135ABD" w:rsidRDefault="00760427" w:rsidP="00B33019">
            <w:pPr>
              <w:widowControl w:val="0"/>
              <w:spacing w:before="60" w:after="60"/>
              <w:ind w:left="-57" w:right="-57"/>
              <w:jc w:val="center"/>
              <w:rPr>
                <w:rFonts w:eastAsia="Cambria"/>
                <w:b/>
                <w:iCs/>
                <w:sz w:val="22"/>
                <w:szCs w:val="22"/>
                <w:lang w:val="ro-RO"/>
              </w:rPr>
            </w:pPr>
            <w:r w:rsidRPr="00135ABD">
              <w:rPr>
                <w:rFonts w:eastAsia="Cambria"/>
                <w:b/>
                <w:iCs/>
                <w:sz w:val="22"/>
                <w:szCs w:val="22"/>
                <w:lang w:val="ro-RO"/>
              </w:rPr>
              <w:t>Vorbitorul</w:t>
            </w:r>
          </w:p>
        </w:tc>
      </w:tr>
      <w:tr w:rsidR="00760427" w:rsidRPr="00135ABD" w14:paraId="31E145AD" w14:textId="77777777" w:rsidTr="009540D5">
        <w:tc>
          <w:tcPr>
            <w:tcW w:w="1275" w:type="dxa"/>
            <w:tcBorders>
              <w:top w:val="single" w:sz="4" w:space="0" w:color="000000"/>
              <w:left w:val="single" w:sz="4" w:space="0" w:color="000000"/>
              <w:bottom w:val="single" w:sz="4" w:space="0" w:color="000000"/>
              <w:right w:val="single" w:sz="4" w:space="0" w:color="000000"/>
            </w:tcBorders>
          </w:tcPr>
          <w:p w14:paraId="544F7283" w14:textId="77777777" w:rsidR="00760427" w:rsidRPr="00135ABD" w:rsidRDefault="00760427" w:rsidP="00B33019">
            <w:pPr>
              <w:widowControl w:val="0"/>
              <w:ind w:left="-57" w:right="-57"/>
              <w:rPr>
                <w:rFonts w:eastAsia="Cambria"/>
                <w:sz w:val="22"/>
                <w:szCs w:val="22"/>
                <w:lang w:val="ro-RO"/>
              </w:rPr>
            </w:pPr>
            <w:r w:rsidRPr="00135ABD">
              <w:rPr>
                <w:rFonts w:eastAsia="Cambria"/>
                <w:sz w:val="22"/>
                <w:szCs w:val="22"/>
                <w:lang w:val="ro-RO"/>
              </w:rPr>
              <w:t>13.00-13.15</w:t>
            </w:r>
          </w:p>
        </w:tc>
        <w:tc>
          <w:tcPr>
            <w:tcW w:w="8223" w:type="dxa"/>
            <w:gridSpan w:val="2"/>
            <w:tcBorders>
              <w:top w:val="single" w:sz="4" w:space="0" w:color="000000"/>
              <w:left w:val="single" w:sz="4" w:space="0" w:color="000000"/>
              <w:bottom w:val="single" w:sz="4" w:space="0" w:color="000000"/>
              <w:right w:val="single" w:sz="4" w:space="0" w:color="000000"/>
            </w:tcBorders>
          </w:tcPr>
          <w:p w14:paraId="06E8F3E5" w14:textId="77777777" w:rsidR="00760427" w:rsidRPr="00135ABD" w:rsidRDefault="00760427" w:rsidP="00B33019">
            <w:pPr>
              <w:widowControl w:val="0"/>
              <w:rPr>
                <w:rFonts w:eastAsia="Cambria"/>
                <w:sz w:val="22"/>
                <w:szCs w:val="22"/>
                <w:lang w:val="ro-RO"/>
              </w:rPr>
            </w:pPr>
            <w:r w:rsidRPr="00135ABD">
              <w:rPr>
                <w:rFonts w:eastAsia="Cambria"/>
                <w:sz w:val="22"/>
                <w:szCs w:val="22"/>
                <w:lang w:val="ro-RO"/>
              </w:rPr>
              <w:t xml:space="preserve">Înregistrarea participanților </w:t>
            </w:r>
          </w:p>
        </w:tc>
      </w:tr>
      <w:tr w:rsidR="00760427" w:rsidRPr="00135ABD" w14:paraId="35A94F97" w14:textId="77777777" w:rsidTr="009540D5">
        <w:tc>
          <w:tcPr>
            <w:tcW w:w="1275" w:type="dxa"/>
            <w:tcBorders>
              <w:top w:val="single" w:sz="4" w:space="0" w:color="000000"/>
              <w:left w:val="single" w:sz="4" w:space="0" w:color="000000"/>
              <w:bottom w:val="single" w:sz="4" w:space="0" w:color="000000"/>
              <w:right w:val="single" w:sz="4" w:space="0" w:color="000000"/>
            </w:tcBorders>
          </w:tcPr>
          <w:p w14:paraId="2A3ABB24" w14:textId="77777777" w:rsidR="00760427" w:rsidRPr="00135ABD" w:rsidRDefault="00760427" w:rsidP="00B33019">
            <w:pPr>
              <w:widowControl w:val="0"/>
              <w:ind w:left="-57" w:right="-57"/>
              <w:rPr>
                <w:rFonts w:eastAsia="Cambria"/>
                <w:sz w:val="22"/>
                <w:szCs w:val="22"/>
                <w:lang w:val="ro-RO"/>
              </w:rPr>
            </w:pPr>
            <w:r w:rsidRPr="00135ABD">
              <w:rPr>
                <w:rFonts w:eastAsia="Cambria"/>
                <w:sz w:val="22"/>
                <w:szCs w:val="22"/>
                <w:lang w:val="ro-RO"/>
              </w:rPr>
              <w:t>13.15-13.30</w:t>
            </w:r>
          </w:p>
        </w:tc>
        <w:tc>
          <w:tcPr>
            <w:tcW w:w="8223" w:type="dxa"/>
            <w:gridSpan w:val="2"/>
            <w:tcBorders>
              <w:top w:val="single" w:sz="4" w:space="0" w:color="000000"/>
              <w:left w:val="single" w:sz="4" w:space="0" w:color="000000"/>
              <w:bottom w:val="single" w:sz="4" w:space="0" w:color="000000"/>
              <w:right w:val="single" w:sz="4" w:space="0" w:color="000000"/>
            </w:tcBorders>
          </w:tcPr>
          <w:p w14:paraId="2A2A1DE2" w14:textId="77777777" w:rsidR="00760427" w:rsidRPr="00135ABD" w:rsidRDefault="00760427" w:rsidP="00B33019">
            <w:pPr>
              <w:widowControl w:val="0"/>
              <w:rPr>
                <w:rFonts w:eastAsia="Cambria"/>
                <w:bCs/>
                <w:sz w:val="22"/>
                <w:szCs w:val="22"/>
                <w:lang w:val="ro-RO"/>
              </w:rPr>
            </w:pPr>
            <w:r w:rsidRPr="00135ABD">
              <w:rPr>
                <w:rFonts w:eastAsia="Cambria"/>
                <w:bCs/>
                <w:sz w:val="22"/>
                <w:szCs w:val="22"/>
                <w:lang w:val="ro-RO"/>
              </w:rPr>
              <w:t>Cuvânt de salut</w:t>
            </w:r>
          </w:p>
          <w:p w14:paraId="2CC93DB8" w14:textId="77777777" w:rsidR="00760427" w:rsidRPr="00135ABD" w:rsidRDefault="00760427" w:rsidP="00B33019">
            <w:pPr>
              <w:widowControl w:val="0"/>
              <w:rPr>
                <w:rFonts w:eastAsia="Cambria"/>
                <w:bCs/>
                <w:sz w:val="22"/>
                <w:szCs w:val="22"/>
                <w:lang w:val="ro-RO"/>
              </w:rPr>
            </w:pPr>
            <w:r w:rsidRPr="00135ABD">
              <w:rPr>
                <w:rFonts w:eastAsia="Cambria"/>
                <w:bCs/>
                <w:sz w:val="22"/>
                <w:szCs w:val="22"/>
                <w:lang w:val="ro-RO"/>
              </w:rPr>
              <w:t>Jelamschi Nicolae, director general, Agenția Națională pentru Sănătate Publică;</w:t>
            </w:r>
          </w:p>
          <w:p w14:paraId="3F5194C9" w14:textId="77777777" w:rsidR="00760427" w:rsidRPr="00135ABD" w:rsidRDefault="00760427" w:rsidP="00B33019">
            <w:pPr>
              <w:widowControl w:val="0"/>
              <w:rPr>
                <w:rFonts w:eastAsia="Cambria"/>
                <w:bCs/>
                <w:sz w:val="22"/>
                <w:szCs w:val="22"/>
                <w:lang w:val="ro-RO"/>
              </w:rPr>
            </w:pPr>
            <w:r w:rsidRPr="00135ABD">
              <w:rPr>
                <w:rFonts w:eastAsia="Cambria"/>
                <w:bCs/>
                <w:sz w:val="22"/>
                <w:szCs w:val="22"/>
                <w:lang w:val="ro-RO"/>
              </w:rPr>
              <w:t>Prof. univ., Dr.</w:t>
            </w:r>
            <w:r w:rsidRPr="00135ABD">
              <w:rPr>
                <w:rFonts w:eastAsia="Cambria"/>
                <w:b/>
                <w:i/>
                <w:iCs/>
                <w:sz w:val="22"/>
                <w:szCs w:val="22"/>
                <w:lang w:val="ro-RO"/>
              </w:rPr>
              <w:t xml:space="preserve"> </w:t>
            </w:r>
            <w:r w:rsidRPr="00135ABD">
              <w:rPr>
                <w:rFonts w:eastAsia="Cambria"/>
                <w:bCs/>
                <w:sz w:val="22"/>
                <w:szCs w:val="22"/>
                <w:lang w:val="ro-RO"/>
              </w:rPr>
              <w:t>Petrariu Florin, șef Departament Medicină Preventivă, UMF „Gr. T. Popa” Iași, România;</w:t>
            </w:r>
          </w:p>
          <w:p w14:paraId="37C5ADCC" w14:textId="77777777" w:rsidR="00760427" w:rsidRPr="00135ABD" w:rsidRDefault="00760427" w:rsidP="00B33019">
            <w:pPr>
              <w:widowControl w:val="0"/>
              <w:rPr>
                <w:rFonts w:eastAsia="Cambria"/>
                <w:bCs/>
                <w:sz w:val="22"/>
                <w:szCs w:val="22"/>
                <w:lang w:val="ro-RO"/>
              </w:rPr>
            </w:pPr>
            <w:r w:rsidRPr="00135ABD">
              <w:rPr>
                <w:rFonts w:eastAsia="Cambria"/>
                <w:bCs/>
                <w:sz w:val="22"/>
                <w:szCs w:val="22"/>
                <w:lang w:val="ro-RO"/>
              </w:rPr>
              <w:t>Conf. univ., Dr.</w:t>
            </w:r>
            <w:r w:rsidRPr="00135ABD">
              <w:rPr>
                <w:rFonts w:eastAsia="Cambria"/>
                <w:b/>
                <w:i/>
                <w:iCs/>
                <w:sz w:val="22"/>
                <w:szCs w:val="22"/>
                <w:lang w:val="ro-RO"/>
              </w:rPr>
              <w:t xml:space="preserve"> </w:t>
            </w:r>
            <w:r w:rsidRPr="00135ABD">
              <w:rPr>
                <w:rFonts w:eastAsia="Cambria"/>
                <w:bCs/>
                <w:sz w:val="22"/>
                <w:szCs w:val="22"/>
                <w:lang w:val="ro-RO"/>
              </w:rPr>
              <w:t>Cebanu Serghei, șef Departament Medicină Preventivă, USMF „Nicolae Testemițanu”</w:t>
            </w:r>
          </w:p>
        </w:tc>
      </w:tr>
      <w:tr w:rsidR="00760427" w:rsidRPr="00135ABD" w14:paraId="2CF6E924" w14:textId="77777777" w:rsidTr="009540D5">
        <w:trPr>
          <w:trHeight w:val="240"/>
        </w:trPr>
        <w:tc>
          <w:tcPr>
            <w:tcW w:w="1275" w:type="dxa"/>
            <w:tcBorders>
              <w:top w:val="single" w:sz="4" w:space="0" w:color="000000"/>
              <w:left w:val="single" w:sz="4" w:space="0" w:color="000000"/>
              <w:bottom w:val="single" w:sz="4" w:space="0" w:color="000000"/>
              <w:right w:val="single" w:sz="4" w:space="0" w:color="000000"/>
            </w:tcBorders>
          </w:tcPr>
          <w:p w14:paraId="3B5F1D96" w14:textId="77777777" w:rsidR="00760427" w:rsidRPr="00135ABD" w:rsidRDefault="00760427" w:rsidP="00B33019">
            <w:pPr>
              <w:widowControl w:val="0"/>
              <w:ind w:left="-57" w:right="-57"/>
              <w:rPr>
                <w:rFonts w:eastAsia="Cambria"/>
                <w:sz w:val="22"/>
                <w:szCs w:val="22"/>
                <w:lang w:val="ro-RO"/>
              </w:rPr>
            </w:pPr>
            <w:r w:rsidRPr="00135ABD">
              <w:rPr>
                <w:rFonts w:eastAsia="Cambria"/>
                <w:sz w:val="22"/>
                <w:szCs w:val="22"/>
                <w:lang w:val="ro-RO"/>
              </w:rPr>
              <w:t>13.30-15.00</w:t>
            </w:r>
          </w:p>
        </w:tc>
        <w:tc>
          <w:tcPr>
            <w:tcW w:w="8223" w:type="dxa"/>
            <w:gridSpan w:val="2"/>
            <w:tcBorders>
              <w:top w:val="single" w:sz="4" w:space="0" w:color="000000"/>
              <w:left w:val="single" w:sz="4" w:space="0" w:color="000000"/>
              <w:bottom w:val="single" w:sz="4" w:space="0" w:color="000000"/>
              <w:right w:val="single" w:sz="4" w:space="0" w:color="000000"/>
            </w:tcBorders>
          </w:tcPr>
          <w:p w14:paraId="4AFED324" w14:textId="77777777" w:rsidR="00760427" w:rsidRPr="00135ABD" w:rsidRDefault="00760427" w:rsidP="00B33019">
            <w:pPr>
              <w:widowControl w:val="0"/>
              <w:rPr>
                <w:rFonts w:eastAsia="Cambria"/>
                <w:b/>
                <w:sz w:val="22"/>
                <w:szCs w:val="22"/>
                <w:lang w:val="ro-RO"/>
              </w:rPr>
            </w:pPr>
            <w:r w:rsidRPr="00135ABD">
              <w:rPr>
                <w:rFonts w:eastAsia="Cambria"/>
                <w:b/>
                <w:sz w:val="22"/>
                <w:szCs w:val="22"/>
                <w:lang w:val="ro-RO"/>
              </w:rPr>
              <w:t>Comunicări în plen</w:t>
            </w:r>
          </w:p>
        </w:tc>
      </w:tr>
      <w:tr w:rsidR="00760427" w:rsidRPr="00135ABD" w14:paraId="044BBD6D" w14:textId="77777777" w:rsidTr="009540D5">
        <w:trPr>
          <w:trHeight w:val="236"/>
        </w:trPr>
        <w:tc>
          <w:tcPr>
            <w:tcW w:w="1275" w:type="dxa"/>
            <w:tcBorders>
              <w:top w:val="single" w:sz="4" w:space="0" w:color="000000"/>
              <w:left w:val="single" w:sz="4" w:space="0" w:color="000000"/>
              <w:bottom w:val="single" w:sz="4" w:space="0" w:color="000000"/>
              <w:right w:val="single" w:sz="4" w:space="0" w:color="000000"/>
            </w:tcBorders>
          </w:tcPr>
          <w:p w14:paraId="175AD47C" w14:textId="77777777" w:rsidR="00760427" w:rsidRPr="00135ABD" w:rsidRDefault="00760427" w:rsidP="00B33019">
            <w:pPr>
              <w:widowControl w:val="0"/>
              <w:ind w:left="-57" w:right="-57"/>
              <w:rPr>
                <w:rFonts w:eastAsia="Cambria"/>
                <w:sz w:val="22"/>
                <w:szCs w:val="22"/>
                <w:lang w:val="ro-RO"/>
              </w:rPr>
            </w:pPr>
            <w:r w:rsidRPr="00135ABD">
              <w:rPr>
                <w:rFonts w:eastAsia="Cambria"/>
                <w:sz w:val="22"/>
                <w:szCs w:val="22"/>
                <w:lang w:val="ro-RO"/>
              </w:rPr>
              <w:t>13.30-13.50</w:t>
            </w:r>
          </w:p>
        </w:tc>
        <w:tc>
          <w:tcPr>
            <w:tcW w:w="3825" w:type="dxa"/>
            <w:tcBorders>
              <w:top w:val="single" w:sz="4" w:space="0" w:color="000000"/>
              <w:left w:val="single" w:sz="4" w:space="0" w:color="000000"/>
              <w:bottom w:val="single" w:sz="4" w:space="0" w:color="000000"/>
              <w:right w:val="single" w:sz="4" w:space="0" w:color="000000"/>
            </w:tcBorders>
          </w:tcPr>
          <w:p w14:paraId="12965AB0" w14:textId="77777777" w:rsidR="00760427" w:rsidRPr="00135ABD" w:rsidRDefault="00760427" w:rsidP="00B33019">
            <w:pPr>
              <w:widowControl w:val="0"/>
              <w:rPr>
                <w:rFonts w:eastAsia="Cambria"/>
                <w:sz w:val="22"/>
                <w:szCs w:val="22"/>
                <w:lang w:val="ro-RO"/>
              </w:rPr>
            </w:pPr>
            <w:r w:rsidRPr="00135ABD">
              <w:rPr>
                <w:rFonts w:eastAsia="Cambria"/>
                <w:sz w:val="22"/>
                <w:szCs w:val="22"/>
                <w:lang w:val="ro-RO"/>
              </w:rPr>
              <w:t>Complexity of public health</w:t>
            </w:r>
          </w:p>
        </w:tc>
        <w:tc>
          <w:tcPr>
            <w:tcW w:w="4398" w:type="dxa"/>
            <w:tcBorders>
              <w:top w:val="single" w:sz="4" w:space="0" w:color="000000"/>
              <w:left w:val="single" w:sz="4" w:space="0" w:color="000000"/>
              <w:bottom w:val="single" w:sz="4" w:space="0" w:color="000000"/>
              <w:right w:val="single" w:sz="4" w:space="0" w:color="000000"/>
            </w:tcBorders>
          </w:tcPr>
          <w:p w14:paraId="2D21C9E9" w14:textId="77777777" w:rsidR="00760427" w:rsidRPr="00135ABD" w:rsidRDefault="00760427" w:rsidP="00B33019">
            <w:pPr>
              <w:widowControl w:val="0"/>
              <w:rPr>
                <w:rFonts w:eastAsia="Cambria"/>
                <w:sz w:val="22"/>
                <w:szCs w:val="22"/>
                <w:lang w:val="ro-RO"/>
              </w:rPr>
            </w:pPr>
            <w:r w:rsidRPr="00135ABD">
              <w:rPr>
                <w:rFonts w:eastAsia="Cambria"/>
                <w:sz w:val="22"/>
                <w:szCs w:val="22"/>
                <w:lang w:val="ro-RO"/>
              </w:rPr>
              <w:t>Gabriel Gulis, associate professor, Faculty of Health Sciences, Department of Public Health, University of Southern Denmark</w:t>
            </w:r>
          </w:p>
        </w:tc>
      </w:tr>
      <w:tr w:rsidR="00760427" w:rsidRPr="00135ABD" w14:paraId="029D3E87" w14:textId="77777777" w:rsidTr="009540D5">
        <w:tc>
          <w:tcPr>
            <w:tcW w:w="1275" w:type="dxa"/>
            <w:tcBorders>
              <w:top w:val="single" w:sz="4" w:space="0" w:color="000000"/>
              <w:left w:val="single" w:sz="4" w:space="0" w:color="000000"/>
              <w:bottom w:val="single" w:sz="4" w:space="0" w:color="000000"/>
              <w:right w:val="single" w:sz="4" w:space="0" w:color="000000"/>
            </w:tcBorders>
          </w:tcPr>
          <w:p w14:paraId="68AEA08A" w14:textId="77777777" w:rsidR="00760427" w:rsidRPr="00135ABD" w:rsidRDefault="00760427" w:rsidP="00B33019">
            <w:pPr>
              <w:widowControl w:val="0"/>
              <w:ind w:left="-57" w:right="-57"/>
              <w:rPr>
                <w:rFonts w:eastAsia="Cambria"/>
                <w:sz w:val="22"/>
                <w:szCs w:val="22"/>
                <w:lang w:val="ro-RO"/>
              </w:rPr>
            </w:pPr>
            <w:r w:rsidRPr="00135ABD">
              <w:rPr>
                <w:rFonts w:eastAsia="Cambria"/>
                <w:sz w:val="22"/>
                <w:szCs w:val="22"/>
                <w:lang w:val="ro-RO"/>
              </w:rPr>
              <w:t>13.50-14.10</w:t>
            </w:r>
          </w:p>
        </w:tc>
        <w:tc>
          <w:tcPr>
            <w:tcW w:w="3825" w:type="dxa"/>
            <w:tcBorders>
              <w:top w:val="single" w:sz="4" w:space="0" w:color="000000"/>
              <w:left w:val="single" w:sz="4" w:space="0" w:color="000000"/>
              <w:bottom w:val="single" w:sz="4" w:space="0" w:color="000000"/>
              <w:right w:val="single" w:sz="4" w:space="0" w:color="000000"/>
            </w:tcBorders>
          </w:tcPr>
          <w:p w14:paraId="0E51B2D7" w14:textId="77777777" w:rsidR="00760427" w:rsidRPr="00135ABD" w:rsidRDefault="00760427" w:rsidP="00B33019">
            <w:pPr>
              <w:widowControl w:val="0"/>
              <w:rPr>
                <w:rFonts w:eastAsia="Cambria"/>
                <w:sz w:val="22"/>
                <w:szCs w:val="22"/>
                <w:lang w:val="ro-RO"/>
              </w:rPr>
            </w:pPr>
            <w:r w:rsidRPr="00135ABD">
              <w:rPr>
                <w:rFonts w:eastAsia="Cambria"/>
                <w:sz w:val="22"/>
                <w:szCs w:val="22"/>
                <w:lang w:val="ro-RO"/>
              </w:rPr>
              <w:t>Improving Occupational Health and Safety System in Republic of Moldova</w:t>
            </w:r>
          </w:p>
        </w:tc>
        <w:tc>
          <w:tcPr>
            <w:tcW w:w="4398" w:type="dxa"/>
            <w:tcBorders>
              <w:top w:val="single" w:sz="4" w:space="0" w:color="000000"/>
              <w:left w:val="single" w:sz="4" w:space="0" w:color="000000"/>
              <w:bottom w:val="single" w:sz="4" w:space="0" w:color="000000"/>
              <w:right w:val="single" w:sz="4" w:space="0" w:color="000000"/>
            </w:tcBorders>
          </w:tcPr>
          <w:p w14:paraId="6F469A60" w14:textId="77777777" w:rsidR="00760427" w:rsidRPr="00135ABD" w:rsidRDefault="00760427" w:rsidP="00B33019">
            <w:pPr>
              <w:widowControl w:val="0"/>
              <w:rPr>
                <w:rFonts w:eastAsia="Cambria"/>
                <w:sz w:val="22"/>
                <w:szCs w:val="22"/>
                <w:lang w:val="ro-RO"/>
              </w:rPr>
            </w:pPr>
            <w:r w:rsidRPr="00135ABD">
              <w:rPr>
                <w:rFonts w:eastAsia="Cambria"/>
                <w:sz w:val="22"/>
                <w:szCs w:val="22"/>
                <w:lang w:val="ro-RO"/>
              </w:rPr>
              <w:t xml:space="preserve">Simona Villani, PhD, Professor, Director of Specialization School in Health Statistics and Biometry, Department of Public Health, Experimental and Forensic Medicine, University of Pavia, Italy </w:t>
            </w:r>
          </w:p>
        </w:tc>
      </w:tr>
      <w:tr w:rsidR="00760427" w:rsidRPr="00135ABD" w14:paraId="5B6FAEA9" w14:textId="77777777" w:rsidTr="009540D5">
        <w:tc>
          <w:tcPr>
            <w:tcW w:w="1275" w:type="dxa"/>
            <w:tcBorders>
              <w:top w:val="single" w:sz="4" w:space="0" w:color="000000"/>
              <w:left w:val="single" w:sz="4" w:space="0" w:color="000000"/>
              <w:bottom w:val="single" w:sz="4" w:space="0" w:color="000000"/>
              <w:right w:val="single" w:sz="4" w:space="0" w:color="000000"/>
            </w:tcBorders>
          </w:tcPr>
          <w:p w14:paraId="65747903" w14:textId="77777777" w:rsidR="00760427" w:rsidRPr="00135ABD" w:rsidRDefault="00760427" w:rsidP="00B33019">
            <w:pPr>
              <w:widowControl w:val="0"/>
              <w:ind w:left="-57" w:right="-57"/>
              <w:rPr>
                <w:rFonts w:eastAsia="Cambria"/>
                <w:sz w:val="22"/>
                <w:szCs w:val="22"/>
                <w:lang w:val="ro-RO"/>
              </w:rPr>
            </w:pPr>
            <w:r w:rsidRPr="00135ABD">
              <w:rPr>
                <w:rFonts w:eastAsia="Cambria"/>
                <w:sz w:val="22"/>
                <w:szCs w:val="22"/>
                <w:lang w:val="ro-RO"/>
              </w:rPr>
              <w:t>14.10-14.30</w:t>
            </w:r>
          </w:p>
        </w:tc>
        <w:tc>
          <w:tcPr>
            <w:tcW w:w="3825" w:type="dxa"/>
            <w:tcBorders>
              <w:top w:val="single" w:sz="4" w:space="0" w:color="000000"/>
              <w:left w:val="single" w:sz="4" w:space="0" w:color="000000"/>
              <w:bottom w:val="single" w:sz="4" w:space="0" w:color="000000"/>
              <w:right w:val="single" w:sz="4" w:space="0" w:color="000000"/>
            </w:tcBorders>
          </w:tcPr>
          <w:p w14:paraId="40535C3B" w14:textId="77777777" w:rsidR="00760427" w:rsidRPr="00135ABD" w:rsidRDefault="00760427" w:rsidP="00B33019">
            <w:pPr>
              <w:widowControl w:val="0"/>
              <w:rPr>
                <w:rFonts w:eastAsia="Cambria"/>
                <w:sz w:val="22"/>
                <w:szCs w:val="22"/>
                <w:lang w:val="ro-RO"/>
              </w:rPr>
            </w:pPr>
            <w:r w:rsidRPr="00135ABD">
              <w:rPr>
                <w:rFonts w:eastAsia="Cambria"/>
                <w:sz w:val="22"/>
                <w:szCs w:val="22"/>
                <w:lang w:val="ro-RO"/>
              </w:rPr>
              <w:t>Programul național de prevenire și control al maladiilor netransmisibile prioritare în Republica Moldova 2023-2027</w:t>
            </w:r>
          </w:p>
        </w:tc>
        <w:tc>
          <w:tcPr>
            <w:tcW w:w="4398" w:type="dxa"/>
            <w:tcBorders>
              <w:top w:val="single" w:sz="4" w:space="0" w:color="000000"/>
              <w:left w:val="single" w:sz="4" w:space="0" w:color="000000"/>
              <w:bottom w:val="single" w:sz="4" w:space="0" w:color="000000"/>
              <w:right w:val="single" w:sz="4" w:space="0" w:color="000000"/>
            </w:tcBorders>
          </w:tcPr>
          <w:p w14:paraId="590622BE" w14:textId="77777777" w:rsidR="00760427" w:rsidRPr="00135ABD" w:rsidRDefault="00760427" w:rsidP="00B33019">
            <w:pPr>
              <w:widowControl w:val="0"/>
              <w:rPr>
                <w:rFonts w:eastAsia="Cambria"/>
                <w:sz w:val="22"/>
                <w:szCs w:val="22"/>
                <w:lang w:val="ro-RO"/>
              </w:rPr>
            </w:pPr>
            <w:r w:rsidRPr="00135ABD">
              <w:rPr>
                <w:rFonts w:eastAsia="Cambria"/>
                <w:sz w:val="22"/>
                <w:szCs w:val="22"/>
                <w:lang w:val="ro-RO"/>
              </w:rPr>
              <w:t>Șalaru Ion, director adjunct, Agenția Națională pentru Sănătate Publică</w:t>
            </w:r>
          </w:p>
        </w:tc>
      </w:tr>
      <w:tr w:rsidR="00760427" w:rsidRPr="00135ABD" w14:paraId="16418AFB" w14:textId="77777777" w:rsidTr="009540D5">
        <w:trPr>
          <w:trHeight w:val="1361"/>
        </w:trPr>
        <w:tc>
          <w:tcPr>
            <w:tcW w:w="1275" w:type="dxa"/>
            <w:tcBorders>
              <w:top w:val="single" w:sz="4" w:space="0" w:color="000000"/>
              <w:left w:val="single" w:sz="4" w:space="0" w:color="000000"/>
              <w:bottom w:val="single" w:sz="4" w:space="0" w:color="000000"/>
              <w:right w:val="single" w:sz="4" w:space="0" w:color="000000"/>
            </w:tcBorders>
          </w:tcPr>
          <w:p w14:paraId="668C68DA" w14:textId="77777777" w:rsidR="00760427" w:rsidRPr="00135ABD" w:rsidRDefault="00760427" w:rsidP="00B33019">
            <w:pPr>
              <w:widowControl w:val="0"/>
              <w:ind w:left="-57" w:right="-57"/>
              <w:rPr>
                <w:rFonts w:eastAsia="Cambria"/>
                <w:sz w:val="22"/>
                <w:szCs w:val="22"/>
                <w:lang w:val="ro-RO"/>
              </w:rPr>
            </w:pPr>
            <w:r w:rsidRPr="00135ABD">
              <w:rPr>
                <w:rFonts w:eastAsia="Cambria"/>
                <w:sz w:val="22"/>
                <w:szCs w:val="22"/>
                <w:lang w:val="ro-RO"/>
              </w:rPr>
              <w:t>14.30-15.00</w:t>
            </w:r>
          </w:p>
        </w:tc>
        <w:tc>
          <w:tcPr>
            <w:tcW w:w="3825" w:type="dxa"/>
            <w:tcBorders>
              <w:top w:val="single" w:sz="4" w:space="0" w:color="000000"/>
              <w:left w:val="single" w:sz="4" w:space="0" w:color="000000"/>
              <w:bottom w:val="single" w:sz="4" w:space="0" w:color="000000"/>
              <w:right w:val="single" w:sz="4" w:space="0" w:color="000000"/>
            </w:tcBorders>
          </w:tcPr>
          <w:p w14:paraId="339F5CC5" w14:textId="77777777" w:rsidR="00760427" w:rsidRPr="00135ABD" w:rsidRDefault="00760427" w:rsidP="00B33019">
            <w:pPr>
              <w:widowControl w:val="0"/>
              <w:rPr>
                <w:rFonts w:eastAsia="Cambria"/>
                <w:sz w:val="22"/>
                <w:szCs w:val="22"/>
                <w:lang w:val="ro-RO"/>
              </w:rPr>
            </w:pPr>
            <w:r w:rsidRPr="00135ABD">
              <w:rPr>
                <w:rFonts w:eastAsia="Cambria"/>
                <w:sz w:val="22"/>
                <w:szCs w:val="22"/>
                <w:lang w:val="ro-RO"/>
              </w:rPr>
              <w:t>Medicina Preventivă - lux sau necesitate</w:t>
            </w:r>
          </w:p>
        </w:tc>
        <w:tc>
          <w:tcPr>
            <w:tcW w:w="4398" w:type="dxa"/>
            <w:tcBorders>
              <w:top w:val="single" w:sz="4" w:space="0" w:color="000000"/>
              <w:left w:val="single" w:sz="4" w:space="0" w:color="000000"/>
              <w:bottom w:val="single" w:sz="4" w:space="0" w:color="000000"/>
              <w:right w:val="single" w:sz="4" w:space="0" w:color="000000"/>
            </w:tcBorders>
          </w:tcPr>
          <w:p w14:paraId="03B6C8C9" w14:textId="77777777" w:rsidR="00760427" w:rsidRPr="00135ABD" w:rsidRDefault="00760427" w:rsidP="00B33019">
            <w:pPr>
              <w:widowControl w:val="0"/>
              <w:rPr>
                <w:rFonts w:eastAsia="Cambria"/>
                <w:sz w:val="22"/>
                <w:szCs w:val="22"/>
                <w:lang w:val="ro-RO"/>
              </w:rPr>
            </w:pPr>
            <w:r w:rsidRPr="00135ABD">
              <w:rPr>
                <w:rFonts w:eastAsia="Cambria"/>
                <w:sz w:val="22"/>
                <w:szCs w:val="22"/>
                <w:lang w:val="ro-RO"/>
              </w:rPr>
              <w:t>Professor Florin D. Petrariu, M.D., Ph.D.,Director of the Department of Preventive Medicine and Interdisciplinarity, Faculty of Medicine, "Grigore T. Popa" University of Medicine and Pharmacy of Iasi, Romania.</w:t>
            </w:r>
          </w:p>
        </w:tc>
      </w:tr>
      <w:tr w:rsidR="00760427" w:rsidRPr="00135ABD" w14:paraId="2D69C4C4" w14:textId="77777777" w:rsidTr="009540D5">
        <w:tc>
          <w:tcPr>
            <w:tcW w:w="1275" w:type="dxa"/>
            <w:tcBorders>
              <w:top w:val="single" w:sz="4" w:space="0" w:color="000000"/>
              <w:left w:val="single" w:sz="4" w:space="0" w:color="000000"/>
              <w:bottom w:val="single" w:sz="4" w:space="0" w:color="000000"/>
              <w:right w:val="single" w:sz="4" w:space="0" w:color="000000"/>
            </w:tcBorders>
          </w:tcPr>
          <w:p w14:paraId="6B7D8F5B" w14:textId="77777777" w:rsidR="00760427" w:rsidRPr="00135ABD" w:rsidRDefault="00760427" w:rsidP="00B33019">
            <w:pPr>
              <w:widowControl w:val="0"/>
              <w:ind w:left="-57" w:right="-57"/>
              <w:rPr>
                <w:rFonts w:eastAsia="Cambria"/>
                <w:sz w:val="22"/>
                <w:szCs w:val="22"/>
                <w:lang w:val="ro-RO"/>
              </w:rPr>
            </w:pPr>
            <w:r w:rsidRPr="00135ABD">
              <w:rPr>
                <w:rFonts w:eastAsia="Cambria"/>
                <w:sz w:val="22"/>
                <w:szCs w:val="22"/>
                <w:lang w:val="ro-RO"/>
              </w:rPr>
              <w:t>15.00-15.20</w:t>
            </w:r>
          </w:p>
        </w:tc>
        <w:tc>
          <w:tcPr>
            <w:tcW w:w="8223" w:type="dxa"/>
            <w:gridSpan w:val="2"/>
            <w:tcBorders>
              <w:top w:val="single" w:sz="4" w:space="0" w:color="000000"/>
              <w:left w:val="single" w:sz="4" w:space="0" w:color="000000"/>
              <w:bottom w:val="single" w:sz="4" w:space="0" w:color="000000"/>
              <w:right w:val="single" w:sz="4" w:space="0" w:color="000000"/>
            </w:tcBorders>
          </w:tcPr>
          <w:p w14:paraId="4AF17D89" w14:textId="77777777" w:rsidR="00760427" w:rsidRPr="00135ABD" w:rsidRDefault="00760427" w:rsidP="00B33019">
            <w:pPr>
              <w:widowControl w:val="0"/>
              <w:rPr>
                <w:rFonts w:eastAsia="Cambria"/>
                <w:sz w:val="22"/>
                <w:szCs w:val="22"/>
                <w:lang w:val="ro-RO"/>
              </w:rPr>
            </w:pPr>
            <w:r w:rsidRPr="00135ABD">
              <w:rPr>
                <w:rFonts w:eastAsia="Cambria"/>
                <w:sz w:val="22"/>
                <w:szCs w:val="22"/>
                <w:lang w:val="ro-RO"/>
              </w:rPr>
              <w:t xml:space="preserve">Pauză </w:t>
            </w:r>
          </w:p>
        </w:tc>
      </w:tr>
      <w:tr w:rsidR="00760427" w:rsidRPr="00135ABD" w14:paraId="2CDBA0D5" w14:textId="77777777" w:rsidTr="009540D5">
        <w:tc>
          <w:tcPr>
            <w:tcW w:w="1275" w:type="dxa"/>
            <w:tcBorders>
              <w:top w:val="single" w:sz="4" w:space="0" w:color="000000"/>
              <w:left w:val="single" w:sz="4" w:space="0" w:color="000000"/>
              <w:bottom w:val="single" w:sz="4" w:space="0" w:color="000000"/>
              <w:right w:val="single" w:sz="4" w:space="0" w:color="000000"/>
            </w:tcBorders>
          </w:tcPr>
          <w:p w14:paraId="4DAE5E6E" w14:textId="77777777" w:rsidR="00760427" w:rsidRPr="00135ABD" w:rsidRDefault="00760427" w:rsidP="00B33019">
            <w:pPr>
              <w:widowControl w:val="0"/>
              <w:ind w:left="-57" w:right="-57"/>
              <w:rPr>
                <w:rFonts w:eastAsia="Cambria"/>
                <w:sz w:val="22"/>
                <w:szCs w:val="22"/>
                <w:lang w:val="ro-RO"/>
              </w:rPr>
            </w:pPr>
            <w:r w:rsidRPr="00135ABD">
              <w:rPr>
                <w:rFonts w:eastAsia="Cambria"/>
                <w:sz w:val="22"/>
                <w:szCs w:val="22"/>
                <w:lang w:val="ro-RO"/>
              </w:rPr>
              <w:t>15.20-18.00</w:t>
            </w:r>
          </w:p>
        </w:tc>
        <w:tc>
          <w:tcPr>
            <w:tcW w:w="8223" w:type="dxa"/>
            <w:gridSpan w:val="2"/>
            <w:tcBorders>
              <w:top w:val="single" w:sz="4" w:space="0" w:color="000000"/>
              <w:left w:val="single" w:sz="4" w:space="0" w:color="000000"/>
              <w:bottom w:val="single" w:sz="4" w:space="0" w:color="000000"/>
              <w:right w:val="single" w:sz="4" w:space="0" w:color="000000"/>
            </w:tcBorders>
          </w:tcPr>
          <w:p w14:paraId="356989E3" w14:textId="77777777" w:rsidR="00760427" w:rsidRPr="00135ABD" w:rsidRDefault="00760427" w:rsidP="00B33019">
            <w:pPr>
              <w:widowControl w:val="0"/>
              <w:jc w:val="center"/>
              <w:rPr>
                <w:rFonts w:eastAsia="Cambria"/>
                <w:b/>
                <w:bCs/>
                <w:sz w:val="22"/>
                <w:szCs w:val="22"/>
                <w:lang w:val="ro-RO"/>
              </w:rPr>
            </w:pPr>
            <w:r w:rsidRPr="00135ABD">
              <w:rPr>
                <w:rFonts w:eastAsia="Cambria"/>
                <w:b/>
                <w:bCs/>
                <w:sz w:val="22"/>
                <w:szCs w:val="22"/>
                <w:lang w:val="ro-RO"/>
              </w:rPr>
              <w:t>Sesiuni practice paralele</w:t>
            </w:r>
          </w:p>
        </w:tc>
      </w:tr>
      <w:tr w:rsidR="00760427" w:rsidRPr="00135ABD" w14:paraId="245D4BAB" w14:textId="77777777" w:rsidTr="009540D5">
        <w:trPr>
          <w:trHeight w:val="240"/>
        </w:trPr>
        <w:tc>
          <w:tcPr>
            <w:tcW w:w="9498" w:type="dxa"/>
            <w:gridSpan w:val="3"/>
            <w:tcBorders>
              <w:top w:val="single" w:sz="4" w:space="0" w:color="000000"/>
              <w:left w:val="single" w:sz="4" w:space="0" w:color="000000"/>
              <w:bottom w:val="single" w:sz="4" w:space="0" w:color="000000"/>
              <w:right w:val="single" w:sz="4" w:space="0" w:color="000000"/>
            </w:tcBorders>
          </w:tcPr>
          <w:p w14:paraId="00B5DD48" w14:textId="77777777" w:rsidR="00760427" w:rsidRPr="00135ABD" w:rsidRDefault="00760427" w:rsidP="00B33019">
            <w:pPr>
              <w:widowControl w:val="0"/>
              <w:ind w:left="1169" w:right="-57" w:hanging="1226"/>
              <w:rPr>
                <w:rFonts w:eastAsia="Cambria"/>
                <w:b/>
                <w:bCs/>
                <w:sz w:val="22"/>
                <w:szCs w:val="22"/>
                <w:lang w:val="ro-RO"/>
              </w:rPr>
            </w:pPr>
            <w:r w:rsidRPr="00135ABD">
              <w:rPr>
                <w:rFonts w:eastAsia="Cambria"/>
                <w:bCs/>
                <w:sz w:val="22"/>
                <w:szCs w:val="22"/>
                <w:lang w:val="ro-RO"/>
              </w:rPr>
              <w:t>Workshop 1.</w:t>
            </w:r>
            <w:r w:rsidRPr="00135ABD">
              <w:rPr>
                <w:rFonts w:eastAsia="Cambria"/>
                <w:sz w:val="22"/>
                <w:szCs w:val="22"/>
                <w:lang w:val="ro-RO"/>
              </w:rPr>
              <w:t xml:space="preserve"> </w:t>
            </w:r>
            <w:r w:rsidRPr="00135ABD">
              <w:rPr>
                <w:rFonts w:eastAsia="Cambria"/>
                <w:b/>
                <w:bCs/>
                <w:sz w:val="22"/>
                <w:szCs w:val="22"/>
                <w:lang w:val="ro-RO"/>
              </w:rPr>
              <w:t>Accesul la servicii specializate de sănătate ocupațională în Republica Moldova: realizări și constrângeri.</w:t>
            </w:r>
          </w:p>
          <w:p w14:paraId="5BF6B4B9" w14:textId="77777777" w:rsidR="00760427" w:rsidRPr="00135ABD" w:rsidRDefault="00760427" w:rsidP="00B33019">
            <w:pPr>
              <w:widowControl w:val="0"/>
              <w:shd w:val="clear" w:color="auto" w:fill="FFFFFF"/>
              <w:ind w:left="315" w:hanging="315"/>
              <w:rPr>
                <w:rFonts w:eastAsia="Cambria"/>
                <w:b/>
                <w:i/>
                <w:iCs/>
                <w:color w:val="222222"/>
                <w:sz w:val="22"/>
                <w:szCs w:val="22"/>
                <w:lang w:val="ro-RO"/>
              </w:rPr>
            </w:pPr>
            <w:r w:rsidRPr="00135ABD">
              <w:rPr>
                <w:rFonts w:eastAsia="Cambria"/>
                <w:b/>
                <w:i/>
                <w:iCs/>
                <w:color w:val="222222"/>
                <w:sz w:val="22"/>
                <w:szCs w:val="22"/>
                <w:lang w:val="ro-RO"/>
              </w:rPr>
              <w:t xml:space="preserve">Moderatori: Felszeghi Sara, prof. univ., Universitatea din Miskolc, Ungaria; </w:t>
            </w:r>
          </w:p>
          <w:p w14:paraId="22800570" w14:textId="77777777" w:rsidR="00760427" w:rsidRPr="00135ABD" w:rsidRDefault="00760427" w:rsidP="00B33019">
            <w:pPr>
              <w:widowControl w:val="0"/>
              <w:shd w:val="clear" w:color="auto" w:fill="FFFFFF"/>
              <w:ind w:left="315" w:hanging="315"/>
              <w:rPr>
                <w:rFonts w:eastAsia="Cambria"/>
                <w:sz w:val="22"/>
                <w:szCs w:val="22"/>
                <w:lang w:val="ro-RO"/>
              </w:rPr>
            </w:pPr>
            <w:r w:rsidRPr="00135ABD">
              <w:rPr>
                <w:rFonts w:eastAsia="Cambria"/>
                <w:b/>
                <w:i/>
                <w:iCs/>
                <w:color w:val="222222"/>
                <w:sz w:val="22"/>
                <w:szCs w:val="22"/>
                <w:lang w:val="ro-RO"/>
              </w:rPr>
              <w:t>Friptuleac Grigore, prof. univ. , Disciplina de igienă.</w:t>
            </w:r>
          </w:p>
        </w:tc>
      </w:tr>
      <w:tr w:rsidR="00760427" w:rsidRPr="00135ABD" w14:paraId="3FF0495E" w14:textId="77777777" w:rsidTr="009540D5">
        <w:trPr>
          <w:trHeight w:val="240"/>
        </w:trPr>
        <w:tc>
          <w:tcPr>
            <w:tcW w:w="5100" w:type="dxa"/>
            <w:gridSpan w:val="2"/>
            <w:tcBorders>
              <w:top w:val="single" w:sz="4" w:space="0" w:color="000000"/>
              <w:left w:val="single" w:sz="4" w:space="0" w:color="000000"/>
              <w:bottom w:val="single" w:sz="4" w:space="0" w:color="000000"/>
              <w:right w:val="single" w:sz="4" w:space="0" w:color="000000"/>
            </w:tcBorders>
          </w:tcPr>
          <w:p w14:paraId="2A2C9885" w14:textId="77777777" w:rsidR="00760427" w:rsidRPr="00135ABD" w:rsidRDefault="00760427" w:rsidP="00B33019">
            <w:pPr>
              <w:widowControl w:val="0"/>
              <w:ind w:left="-57" w:right="-57"/>
              <w:rPr>
                <w:rFonts w:eastAsia="Cambria"/>
                <w:sz w:val="22"/>
                <w:szCs w:val="22"/>
                <w:lang w:val="ro-RO"/>
              </w:rPr>
            </w:pPr>
            <w:r w:rsidRPr="00135ABD">
              <w:rPr>
                <w:rFonts w:eastAsia="Cambria"/>
                <w:sz w:val="22"/>
                <w:szCs w:val="22"/>
                <w:lang w:val="ro-RO"/>
              </w:rPr>
              <w:t>Raport cu privire la implementarea Convenției 161/1985</w:t>
            </w:r>
          </w:p>
        </w:tc>
        <w:tc>
          <w:tcPr>
            <w:tcW w:w="4398" w:type="dxa"/>
            <w:tcBorders>
              <w:top w:val="single" w:sz="4" w:space="0" w:color="000000"/>
              <w:left w:val="single" w:sz="4" w:space="0" w:color="000000"/>
              <w:bottom w:val="single" w:sz="4" w:space="0" w:color="000000"/>
              <w:right w:val="single" w:sz="4" w:space="0" w:color="000000"/>
            </w:tcBorders>
          </w:tcPr>
          <w:p w14:paraId="0BE3DF0A" w14:textId="77777777" w:rsidR="00760427" w:rsidRPr="00135ABD" w:rsidRDefault="00760427" w:rsidP="00B33019">
            <w:pPr>
              <w:widowControl w:val="0"/>
              <w:rPr>
                <w:rFonts w:eastAsia="Cambria"/>
                <w:sz w:val="22"/>
                <w:szCs w:val="22"/>
                <w:lang w:val="ro-RO"/>
              </w:rPr>
            </w:pPr>
            <w:r w:rsidRPr="00135ABD">
              <w:rPr>
                <w:rFonts w:eastAsia="Cambria"/>
                <w:sz w:val="22"/>
                <w:szCs w:val="22"/>
                <w:lang w:val="ro-RO"/>
              </w:rPr>
              <w:t>Guștiuc Vasile, director adjunct, Agenția Națională pentru Sănătate Publică</w:t>
            </w:r>
          </w:p>
        </w:tc>
      </w:tr>
      <w:tr w:rsidR="00760427" w:rsidRPr="00135ABD" w14:paraId="78D4AE42" w14:textId="77777777" w:rsidTr="009540D5">
        <w:trPr>
          <w:trHeight w:val="240"/>
        </w:trPr>
        <w:tc>
          <w:tcPr>
            <w:tcW w:w="5100" w:type="dxa"/>
            <w:gridSpan w:val="2"/>
            <w:tcBorders>
              <w:top w:val="single" w:sz="4" w:space="0" w:color="000000"/>
              <w:left w:val="single" w:sz="4" w:space="0" w:color="000000"/>
              <w:bottom w:val="single" w:sz="4" w:space="0" w:color="000000"/>
              <w:right w:val="single" w:sz="4" w:space="0" w:color="000000"/>
            </w:tcBorders>
          </w:tcPr>
          <w:p w14:paraId="003B609C" w14:textId="77777777" w:rsidR="00760427" w:rsidRPr="00135ABD" w:rsidRDefault="00760427" w:rsidP="00B33019">
            <w:pPr>
              <w:widowControl w:val="0"/>
              <w:ind w:left="-57" w:right="-57"/>
              <w:rPr>
                <w:rFonts w:eastAsia="Cambria"/>
                <w:sz w:val="22"/>
                <w:szCs w:val="22"/>
                <w:lang w:val="ro-RO"/>
              </w:rPr>
            </w:pPr>
            <w:r w:rsidRPr="00135ABD">
              <w:rPr>
                <w:rFonts w:eastAsia="Cambria"/>
                <w:sz w:val="22"/>
                <w:szCs w:val="22"/>
                <w:lang w:val="ro-RO"/>
              </w:rPr>
              <w:t>Rezultatele studiului Delphi privind serviciul de sănătate și securitate în muncă</w:t>
            </w:r>
          </w:p>
        </w:tc>
        <w:tc>
          <w:tcPr>
            <w:tcW w:w="4398" w:type="dxa"/>
            <w:tcBorders>
              <w:top w:val="single" w:sz="4" w:space="0" w:color="000000"/>
              <w:left w:val="single" w:sz="4" w:space="0" w:color="000000"/>
              <w:bottom w:val="single" w:sz="4" w:space="0" w:color="000000"/>
              <w:right w:val="single" w:sz="4" w:space="0" w:color="000000"/>
            </w:tcBorders>
          </w:tcPr>
          <w:p w14:paraId="00F602C3" w14:textId="77777777" w:rsidR="00760427" w:rsidRPr="00135ABD" w:rsidRDefault="00760427" w:rsidP="00B33019">
            <w:pPr>
              <w:widowControl w:val="0"/>
              <w:rPr>
                <w:rFonts w:eastAsia="Cambria"/>
                <w:sz w:val="22"/>
                <w:szCs w:val="22"/>
                <w:lang w:val="ro-RO"/>
              </w:rPr>
            </w:pPr>
            <w:r w:rsidRPr="00135ABD">
              <w:rPr>
                <w:rFonts w:eastAsia="Cambria"/>
                <w:sz w:val="22"/>
                <w:szCs w:val="22"/>
                <w:lang w:val="ro-RO"/>
              </w:rPr>
              <w:t>Pînzaru Iurie, conf. univ., Agenția Națională pentru Sănătate Publică</w:t>
            </w:r>
          </w:p>
        </w:tc>
      </w:tr>
      <w:tr w:rsidR="00760427" w:rsidRPr="00135ABD" w14:paraId="3480FDBA" w14:textId="77777777" w:rsidTr="009540D5">
        <w:trPr>
          <w:trHeight w:val="240"/>
        </w:trPr>
        <w:tc>
          <w:tcPr>
            <w:tcW w:w="5100" w:type="dxa"/>
            <w:gridSpan w:val="2"/>
            <w:tcBorders>
              <w:top w:val="single" w:sz="4" w:space="0" w:color="000000"/>
              <w:left w:val="single" w:sz="4" w:space="0" w:color="000000"/>
              <w:bottom w:val="single" w:sz="4" w:space="0" w:color="000000"/>
              <w:right w:val="single" w:sz="4" w:space="0" w:color="000000"/>
            </w:tcBorders>
          </w:tcPr>
          <w:p w14:paraId="122E03C4" w14:textId="77777777" w:rsidR="00760427" w:rsidRPr="00135ABD" w:rsidRDefault="00760427" w:rsidP="00B33019">
            <w:pPr>
              <w:widowControl w:val="0"/>
              <w:ind w:left="-57" w:right="-57"/>
              <w:rPr>
                <w:rFonts w:eastAsia="Cambria"/>
                <w:sz w:val="22"/>
                <w:szCs w:val="22"/>
                <w:lang w:val="ro-RO"/>
              </w:rPr>
            </w:pPr>
            <w:r w:rsidRPr="00135ABD">
              <w:rPr>
                <w:rFonts w:eastAsia="Cambria"/>
                <w:sz w:val="22"/>
                <w:szCs w:val="22"/>
                <w:lang w:val="ro-RO"/>
              </w:rPr>
              <w:t>Prezentarea redacției primare a Legii RM privind Serviciul de Sănătate Ocupațională</w:t>
            </w:r>
          </w:p>
        </w:tc>
        <w:tc>
          <w:tcPr>
            <w:tcW w:w="4398" w:type="dxa"/>
            <w:tcBorders>
              <w:top w:val="single" w:sz="4" w:space="0" w:color="000000"/>
              <w:left w:val="single" w:sz="4" w:space="0" w:color="000000"/>
              <w:bottom w:val="single" w:sz="4" w:space="0" w:color="000000"/>
              <w:right w:val="single" w:sz="4" w:space="0" w:color="000000"/>
            </w:tcBorders>
          </w:tcPr>
          <w:p w14:paraId="0A5330BA" w14:textId="77777777" w:rsidR="00760427" w:rsidRPr="00135ABD" w:rsidRDefault="00760427" w:rsidP="00B33019">
            <w:pPr>
              <w:widowControl w:val="0"/>
              <w:rPr>
                <w:rFonts w:eastAsia="Cambria"/>
                <w:sz w:val="22"/>
                <w:szCs w:val="22"/>
                <w:lang w:val="ro-RO"/>
              </w:rPr>
            </w:pPr>
            <w:r w:rsidRPr="00135ABD">
              <w:rPr>
                <w:rFonts w:eastAsia="Cambria"/>
                <w:sz w:val="22"/>
                <w:szCs w:val="22"/>
                <w:lang w:val="ro-RO"/>
              </w:rPr>
              <w:t>Conf. univ., Dr. Deleu Raisa, Disciplina de igienă, USMF ”Nicolae Testemițanu”</w:t>
            </w:r>
          </w:p>
        </w:tc>
      </w:tr>
      <w:tr w:rsidR="00760427" w:rsidRPr="00135ABD" w14:paraId="16C5E44D" w14:textId="77777777" w:rsidTr="009540D5">
        <w:trPr>
          <w:trHeight w:val="240"/>
        </w:trPr>
        <w:tc>
          <w:tcPr>
            <w:tcW w:w="9498" w:type="dxa"/>
            <w:gridSpan w:val="3"/>
            <w:tcBorders>
              <w:top w:val="single" w:sz="4" w:space="0" w:color="000000"/>
              <w:left w:val="single" w:sz="4" w:space="0" w:color="000000"/>
              <w:bottom w:val="single" w:sz="4" w:space="0" w:color="000000"/>
              <w:right w:val="single" w:sz="4" w:space="0" w:color="000000"/>
            </w:tcBorders>
          </w:tcPr>
          <w:p w14:paraId="53929E36" w14:textId="77777777" w:rsidR="00760427" w:rsidRPr="00135ABD" w:rsidRDefault="00760427" w:rsidP="00B33019">
            <w:pPr>
              <w:widowControl w:val="0"/>
              <w:ind w:left="-57" w:right="-57"/>
              <w:rPr>
                <w:rFonts w:eastAsia="Cambria"/>
                <w:b/>
                <w:bCs/>
                <w:sz w:val="22"/>
                <w:szCs w:val="22"/>
                <w:lang w:val="ro-RO"/>
              </w:rPr>
            </w:pPr>
            <w:r w:rsidRPr="00135ABD">
              <w:rPr>
                <w:rFonts w:eastAsia="Cambria"/>
                <w:bCs/>
                <w:sz w:val="22"/>
                <w:szCs w:val="22"/>
                <w:lang w:val="ro-RO"/>
              </w:rPr>
              <w:t>Workshop 2.</w:t>
            </w:r>
            <w:r w:rsidRPr="00135ABD">
              <w:rPr>
                <w:rFonts w:eastAsia="Cambria"/>
                <w:sz w:val="22"/>
                <w:szCs w:val="22"/>
                <w:lang w:val="ro-RO"/>
              </w:rPr>
              <w:t xml:space="preserve"> </w:t>
            </w:r>
            <w:r w:rsidRPr="00135ABD">
              <w:rPr>
                <w:rFonts w:eastAsia="Cambria"/>
                <w:b/>
                <w:bCs/>
                <w:sz w:val="22"/>
                <w:szCs w:val="22"/>
                <w:lang w:val="ro-RO"/>
              </w:rPr>
              <w:t xml:space="preserve">Medicina preventivă în sportul de performanță. </w:t>
            </w:r>
          </w:p>
          <w:p w14:paraId="3ACC6F0F" w14:textId="77777777" w:rsidR="00760427" w:rsidRPr="00135ABD" w:rsidRDefault="00760427" w:rsidP="00B33019">
            <w:pPr>
              <w:widowControl w:val="0"/>
              <w:shd w:val="clear" w:color="auto" w:fill="FFFFFF"/>
              <w:ind w:left="315" w:hanging="315"/>
              <w:rPr>
                <w:rFonts w:eastAsia="Cambria"/>
                <w:b/>
                <w:i/>
                <w:iCs/>
                <w:color w:val="222222"/>
                <w:sz w:val="22"/>
                <w:szCs w:val="22"/>
                <w:lang w:val="ro-RO"/>
              </w:rPr>
            </w:pPr>
            <w:r w:rsidRPr="00135ABD">
              <w:rPr>
                <w:rFonts w:eastAsia="Cambria"/>
                <w:b/>
                <w:i/>
                <w:iCs/>
                <w:color w:val="222222"/>
                <w:sz w:val="22"/>
                <w:szCs w:val="22"/>
                <w:lang w:val="ro-RO"/>
              </w:rPr>
              <w:t xml:space="preserve">Moderatori: Ööpik Vahur, Profesor, Institutul de Științe ale Sportului și Fizioterapie, Facultatea de Medicină, Universitatea din Tartu, Estonia; </w:t>
            </w:r>
          </w:p>
          <w:p w14:paraId="4FCD6C70" w14:textId="77777777" w:rsidR="00760427" w:rsidRPr="00135ABD" w:rsidRDefault="00760427" w:rsidP="00B33019">
            <w:pPr>
              <w:widowControl w:val="0"/>
              <w:shd w:val="clear" w:color="auto" w:fill="FFFFFF"/>
              <w:ind w:left="315" w:hanging="315"/>
              <w:rPr>
                <w:rFonts w:eastAsia="Cambria"/>
                <w:sz w:val="22"/>
                <w:szCs w:val="22"/>
                <w:lang w:val="ro-RO"/>
              </w:rPr>
            </w:pPr>
            <w:r w:rsidRPr="00135ABD">
              <w:rPr>
                <w:rFonts w:eastAsia="Cambria"/>
                <w:b/>
                <w:i/>
                <w:iCs/>
                <w:color w:val="222222"/>
                <w:sz w:val="22"/>
                <w:szCs w:val="22"/>
                <w:lang w:val="ro-RO"/>
              </w:rPr>
              <w:t>Ștefaneț Gheorghe, director, Centrul Național de Medicină Sportivă ”Atletmed”</w:t>
            </w:r>
          </w:p>
        </w:tc>
      </w:tr>
      <w:tr w:rsidR="00760427" w:rsidRPr="00135ABD" w14:paraId="191D2BDA" w14:textId="77777777" w:rsidTr="009540D5">
        <w:trPr>
          <w:trHeight w:val="240"/>
        </w:trPr>
        <w:tc>
          <w:tcPr>
            <w:tcW w:w="5100" w:type="dxa"/>
            <w:gridSpan w:val="2"/>
            <w:tcBorders>
              <w:top w:val="single" w:sz="4" w:space="0" w:color="000000"/>
              <w:left w:val="single" w:sz="4" w:space="0" w:color="000000"/>
              <w:bottom w:val="single" w:sz="4" w:space="0" w:color="000000"/>
              <w:right w:val="single" w:sz="4" w:space="0" w:color="000000"/>
            </w:tcBorders>
          </w:tcPr>
          <w:p w14:paraId="40D408C2" w14:textId="77777777" w:rsidR="00760427" w:rsidRPr="00135ABD" w:rsidRDefault="00760427" w:rsidP="00B33019">
            <w:pPr>
              <w:widowControl w:val="0"/>
              <w:ind w:left="-57" w:right="-57"/>
              <w:rPr>
                <w:rFonts w:eastAsia="Cambria"/>
                <w:sz w:val="22"/>
                <w:szCs w:val="22"/>
                <w:lang w:val="ro-RO"/>
              </w:rPr>
            </w:pPr>
            <w:r w:rsidRPr="00135ABD">
              <w:rPr>
                <w:rFonts w:eastAsia="Cambria"/>
                <w:sz w:val="22"/>
                <w:szCs w:val="22"/>
                <w:lang w:val="ro-RO"/>
              </w:rPr>
              <w:t xml:space="preserve">Effects of vitamin D supplementation in vitamin D </w:t>
            </w:r>
            <w:r w:rsidRPr="00135ABD">
              <w:rPr>
                <w:rFonts w:eastAsia="Cambria"/>
                <w:sz w:val="22"/>
                <w:szCs w:val="22"/>
                <w:lang w:val="ro-RO"/>
              </w:rPr>
              <w:lastRenderedPageBreak/>
              <w:t xml:space="preserve">deficient men involved in resistance training </w:t>
            </w:r>
          </w:p>
        </w:tc>
        <w:tc>
          <w:tcPr>
            <w:tcW w:w="4398" w:type="dxa"/>
            <w:tcBorders>
              <w:top w:val="single" w:sz="4" w:space="0" w:color="000000"/>
              <w:left w:val="single" w:sz="4" w:space="0" w:color="000000"/>
              <w:bottom w:val="single" w:sz="4" w:space="0" w:color="000000"/>
              <w:right w:val="single" w:sz="4" w:space="0" w:color="000000"/>
            </w:tcBorders>
          </w:tcPr>
          <w:p w14:paraId="2160C974" w14:textId="77777777" w:rsidR="00760427" w:rsidRPr="00135ABD" w:rsidRDefault="00760427" w:rsidP="00B33019">
            <w:pPr>
              <w:widowControl w:val="0"/>
              <w:rPr>
                <w:rFonts w:eastAsia="Cambria"/>
                <w:sz w:val="22"/>
                <w:szCs w:val="22"/>
                <w:lang w:val="ro-RO"/>
              </w:rPr>
            </w:pPr>
            <w:r w:rsidRPr="00135ABD">
              <w:rPr>
                <w:rFonts w:eastAsia="Cambria"/>
                <w:sz w:val="22"/>
                <w:szCs w:val="22"/>
                <w:lang w:val="ro-RO"/>
              </w:rPr>
              <w:lastRenderedPageBreak/>
              <w:t xml:space="preserve">Ööpik Vahur, Professor, Institute of Sports </w:t>
            </w:r>
            <w:r w:rsidRPr="00135ABD">
              <w:rPr>
                <w:rFonts w:eastAsia="Cambria"/>
                <w:sz w:val="22"/>
                <w:szCs w:val="22"/>
                <w:lang w:val="ro-RO"/>
              </w:rPr>
              <w:lastRenderedPageBreak/>
              <w:t>Science and Physiotherapy, University of Tartu, Estonia</w:t>
            </w:r>
          </w:p>
        </w:tc>
      </w:tr>
      <w:tr w:rsidR="00760427" w:rsidRPr="00135ABD" w14:paraId="5F543F52" w14:textId="77777777" w:rsidTr="009540D5">
        <w:trPr>
          <w:trHeight w:val="240"/>
        </w:trPr>
        <w:tc>
          <w:tcPr>
            <w:tcW w:w="5100" w:type="dxa"/>
            <w:gridSpan w:val="2"/>
            <w:tcBorders>
              <w:top w:val="single" w:sz="4" w:space="0" w:color="000000"/>
              <w:left w:val="single" w:sz="4" w:space="0" w:color="000000"/>
              <w:bottom w:val="single" w:sz="4" w:space="0" w:color="000000"/>
              <w:right w:val="single" w:sz="4" w:space="0" w:color="000000"/>
            </w:tcBorders>
          </w:tcPr>
          <w:p w14:paraId="0F281354" w14:textId="77777777" w:rsidR="00760427" w:rsidRPr="00135ABD" w:rsidRDefault="00760427" w:rsidP="00B33019">
            <w:pPr>
              <w:widowControl w:val="0"/>
              <w:ind w:left="-57" w:right="-57"/>
              <w:rPr>
                <w:rFonts w:eastAsia="Cambria"/>
                <w:sz w:val="22"/>
                <w:szCs w:val="22"/>
                <w:lang w:val="ro-RO"/>
              </w:rPr>
            </w:pPr>
            <w:r w:rsidRPr="00135ABD">
              <w:rPr>
                <w:rFonts w:eastAsia="Cambria"/>
                <w:sz w:val="22"/>
                <w:szCs w:val="22"/>
                <w:lang w:val="ro-RO"/>
              </w:rPr>
              <w:lastRenderedPageBreak/>
              <w:t>Assessment of anti-doping knowledge of medical students</w:t>
            </w:r>
          </w:p>
        </w:tc>
        <w:tc>
          <w:tcPr>
            <w:tcW w:w="4398" w:type="dxa"/>
            <w:tcBorders>
              <w:top w:val="single" w:sz="4" w:space="0" w:color="000000"/>
              <w:left w:val="single" w:sz="4" w:space="0" w:color="000000"/>
              <w:bottom w:val="single" w:sz="4" w:space="0" w:color="000000"/>
              <w:right w:val="single" w:sz="4" w:space="0" w:color="000000"/>
            </w:tcBorders>
          </w:tcPr>
          <w:p w14:paraId="0F7A3BC9" w14:textId="77777777" w:rsidR="00760427" w:rsidRPr="00135ABD" w:rsidRDefault="00760427" w:rsidP="00B33019">
            <w:pPr>
              <w:widowControl w:val="0"/>
              <w:rPr>
                <w:rFonts w:eastAsia="Cambria"/>
                <w:sz w:val="22"/>
                <w:szCs w:val="22"/>
                <w:lang w:val="ro-RO"/>
              </w:rPr>
            </w:pPr>
            <w:r w:rsidRPr="00135ABD">
              <w:rPr>
                <w:rFonts w:eastAsia="Cambria"/>
                <w:sz w:val="22"/>
                <w:szCs w:val="22"/>
                <w:lang w:val="ro-RO"/>
              </w:rPr>
              <w:t>Jucov Artiom, conf. univ., USMF ”Nicolae Testemițanu”</w:t>
            </w:r>
          </w:p>
        </w:tc>
      </w:tr>
      <w:tr w:rsidR="00760427" w:rsidRPr="00135ABD" w14:paraId="1605A534" w14:textId="77777777" w:rsidTr="009540D5">
        <w:trPr>
          <w:trHeight w:val="240"/>
        </w:trPr>
        <w:tc>
          <w:tcPr>
            <w:tcW w:w="5100" w:type="dxa"/>
            <w:gridSpan w:val="2"/>
            <w:tcBorders>
              <w:top w:val="single" w:sz="4" w:space="0" w:color="000000"/>
              <w:left w:val="single" w:sz="4" w:space="0" w:color="000000"/>
              <w:bottom w:val="single" w:sz="4" w:space="0" w:color="000000"/>
              <w:right w:val="single" w:sz="4" w:space="0" w:color="000000"/>
            </w:tcBorders>
          </w:tcPr>
          <w:p w14:paraId="3E0E1A8F" w14:textId="77777777" w:rsidR="00760427" w:rsidRPr="00135ABD" w:rsidRDefault="00760427" w:rsidP="00B33019">
            <w:pPr>
              <w:widowControl w:val="0"/>
              <w:ind w:left="-57" w:right="-57"/>
              <w:rPr>
                <w:rFonts w:eastAsia="Cambria"/>
                <w:sz w:val="22"/>
                <w:szCs w:val="22"/>
                <w:lang w:val="ro-RO"/>
              </w:rPr>
            </w:pPr>
            <w:r w:rsidRPr="00135ABD">
              <w:rPr>
                <w:rFonts w:eastAsia="Cambria"/>
                <w:sz w:val="22"/>
                <w:szCs w:val="22"/>
                <w:lang w:val="ro-RO"/>
              </w:rPr>
              <w:t>Corelația dintre modificările aparatului dento-maxilar și statusul postural la sportivi</w:t>
            </w:r>
          </w:p>
        </w:tc>
        <w:tc>
          <w:tcPr>
            <w:tcW w:w="4398" w:type="dxa"/>
            <w:tcBorders>
              <w:top w:val="single" w:sz="4" w:space="0" w:color="000000"/>
              <w:left w:val="single" w:sz="4" w:space="0" w:color="000000"/>
              <w:bottom w:val="single" w:sz="4" w:space="0" w:color="000000"/>
              <w:right w:val="single" w:sz="4" w:space="0" w:color="000000"/>
            </w:tcBorders>
          </w:tcPr>
          <w:p w14:paraId="3E1DBDC3" w14:textId="77777777" w:rsidR="00760427" w:rsidRPr="00135ABD" w:rsidRDefault="00760427" w:rsidP="00B33019">
            <w:pPr>
              <w:widowControl w:val="0"/>
              <w:rPr>
                <w:rFonts w:eastAsia="Cambria"/>
                <w:sz w:val="22"/>
                <w:szCs w:val="22"/>
                <w:lang w:val="ro-RO"/>
              </w:rPr>
            </w:pPr>
            <w:r w:rsidRPr="00135ABD">
              <w:rPr>
                <w:rFonts w:eastAsia="Cambria"/>
                <w:sz w:val="22"/>
                <w:szCs w:val="22"/>
                <w:lang w:val="ro-RO"/>
              </w:rPr>
              <w:t>Arapu Corina, medic, Centrul Național de Medicină Sportivă ”Atletmed”</w:t>
            </w:r>
          </w:p>
        </w:tc>
      </w:tr>
      <w:tr w:rsidR="00760427" w:rsidRPr="00135ABD" w14:paraId="39E5D93F" w14:textId="77777777" w:rsidTr="009540D5">
        <w:trPr>
          <w:trHeight w:val="240"/>
        </w:trPr>
        <w:tc>
          <w:tcPr>
            <w:tcW w:w="5100" w:type="dxa"/>
            <w:gridSpan w:val="2"/>
            <w:tcBorders>
              <w:top w:val="single" w:sz="4" w:space="0" w:color="000000"/>
              <w:left w:val="single" w:sz="4" w:space="0" w:color="000000"/>
              <w:bottom w:val="single" w:sz="4" w:space="0" w:color="000000"/>
              <w:right w:val="single" w:sz="4" w:space="0" w:color="000000"/>
            </w:tcBorders>
          </w:tcPr>
          <w:p w14:paraId="719F7AAE" w14:textId="77777777" w:rsidR="00760427" w:rsidRPr="00135ABD" w:rsidRDefault="00760427" w:rsidP="00B33019">
            <w:pPr>
              <w:widowControl w:val="0"/>
              <w:ind w:left="-57" w:right="-57"/>
              <w:rPr>
                <w:rFonts w:eastAsia="Cambria"/>
                <w:sz w:val="22"/>
                <w:szCs w:val="22"/>
                <w:lang w:val="ro-RO"/>
              </w:rPr>
            </w:pPr>
            <w:r w:rsidRPr="00135ABD">
              <w:rPr>
                <w:rFonts w:eastAsia="Cambria"/>
                <w:sz w:val="22"/>
                <w:szCs w:val="22"/>
                <w:highlight w:val="white"/>
                <w:lang w:val="ro-RO"/>
              </w:rPr>
              <w:t>Particularitățile traumatismului sportiv în rândul fotbaliștilor juniori</w:t>
            </w:r>
          </w:p>
        </w:tc>
        <w:tc>
          <w:tcPr>
            <w:tcW w:w="4398" w:type="dxa"/>
            <w:tcBorders>
              <w:top w:val="single" w:sz="4" w:space="0" w:color="000000"/>
              <w:left w:val="single" w:sz="4" w:space="0" w:color="000000"/>
              <w:bottom w:val="single" w:sz="4" w:space="0" w:color="000000"/>
              <w:right w:val="single" w:sz="4" w:space="0" w:color="000000"/>
            </w:tcBorders>
          </w:tcPr>
          <w:p w14:paraId="0E32474C" w14:textId="77777777" w:rsidR="00760427" w:rsidRPr="00135ABD" w:rsidRDefault="00760427" w:rsidP="00B33019">
            <w:pPr>
              <w:widowControl w:val="0"/>
              <w:rPr>
                <w:rFonts w:eastAsia="Cambria"/>
                <w:sz w:val="22"/>
                <w:szCs w:val="22"/>
                <w:lang w:val="ro-RO"/>
              </w:rPr>
            </w:pPr>
            <w:r w:rsidRPr="00135ABD">
              <w:rPr>
                <w:rFonts w:eastAsia="Cambria"/>
                <w:sz w:val="22"/>
                <w:szCs w:val="22"/>
                <w:lang w:val="ro-RO"/>
              </w:rPr>
              <w:t>Paladi Gheorghe, student, anul VI, specialitatea Medicină Preventivă</w:t>
            </w:r>
          </w:p>
        </w:tc>
      </w:tr>
    </w:tbl>
    <w:p w14:paraId="41CC06ED" w14:textId="77777777" w:rsidR="00760427" w:rsidRPr="00135ABD" w:rsidRDefault="00760427" w:rsidP="00B33019">
      <w:pPr>
        <w:widowControl w:val="0"/>
        <w:ind w:left="567" w:hanging="567"/>
        <w:rPr>
          <w:rFonts w:eastAsia="Cambria"/>
          <w:b/>
          <w:i/>
          <w:sz w:val="22"/>
          <w:szCs w:val="22"/>
          <w:lang w:val="ro-RO"/>
        </w:rPr>
      </w:pPr>
    </w:p>
    <w:p w14:paraId="4B327F0C" w14:textId="77777777" w:rsidR="00760427" w:rsidRPr="00135ABD" w:rsidRDefault="00760427" w:rsidP="00B33019">
      <w:pPr>
        <w:widowControl w:val="0"/>
        <w:ind w:left="567" w:hanging="567"/>
        <w:rPr>
          <w:rFonts w:eastAsia="Cambria"/>
          <w:b/>
          <w:i/>
          <w:sz w:val="22"/>
          <w:szCs w:val="22"/>
          <w:lang w:val="ro-RO"/>
        </w:rPr>
      </w:pPr>
      <w:r w:rsidRPr="00135ABD">
        <w:rPr>
          <w:rFonts w:eastAsia="Cambria"/>
          <w:b/>
          <w:i/>
          <w:sz w:val="22"/>
          <w:szCs w:val="22"/>
          <w:lang w:val="ro-RO"/>
        </w:rPr>
        <w:t>Data: 9 iunie; Ora: 09.00 - 18.00</w:t>
      </w:r>
    </w:p>
    <w:p w14:paraId="6B40DE1A" w14:textId="77777777" w:rsidR="00760427" w:rsidRPr="00135ABD" w:rsidRDefault="00760427" w:rsidP="00B33019">
      <w:pPr>
        <w:widowControl w:val="0"/>
        <w:ind w:left="567" w:hanging="567"/>
        <w:rPr>
          <w:rFonts w:eastAsia="Cambria"/>
          <w:b/>
          <w:i/>
          <w:sz w:val="22"/>
          <w:szCs w:val="22"/>
          <w:lang w:val="ro-RO"/>
        </w:rPr>
      </w:pPr>
      <w:r w:rsidRPr="00135ABD">
        <w:rPr>
          <w:rFonts w:eastAsia="Cambria"/>
          <w:b/>
          <w:i/>
          <w:sz w:val="22"/>
          <w:szCs w:val="22"/>
          <w:lang w:val="ro-RO"/>
        </w:rPr>
        <w:t>Locația: Agenția Națională pentru Sănătate Publică, str. Gheorghe Asachi 67a, Departamentul Medicină Preventivă, str. Nicolae Testemițanu 26/2</w:t>
      </w:r>
    </w:p>
    <w:tbl>
      <w:tblPr>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6"/>
        <w:gridCol w:w="2977"/>
        <w:gridCol w:w="2835"/>
        <w:gridCol w:w="2410"/>
      </w:tblGrid>
      <w:tr w:rsidR="00760427" w:rsidRPr="00135ABD" w14:paraId="709D382C" w14:textId="77777777" w:rsidTr="009540D5">
        <w:trPr>
          <w:tblHeader/>
        </w:trPr>
        <w:tc>
          <w:tcPr>
            <w:tcW w:w="1276" w:type="dxa"/>
            <w:tcBorders>
              <w:top w:val="single" w:sz="4" w:space="0" w:color="000000"/>
              <w:left w:val="single" w:sz="4" w:space="0" w:color="000000"/>
              <w:bottom w:val="single" w:sz="4" w:space="0" w:color="000000"/>
              <w:right w:val="single" w:sz="4" w:space="0" w:color="000000"/>
            </w:tcBorders>
          </w:tcPr>
          <w:p w14:paraId="3295771E" w14:textId="77777777" w:rsidR="00760427" w:rsidRPr="00135ABD" w:rsidRDefault="00760427" w:rsidP="00B33019">
            <w:pPr>
              <w:widowControl w:val="0"/>
              <w:spacing w:before="60" w:after="60"/>
              <w:ind w:left="-57" w:right="-57"/>
              <w:jc w:val="center"/>
              <w:rPr>
                <w:rFonts w:eastAsia="Cambria"/>
                <w:b/>
                <w:iCs/>
                <w:sz w:val="22"/>
                <w:szCs w:val="22"/>
                <w:lang w:val="ro-RO"/>
              </w:rPr>
            </w:pPr>
            <w:r w:rsidRPr="00135ABD">
              <w:rPr>
                <w:rFonts w:eastAsia="Cambria"/>
                <w:b/>
                <w:iCs/>
                <w:sz w:val="22"/>
                <w:szCs w:val="22"/>
                <w:lang w:val="ro-RO"/>
              </w:rPr>
              <w:t>Ora</w:t>
            </w:r>
          </w:p>
        </w:tc>
        <w:tc>
          <w:tcPr>
            <w:tcW w:w="5812" w:type="dxa"/>
            <w:gridSpan w:val="2"/>
            <w:tcBorders>
              <w:top w:val="single" w:sz="4" w:space="0" w:color="000000"/>
              <w:left w:val="single" w:sz="4" w:space="0" w:color="000000"/>
              <w:bottom w:val="single" w:sz="4" w:space="0" w:color="000000"/>
              <w:right w:val="single" w:sz="4" w:space="0" w:color="000000"/>
            </w:tcBorders>
          </w:tcPr>
          <w:p w14:paraId="2B07947D" w14:textId="77777777" w:rsidR="00760427" w:rsidRPr="00135ABD" w:rsidRDefault="00760427" w:rsidP="00B33019">
            <w:pPr>
              <w:widowControl w:val="0"/>
              <w:spacing w:before="60" w:after="60"/>
              <w:ind w:left="-57" w:right="-57"/>
              <w:jc w:val="center"/>
              <w:rPr>
                <w:rFonts w:eastAsia="Cambria"/>
                <w:b/>
                <w:iCs/>
                <w:sz w:val="22"/>
                <w:szCs w:val="22"/>
                <w:lang w:val="ro-RO"/>
              </w:rPr>
            </w:pPr>
            <w:r w:rsidRPr="00135ABD">
              <w:rPr>
                <w:rFonts w:eastAsia="Cambria"/>
                <w:b/>
                <w:iCs/>
                <w:sz w:val="22"/>
                <w:szCs w:val="22"/>
                <w:lang w:val="ro-RO"/>
              </w:rPr>
              <w:t>Tematica</w:t>
            </w:r>
          </w:p>
        </w:tc>
        <w:tc>
          <w:tcPr>
            <w:tcW w:w="2410" w:type="dxa"/>
            <w:tcBorders>
              <w:top w:val="single" w:sz="4" w:space="0" w:color="000000"/>
              <w:left w:val="single" w:sz="4" w:space="0" w:color="000000"/>
              <w:bottom w:val="single" w:sz="4" w:space="0" w:color="000000"/>
              <w:right w:val="single" w:sz="4" w:space="0" w:color="000000"/>
            </w:tcBorders>
          </w:tcPr>
          <w:p w14:paraId="5CD84A0A" w14:textId="77777777" w:rsidR="00760427" w:rsidRPr="00135ABD" w:rsidRDefault="00760427" w:rsidP="00B33019">
            <w:pPr>
              <w:widowControl w:val="0"/>
              <w:spacing w:before="60" w:after="60"/>
              <w:ind w:left="-57" w:right="-57"/>
              <w:jc w:val="center"/>
              <w:rPr>
                <w:rFonts w:eastAsia="Cambria"/>
                <w:b/>
                <w:iCs/>
                <w:sz w:val="22"/>
                <w:szCs w:val="22"/>
                <w:lang w:val="ro-RO"/>
              </w:rPr>
            </w:pPr>
            <w:r w:rsidRPr="00135ABD">
              <w:rPr>
                <w:rFonts w:eastAsia="Cambria"/>
                <w:b/>
                <w:iCs/>
                <w:sz w:val="22"/>
                <w:szCs w:val="22"/>
                <w:lang w:val="ro-RO"/>
              </w:rPr>
              <w:t>Vorbitorul</w:t>
            </w:r>
          </w:p>
        </w:tc>
      </w:tr>
      <w:tr w:rsidR="00760427" w:rsidRPr="00135ABD" w14:paraId="50DC009F" w14:textId="77777777" w:rsidTr="009540D5">
        <w:trPr>
          <w:trHeight w:val="240"/>
        </w:trPr>
        <w:tc>
          <w:tcPr>
            <w:tcW w:w="1276" w:type="dxa"/>
            <w:tcBorders>
              <w:top w:val="single" w:sz="4" w:space="0" w:color="000000"/>
              <w:left w:val="single" w:sz="4" w:space="0" w:color="000000"/>
              <w:bottom w:val="single" w:sz="4" w:space="0" w:color="000000"/>
              <w:right w:val="single" w:sz="4" w:space="0" w:color="000000"/>
            </w:tcBorders>
          </w:tcPr>
          <w:p w14:paraId="5A80E851" w14:textId="77777777" w:rsidR="00760427" w:rsidRPr="00135ABD" w:rsidRDefault="00760427" w:rsidP="00B33019">
            <w:pPr>
              <w:widowControl w:val="0"/>
              <w:shd w:val="clear" w:color="auto" w:fill="FFFFFF"/>
              <w:ind w:left="-57" w:right="-57"/>
              <w:rPr>
                <w:rFonts w:eastAsia="Cambria"/>
                <w:color w:val="222222"/>
                <w:sz w:val="22"/>
                <w:szCs w:val="22"/>
                <w:lang w:val="ro-RO"/>
              </w:rPr>
            </w:pPr>
            <w:r w:rsidRPr="00135ABD">
              <w:rPr>
                <w:rFonts w:eastAsia="Cambria"/>
                <w:color w:val="222222"/>
                <w:sz w:val="22"/>
                <w:szCs w:val="22"/>
                <w:lang w:val="ro-RO"/>
              </w:rPr>
              <w:t>09.00-10.30</w:t>
            </w:r>
          </w:p>
        </w:tc>
        <w:tc>
          <w:tcPr>
            <w:tcW w:w="8222" w:type="dxa"/>
            <w:gridSpan w:val="3"/>
            <w:tcBorders>
              <w:top w:val="single" w:sz="4" w:space="0" w:color="000000"/>
              <w:left w:val="single" w:sz="4" w:space="0" w:color="000000"/>
              <w:bottom w:val="single" w:sz="4" w:space="0" w:color="000000"/>
              <w:right w:val="single" w:sz="4" w:space="0" w:color="000000"/>
            </w:tcBorders>
          </w:tcPr>
          <w:p w14:paraId="1E5D60D7" w14:textId="77777777" w:rsidR="00760427" w:rsidRPr="00135ABD" w:rsidRDefault="00760427" w:rsidP="00B33019">
            <w:pPr>
              <w:widowControl w:val="0"/>
              <w:shd w:val="clear" w:color="auto" w:fill="FFFFFF"/>
              <w:rPr>
                <w:rFonts w:eastAsia="Cambria"/>
                <w:b/>
                <w:i/>
                <w:iCs/>
                <w:color w:val="222222"/>
                <w:sz w:val="22"/>
                <w:szCs w:val="22"/>
                <w:lang w:val="ro-RO"/>
              </w:rPr>
            </w:pPr>
            <w:r w:rsidRPr="00135ABD">
              <w:rPr>
                <w:rFonts w:eastAsia="Cambria"/>
                <w:b/>
                <w:i/>
                <w:iCs/>
                <w:color w:val="222222"/>
                <w:sz w:val="22"/>
                <w:szCs w:val="22"/>
                <w:lang w:val="ro-RO"/>
              </w:rPr>
              <w:t>Sesiunea 1. Probleme actuale ale sănătății mediului și sănătății ocupaționale</w:t>
            </w:r>
          </w:p>
          <w:p w14:paraId="7F58E3C8" w14:textId="77777777" w:rsidR="00760427" w:rsidRPr="00135ABD" w:rsidRDefault="00760427" w:rsidP="00B33019">
            <w:pPr>
              <w:widowControl w:val="0"/>
              <w:shd w:val="clear" w:color="auto" w:fill="FFFFFF"/>
              <w:ind w:left="315" w:hanging="315"/>
              <w:rPr>
                <w:rFonts w:eastAsia="Cambria"/>
                <w:b/>
                <w:i/>
                <w:iCs/>
                <w:color w:val="222222"/>
                <w:sz w:val="22"/>
                <w:szCs w:val="22"/>
                <w:lang w:val="ro-RO"/>
              </w:rPr>
            </w:pPr>
            <w:r w:rsidRPr="00135ABD">
              <w:rPr>
                <w:rFonts w:eastAsia="Cambria"/>
                <w:b/>
                <w:i/>
                <w:iCs/>
                <w:color w:val="222222"/>
                <w:sz w:val="22"/>
                <w:szCs w:val="22"/>
                <w:lang w:val="ro-RO"/>
              </w:rPr>
              <w:t>Moderatori: Friptuleac Grigore, prof. univ., Disciplina de igienă, USMF „Nicolae Testemitanu”</w:t>
            </w:r>
          </w:p>
          <w:p w14:paraId="10275B08" w14:textId="77777777" w:rsidR="00760427" w:rsidRPr="00135ABD" w:rsidRDefault="00760427" w:rsidP="00B33019">
            <w:pPr>
              <w:widowControl w:val="0"/>
              <w:shd w:val="clear" w:color="auto" w:fill="FFFFFF"/>
              <w:ind w:left="315" w:hanging="315"/>
              <w:rPr>
                <w:rFonts w:eastAsia="Cambria"/>
                <w:b/>
                <w:i/>
                <w:iCs/>
                <w:color w:val="222222"/>
                <w:sz w:val="22"/>
                <w:szCs w:val="22"/>
                <w:lang w:val="ro-RO"/>
              </w:rPr>
            </w:pPr>
            <w:r w:rsidRPr="00135ABD">
              <w:rPr>
                <w:rFonts w:eastAsia="Cambria"/>
                <w:b/>
                <w:i/>
                <w:iCs/>
                <w:color w:val="222222"/>
                <w:sz w:val="22"/>
                <w:szCs w:val="22"/>
                <w:lang w:val="ro-RO"/>
              </w:rPr>
              <w:t>Petrariu Florin, prof. univ., șef Departament Medicină Preventivă, UMF Gr. T. Popa, Iași, România</w:t>
            </w:r>
          </w:p>
        </w:tc>
      </w:tr>
      <w:tr w:rsidR="00760427" w:rsidRPr="00135ABD" w14:paraId="1320430F" w14:textId="77777777" w:rsidTr="009540D5">
        <w:tc>
          <w:tcPr>
            <w:tcW w:w="1276" w:type="dxa"/>
            <w:tcBorders>
              <w:top w:val="single" w:sz="4" w:space="0" w:color="000000"/>
              <w:left w:val="single" w:sz="4" w:space="0" w:color="000000"/>
              <w:bottom w:val="single" w:sz="4" w:space="0" w:color="000000"/>
              <w:right w:val="single" w:sz="4" w:space="0" w:color="000000"/>
            </w:tcBorders>
          </w:tcPr>
          <w:p w14:paraId="2310AEE0" w14:textId="163813C5" w:rsidR="00760427" w:rsidRPr="00135ABD" w:rsidRDefault="00760427" w:rsidP="00B33019">
            <w:pPr>
              <w:widowControl w:val="0"/>
              <w:shd w:val="clear" w:color="auto" w:fill="FFFFFF"/>
              <w:ind w:left="-57" w:right="-57"/>
              <w:rPr>
                <w:rFonts w:eastAsia="Cambria"/>
                <w:color w:val="222222"/>
                <w:sz w:val="22"/>
                <w:szCs w:val="22"/>
                <w:lang w:val="ro-RO"/>
              </w:rPr>
            </w:pPr>
            <w:r w:rsidRPr="00135ABD">
              <w:rPr>
                <w:rFonts w:eastAsia="Cambria"/>
                <w:color w:val="222222"/>
                <w:sz w:val="22"/>
                <w:szCs w:val="22"/>
                <w:lang w:val="ro-RO"/>
              </w:rPr>
              <w:t>09.00-</w:t>
            </w:r>
            <w:r w:rsidR="00135ABD" w:rsidRPr="00135ABD">
              <w:rPr>
                <w:rFonts w:eastAsia="Cambria"/>
                <w:color w:val="222222"/>
                <w:sz w:val="22"/>
                <w:szCs w:val="22"/>
                <w:lang w:val="ro-RO"/>
              </w:rPr>
              <w:t>0</w:t>
            </w:r>
            <w:r w:rsidRPr="00135ABD">
              <w:rPr>
                <w:rFonts w:eastAsia="Cambria"/>
                <w:color w:val="222222"/>
                <w:sz w:val="22"/>
                <w:szCs w:val="22"/>
                <w:lang w:val="ro-RO"/>
              </w:rPr>
              <w:t>9.10</w:t>
            </w:r>
          </w:p>
        </w:tc>
        <w:tc>
          <w:tcPr>
            <w:tcW w:w="5812" w:type="dxa"/>
            <w:gridSpan w:val="2"/>
            <w:tcBorders>
              <w:top w:val="single" w:sz="4" w:space="0" w:color="000000"/>
              <w:left w:val="single" w:sz="4" w:space="0" w:color="000000"/>
              <w:bottom w:val="single" w:sz="4" w:space="0" w:color="000000"/>
              <w:right w:val="single" w:sz="4" w:space="0" w:color="000000"/>
            </w:tcBorders>
          </w:tcPr>
          <w:p w14:paraId="52119C6B" w14:textId="77777777" w:rsidR="00760427" w:rsidRPr="00135ABD" w:rsidRDefault="00760427" w:rsidP="00B33019">
            <w:pPr>
              <w:widowControl w:val="0"/>
              <w:shd w:val="clear" w:color="auto" w:fill="FFFFFF"/>
              <w:rPr>
                <w:rFonts w:eastAsia="Cambria"/>
                <w:color w:val="222222"/>
                <w:sz w:val="22"/>
                <w:szCs w:val="22"/>
                <w:lang w:val="ro-RO"/>
              </w:rPr>
            </w:pPr>
            <w:r w:rsidRPr="00135ABD">
              <w:rPr>
                <w:rFonts w:eastAsia="Cambria"/>
                <w:color w:val="222222"/>
                <w:sz w:val="22"/>
                <w:szCs w:val="22"/>
                <w:lang w:val="ro-RO"/>
              </w:rPr>
              <w:t>Physiological changes in high school teachers: a cross-sectional study</w:t>
            </w:r>
          </w:p>
        </w:tc>
        <w:tc>
          <w:tcPr>
            <w:tcW w:w="2410" w:type="dxa"/>
            <w:tcBorders>
              <w:top w:val="single" w:sz="4" w:space="0" w:color="000000"/>
              <w:left w:val="single" w:sz="4" w:space="0" w:color="000000"/>
              <w:bottom w:val="single" w:sz="4" w:space="0" w:color="000000"/>
              <w:right w:val="single" w:sz="4" w:space="0" w:color="000000"/>
            </w:tcBorders>
          </w:tcPr>
          <w:p w14:paraId="08AA94EF" w14:textId="77777777" w:rsidR="00760427" w:rsidRPr="00135ABD" w:rsidRDefault="00760427" w:rsidP="00B33019">
            <w:pPr>
              <w:widowControl w:val="0"/>
              <w:shd w:val="clear" w:color="auto" w:fill="FFFFFF"/>
              <w:rPr>
                <w:rFonts w:eastAsia="Cambria"/>
                <w:color w:val="222222"/>
                <w:sz w:val="22"/>
                <w:szCs w:val="22"/>
                <w:lang w:val="ro-RO"/>
              </w:rPr>
            </w:pPr>
            <w:r w:rsidRPr="00135ABD">
              <w:rPr>
                <w:rFonts w:eastAsia="Cambria"/>
                <w:color w:val="222222"/>
                <w:sz w:val="22"/>
                <w:szCs w:val="22"/>
                <w:lang w:val="ro-RO"/>
              </w:rPr>
              <w:t>Cheptea Dumitru</w:t>
            </w:r>
          </w:p>
        </w:tc>
      </w:tr>
      <w:tr w:rsidR="00760427" w:rsidRPr="00135ABD" w14:paraId="52EB6CE1" w14:textId="77777777" w:rsidTr="009540D5">
        <w:tc>
          <w:tcPr>
            <w:tcW w:w="1276" w:type="dxa"/>
            <w:tcBorders>
              <w:top w:val="single" w:sz="4" w:space="0" w:color="000000"/>
              <w:left w:val="single" w:sz="4" w:space="0" w:color="000000"/>
              <w:bottom w:val="single" w:sz="4" w:space="0" w:color="000000"/>
              <w:right w:val="single" w:sz="4" w:space="0" w:color="000000"/>
            </w:tcBorders>
          </w:tcPr>
          <w:p w14:paraId="57B94CB2" w14:textId="44D4A18E" w:rsidR="00760427" w:rsidRPr="00135ABD" w:rsidRDefault="00135ABD" w:rsidP="00B33019">
            <w:pPr>
              <w:widowControl w:val="0"/>
              <w:shd w:val="clear" w:color="auto" w:fill="FFFFFF"/>
              <w:ind w:left="-57" w:right="-57"/>
              <w:rPr>
                <w:rFonts w:eastAsia="Cambria"/>
                <w:color w:val="222222"/>
                <w:sz w:val="22"/>
                <w:szCs w:val="22"/>
                <w:lang w:val="ro-RO"/>
              </w:rPr>
            </w:pPr>
            <w:r w:rsidRPr="00135ABD">
              <w:rPr>
                <w:rFonts w:eastAsia="Cambria"/>
                <w:color w:val="222222"/>
                <w:sz w:val="22"/>
                <w:szCs w:val="22"/>
                <w:lang w:val="ro-RO"/>
              </w:rPr>
              <w:t>0</w:t>
            </w:r>
            <w:r w:rsidR="00760427" w:rsidRPr="00135ABD">
              <w:rPr>
                <w:rFonts w:eastAsia="Cambria"/>
                <w:color w:val="222222"/>
                <w:sz w:val="22"/>
                <w:szCs w:val="22"/>
                <w:lang w:val="ro-RO"/>
              </w:rPr>
              <w:t>9.10-</w:t>
            </w:r>
            <w:r w:rsidRPr="00135ABD">
              <w:rPr>
                <w:rFonts w:eastAsia="Cambria"/>
                <w:color w:val="222222"/>
                <w:sz w:val="22"/>
                <w:szCs w:val="22"/>
                <w:lang w:val="ro-RO"/>
              </w:rPr>
              <w:t>0</w:t>
            </w:r>
            <w:r w:rsidR="00760427" w:rsidRPr="00135ABD">
              <w:rPr>
                <w:rFonts w:eastAsia="Cambria"/>
                <w:color w:val="222222"/>
                <w:sz w:val="22"/>
                <w:szCs w:val="22"/>
                <w:lang w:val="ro-RO"/>
              </w:rPr>
              <w:t>9.20</w:t>
            </w:r>
          </w:p>
        </w:tc>
        <w:tc>
          <w:tcPr>
            <w:tcW w:w="5812" w:type="dxa"/>
            <w:gridSpan w:val="2"/>
            <w:tcBorders>
              <w:top w:val="single" w:sz="4" w:space="0" w:color="000000"/>
              <w:left w:val="single" w:sz="4" w:space="0" w:color="000000"/>
              <w:bottom w:val="single" w:sz="4" w:space="0" w:color="000000"/>
              <w:right w:val="single" w:sz="4" w:space="0" w:color="000000"/>
            </w:tcBorders>
          </w:tcPr>
          <w:p w14:paraId="7AC035FB" w14:textId="77777777" w:rsidR="00760427" w:rsidRPr="00135ABD" w:rsidRDefault="00760427" w:rsidP="00B33019">
            <w:pPr>
              <w:widowControl w:val="0"/>
              <w:shd w:val="clear" w:color="auto" w:fill="FFFFFF"/>
              <w:rPr>
                <w:rFonts w:eastAsia="Cambria"/>
                <w:color w:val="222222"/>
                <w:sz w:val="22"/>
                <w:szCs w:val="22"/>
                <w:lang w:val="ro-RO"/>
              </w:rPr>
            </w:pPr>
            <w:r w:rsidRPr="00135ABD">
              <w:rPr>
                <w:rFonts w:eastAsia="Cambria"/>
                <w:color w:val="222222"/>
                <w:sz w:val="22"/>
                <w:szCs w:val="22"/>
                <w:lang w:val="ro-RO"/>
              </w:rPr>
              <w:t>The utilities of the homes of a group of students from Suceava, Romania</w:t>
            </w:r>
          </w:p>
        </w:tc>
        <w:tc>
          <w:tcPr>
            <w:tcW w:w="2410" w:type="dxa"/>
            <w:tcBorders>
              <w:top w:val="single" w:sz="4" w:space="0" w:color="000000"/>
              <w:left w:val="single" w:sz="4" w:space="0" w:color="000000"/>
              <w:bottom w:val="single" w:sz="4" w:space="0" w:color="000000"/>
              <w:right w:val="single" w:sz="4" w:space="0" w:color="000000"/>
            </w:tcBorders>
          </w:tcPr>
          <w:p w14:paraId="3AE3DEE9" w14:textId="77777777" w:rsidR="00760427" w:rsidRPr="00135ABD" w:rsidRDefault="00760427" w:rsidP="00B33019">
            <w:pPr>
              <w:widowControl w:val="0"/>
              <w:shd w:val="clear" w:color="auto" w:fill="FFFFFF"/>
              <w:rPr>
                <w:rFonts w:eastAsia="Cambria"/>
                <w:color w:val="222222"/>
                <w:sz w:val="22"/>
                <w:szCs w:val="22"/>
                <w:lang w:val="ro-RO"/>
              </w:rPr>
            </w:pPr>
            <w:r w:rsidRPr="00135ABD">
              <w:rPr>
                <w:rFonts w:eastAsia="Cambria"/>
                <w:color w:val="222222"/>
                <w:sz w:val="22"/>
                <w:szCs w:val="22"/>
                <w:lang w:val="ro-RO"/>
              </w:rPr>
              <w:t>Ghica Dragoș Cătălin</w:t>
            </w:r>
          </w:p>
        </w:tc>
      </w:tr>
      <w:tr w:rsidR="00760427" w:rsidRPr="00135ABD" w14:paraId="0BF90DBE" w14:textId="77777777" w:rsidTr="009540D5">
        <w:tc>
          <w:tcPr>
            <w:tcW w:w="1276" w:type="dxa"/>
            <w:tcBorders>
              <w:top w:val="single" w:sz="4" w:space="0" w:color="000000"/>
              <w:left w:val="single" w:sz="4" w:space="0" w:color="000000"/>
              <w:bottom w:val="single" w:sz="4" w:space="0" w:color="000000"/>
              <w:right w:val="single" w:sz="4" w:space="0" w:color="000000"/>
            </w:tcBorders>
          </w:tcPr>
          <w:p w14:paraId="2CBCE495" w14:textId="2A0814E0" w:rsidR="00760427" w:rsidRPr="00135ABD" w:rsidRDefault="00135ABD" w:rsidP="00B33019">
            <w:pPr>
              <w:widowControl w:val="0"/>
              <w:shd w:val="clear" w:color="auto" w:fill="FFFFFF"/>
              <w:ind w:left="-57" w:right="-57"/>
              <w:rPr>
                <w:rFonts w:eastAsia="Cambria"/>
                <w:color w:val="222222"/>
                <w:sz w:val="22"/>
                <w:szCs w:val="22"/>
                <w:lang w:val="ro-RO"/>
              </w:rPr>
            </w:pPr>
            <w:r w:rsidRPr="00135ABD">
              <w:rPr>
                <w:rFonts w:eastAsia="Cambria"/>
                <w:color w:val="222222"/>
                <w:sz w:val="22"/>
                <w:szCs w:val="22"/>
                <w:lang w:val="ro-RO"/>
              </w:rPr>
              <w:t>0</w:t>
            </w:r>
            <w:r w:rsidR="00760427" w:rsidRPr="00135ABD">
              <w:rPr>
                <w:rFonts w:eastAsia="Cambria"/>
                <w:color w:val="222222"/>
                <w:sz w:val="22"/>
                <w:szCs w:val="22"/>
                <w:lang w:val="ro-RO"/>
              </w:rPr>
              <w:t>9.20-</w:t>
            </w:r>
            <w:r w:rsidRPr="00135ABD">
              <w:rPr>
                <w:rFonts w:eastAsia="Cambria"/>
                <w:color w:val="222222"/>
                <w:sz w:val="22"/>
                <w:szCs w:val="22"/>
                <w:lang w:val="ro-RO"/>
              </w:rPr>
              <w:t>0</w:t>
            </w:r>
            <w:r w:rsidR="00760427" w:rsidRPr="00135ABD">
              <w:rPr>
                <w:rFonts w:eastAsia="Cambria"/>
                <w:color w:val="222222"/>
                <w:sz w:val="22"/>
                <w:szCs w:val="22"/>
                <w:lang w:val="ro-RO"/>
              </w:rPr>
              <w:t>9.30</w:t>
            </w:r>
          </w:p>
        </w:tc>
        <w:tc>
          <w:tcPr>
            <w:tcW w:w="5812" w:type="dxa"/>
            <w:gridSpan w:val="2"/>
            <w:tcBorders>
              <w:top w:val="single" w:sz="4" w:space="0" w:color="000000"/>
              <w:left w:val="single" w:sz="4" w:space="0" w:color="000000"/>
              <w:bottom w:val="single" w:sz="4" w:space="0" w:color="000000"/>
              <w:right w:val="single" w:sz="4" w:space="0" w:color="000000"/>
            </w:tcBorders>
          </w:tcPr>
          <w:p w14:paraId="6599F0BC" w14:textId="77777777" w:rsidR="00760427" w:rsidRPr="00135ABD" w:rsidRDefault="00760427" w:rsidP="00B33019">
            <w:pPr>
              <w:widowControl w:val="0"/>
              <w:shd w:val="clear" w:color="auto" w:fill="FFFFFF"/>
              <w:rPr>
                <w:rFonts w:eastAsia="Cambria"/>
                <w:color w:val="222222"/>
                <w:sz w:val="22"/>
                <w:szCs w:val="22"/>
                <w:lang w:val="ro-RO"/>
              </w:rPr>
            </w:pPr>
            <w:r w:rsidRPr="00135ABD">
              <w:rPr>
                <w:rFonts w:eastAsia="Cambria"/>
                <w:color w:val="222222"/>
                <w:sz w:val="22"/>
                <w:szCs w:val="22"/>
                <w:lang w:val="ro-RO"/>
              </w:rPr>
              <w:t>Evaluarea cadrului normativ regulatoriu privind procesul de gestionare a deşeurilor rezultate din activități medicale</w:t>
            </w:r>
          </w:p>
        </w:tc>
        <w:tc>
          <w:tcPr>
            <w:tcW w:w="2410" w:type="dxa"/>
            <w:tcBorders>
              <w:top w:val="single" w:sz="4" w:space="0" w:color="000000"/>
              <w:left w:val="single" w:sz="4" w:space="0" w:color="000000"/>
              <w:bottom w:val="single" w:sz="4" w:space="0" w:color="000000"/>
              <w:right w:val="single" w:sz="4" w:space="0" w:color="000000"/>
            </w:tcBorders>
          </w:tcPr>
          <w:p w14:paraId="5DB53682" w14:textId="77777777" w:rsidR="00760427" w:rsidRPr="00135ABD" w:rsidRDefault="00760427" w:rsidP="00B33019">
            <w:pPr>
              <w:widowControl w:val="0"/>
              <w:shd w:val="clear" w:color="auto" w:fill="FFFFFF"/>
              <w:rPr>
                <w:rFonts w:eastAsia="Cambria"/>
                <w:color w:val="222222"/>
                <w:sz w:val="22"/>
                <w:szCs w:val="22"/>
                <w:lang w:val="ro-RO"/>
              </w:rPr>
            </w:pPr>
            <w:r w:rsidRPr="00135ABD">
              <w:rPr>
                <w:rFonts w:eastAsia="Cambria"/>
                <w:color w:val="222222"/>
                <w:sz w:val="22"/>
                <w:szCs w:val="22"/>
                <w:lang w:val="ro-RO"/>
              </w:rPr>
              <w:t>Guțu Luminița</w:t>
            </w:r>
          </w:p>
        </w:tc>
      </w:tr>
      <w:tr w:rsidR="00760427" w:rsidRPr="00135ABD" w14:paraId="4AACF5CF" w14:textId="77777777" w:rsidTr="009540D5">
        <w:tc>
          <w:tcPr>
            <w:tcW w:w="1276" w:type="dxa"/>
            <w:tcBorders>
              <w:top w:val="single" w:sz="4" w:space="0" w:color="000000"/>
              <w:left w:val="single" w:sz="4" w:space="0" w:color="000000"/>
              <w:bottom w:val="single" w:sz="4" w:space="0" w:color="000000"/>
              <w:right w:val="single" w:sz="4" w:space="0" w:color="000000"/>
            </w:tcBorders>
          </w:tcPr>
          <w:p w14:paraId="6C90F6CE" w14:textId="64E73C01" w:rsidR="00760427" w:rsidRPr="00135ABD" w:rsidRDefault="00135ABD" w:rsidP="00B33019">
            <w:pPr>
              <w:widowControl w:val="0"/>
              <w:shd w:val="clear" w:color="auto" w:fill="FFFFFF"/>
              <w:ind w:left="-57" w:right="-57"/>
              <w:rPr>
                <w:rFonts w:eastAsia="Cambria"/>
                <w:color w:val="222222"/>
                <w:sz w:val="22"/>
                <w:szCs w:val="22"/>
                <w:lang w:val="ro-RO"/>
              </w:rPr>
            </w:pPr>
            <w:r w:rsidRPr="00135ABD">
              <w:rPr>
                <w:rFonts w:eastAsia="Cambria"/>
                <w:color w:val="222222"/>
                <w:sz w:val="22"/>
                <w:szCs w:val="22"/>
                <w:lang w:val="ro-RO"/>
              </w:rPr>
              <w:t>0</w:t>
            </w:r>
            <w:r w:rsidR="00760427" w:rsidRPr="00135ABD">
              <w:rPr>
                <w:rFonts w:eastAsia="Cambria"/>
                <w:color w:val="222222"/>
                <w:sz w:val="22"/>
                <w:szCs w:val="22"/>
                <w:lang w:val="ro-RO"/>
              </w:rPr>
              <w:t>9.30-</w:t>
            </w:r>
            <w:r w:rsidRPr="00135ABD">
              <w:rPr>
                <w:rFonts w:eastAsia="Cambria"/>
                <w:color w:val="222222"/>
                <w:sz w:val="22"/>
                <w:szCs w:val="22"/>
                <w:lang w:val="ro-RO"/>
              </w:rPr>
              <w:t>0</w:t>
            </w:r>
            <w:r w:rsidR="00760427" w:rsidRPr="00135ABD">
              <w:rPr>
                <w:rFonts w:eastAsia="Cambria"/>
                <w:color w:val="222222"/>
                <w:sz w:val="22"/>
                <w:szCs w:val="22"/>
                <w:lang w:val="ro-RO"/>
              </w:rPr>
              <w:t>9.40</w:t>
            </w:r>
          </w:p>
        </w:tc>
        <w:tc>
          <w:tcPr>
            <w:tcW w:w="5812" w:type="dxa"/>
            <w:gridSpan w:val="2"/>
            <w:tcBorders>
              <w:top w:val="single" w:sz="4" w:space="0" w:color="000000"/>
              <w:left w:val="single" w:sz="4" w:space="0" w:color="000000"/>
              <w:bottom w:val="single" w:sz="4" w:space="0" w:color="000000"/>
              <w:right w:val="single" w:sz="4" w:space="0" w:color="000000"/>
            </w:tcBorders>
          </w:tcPr>
          <w:p w14:paraId="1059334D" w14:textId="77777777" w:rsidR="00760427" w:rsidRPr="00135ABD" w:rsidRDefault="00760427" w:rsidP="00B33019">
            <w:pPr>
              <w:widowControl w:val="0"/>
              <w:shd w:val="clear" w:color="auto" w:fill="FFFFFF"/>
              <w:rPr>
                <w:rFonts w:eastAsia="Cambria"/>
                <w:color w:val="222222"/>
                <w:sz w:val="22"/>
                <w:szCs w:val="22"/>
                <w:lang w:val="ro-RO"/>
              </w:rPr>
            </w:pPr>
            <w:r w:rsidRPr="00135ABD">
              <w:rPr>
                <w:rFonts w:eastAsia="Cambria"/>
                <w:color w:val="222222"/>
                <w:sz w:val="22"/>
                <w:szCs w:val="22"/>
                <w:lang w:val="ro-RO"/>
              </w:rPr>
              <w:t xml:space="preserve">Educația climatică: o prerogativă actuală </w:t>
            </w:r>
          </w:p>
        </w:tc>
        <w:tc>
          <w:tcPr>
            <w:tcW w:w="2410" w:type="dxa"/>
            <w:tcBorders>
              <w:top w:val="single" w:sz="4" w:space="0" w:color="000000"/>
              <w:left w:val="single" w:sz="4" w:space="0" w:color="000000"/>
              <w:bottom w:val="single" w:sz="4" w:space="0" w:color="000000"/>
              <w:right w:val="single" w:sz="4" w:space="0" w:color="000000"/>
            </w:tcBorders>
          </w:tcPr>
          <w:p w14:paraId="4911CB31" w14:textId="77777777" w:rsidR="00760427" w:rsidRPr="00135ABD" w:rsidRDefault="00760427" w:rsidP="00B33019">
            <w:pPr>
              <w:widowControl w:val="0"/>
              <w:shd w:val="clear" w:color="auto" w:fill="FFFFFF"/>
              <w:rPr>
                <w:rFonts w:eastAsia="Cambria"/>
                <w:color w:val="222222"/>
                <w:sz w:val="22"/>
                <w:szCs w:val="22"/>
                <w:lang w:val="ro-RO"/>
              </w:rPr>
            </w:pPr>
            <w:r w:rsidRPr="00135ABD">
              <w:rPr>
                <w:rFonts w:eastAsia="Cambria"/>
                <w:color w:val="222222"/>
                <w:sz w:val="22"/>
                <w:szCs w:val="22"/>
                <w:lang w:val="ro-RO"/>
              </w:rPr>
              <w:t>Croitoru Cătălina</w:t>
            </w:r>
          </w:p>
        </w:tc>
      </w:tr>
      <w:tr w:rsidR="00760427" w:rsidRPr="00135ABD" w14:paraId="3C30CD0D" w14:textId="77777777" w:rsidTr="009540D5">
        <w:tc>
          <w:tcPr>
            <w:tcW w:w="1276" w:type="dxa"/>
            <w:tcBorders>
              <w:top w:val="single" w:sz="4" w:space="0" w:color="000000"/>
              <w:left w:val="single" w:sz="4" w:space="0" w:color="000000"/>
              <w:bottom w:val="single" w:sz="4" w:space="0" w:color="000000"/>
              <w:right w:val="single" w:sz="4" w:space="0" w:color="000000"/>
            </w:tcBorders>
          </w:tcPr>
          <w:p w14:paraId="685EEC53" w14:textId="58919AA9" w:rsidR="00760427" w:rsidRPr="00135ABD" w:rsidRDefault="00135ABD" w:rsidP="00B33019">
            <w:pPr>
              <w:widowControl w:val="0"/>
              <w:shd w:val="clear" w:color="auto" w:fill="FFFFFF"/>
              <w:ind w:left="-57" w:right="-57"/>
              <w:rPr>
                <w:rFonts w:eastAsia="Cambria"/>
                <w:color w:val="222222"/>
                <w:sz w:val="22"/>
                <w:szCs w:val="22"/>
                <w:lang w:val="ro-RO"/>
              </w:rPr>
            </w:pPr>
            <w:r w:rsidRPr="00135ABD">
              <w:rPr>
                <w:rFonts w:eastAsia="Cambria"/>
                <w:color w:val="222222"/>
                <w:sz w:val="22"/>
                <w:szCs w:val="22"/>
                <w:lang w:val="ro-RO"/>
              </w:rPr>
              <w:t>0</w:t>
            </w:r>
            <w:r w:rsidR="00760427" w:rsidRPr="00135ABD">
              <w:rPr>
                <w:rFonts w:eastAsia="Cambria"/>
                <w:color w:val="222222"/>
                <w:sz w:val="22"/>
                <w:szCs w:val="22"/>
                <w:lang w:val="ro-RO"/>
              </w:rPr>
              <w:t>9.40-</w:t>
            </w:r>
            <w:r w:rsidRPr="00135ABD">
              <w:rPr>
                <w:rFonts w:eastAsia="Cambria"/>
                <w:color w:val="222222"/>
                <w:sz w:val="22"/>
                <w:szCs w:val="22"/>
                <w:lang w:val="ro-RO"/>
              </w:rPr>
              <w:t>0</w:t>
            </w:r>
            <w:r w:rsidR="00760427" w:rsidRPr="00135ABD">
              <w:rPr>
                <w:rFonts w:eastAsia="Cambria"/>
                <w:color w:val="222222"/>
                <w:sz w:val="22"/>
                <w:szCs w:val="22"/>
                <w:lang w:val="ro-RO"/>
              </w:rPr>
              <w:t>9.50</w:t>
            </w:r>
          </w:p>
        </w:tc>
        <w:tc>
          <w:tcPr>
            <w:tcW w:w="5812" w:type="dxa"/>
            <w:gridSpan w:val="2"/>
            <w:tcBorders>
              <w:top w:val="single" w:sz="4" w:space="0" w:color="000000"/>
              <w:left w:val="single" w:sz="4" w:space="0" w:color="000000"/>
              <w:bottom w:val="single" w:sz="4" w:space="0" w:color="000000"/>
              <w:right w:val="single" w:sz="4" w:space="0" w:color="000000"/>
            </w:tcBorders>
          </w:tcPr>
          <w:p w14:paraId="1C9D1C19" w14:textId="77777777" w:rsidR="00760427" w:rsidRPr="00135ABD" w:rsidRDefault="00760427" w:rsidP="00B33019">
            <w:pPr>
              <w:widowControl w:val="0"/>
              <w:shd w:val="clear" w:color="auto" w:fill="FFFFFF"/>
              <w:rPr>
                <w:rFonts w:eastAsia="Cambria"/>
                <w:color w:val="222222"/>
                <w:sz w:val="22"/>
                <w:szCs w:val="22"/>
                <w:lang w:val="ro-RO"/>
              </w:rPr>
            </w:pPr>
            <w:r w:rsidRPr="00135ABD">
              <w:rPr>
                <w:rFonts w:eastAsia="Cambria"/>
                <w:sz w:val="22"/>
                <w:szCs w:val="22"/>
                <w:lang w:val="ro-RO"/>
              </w:rPr>
              <w:t xml:space="preserve">Tehnologiile informaționale și comunicaționale moderne versus igiena aparatului vizual </w:t>
            </w:r>
          </w:p>
        </w:tc>
        <w:tc>
          <w:tcPr>
            <w:tcW w:w="2410" w:type="dxa"/>
            <w:tcBorders>
              <w:top w:val="single" w:sz="4" w:space="0" w:color="000000"/>
              <w:left w:val="single" w:sz="4" w:space="0" w:color="000000"/>
              <w:bottom w:val="single" w:sz="4" w:space="0" w:color="000000"/>
              <w:right w:val="single" w:sz="4" w:space="0" w:color="000000"/>
            </w:tcBorders>
          </w:tcPr>
          <w:p w14:paraId="524BACCB" w14:textId="77777777" w:rsidR="00760427" w:rsidRPr="00135ABD" w:rsidRDefault="00760427" w:rsidP="00B33019">
            <w:pPr>
              <w:widowControl w:val="0"/>
              <w:shd w:val="clear" w:color="auto" w:fill="FFFFFF"/>
              <w:rPr>
                <w:rFonts w:eastAsia="Cambria"/>
                <w:color w:val="222222"/>
                <w:sz w:val="22"/>
                <w:szCs w:val="22"/>
                <w:lang w:val="ro-RO"/>
              </w:rPr>
            </w:pPr>
            <w:r w:rsidRPr="00135ABD">
              <w:rPr>
                <w:rFonts w:eastAsia="Cambria"/>
                <w:sz w:val="22"/>
                <w:szCs w:val="22"/>
                <w:lang w:val="ro-RO"/>
              </w:rPr>
              <w:t>Ambrosiv Victor</w:t>
            </w:r>
          </w:p>
        </w:tc>
      </w:tr>
      <w:tr w:rsidR="00760427" w:rsidRPr="00135ABD" w14:paraId="65E66B9D" w14:textId="77777777" w:rsidTr="009540D5">
        <w:tc>
          <w:tcPr>
            <w:tcW w:w="1276" w:type="dxa"/>
            <w:tcBorders>
              <w:top w:val="single" w:sz="4" w:space="0" w:color="000000"/>
              <w:left w:val="single" w:sz="4" w:space="0" w:color="000000"/>
              <w:bottom w:val="single" w:sz="4" w:space="0" w:color="000000"/>
              <w:right w:val="single" w:sz="4" w:space="0" w:color="000000"/>
            </w:tcBorders>
          </w:tcPr>
          <w:p w14:paraId="37373561" w14:textId="15F5E0CF" w:rsidR="00760427" w:rsidRPr="00135ABD" w:rsidRDefault="00135ABD" w:rsidP="00B33019">
            <w:pPr>
              <w:widowControl w:val="0"/>
              <w:shd w:val="clear" w:color="auto" w:fill="FFFFFF"/>
              <w:ind w:left="-57" w:right="-57"/>
              <w:rPr>
                <w:rFonts w:eastAsia="Cambria"/>
                <w:color w:val="222222"/>
                <w:sz w:val="22"/>
                <w:szCs w:val="22"/>
                <w:lang w:val="ro-RO"/>
              </w:rPr>
            </w:pPr>
            <w:r w:rsidRPr="00135ABD">
              <w:rPr>
                <w:rFonts w:eastAsia="Cambria"/>
                <w:color w:val="222222"/>
                <w:sz w:val="22"/>
                <w:szCs w:val="22"/>
                <w:lang w:val="ro-RO"/>
              </w:rPr>
              <w:t>0</w:t>
            </w:r>
            <w:r w:rsidR="00760427" w:rsidRPr="00135ABD">
              <w:rPr>
                <w:rFonts w:eastAsia="Cambria"/>
                <w:color w:val="222222"/>
                <w:sz w:val="22"/>
                <w:szCs w:val="22"/>
                <w:lang w:val="ro-RO"/>
              </w:rPr>
              <w:t>9.50-10.00</w:t>
            </w:r>
          </w:p>
        </w:tc>
        <w:tc>
          <w:tcPr>
            <w:tcW w:w="5812" w:type="dxa"/>
            <w:gridSpan w:val="2"/>
            <w:tcBorders>
              <w:top w:val="single" w:sz="4" w:space="0" w:color="000000"/>
              <w:left w:val="single" w:sz="4" w:space="0" w:color="000000"/>
              <w:bottom w:val="single" w:sz="4" w:space="0" w:color="000000"/>
              <w:right w:val="single" w:sz="4" w:space="0" w:color="000000"/>
            </w:tcBorders>
          </w:tcPr>
          <w:p w14:paraId="5C0792EB" w14:textId="77777777" w:rsidR="00760427" w:rsidRPr="00135ABD" w:rsidRDefault="00760427" w:rsidP="00B33019">
            <w:pPr>
              <w:widowControl w:val="0"/>
              <w:rPr>
                <w:rFonts w:eastAsia="Cambria"/>
                <w:sz w:val="22"/>
                <w:szCs w:val="22"/>
                <w:lang w:val="ro-RO"/>
              </w:rPr>
            </w:pPr>
            <w:r w:rsidRPr="00135ABD">
              <w:rPr>
                <w:rFonts w:eastAsia="Cambria"/>
                <w:sz w:val="22"/>
                <w:szCs w:val="22"/>
                <w:lang w:val="ro-RO"/>
              </w:rPr>
              <w:t>Morbiditatea prin incapacitate temporară de muncă a angajaților din ramurile economiei naționale la nivel național</w:t>
            </w:r>
          </w:p>
        </w:tc>
        <w:tc>
          <w:tcPr>
            <w:tcW w:w="2410" w:type="dxa"/>
            <w:tcBorders>
              <w:top w:val="single" w:sz="4" w:space="0" w:color="000000"/>
              <w:left w:val="single" w:sz="4" w:space="0" w:color="000000"/>
              <w:bottom w:val="single" w:sz="4" w:space="0" w:color="000000"/>
              <w:right w:val="single" w:sz="4" w:space="0" w:color="000000"/>
            </w:tcBorders>
          </w:tcPr>
          <w:p w14:paraId="299C228E" w14:textId="77777777" w:rsidR="00760427" w:rsidRPr="00135ABD" w:rsidRDefault="00760427" w:rsidP="00B33019">
            <w:pPr>
              <w:widowControl w:val="0"/>
              <w:shd w:val="clear" w:color="auto" w:fill="FFFFFF"/>
              <w:rPr>
                <w:rFonts w:eastAsia="Cambria"/>
                <w:color w:val="222222"/>
                <w:sz w:val="22"/>
                <w:szCs w:val="22"/>
                <w:lang w:val="ro-RO"/>
              </w:rPr>
            </w:pPr>
            <w:r w:rsidRPr="00135ABD">
              <w:rPr>
                <w:rFonts w:eastAsia="Cambria"/>
                <w:sz w:val="22"/>
                <w:szCs w:val="22"/>
                <w:lang w:val="ro-RO"/>
              </w:rPr>
              <w:t>Gherciu-Tutuescu Svetlana</w:t>
            </w:r>
          </w:p>
        </w:tc>
      </w:tr>
      <w:tr w:rsidR="00760427" w:rsidRPr="00135ABD" w14:paraId="72B66AD3" w14:textId="77777777" w:rsidTr="009540D5">
        <w:tc>
          <w:tcPr>
            <w:tcW w:w="1276" w:type="dxa"/>
            <w:tcBorders>
              <w:top w:val="single" w:sz="4" w:space="0" w:color="000000"/>
              <w:left w:val="single" w:sz="4" w:space="0" w:color="000000"/>
              <w:bottom w:val="single" w:sz="4" w:space="0" w:color="000000"/>
              <w:right w:val="single" w:sz="4" w:space="0" w:color="000000"/>
            </w:tcBorders>
          </w:tcPr>
          <w:p w14:paraId="53BB518E" w14:textId="77777777" w:rsidR="00760427" w:rsidRPr="00135ABD" w:rsidRDefault="00760427" w:rsidP="00B33019">
            <w:pPr>
              <w:widowControl w:val="0"/>
              <w:shd w:val="clear" w:color="auto" w:fill="FFFFFF"/>
              <w:ind w:left="-57" w:right="-57"/>
              <w:rPr>
                <w:rFonts w:eastAsia="Cambria"/>
                <w:color w:val="222222"/>
                <w:sz w:val="22"/>
                <w:szCs w:val="22"/>
                <w:lang w:val="ro-RO"/>
              </w:rPr>
            </w:pPr>
            <w:r w:rsidRPr="00135ABD">
              <w:rPr>
                <w:rFonts w:eastAsia="Cambria"/>
                <w:color w:val="222222"/>
                <w:sz w:val="22"/>
                <w:szCs w:val="22"/>
                <w:lang w:val="ro-RO"/>
              </w:rPr>
              <w:t>10.00-10.10</w:t>
            </w:r>
          </w:p>
        </w:tc>
        <w:tc>
          <w:tcPr>
            <w:tcW w:w="5812" w:type="dxa"/>
            <w:gridSpan w:val="2"/>
            <w:tcBorders>
              <w:top w:val="single" w:sz="4" w:space="0" w:color="000000"/>
              <w:left w:val="single" w:sz="4" w:space="0" w:color="000000"/>
              <w:bottom w:val="single" w:sz="4" w:space="0" w:color="000000"/>
              <w:right w:val="single" w:sz="4" w:space="0" w:color="000000"/>
            </w:tcBorders>
          </w:tcPr>
          <w:p w14:paraId="5434A786" w14:textId="77777777" w:rsidR="00760427" w:rsidRPr="00135ABD" w:rsidRDefault="00760427" w:rsidP="00B33019">
            <w:pPr>
              <w:widowControl w:val="0"/>
              <w:shd w:val="clear" w:color="auto" w:fill="FFFFFF"/>
              <w:rPr>
                <w:rFonts w:eastAsia="Cambria"/>
                <w:color w:val="222222"/>
                <w:sz w:val="22"/>
                <w:szCs w:val="22"/>
                <w:lang w:val="ro-RO"/>
              </w:rPr>
            </w:pPr>
            <w:r w:rsidRPr="00135ABD">
              <w:rPr>
                <w:rFonts w:eastAsia="Cambria"/>
                <w:sz w:val="22"/>
                <w:szCs w:val="22"/>
                <w:lang w:val="ro-RO"/>
              </w:rPr>
              <w:t>Importance of control of radon and smoking exposure in lung cancer prevention in the Republic of Moldova</w:t>
            </w:r>
          </w:p>
        </w:tc>
        <w:tc>
          <w:tcPr>
            <w:tcW w:w="2410" w:type="dxa"/>
            <w:tcBorders>
              <w:top w:val="single" w:sz="4" w:space="0" w:color="000000"/>
              <w:left w:val="single" w:sz="4" w:space="0" w:color="000000"/>
              <w:bottom w:val="single" w:sz="4" w:space="0" w:color="000000"/>
              <w:right w:val="single" w:sz="4" w:space="0" w:color="000000"/>
            </w:tcBorders>
          </w:tcPr>
          <w:p w14:paraId="030BB1F3" w14:textId="77777777" w:rsidR="00760427" w:rsidRPr="00135ABD" w:rsidRDefault="00760427" w:rsidP="00B33019">
            <w:pPr>
              <w:widowControl w:val="0"/>
              <w:shd w:val="clear" w:color="auto" w:fill="FFFFFF"/>
              <w:rPr>
                <w:rFonts w:eastAsia="Cambria"/>
                <w:color w:val="222222"/>
                <w:sz w:val="22"/>
                <w:szCs w:val="22"/>
                <w:lang w:val="ro-RO"/>
              </w:rPr>
            </w:pPr>
            <w:r w:rsidRPr="00135ABD">
              <w:rPr>
                <w:rFonts w:eastAsia="Cambria"/>
                <w:sz w:val="22"/>
                <w:szCs w:val="22"/>
                <w:lang w:val="ro-RO"/>
              </w:rPr>
              <w:t>Ababii Aurelia</w:t>
            </w:r>
          </w:p>
        </w:tc>
      </w:tr>
      <w:tr w:rsidR="00760427" w:rsidRPr="00135ABD" w14:paraId="41E6F111" w14:textId="77777777" w:rsidTr="009540D5">
        <w:tc>
          <w:tcPr>
            <w:tcW w:w="1276" w:type="dxa"/>
            <w:tcBorders>
              <w:top w:val="single" w:sz="4" w:space="0" w:color="000000"/>
              <w:left w:val="single" w:sz="4" w:space="0" w:color="000000"/>
              <w:bottom w:val="single" w:sz="4" w:space="0" w:color="000000"/>
              <w:right w:val="single" w:sz="4" w:space="0" w:color="000000"/>
            </w:tcBorders>
          </w:tcPr>
          <w:p w14:paraId="5B2D1FA8" w14:textId="77777777" w:rsidR="00760427" w:rsidRPr="00135ABD" w:rsidRDefault="00760427" w:rsidP="00B33019">
            <w:pPr>
              <w:widowControl w:val="0"/>
              <w:shd w:val="clear" w:color="auto" w:fill="FFFFFF"/>
              <w:ind w:left="-57" w:right="-57"/>
              <w:rPr>
                <w:rFonts w:eastAsia="Cambria"/>
                <w:color w:val="222222"/>
                <w:sz w:val="22"/>
                <w:szCs w:val="22"/>
                <w:lang w:val="ro-RO"/>
              </w:rPr>
            </w:pPr>
            <w:r w:rsidRPr="00135ABD">
              <w:rPr>
                <w:rFonts w:eastAsia="Cambria"/>
                <w:color w:val="222222"/>
                <w:sz w:val="22"/>
                <w:szCs w:val="22"/>
                <w:lang w:val="ro-RO"/>
              </w:rPr>
              <w:t>10.10-10.20</w:t>
            </w:r>
          </w:p>
        </w:tc>
        <w:tc>
          <w:tcPr>
            <w:tcW w:w="5812" w:type="dxa"/>
            <w:gridSpan w:val="2"/>
            <w:tcBorders>
              <w:top w:val="single" w:sz="4" w:space="0" w:color="000000"/>
              <w:left w:val="single" w:sz="4" w:space="0" w:color="000000"/>
              <w:bottom w:val="single" w:sz="4" w:space="0" w:color="000000"/>
              <w:right w:val="single" w:sz="4" w:space="0" w:color="000000"/>
            </w:tcBorders>
          </w:tcPr>
          <w:p w14:paraId="6D245C4D" w14:textId="77777777" w:rsidR="00760427" w:rsidRPr="00135ABD" w:rsidRDefault="00760427" w:rsidP="00B33019">
            <w:pPr>
              <w:widowControl w:val="0"/>
              <w:shd w:val="clear" w:color="auto" w:fill="FFFFFF"/>
              <w:rPr>
                <w:rFonts w:eastAsia="Cambria"/>
                <w:sz w:val="22"/>
                <w:szCs w:val="22"/>
                <w:lang w:val="ro-RO"/>
              </w:rPr>
            </w:pPr>
            <w:r w:rsidRPr="00135ABD">
              <w:rPr>
                <w:rFonts w:eastAsia="Cambria"/>
                <w:sz w:val="22"/>
                <w:szCs w:val="22"/>
                <w:lang w:val="ro-RO"/>
              </w:rPr>
              <w:t>The degree of satisfaction and health status of the medical personnel of ambulance teams</w:t>
            </w:r>
          </w:p>
        </w:tc>
        <w:tc>
          <w:tcPr>
            <w:tcW w:w="2410" w:type="dxa"/>
            <w:tcBorders>
              <w:top w:val="single" w:sz="4" w:space="0" w:color="000000"/>
              <w:left w:val="single" w:sz="4" w:space="0" w:color="000000"/>
              <w:bottom w:val="single" w:sz="4" w:space="0" w:color="000000"/>
              <w:right w:val="single" w:sz="4" w:space="0" w:color="000000"/>
            </w:tcBorders>
          </w:tcPr>
          <w:p w14:paraId="26F5E1DF" w14:textId="77777777" w:rsidR="00760427" w:rsidRPr="00135ABD" w:rsidRDefault="00760427" w:rsidP="00B33019">
            <w:pPr>
              <w:widowControl w:val="0"/>
              <w:shd w:val="clear" w:color="auto" w:fill="FFFFFF"/>
              <w:rPr>
                <w:rFonts w:eastAsia="Cambria"/>
                <w:color w:val="222222"/>
                <w:sz w:val="22"/>
                <w:szCs w:val="22"/>
                <w:lang w:val="ro-RO"/>
              </w:rPr>
            </w:pPr>
            <w:r w:rsidRPr="00135ABD">
              <w:rPr>
                <w:rFonts w:eastAsia="Cambria"/>
                <w:sz w:val="22"/>
                <w:szCs w:val="22"/>
                <w:lang w:val="ro-RO"/>
              </w:rPr>
              <w:t>Stînca Kristina</w:t>
            </w:r>
          </w:p>
        </w:tc>
      </w:tr>
      <w:tr w:rsidR="00760427" w:rsidRPr="00135ABD" w14:paraId="2B2F1505" w14:textId="77777777" w:rsidTr="009540D5">
        <w:tc>
          <w:tcPr>
            <w:tcW w:w="1276" w:type="dxa"/>
            <w:tcBorders>
              <w:top w:val="single" w:sz="4" w:space="0" w:color="000000"/>
              <w:left w:val="single" w:sz="4" w:space="0" w:color="000000"/>
              <w:bottom w:val="single" w:sz="4" w:space="0" w:color="000000"/>
              <w:right w:val="single" w:sz="4" w:space="0" w:color="000000"/>
            </w:tcBorders>
          </w:tcPr>
          <w:p w14:paraId="53BAF6D6" w14:textId="77777777" w:rsidR="00760427" w:rsidRPr="00135ABD" w:rsidRDefault="00760427" w:rsidP="00B33019">
            <w:pPr>
              <w:widowControl w:val="0"/>
              <w:shd w:val="clear" w:color="auto" w:fill="FFFFFF"/>
              <w:ind w:left="-57" w:right="-57"/>
              <w:rPr>
                <w:rFonts w:eastAsia="Cambria"/>
                <w:color w:val="222222"/>
                <w:sz w:val="22"/>
                <w:szCs w:val="22"/>
                <w:lang w:val="ro-RO"/>
              </w:rPr>
            </w:pPr>
            <w:r w:rsidRPr="00135ABD">
              <w:rPr>
                <w:rFonts w:eastAsia="Cambria"/>
                <w:color w:val="222222"/>
                <w:sz w:val="22"/>
                <w:szCs w:val="22"/>
                <w:lang w:val="ro-RO"/>
              </w:rPr>
              <w:t>10.20-10.30</w:t>
            </w:r>
          </w:p>
        </w:tc>
        <w:tc>
          <w:tcPr>
            <w:tcW w:w="5812" w:type="dxa"/>
            <w:gridSpan w:val="2"/>
            <w:tcBorders>
              <w:top w:val="single" w:sz="4" w:space="0" w:color="000000"/>
              <w:left w:val="single" w:sz="4" w:space="0" w:color="000000"/>
              <w:bottom w:val="single" w:sz="4" w:space="0" w:color="000000"/>
              <w:right w:val="single" w:sz="4" w:space="0" w:color="000000"/>
            </w:tcBorders>
          </w:tcPr>
          <w:p w14:paraId="469C4B87" w14:textId="77777777" w:rsidR="00760427" w:rsidRPr="00135ABD" w:rsidRDefault="00760427" w:rsidP="00B33019">
            <w:pPr>
              <w:widowControl w:val="0"/>
              <w:shd w:val="clear" w:color="auto" w:fill="FFFFFF"/>
              <w:rPr>
                <w:rFonts w:eastAsia="Cambria"/>
                <w:color w:val="222222"/>
                <w:sz w:val="22"/>
                <w:szCs w:val="22"/>
                <w:lang w:val="ro-RO"/>
              </w:rPr>
            </w:pPr>
            <w:r w:rsidRPr="00135ABD">
              <w:rPr>
                <w:rFonts w:eastAsia="Cambria"/>
                <w:color w:val="222222"/>
                <w:sz w:val="22"/>
                <w:szCs w:val="22"/>
                <w:lang w:val="ro-RO"/>
              </w:rPr>
              <w:t>Conception and organization of a poison center</w:t>
            </w:r>
          </w:p>
        </w:tc>
        <w:tc>
          <w:tcPr>
            <w:tcW w:w="2410" w:type="dxa"/>
            <w:tcBorders>
              <w:top w:val="single" w:sz="4" w:space="0" w:color="000000"/>
              <w:left w:val="single" w:sz="4" w:space="0" w:color="000000"/>
              <w:bottom w:val="single" w:sz="4" w:space="0" w:color="000000"/>
              <w:right w:val="single" w:sz="4" w:space="0" w:color="000000"/>
            </w:tcBorders>
          </w:tcPr>
          <w:p w14:paraId="750A676F" w14:textId="77777777" w:rsidR="00760427" w:rsidRPr="00135ABD" w:rsidRDefault="00760427" w:rsidP="00B33019">
            <w:pPr>
              <w:widowControl w:val="0"/>
              <w:shd w:val="clear" w:color="auto" w:fill="FFFFFF"/>
              <w:rPr>
                <w:rFonts w:eastAsia="Cambria"/>
                <w:color w:val="222222"/>
                <w:sz w:val="22"/>
                <w:szCs w:val="22"/>
                <w:lang w:val="ro-RO"/>
              </w:rPr>
            </w:pPr>
            <w:r w:rsidRPr="00135ABD">
              <w:rPr>
                <w:rFonts w:eastAsia="Cambria"/>
                <w:color w:val="222222"/>
                <w:sz w:val="22"/>
                <w:szCs w:val="22"/>
                <w:lang w:val="ro-RO"/>
              </w:rPr>
              <w:t>Irimca Olga</w:t>
            </w:r>
          </w:p>
        </w:tc>
      </w:tr>
      <w:tr w:rsidR="00760427" w:rsidRPr="00135ABD" w14:paraId="06B01C05" w14:textId="77777777" w:rsidTr="009540D5">
        <w:tc>
          <w:tcPr>
            <w:tcW w:w="1276" w:type="dxa"/>
            <w:tcBorders>
              <w:top w:val="single" w:sz="4" w:space="0" w:color="000000"/>
              <w:left w:val="single" w:sz="4" w:space="0" w:color="000000"/>
              <w:bottom w:val="single" w:sz="4" w:space="0" w:color="000000"/>
              <w:right w:val="single" w:sz="4" w:space="0" w:color="000000"/>
            </w:tcBorders>
          </w:tcPr>
          <w:p w14:paraId="484638DB" w14:textId="77777777" w:rsidR="00760427" w:rsidRPr="00135ABD" w:rsidRDefault="00760427" w:rsidP="00B33019">
            <w:pPr>
              <w:widowControl w:val="0"/>
              <w:shd w:val="clear" w:color="auto" w:fill="FFFFFF"/>
              <w:ind w:left="-57" w:right="-57"/>
              <w:rPr>
                <w:rFonts w:eastAsia="Cambria"/>
                <w:color w:val="222222"/>
                <w:sz w:val="22"/>
                <w:szCs w:val="22"/>
                <w:lang w:val="ro-RO"/>
              </w:rPr>
            </w:pPr>
            <w:r w:rsidRPr="00135ABD">
              <w:rPr>
                <w:rFonts w:eastAsia="Cambria"/>
                <w:color w:val="222222"/>
                <w:sz w:val="22"/>
                <w:szCs w:val="22"/>
                <w:lang w:val="ro-RO"/>
              </w:rPr>
              <w:t>10.30-10.50</w:t>
            </w:r>
          </w:p>
        </w:tc>
        <w:tc>
          <w:tcPr>
            <w:tcW w:w="5812" w:type="dxa"/>
            <w:gridSpan w:val="2"/>
            <w:tcBorders>
              <w:top w:val="single" w:sz="4" w:space="0" w:color="000000"/>
              <w:left w:val="single" w:sz="4" w:space="0" w:color="000000"/>
              <w:bottom w:val="single" w:sz="4" w:space="0" w:color="000000"/>
              <w:right w:val="single" w:sz="4" w:space="0" w:color="000000"/>
            </w:tcBorders>
          </w:tcPr>
          <w:p w14:paraId="490013CF" w14:textId="77777777" w:rsidR="00760427" w:rsidRPr="00135ABD" w:rsidRDefault="00760427" w:rsidP="00B33019">
            <w:pPr>
              <w:widowControl w:val="0"/>
              <w:shd w:val="clear" w:color="auto" w:fill="FFFFFF"/>
              <w:rPr>
                <w:rFonts w:eastAsia="Cambria"/>
                <w:color w:val="222222"/>
                <w:sz w:val="22"/>
                <w:szCs w:val="22"/>
                <w:lang w:val="ro-RO"/>
              </w:rPr>
            </w:pPr>
            <w:r w:rsidRPr="00135ABD">
              <w:rPr>
                <w:rFonts w:eastAsia="Cambria"/>
                <w:color w:val="222222"/>
                <w:sz w:val="22"/>
                <w:szCs w:val="22"/>
                <w:lang w:val="ro-RO"/>
              </w:rPr>
              <w:t xml:space="preserve">Pauză </w:t>
            </w:r>
          </w:p>
        </w:tc>
        <w:tc>
          <w:tcPr>
            <w:tcW w:w="2410" w:type="dxa"/>
            <w:tcBorders>
              <w:top w:val="single" w:sz="4" w:space="0" w:color="000000"/>
              <w:left w:val="single" w:sz="4" w:space="0" w:color="000000"/>
              <w:bottom w:val="single" w:sz="4" w:space="0" w:color="000000"/>
              <w:right w:val="single" w:sz="4" w:space="0" w:color="000000"/>
            </w:tcBorders>
          </w:tcPr>
          <w:p w14:paraId="2304B568" w14:textId="77777777" w:rsidR="00760427" w:rsidRPr="00135ABD" w:rsidRDefault="00760427" w:rsidP="00B33019">
            <w:pPr>
              <w:widowControl w:val="0"/>
              <w:shd w:val="clear" w:color="auto" w:fill="FFFFFF"/>
              <w:rPr>
                <w:rFonts w:eastAsia="Cambria"/>
                <w:color w:val="222222"/>
                <w:sz w:val="22"/>
                <w:szCs w:val="22"/>
                <w:lang w:val="ro-RO"/>
              </w:rPr>
            </w:pPr>
          </w:p>
        </w:tc>
      </w:tr>
      <w:tr w:rsidR="00760427" w:rsidRPr="00135ABD" w14:paraId="1765DCEF" w14:textId="77777777" w:rsidTr="009540D5">
        <w:trPr>
          <w:trHeight w:val="240"/>
        </w:trPr>
        <w:tc>
          <w:tcPr>
            <w:tcW w:w="1276" w:type="dxa"/>
            <w:tcBorders>
              <w:top w:val="single" w:sz="4" w:space="0" w:color="000000"/>
              <w:left w:val="single" w:sz="4" w:space="0" w:color="000000"/>
              <w:bottom w:val="single" w:sz="4" w:space="0" w:color="000000"/>
              <w:right w:val="single" w:sz="4" w:space="0" w:color="000000"/>
            </w:tcBorders>
          </w:tcPr>
          <w:p w14:paraId="2D2F9900" w14:textId="77777777" w:rsidR="00760427" w:rsidRPr="00135ABD" w:rsidRDefault="00760427" w:rsidP="00B33019">
            <w:pPr>
              <w:widowControl w:val="0"/>
              <w:shd w:val="clear" w:color="auto" w:fill="FFFFFF"/>
              <w:ind w:left="-57" w:right="-57"/>
              <w:rPr>
                <w:rFonts w:eastAsia="Cambria"/>
                <w:color w:val="222222"/>
                <w:sz w:val="22"/>
                <w:szCs w:val="22"/>
                <w:lang w:val="ro-RO"/>
              </w:rPr>
            </w:pPr>
            <w:r w:rsidRPr="00135ABD">
              <w:rPr>
                <w:rFonts w:eastAsia="Cambria"/>
                <w:color w:val="222222"/>
                <w:sz w:val="22"/>
                <w:szCs w:val="22"/>
                <w:lang w:val="ro-RO"/>
              </w:rPr>
              <w:t>10.50-12.30</w:t>
            </w:r>
          </w:p>
        </w:tc>
        <w:tc>
          <w:tcPr>
            <w:tcW w:w="8222" w:type="dxa"/>
            <w:gridSpan w:val="3"/>
            <w:tcBorders>
              <w:top w:val="single" w:sz="4" w:space="0" w:color="000000"/>
              <w:left w:val="single" w:sz="4" w:space="0" w:color="000000"/>
              <w:bottom w:val="single" w:sz="4" w:space="0" w:color="000000"/>
              <w:right w:val="single" w:sz="4" w:space="0" w:color="000000"/>
            </w:tcBorders>
          </w:tcPr>
          <w:p w14:paraId="160D5CC9" w14:textId="77777777" w:rsidR="00760427" w:rsidRPr="00135ABD" w:rsidRDefault="00760427" w:rsidP="00B33019">
            <w:pPr>
              <w:widowControl w:val="0"/>
              <w:shd w:val="clear" w:color="auto" w:fill="FFFFFF"/>
              <w:rPr>
                <w:rFonts w:eastAsia="Cambria"/>
                <w:b/>
                <w:color w:val="222222"/>
                <w:sz w:val="22"/>
                <w:szCs w:val="22"/>
                <w:lang w:val="ro-RO"/>
              </w:rPr>
            </w:pPr>
            <w:r w:rsidRPr="00135ABD">
              <w:rPr>
                <w:rFonts w:eastAsia="Cambria"/>
                <w:b/>
                <w:color w:val="222222"/>
                <w:sz w:val="22"/>
                <w:szCs w:val="22"/>
                <w:lang w:val="ro-RO"/>
              </w:rPr>
              <w:t>Sesiunea 2. Prevenirea și controlul bolilor netransmisibile</w:t>
            </w:r>
          </w:p>
          <w:p w14:paraId="19AD3EF3" w14:textId="77777777" w:rsidR="00760427" w:rsidRPr="00135ABD" w:rsidRDefault="00760427" w:rsidP="00B33019">
            <w:pPr>
              <w:widowControl w:val="0"/>
              <w:shd w:val="clear" w:color="auto" w:fill="FFFFFF"/>
              <w:ind w:left="315" w:hanging="315"/>
              <w:rPr>
                <w:rFonts w:eastAsia="Cambria"/>
                <w:b/>
                <w:i/>
                <w:iCs/>
                <w:color w:val="222222"/>
                <w:sz w:val="22"/>
                <w:szCs w:val="22"/>
                <w:lang w:val="ro-RO"/>
              </w:rPr>
            </w:pPr>
            <w:r w:rsidRPr="00135ABD">
              <w:rPr>
                <w:rFonts w:eastAsia="Cambria"/>
                <w:b/>
                <w:i/>
                <w:iCs/>
                <w:color w:val="222222"/>
                <w:sz w:val="22"/>
                <w:szCs w:val="22"/>
                <w:lang w:val="ro-RO"/>
              </w:rPr>
              <w:t xml:space="preserve">Moderatori: </w:t>
            </w:r>
            <w:r w:rsidRPr="00135ABD">
              <w:rPr>
                <w:rFonts w:eastAsia="Cambria"/>
                <w:b/>
                <w:i/>
                <w:iCs/>
                <w:sz w:val="22"/>
                <w:szCs w:val="22"/>
                <w:lang w:val="ro-RO"/>
              </w:rPr>
              <w:t xml:space="preserve">Prof. univ., Dr. </w:t>
            </w:r>
            <w:r w:rsidRPr="00135ABD">
              <w:rPr>
                <w:rFonts w:eastAsia="Cambria"/>
                <w:b/>
                <w:i/>
                <w:iCs/>
                <w:color w:val="222222"/>
                <w:sz w:val="22"/>
                <w:szCs w:val="22"/>
                <w:lang w:val="ro-RO"/>
              </w:rPr>
              <w:t>Bahnarel Ion, șef Disciplina de igienă</w:t>
            </w:r>
          </w:p>
          <w:p w14:paraId="26549F09" w14:textId="77777777" w:rsidR="00760427" w:rsidRPr="00135ABD" w:rsidRDefault="00760427" w:rsidP="00B33019">
            <w:pPr>
              <w:widowControl w:val="0"/>
              <w:shd w:val="clear" w:color="auto" w:fill="FFFFFF"/>
              <w:ind w:left="315" w:hanging="315"/>
              <w:rPr>
                <w:rFonts w:eastAsia="Cambria"/>
                <w:color w:val="222222"/>
                <w:sz w:val="22"/>
                <w:szCs w:val="22"/>
                <w:lang w:val="ro-RO"/>
              </w:rPr>
            </w:pPr>
            <w:r w:rsidRPr="00135ABD">
              <w:rPr>
                <w:rFonts w:eastAsia="Cambria"/>
                <w:b/>
                <w:i/>
                <w:iCs/>
                <w:color w:val="222222"/>
                <w:sz w:val="22"/>
                <w:szCs w:val="22"/>
                <w:lang w:val="ro-RO"/>
              </w:rPr>
              <w:t>Tabuncic Nelea, șef Direcția prevenirea și controlul bolilor netransmisibile, ANSP</w:t>
            </w:r>
          </w:p>
        </w:tc>
      </w:tr>
      <w:tr w:rsidR="00760427" w:rsidRPr="00135ABD" w14:paraId="7EFCD392" w14:textId="77777777" w:rsidTr="009540D5">
        <w:tc>
          <w:tcPr>
            <w:tcW w:w="1276" w:type="dxa"/>
            <w:tcBorders>
              <w:top w:val="single" w:sz="4" w:space="0" w:color="000000"/>
              <w:left w:val="single" w:sz="4" w:space="0" w:color="000000"/>
              <w:bottom w:val="single" w:sz="4" w:space="0" w:color="000000"/>
              <w:right w:val="single" w:sz="4" w:space="0" w:color="000000"/>
            </w:tcBorders>
          </w:tcPr>
          <w:p w14:paraId="39D98D4C" w14:textId="77777777" w:rsidR="00760427" w:rsidRPr="00135ABD" w:rsidRDefault="00760427" w:rsidP="00B33019">
            <w:pPr>
              <w:widowControl w:val="0"/>
              <w:shd w:val="clear" w:color="auto" w:fill="FFFFFF"/>
              <w:ind w:left="-57" w:right="-57"/>
              <w:rPr>
                <w:rFonts w:eastAsia="Cambria"/>
                <w:color w:val="222222"/>
                <w:sz w:val="22"/>
                <w:szCs w:val="22"/>
                <w:lang w:val="ro-RO"/>
              </w:rPr>
            </w:pPr>
            <w:r w:rsidRPr="00135ABD">
              <w:rPr>
                <w:rFonts w:eastAsia="Cambria"/>
                <w:color w:val="222222"/>
                <w:sz w:val="22"/>
                <w:szCs w:val="22"/>
                <w:lang w:val="ro-RO"/>
              </w:rPr>
              <w:t>10.50-11.00</w:t>
            </w:r>
          </w:p>
        </w:tc>
        <w:tc>
          <w:tcPr>
            <w:tcW w:w="5812" w:type="dxa"/>
            <w:gridSpan w:val="2"/>
            <w:tcBorders>
              <w:top w:val="single" w:sz="4" w:space="0" w:color="000000"/>
              <w:left w:val="single" w:sz="4" w:space="0" w:color="000000"/>
              <w:bottom w:val="single" w:sz="4" w:space="0" w:color="000000"/>
              <w:right w:val="single" w:sz="4" w:space="0" w:color="000000"/>
            </w:tcBorders>
          </w:tcPr>
          <w:p w14:paraId="6A0E7998" w14:textId="77777777" w:rsidR="00760427" w:rsidRPr="00135ABD" w:rsidRDefault="00760427" w:rsidP="00B33019">
            <w:pPr>
              <w:widowControl w:val="0"/>
              <w:shd w:val="clear" w:color="auto" w:fill="FFFFFF"/>
              <w:rPr>
                <w:rFonts w:eastAsia="Cambria"/>
                <w:color w:val="222222"/>
                <w:sz w:val="22"/>
                <w:szCs w:val="22"/>
                <w:lang w:val="ro-RO"/>
              </w:rPr>
            </w:pPr>
            <w:r w:rsidRPr="00135ABD">
              <w:rPr>
                <w:rFonts w:eastAsia="Cambria"/>
                <w:color w:val="222222"/>
                <w:sz w:val="22"/>
                <w:szCs w:val="22"/>
                <w:lang w:val="ro-RO"/>
              </w:rPr>
              <w:t>Capacity building for injury prevention and control: achievements and future directions</w:t>
            </w:r>
          </w:p>
        </w:tc>
        <w:tc>
          <w:tcPr>
            <w:tcW w:w="2410" w:type="dxa"/>
            <w:tcBorders>
              <w:top w:val="single" w:sz="4" w:space="0" w:color="000000"/>
              <w:left w:val="single" w:sz="4" w:space="0" w:color="000000"/>
              <w:bottom w:val="single" w:sz="4" w:space="0" w:color="000000"/>
              <w:right w:val="single" w:sz="4" w:space="0" w:color="000000"/>
            </w:tcBorders>
          </w:tcPr>
          <w:p w14:paraId="485BA604" w14:textId="77777777" w:rsidR="00760427" w:rsidRPr="00135ABD" w:rsidRDefault="00760427" w:rsidP="00B33019">
            <w:pPr>
              <w:widowControl w:val="0"/>
              <w:shd w:val="clear" w:color="auto" w:fill="FFFFFF"/>
              <w:rPr>
                <w:rFonts w:eastAsia="Cambria"/>
                <w:color w:val="222222"/>
                <w:sz w:val="22"/>
                <w:szCs w:val="22"/>
                <w:lang w:val="ro-RO"/>
              </w:rPr>
            </w:pPr>
            <w:r w:rsidRPr="00135ABD">
              <w:rPr>
                <w:rFonts w:eastAsia="Cambria"/>
                <w:color w:val="222222"/>
                <w:sz w:val="22"/>
                <w:szCs w:val="22"/>
                <w:lang w:val="ro-RO"/>
              </w:rPr>
              <w:t>Nemeș Diana</w:t>
            </w:r>
          </w:p>
        </w:tc>
      </w:tr>
      <w:tr w:rsidR="00760427" w:rsidRPr="00135ABD" w14:paraId="032D63E6" w14:textId="77777777" w:rsidTr="009540D5">
        <w:tc>
          <w:tcPr>
            <w:tcW w:w="1276" w:type="dxa"/>
            <w:tcBorders>
              <w:top w:val="single" w:sz="4" w:space="0" w:color="000000"/>
              <w:left w:val="single" w:sz="4" w:space="0" w:color="000000"/>
              <w:bottom w:val="single" w:sz="4" w:space="0" w:color="000000"/>
              <w:right w:val="single" w:sz="4" w:space="0" w:color="000000"/>
            </w:tcBorders>
          </w:tcPr>
          <w:p w14:paraId="444D8C5D" w14:textId="77777777" w:rsidR="00760427" w:rsidRPr="00135ABD" w:rsidRDefault="00760427" w:rsidP="00B33019">
            <w:pPr>
              <w:widowControl w:val="0"/>
              <w:shd w:val="clear" w:color="auto" w:fill="FFFFFF"/>
              <w:ind w:left="-57" w:right="-57"/>
              <w:rPr>
                <w:rFonts w:eastAsia="Cambria"/>
                <w:color w:val="222222"/>
                <w:sz w:val="22"/>
                <w:szCs w:val="22"/>
                <w:lang w:val="ro-RO"/>
              </w:rPr>
            </w:pPr>
            <w:r w:rsidRPr="00135ABD">
              <w:rPr>
                <w:rFonts w:eastAsia="Cambria"/>
                <w:color w:val="222222"/>
                <w:sz w:val="22"/>
                <w:szCs w:val="22"/>
                <w:lang w:val="ro-RO"/>
              </w:rPr>
              <w:t>11.10-11.20</w:t>
            </w:r>
          </w:p>
        </w:tc>
        <w:tc>
          <w:tcPr>
            <w:tcW w:w="5812" w:type="dxa"/>
            <w:gridSpan w:val="2"/>
            <w:tcBorders>
              <w:top w:val="single" w:sz="4" w:space="0" w:color="000000"/>
              <w:left w:val="single" w:sz="4" w:space="0" w:color="000000"/>
              <w:bottom w:val="single" w:sz="4" w:space="0" w:color="000000"/>
              <w:right w:val="single" w:sz="4" w:space="0" w:color="000000"/>
            </w:tcBorders>
          </w:tcPr>
          <w:p w14:paraId="6E0E9D3B" w14:textId="77777777" w:rsidR="00760427" w:rsidRPr="00135ABD" w:rsidRDefault="00760427" w:rsidP="00B33019">
            <w:pPr>
              <w:widowControl w:val="0"/>
              <w:shd w:val="clear" w:color="auto" w:fill="FFFFFF"/>
              <w:rPr>
                <w:rFonts w:eastAsia="Cambria"/>
                <w:color w:val="222222"/>
                <w:sz w:val="22"/>
                <w:szCs w:val="22"/>
                <w:lang w:val="ro-RO"/>
              </w:rPr>
            </w:pPr>
            <w:r w:rsidRPr="00135ABD">
              <w:rPr>
                <w:rFonts w:eastAsia="Cambria"/>
                <w:sz w:val="22"/>
                <w:szCs w:val="22"/>
                <w:lang w:val="ro-RO"/>
              </w:rPr>
              <w:t>Distribuția teritorială a accidentelor și traumatismelor rutiere în Republica Moldova</w:t>
            </w:r>
          </w:p>
        </w:tc>
        <w:tc>
          <w:tcPr>
            <w:tcW w:w="2410" w:type="dxa"/>
            <w:tcBorders>
              <w:top w:val="single" w:sz="4" w:space="0" w:color="000000"/>
              <w:left w:val="single" w:sz="4" w:space="0" w:color="000000"/>
              <w:bottom w:val="single" w:sz="4" w:space="0" w:color="000000"/>
              <w:right w:val="single" w:sz="4" w:space="0" w:color="000000"/>
            </w:tcBorders>
          </w:tcPr>
          <w:p w14:paraId="41B2CB48" w14:textId="77777777" w:rsidR="00760427" w:rsidRPr="00135ABD" w:rsidRDefault="00760427" w:rsidP="00B33019">
            <w:pPr>
              <w:widowControl w:val="0"/>
              <w:shd w:val="clear" w:color="auto" w:fill="FFFFFF"/>
              <w:rPr>
                <w:rFonts w:eastAsia="Cambria"/>
                <w:color w:val="222222"/>
                <w:sz w:val="22"/>
                <w:szCs w:val="22"/>
                <w:lang w:val="ro-RO"/>
              </w:rPr>
            </w:pPr>
            <w:r w:rsidRPr="00135ABD">
              <w:rPr>
                <w:rFonts w:eastAsia="Cambria"/>
                <w:sz w:val="22"/>
                <w:szCs w:val="22"/>
                <w:lang w:val="ro-RO"/>
              </w:rPr>
              <w:t xml:space="preserve">Cociu Svetlana </w:t>
            </w:r>
          </w:p>
        </w:tc>
      </w:tr>
      <w:tr w:rsidR="00760427" w:rsidRPr="00135ABD" w14:paraId="15934A9C" w14:textId="77777777" w:rsidTr="009540D5">
        <w:tc>
          <w:tcPr>
            <w:tcW w:w="1276" w:type="dxa"/>
            <w:tcBorders>
              <w:top w:val="single" w:sz="4" w:space="0" w:color="000000"/>
              <w:left w:val="single" w:sz="4" w:space="0" w:color="000000"/>
              <w:bottom w:val="single" w:sz="4" w:space="0" w:color="000000"/>
              <w:right w:val="single" w:sz="4" w:space="0" w:color="000000"/>
            </w:tcBorders>
          </w:tcPr>
          <w:p w14:paraId="7F5E20C1" w14:textId="77777777" w:rsidR="00760427" w:rsidRPr="00135ABD" w:rsidRDefault="00760427" w:rsidP="00B33019">
            <w:pPr>
              <w:widowControl w:val="0"/>
              <w:shd w:val="clear" w:color="auto" w:fill="FFFFFF"/>
              <w:ind w:left="-57" w:right="-57"/>
              <w:rPr>
                <w:rFonts w:eastAsia="Cambria"/>
                <w:color w:val="222222"/>
                <w:sz w:val="22"/>
                <w:szCs w:val="22"/>
                <w:lang w:val="ro-RO"/>
              </w:rPr>
            </w:pPr>
            <w:r w:rsidRPr="00135ABD">
              <w:rPr>
                <w:rFonts w:eastAsia="Cambria"/>
                <w:color w:val="222222"/>
                <w:sz w:val="22"/>
                <w:szCs w:val="22"/>
                <w:lang w:val="ro-RO"/>
              </w:rPr>
              <w:t>11.00-11.10</w:t>
            </w:r>
          </w:p>
        </w:tc>
        <w:tc>
          <w:tcPr>
            <w:tcW w:w="5812" w:type="dxa"/>
            <w:gridSpan w:val="2"/>
            <w:tcBorders>
              <w:top w:val="single" w:sz="4" w:space="0" w:color="000000"/>
              <w:left w:val="single" w:sz="4" w:space="0" w:color="000000"/>
              <w:bottom w:val="single" w:sz="4" w:space="0" w:color="000000"/>
              <w:right w:val="single" w:sz="4" w:space="0" w:color="000000"/>
            </w:tcBorders>
          </w:tcPr>
          <w:p w14:paraId="591B80C7" w14:textId="77777777" w:rsidR="00760427" w:rsidRPr="00135ABD" w:rsidRDefault="00760427" w:rsidP="00B33019">
            <w:pPr>
              <w:widowControl w:val="0"/>
              <w:shd w:val="clear" w:color="auto" w:fill="FFFFFF"/>
              <w:rPr>
                <w:rFonts w:eastAsia="Cambria"/>
                <w:color w:val="222222"/>
                <w:sz w:val="22"/>
                <w:szCs w:val="22"/>
                <w:lang w:val="ro-RO"/>
              </w:rPr>
            </w:pPr>
            <w:r w:rsidRPr="00135ABD">
              <w:rPr>
                <w:rFonts w:eastAsia="Cambria"/>
                <w:sz w:val="22"/>
                <w:szCs w:val="22"/>
                <w:highlight w:val="white"/>
                <w:lang w:val="ro-RO"/>
              </w:rPr>
              <w:t>Promovarea sănătății și educația pentru sănătate a elevilor</w:t>
            </w:r>
            <w:r w:rsidRPr="00135ABD">
              <w:rPr>
                <w:rFonts w:eastAsia="Cambria"/>
                <w:sz w:val="22"/>
                <w:szCs w:val="22"/>
                <w:lang w:val="ro-RO"/>
              </w:rPr>
              <w:t xml:space="preserve"> </w:t>
            </w:r>
          </w:p>
        </w:tc>
        <w:tc>
          <w:tcPr>
            <w:tcW w:w="2410" w:type="dxa"/>
            <w:tcBorders>
              <w:top w:val="single" w:sz="4" w:space="0" w:color="000000"/>
              <w:left w:val="single" w:sz="4" w:space="0" w:color="000000"/>
              <w:bottom w:val="single" w:sz="4" w:space="0" w:color="000000"/>
              <w:right w:val="single" w:sz="4" w:space="0" w:color="000000"/>
            </w:tcBorders>
          </w:tcPr>
          <w:p w14:paraId="0F283C05" w14:textId="77777777" w:rsidR="00760427" w:rsidRPr="00135ABD" w:rsidRDefault="00760427" w:rsidP="00B33019">
            <w:pPr>
              <w:widowControl w:val="0"/>
              <w:shd w:val="clear" w:color="auto" w:fill="FFFFFF"/>
              <w:rPr>
                <w:rFonts w:eastAsia="Cambria"/>
                <w:color w:val="222222"/>
                <w:sz w:val="22"/>
                <w:szCs w:val="22"/>
                <w:lang w:val="ro-RO"/>
              </w:rPr>
            </w:pPr>
            <w:r w:rsidRPr="00135ABD">
              <w:rPr>
                <w:rFonts w:eastAsia="Cambria"/>
                <w:sz w:val="22"/>
                <w:szCs w:val="22"/>
                <w:highlight w:val="white"/>
                <w:lang w:val="ro-RO"/>
              </w:rPr>
              <w:t>Popozoglo Angela</w:t>
            </w:r>
          </w:p>
        </w:tc>
      </w:tr>
      <w:tr w:rsidR="00760427" w:rsidRPr="00135ABD" w14:paraId="7BC130A5" w14:textId="77777777" w:rsidTr="009540D5">
        <w:tc>
          <w:tcPr>
            <w:tcW w:w="1276" w:type="dxa"/>
            <w:tcBorders>
              <w:top w:val="single" w:sz="4" w:space="0" w:color="000000"/>
              <w:left w:val="single" w:sz="4" w:space="0" w:color="000000"/>
              <w:bottom w:val="single" w:sz="4" w:space="0" w:color="000000"/>
              <w:right w:val="single" w:sz="4" w:space="0" w:color="000000"/>
            </w:tcBorders>
          </w:tcPr>
          <w:p w14:paraId="4EA1FE64" w14:textId="77777777" w:rsidR="00760427" w:rsidRPr="00135ABD" w:rsidRDefault="00760427" w:rsidP="00B33019">
            <w:pPr>
              <w:widowControl w:val="0"/>
              <w:shd w:val="clear" w:color="auto" w:fill="FFFFFF"/>
              <w:ind w:left="-57" w:right="-57"/>
              <w:rPr>
                <w:rFonts w:eastAsia="Cambria"/>
                <w:color w:val="222222"/>
                <w:sz w:val="22"/>
                <w:szCs w:val="22"/>
                <w:lang w:val="ro-RO"/>
              </w:rPr>
            </w:pPr>
            <w:r w:rsidRPr="00135ABD">
              <w:rPr>
                <w:rFonts w:eastAsia="Cambria"/>
                <w:color w:val="222222"/>
                <w:sz w:val="22"/>
                <w:szCs w:val="22"/>
                <w:lang w:val="ro-RO"/>
              </w:rPr>
              <w:t>11.20-11.30</w:t>
            </w:r>
          </w:p>
        </w:tc>
        <w:tc>
          <w:tcPr>
            <w:tcW w:w="5812" w:type="dxa"/>
            <w:gridSpan w:val="2"/>
            <w:tcBorders>
              <w:top w:val="single" w:sz="4" w:space="0" w:color="000000"/>
              <w:left w:val="single" w:sz="4" w:space="0" w:color="000000"/>
              <w:bottom w:val="single" w:sz="4" w:space="0" w:color="000000"/>
              <w:right w:val="single" w:sz="4" w:space="0" w:color="000000"/>
            </w:tcBorders>
          </w:tcPr>
          <w:p w14:paraId="37A91340" w14:textId="77777777" w:rsidR="00760427" w:rsidRPr="00135ABD" w:rsidRDefault="00760427" w:rsidP="00B33019">
            <w:pPr>
              <w:widowControl w:val="0"/>
              <w:shd w:val="clear" w:color="auto" w:fill="FFFFFF"/>
              <w:rPr>
                <w:rFonts w:eastAsia="Cambria"/>
                <w:color w:val="222222"/>
                <w:sz w:val="22"/>
                <w:szCs w:val="22"/>
                <w:lang w:val="ro-RO"/>
              </w:rPr>
            </w:pPr>
            <w:r w:rsidRPr="00135ABD">
              <w:rPr>
                <w:rFonts w:eastAsia="Cambria"/>
                <w:sz w:val="22"/>
                <w:szCs w:val="22"/>
                <w:lang w:val="ro-RO"/>
              </w:rPr>
              <w:t xml:space="preserve">Aplicații practice în promovarea sănătății la nivel populațional privind prevenirea cancerului </w:t>
            </w:r>
          </w:p>
        </w:tc>
        <w:tc>
          <w:tcPr>
            <w:tcW w:w="2410" w:type="dxa"/>
            <w:tcBorders>
              <w:top w:val="single" w:sz="4" w:space="0" w:color="000000"/>
              <w:left w:val="single" w:sz="4" w:space="0" w:color="000000"/>
              <w:bottom w:val="single" w:sz="4" w:space="0" w:color="000000"/>
              <w:right w:val="single" w:sz="4" w:space="0" w:color="000000"/>
            </w:tcBorders>
          </w:tcPr>
          <w:p w14:paraId="6C545EAE" w14:textId="77777777" w:rsidR="00760427" w:rsidRPr="00135ABD" w:rsidRDefault="00760427" w:rsidP="00B33019">
            <w:pPr>
              <w:widowControl w:val="0"/>
              <w:shd w:val="clear" w:color="auto" w:fill="FFFFFF"/>
              <w:rPr>
                <w:rFonts w:eastAsia="Cambria"/>
                <w:color w:val="222222"/>
                <w:sz w:val="22"/>
                <w:szCs w:val="22"/>
                <w:lang w:val="ro-RO"/>
              </w:rPr>
            </w:pPr>
            <w:r w:rsidRPr="00135ABD">
              <w:rPr>
                <w:rFonts w:eastAsia="Cambria"/>
                <w:sz w:val="22"/>
                <w:szCs w:val="22"/>
                <w:lang w:val="ro-RO"/>
              </w:rPr>
              <w:t>Cara Olga</w:t>
            </w:r>
          </w:p>
        </w:tc>
      </w:tr>
      <w:tr w:rsidR="00760427" w:rsidRPr="00135ABD" w14:paraId="26CA705D" w14:textId="77777777" w:rsidTr="009540D5">
        <w:tc>
          <w:tcPr>
            <w:tcW w:w="1276" w:type="dxa"/>
            <w:tcBorders>
              <w:top w:val="single" w:sz="4" w:space="0" w:color="000000"/>
              <w:left w:val="single" w:sz="4" w:space="0" w:color="000000"/>
              <w:bottom w:val="single" w:sz="4" w:space="0" w:color="000000"/>
              <w:right w:val="single" w:sz="4" w:space="0" w:color="000000"/>
            </w:tcBorders>
          </w:tcPr>
          <w:p w14:paraId="3D741876" w14:textId="77777777" w:rsidR="00760427" w:rsidRPr="00135ABD" w:rsidRDefault="00760427" w:rsidP="00B33019">
            <w:pPr>
              <w:widowControl w:val="0"/>
              <w:shd w:val="clear" w:color="auto" w:fill="FFFFFF"/>
              <w:ind w:left="-57" w:right="-57"/>
              <w:rPr>
                <w:rFonts w:eastAsia="Cambria"/>
                <w:color w:val="222222"/>
                <w:sz w:val="22"/>
                <w:szCs w:val="22"/>
                <w:lang w:val="ro-RO"/>
              </w:rPr>
            </w:pPr>
            <w:r w:rsidRPr="00135ABD">
              <w:rPr>
                <w:rFonts w:eastAsia="Cambria"/>
                <w:color w:val="222222"/>
                <w:sz w:val="22"/>
                <w:szCs w:val="22"/>
                <w:lang w:val="ro-RO"/>
              </w:rPr>
              <w:t>11.30-11.40</w:t>
            </w:r>
          </w:p>
        </w:tc>
        <w:tc>
          <w:tcPr>
            <w:tcW w:w="5812" w:type="dxa"/>
            <w:gridSpan w:val="2"/>
            <w:tcBorders>
              <w:top w:val="single" w:sz="4" w:space="0" w:color="000000"/>
              <w:left w:val="single" w:sz="4" w:space="0" w:color="000000"/>
              <w:bottom w:val="single" w:sz="4" w:space="0" w:color="000000"/>
              <w:right w:val="single" w:sz="4" w:space="0" w:color="000000"/>
            </w:tcBorders>
          </w:tcPr>
          <w:p w14:paraId="29DB3DB6" w14:textId="77777777" w:rsidR="00760427" w:rsidRPr="00135ABD" w:rsidRDefault="00760427" w:rsidP="00B33019">
            <w:pPr>
              <w:widowControl w:val="0"/>
              <w:shd w:val="clear" w:color="auto" w:fill="FFFFFF"/>
              <w:rPr>
                <w:rFonts w:eastAsia="Cambria"/>
                <w:color w:val="222222"/>
                <w:sz w:val="22"/>
                <w:szCs w:val="22"/>
                <w:lang w:val="ro-RO"/>
              </w:rPr>
            </w:pPr>
            <w:r w:rsidRPr="00135ABD">
              <w:rPr>
                <w:rFonts w:eastAsia="Cambria"/>
                <w:sz w:val="22"/>
                <w:szCs w:val="22"/>
                <w:lang w:val="ro-RO"/>
              </w:rPr>
              <w:t>Assessment of the food habits in a group of adolescents from Dorohoi, Botosani county</w:t>
            </w:r>
          </w:p>
        </w:tc>
        <w:tc>
          <w:tcPr>
            <w:tcW w:w="2410" w:type="dxa"/>
            <w:tcBorders>
              <w:top w:val="single" w:sz="4" w:space="0" w:color="000000"/>
              <w:left w:val="single" w:sz="4" w:space="0" w:color="000000"/>
              <w:bottom w:val="single" w:sz="4" w:space="0" w:color="000000"/>
              <w:right w:val="single" w:sz="4" w:space="0" w:color="000000"/>
            </w:tcBorders>
          </w:tcPr>
          <w:p w14:paraId="5ADB3699" w14:textId="77777777" w:rsidR="00760427" w:rsidRPr="00135ABD" w:rsidRDefault="00760427" w:rsidP="00B33019">
            <w:pPr>
              <w:widowControl w:val="0"/>
              <w:shd w:val="clear" w:color="auto" w:fill="FFFFFF"/>
              <w:rPr>
                <w:rFonts w:eastAsia="Cambria"/>
                <w:color w:val="222222"/>
                <w:sz w:val="22"/>
                <w:szCs w:val="22"/>
                <w:lang w:val="ro-RO"/>
              </w:rPr>
            </w:pPr>
            <w:r w:rsidRPr="00135ABD">
              <w:rPr>
                <w:rFonts w:eastAsia="Cambria"/>
                <w:sz w:val="22"/>
                <w:szCs w:val="22"/>
                <w:lang w:val="ro-RO"/>
              </w:rPr>
              <w:t>Albu Adriana</w:t>
            </w:r>
          </w:p>
        </w:tc>
      </w:tr>
      <w:tr w:rsidR="00760427" w:rsidRPr="00135ABD" w14:paraId="059A63BF" w14:textId="77777777" w:rsidTr="009540D5">
        <w:tc>
          <w:tcPr>
            <w:tcW w:w="1276" w:type="dxa"/>
            <w:tcBorders>
              <w:top w:val="single" w:sz="4" w:space="0" w:color="000000"/>
              <w:left w:val="single" w:sz="4" w:space="0" w:color="000000"/>
              <w:bottom w:val="single" w:sz="4" w:space="0" w:color="000000"/>
              <w:right w:val="single" w:sz="4" w:space="0" w:color="000000"/>
            </w:tcBorders>
          </w:tcPr>
          <w:p w14:paraId="3F455F06" w14:textId="77777777" w:rsidR="00760427" w:rsidRPr="00135ABD" w:rsidRDefault="00760427" w:rsidP="00B33019">
            <w:pPr>
              <w:widowControl w:val="0"/>
              <w:shd w:val="clear" w:color="auto" w:fill="FFFFFF"/>
              <w:ind w:left="-57" w:right="-57"/>
              <w:rPr>
                <w:rFonts w:eastAsia="Cambria"/>
                <w:color w:val="222222"/>
                <w:sz w:val="22"/>
                <w:szCs w:val="22"/>
                <w:lang w:val="ro-RO"/>
              </w:rPr>
            </w:pPr>
            <w:r w:rsidRPr="00135ABD">
              <w:rPr>
                <w:rFonts w:eastAsia="Cambria"/>
                <w:color w:val="222222"/>
                <w:sz w:val="22"/>
                <w:szCs w:val="22"/>
                <w:lang w:val="ro-RO"/>
              </w:rPr>
              <w:t>11.40-11.50</w:t>
            </w:r>
          </w:p>
        </w:tc>
        <w:tc>
          <w:tcPr>
            <w:tcW w:w="5812" w:type="dxa"/>
            <w:gridSpan w:val="2"/>
            <w:tcBorders>
              <w:top w:val="single" w:sz="4" w:space="0" w:color="000000"/>
              <w:left w:val="single" w:sz="4" w:space="0" w:color="000000"/>
              <w:bottom w:val="single" w:sz="4" w:space="0" w:color="000000"/>
              <w:right w:val="single" w:sz="4" w:space="0" w:color="000000"/>
            </w:tcBorders>
          </w:tcPr>
          <w:p w14:paraId="635B4EB5" w14:textId="77777777" w:rsidR="00760427" w:rsidRPr="00135ABD" w:rsidRDefault="00760427" w:rsidP="00B33019">
            <w:pPr>
              <w:widowControl w:val="0"/>
              <w:shd w:val="clear" w:color="auto" w:fill="FFFFFF"/>
              <w:rPr>
                <w:rFonts w:eastAsia="Cambria"/>
                <w:color w:val="222222"/>
                <w:sz w:val="22"/>
                <w:szCs w:val="22"/>
                <w:lang w:val="ro-RO"/>
              </w:rPr>
            </w:pPr>
            <w:r w:rsidRPr="00135ABD">
              <w:rPr>
                <w:rFonts w:eastAsia="Cambria"/>
                <w:sz w:val="22"/>
                <w:szCs w:val="22"/>
                <w:lang w:val="ro-RO"/>
              </w:rPr>
              <w:t>Evaluarea comportamentului alimentar în rândul elevilor</w:t>
            </w:r>
          </w:p>
        </w:tc>
        <w:tc>
          <w:tcPr>
            <w:tcW w:w="2410" w:type="dxa"/>
            <w:tcBorders>
              <w:top w:val="single" w:sz="4" w:space="0" w:color="000000"/>
              <w:left w:val="single" w:sz="4" w:space="0" w:color="000000"/>
              <w:bottom w:val="single" w:sz="4" w:space="0" w:color="000000"/>
              <w:right w:val="single" w:sz="4" w:space="0" w:color="000000"/>
            </w:tcBorders>
          </w:tcPr>
          <w:p w14:paraId="40E75450" w14:textId="77777777" w:rsidR="00760427" w:rsidRPr="00135ABD" w:rsidRDefault="00760427" w:rsidP="00B33019">
            <w:pPr>
              <w:widowControl w:val="0"/>
              <w:shd w:val="clear" w:color="auto" w:fill="FFFFFF"/>
              <w:rPr>
                <w:rFonts w:eastAsia="Cambria"/>
                <w:color w:val="222222"/>
                <w:sz w:val="22"/>
                <w:szCs w:val="22"/>
                <w:lang w:val="ro-RO"/>
              </w:rPr>
            </w:pPr>
            <w:r w:rsidRPr="00135ABD">
              <w:rPr>
                <w:rFonts w:eastAsia="Cambria"/>
                <w:sz w:val="22"/>
                <w:szCs w:val="22"/>
                <w:lang w:val="ro-RO"/>
              </w:rPr>
              <w:t>Bodrug Nicoleta</w:t>
            </w:r>
          </w:p>
        </w:tc>
      </w:tr>
      <w:tr w:rsidR="00760427" w:rsidRPr="00135ABD" w14:paraId="546EBBD4" w14:textId="77777777" w:rsidTr="009540D5">
        <w:tc>
          <w:tcPr>
            <w:tcW w:w="1276" w:type="dxa"/>
            <w:tcBorders>
              <w:top w:val="single" w:sz="4" w:space="0" w:color="000000"/>
              <w:left w:val="single" w:sz="4" w:space="0" w:color="000000"/>
              <w:bottom w:val="single" w:sz="4" w:space="0" w:color="000000"/>
              <w:right w:val="single" w:sz="4" w:space="0" w:color="000000"/>
            </w:tcBorders>
          </w:tcPr>
          <w:p w14:paraId="0EF15255" w14:textId="77777777" w:rsidR="00760427" w:rsidRPr="00135ABD" w:rsidRDefault="00760427" w:rsidP="00B33019">
            <w:pPr>
              <w:widowControl w:val="0"/>
              <w:shd w:val="clear" w:color="auto" w:fill="FFFFFF"/>
              <w:ind w:left="-57" w:right="-57"/>
              <w:rPr>
                <w:rFonts w:eastAsia="Cambria"/>
                <w:color w:val="222222"/>
                <w:sz w:val="22"/>
                <w:szCs w:val="22"/>
                <w:lang w:val="ro-RO"/>
              </w:rPr>
            </w:pPr>
            <w:r w:rsidRPr="00135ABD">
              <w:rPr>
                <w:rFonts w:eastAsia="Cambria"/>
                <w:color w:val="222222"/>
                <w:sz w:val="22"/>
                <w:szCs w:val="22"/>
                <w:lang w:val="ro-RO"/>
              </w:rPr>
              <w:t>11.50-12.00</w:t>
            </w:r>
          </w:p>
        </w:tc>
        <w:tc>
          <w:tcPr>
            <w:tcW w:w="5812" w:type="dxa"/>
            <w:gridSpan w:val="2"/>
            <w:tcBorders>
              <w:top w:val="single" w:sz="4" w:space="0" w:color="000000"/>
              <w:left w:val="single" w:sz="4" w:space="0" w:color="000000"/>
              <w:bottom w:val="single" w:sz="4" w:space="0" w:color="000000"/>
              <w:right w:val="single" w:sz="4" w:space="0" w:color="000000"/>
            </w:tcBorders>
          </w:tcPr>
          <w:p w14:paraId="5AF04658" w14:textId="77777777" w:rsidR="00760427" w:rsidRPr="00135ABD" w:rsidRDefault="00760427" w:rsidP="00B33019">
            <w:pPr>
              <w:widowControl w:val="0"/>
              <w:shd w:val="clear" w:color="auto" w:fill="FFFFFF"/>
              <w:rPr>
                <w:rFonts w:eastAsia="Cambria"/>
                <w:color w:val="222222"/>
                <w:sz w:val="22"/>
                <w:szCs w:val="22"/>
                <w:lang w:val="ro-RO"/>
              </w:rPr>
            </w:pPr>
            <w:r w:rsidRPr="00135ABD">
              <w:rPr>
                <w:rFonts w:eastAsia="Cambria"/>
                <w:sz w:val="22"/>
                <w:szCs w:val="22"/>
                <w:lang w:val="ro-RO"/>
              </w:rPr>
              <w:t>Regulatory framework for dietary supplements in the Republic of Moldova</w:t>
            </w:r>
          </w:p>
        </w:tc>
        <w:tc>
          <w:tcPr>
            <w:tcW w:w="2410" w:type="dxa"/>
            <w:tcBorders>
              <w:top w:val="single" w:sz="4" w:space="0" w:color="000000"/>
              <w:left w:val="single" w:sz="4" w:space="0" w:color="000000"/>
              <w:bottom w:val="single" w:sz="4" w:space="0" w:color="000000"/>
              <w:right w:val="single" w:sz="4" w:space="0" w:color="000000"/>
            </w:tcBorders>
          </w:tcPr>
          <w:p w14:paraId="4EC7720A" w14:textId="77777777" w:rsidR="00760427" w:rsidRPr="00135ABD" w:rsidRDefault="00760427" w:rsidP="00B33019">
            <w:pPr>
              <w:widowControl w:val="0"/>
              <w:shd w:val="clear" w:color="auto" w:fill="FFFFFF"/>
              <w:rPr>
                <w:rFonts w:eastAsia="Cambria"/>
                <w:color w:val="222222"/>
                <w:sz w:val="22"/>
                <w:szCs w:val="22"/>
                <w:lang w:val="ro-RO"/>
              </w:rPr>
            </w:pPr>
            <w:r w:rsidRPr="00135ABD">
              <w:rPr>
                <w:rFonts w:eastAsia="Cambria"/>
                <w:sz w:val="22"/>
                <w:szCs w:val="22"/>
                <w:lang w:val="ro-RO"/>
              </w:rPr>
              <w:t>Rusu Radu</w:t>
            </w:r>
          </w:p>
        </w:tc>
      </w:tr>
      <w:tr w:rsidR="00760427" w:rsidRPr="00135ABD" w14:paraId="7EF1C3D8" w14:textId="77777777" w:rsidTr="009540D5">
        <w:tc>
          <w:tcPr>
            <w:tcW w:w="1276" w:type="dxa"/>
            <w:tcBorders>
              <w:top w:val="single" w:sz="4" w:space="0" w:color="000000"/>
              <w:left w:val="single" w:sz="4" w:space="0" w:color="000000"/>
              <w:bottom w:val="single" w:sz="4" w:space="0" w:color="000000"/>
              <w:right w:val="single" w:sz="4" w:space="0" w:color="000000"/>
            </w:tcBorders>
          </w:tcPr>
          <w:p w14:paraId="372897D2" w14:textId="77777777" w:rsidR="00760427" w:rsidRPr="00135ABD" w:rsidRDefault="00760427" w:rsidP="00B33019">
            <w:pPr>
              <w:widowControl w:val="0"/>
              <w:shd w:val="clear" w:color="auto" w:fill="FFFFFF"/>
              <w:ind w:left="-57" w:right="-57"/>
              <w:rPr>
                <w:rFonts w:eastAsia="Cambria"/>
                <w:color w:val="222222"/>
                <w:sz w:val="22"/>
                <w:szCs w:val="22"/>
                <w:lang w:val="ro-RO"/>
              </w:rPr>
            </w:pPr>
            <w:r w:rsidRPr="00135ABD">
              <w:rPr>
                <w:rFonts w:eastAsia="Cambria"/>
                <w:color w:val="222222"/>
                <w:sz w:val="22"/>
                <w:szCs w:val="22"/>
                <w:lang w:val="ro-RO"/>
              </w:rPr>
              <w:t>12.00-12.10</w:t>
            </w:r>
          </w:p>
        </w:tc>
        <w:tc>
          <w:tcPr>
            <w:tcW w:w="5812" w:type="dxa"/>
            <w:gridSpan w:val="2"/>
            <w:tcBorders>
              <w:top w:val="single" w:sz="4" w:space="0" w:color="000000"/>
              <w:left w:val="single" w:sz="4" w:space="0" w:color="000000"/>
              <w:bottom w:val="single" w:sz="4" w:space="0" w:color="000000"/>
              <w:right w:val="single" w:sz="4" w:space="0" w:color="000000"/>
            </w:tcBorders>
          </w:tcPr>
          <w:p w14:paraId="2B552B08" w14:textId="77777777" w:rsidR="00760427" w:rsidRPr="00135ABD" w:rsidRDefault="00760427" w:rsidP="00B33019">
            <w:pPr>
              <w:widowControl w:val="0"/>
              <w:shd w:val="clear" w:color="auto" w:fill="FFFFFF"/>
              <w:rPr>
                <w:rFonts w:eastAsia="Cambria"/>
                <w:sz w:val="22"/>
                <w:szCs w:val="22"/>
                <w:lang w:val="ro-RO"/>
              </w:rPr>
            </w:pPr>
            <w:r w:rsidRPr="00135ABD">
              <w:rPr>
                <w:rFonts w:eastAsia="Cambria"/>
                <w:sz w:val="22"/>
                <w:szCs w:val="22"/>
                <w:lang w:val="ro-RO"/>
              </w:rPr>
              <w:t xml:space="preserve">Chestionarul SCOFF, instrument pentru optimizarea timpului de diagnosticare a tulburărilor de alimentație </w:t>
            </w:r>
          </w:p>
        </w:tc>
        <w:tc>
          <w:tcPr>
            <w:tcW w:w="2410" w:type="dxa"/>
            <w:tcBorders>
              <w:top w:val="single" w:sz="4" w:space="0" w:color="000000"/>
              <w:left w:val="single" w:sz="4" w:space="0" w:color="000000"/>
              <w:bottom w:val="single" w:sz="4" w:space="0" w:color="000000"/>
              <w:right w:val="single" w:sz="4" w:space="0" w:color="000000"/>
            </w:tcBorders>
          </w:tcPr>
          <w:p w14:paraId="7D60A047" w14:textId="77777777" w:rsidR="00760427" w:rsidRPr="00135ABD" w:rsidRDefault="00760427" w:rsidP="00B33019">
            <w:pPr>
              <w:widowControl w:val="0"/>
              <w:shd w:val="clear" w:color="auto" w:fill="FFFFFF"/>
              <w:rPr>
                <w:rFonts w:eastAsia="Cambria"/>
                <w:color w:val="222222"/>
                <w:sz w:val="22"/>
                <w:szCs w:val="22"/>
                <w:lang w:val="ro-RO"/>
              </w:rPr>
            </w:pPr>
            <w:r w:rsidRPr="00135ABD">
              <w:rPr>
                <w:rFonts w:eastAsia="Cambria"/>
                <w:sz w:val="22"/>
                <w:szCs w:val="22"/>
                <w:lang w:val="ro-RO"/>
              </w:rPr>
              <w:t>Tafuni Ovidiu</w:t>
            </w:r>
          </w:p>
        </w:tc>
      </w:tr>
      <w:tr w:rsidR="00760427" w:rsidRPr="00135ABD" w14:paraId="5541F63C" w14:textId="77777777" w:rsidTr="009540D5">
        <w:tc>
          <w:tcPr>
            <w:tcW w:w="1276" w:type="dxa"/>
            <w:tcBorders>
              <w:top w:val="single" w:sz="4" w:space="0" w:color="000000"/>
              <w:left w:val="single" w:sz="4" w:space="0" w:color="000000"/>
              <w:bottom w:val="single" w:sz="4" w:space="0" w:color="000000"/>
              <w:right w:val="single" w:sz="4" w:space="0" w:color="000000"/>
            </w:tcBorders>
          </w:tcPr>
          <w:p w14:paraId="1BF31FA5" w14:textId="77777777" w:rsidR="00760427" w:rsidRPr="00135ABD" w:rsidRDefault="00760427" w:rsidP="00B33019">
            <w:pPr>
              <w:widowControl w:val="0"/>
              <w:shd w:val="clear" w:color="auto" w:fill="FFFFFF"/>
              <w:ind w:left="-57" w:right="-57"/>
              <w:rPr>
                <w:rFonts w:eastAsia="Cambria"/>
                <w:color w:val="222222"/>
                <w:sz w:val="22"/>
                <w:szCs w:val="22"/>
                <w:lang w:val="ro-RO"/>
              </w:rPr>
            </w:pPr>
            <w:r w:rsidRPr="00135ABD">
              <w:rPr>
                <w:rFonts w:eastAsia="Cambria"/>
                <w:color w:val="222222"/>
                <w:sz w:val="22"/>
                <w:szCs w:val="22"/>
                <w:lang w:val="ro-RO"/>
              </w:rPr>
              <w:t>12.10-12.20</w:t>
            </w:r>
          </w:p>
        </w:tc>
        <w:tc>
          <w:tcPr>
            <w:tcW w:w="5812" w:type="dxa"/>
            <w:gridSpan w:val="2"/>
            <w:tcBorders>
              <w:top w:val="single" w:sz="4" w:space="0" w:color="000000"/>
              <w:left w:val="single" w:sz="4" w:space="0" w:color="000000"/>
              <w:bottom w:val="single" w:sz="4" w:space="0" w:color="000000"/>
              <w:right w:val="single" w:sz="4" w:space="0" w:color="000000"/>
            </w:tcBorders>
          </w:tcPr>
          <w:p w14:paraId="5911BF40" w14:textId="77777777" w:rsidR="00760427" w:rsidRPr="00135ABD" w:rsidRDefault="00760427" w:rsidP="00B33019">
            <w:pPr>
              <w:widowControl w:val="0"/>
              <w:shd w:val="clear" w:color="auto" w:fill="FFFFFF"/>
              <w:rPr>
                <w:rFonts w:eastAsia="Cambria"/>
                <w:sz w:val="22"/>
                <w:szCs w:val="22"/>
                <w:lang w:val="ro-RO"/>
              </w:rPr>
            </w:pPr>
            <w:r w:rsidRPr="00135ABD">
              <w:rPr>
                <w:rFonts w:eastAsia="Cambria"/>
                <w:sz w:val="22"/>
                <w:szCs w:val="22"/>
                <w:lang w:val="ro-RO"/>
              </w:rPr>
              <w:t>Starea de sănătate a populației și rata deceselor prin boala hipertensivă în Republica Moldova</w:t>
            </w:r>
          </w:p>
        </w:tc>
        <w:tc>
          <w:tcPr>
            <w:tcW w:w="2410" w:type="dxa"/>
            <w:tcBorders>
              <w:top w:val="single" w:sz="4" w:space="0" w:color="000000"/>
              <w:left w:val="single" w:sz="4" w:space="0" w:color="000000"/>
              <w:bottom w:val="single" w:sz="4" w:space="0" w:color="000000"/>
              <w:right w:val="single" w:sz="4" w:space="0" w:color="000000"/>
            </w:tcBorders>
          </w:tcPr>
          <w:p w14:paraId="18E2F0F0" w14:textId="77777777" w:rsidR="00760427" w:rsidRPr="00135ABD" w:rsidRDefault="00760427" w:rsidP="00B33019">
            <w:pPr>
              <w:widowControl w:val="0"/>
              <w:shd w:val="clear" w:color="auto" w:fill="FFFFFF"/>
              <w:rPr>
                <w:rFonts w:eastAsia="Cambria"/>
                <w:sz w:val="22"/>
                <w:szCs w:val="22"/>
                <w:lang w:val="ro-RO"/>
              </w:rPr>
            </w:pPr>
            <w:r w:rsidRPr="00135ABD">
              <w:rPr>
                <w:rFonts w:eastAsia="Cambria"/>
                <w:sz w:val="22"/>
                <w:szCs w:val="22"/>
                <w:lang w:val="ro-RO"/>
              </w:rPr>
              <w:t>Pantea Valeriu</w:t>
            </w:r>
          </w:p>
        </w:tc>
      </w:tr>
      <w:tr w:rsidR="00760427" w:rsidRPr="00135ABD" w14:paraId="5B87D147" w14:textId="77777777" w:rsidTr="009540D5">
        <w:tc>
          <w:tcPr>
            <w:tcW w:w="1276" w:type="dxa"/>
            <w:tcBorders>
              <w:top w:val="single" w:sz="4" w:space="0" w:color="000000"/>
              <w:left w:val="single" w:sz="4" w:space="0" w:color="000000"/>
              <w:bottom w:val="single" w:sz="4" w:space="0" w:color="000000"/>
              <w:right w:val="single" w:sz="4" w:space="0" w:color="000000"/>
            </w:tcBorders>
          </w:tcPr>
          <w:p w14:paraId="5E904DD6" w14:textId="77777777" w:rsidR="00760427" w:rsidRPr="00135ABD" w:rsidRDefault="00760427" w:rsidP="00B33019">
            <w:pPr>
              <w:widowControl w:val="0"/>
              <w:shd w:val="clear" w:color="auto" w:fill="FFFFFF"/>
              <w:ind w:left="-57" w:right="-57"/>
              <w:rPr>
                <w:rFonts w:eastAsia="Cambria"/>
                <w:color w:val="222222"/>
                <w:sz w:val="22"/>
                <w:szCs w:val="22"/>
                <w:lang w:val="ro-RO"/>
              </w:rPr>
            </w:pPr>
            <w:r w:rsidRPr="00135ABD">
              <w:rPr>
                <w:rFonts w:eastAsia="Cambria"/>
                <w:color w:val="222222"/>
                <w:sz w:val="22"/>
                <w:szCs w:val="22"/>
                <w:lang w:val="ro-RO"/>
              </w:rPr>
              <w:t>12.20-12.30</w:t>
            </w:r>
          </w:p>
        </w:tc>
        <w:tc>
          <w:tcPr>
            <w:tcW w:w="5812" w:type="dxa"/>
            <w:gridSpan w:val="2"/>
            <w:tcBorders>
              <w:top w:val="single" w:sz="4" w:space="0" w:color="000000"/>
              <w:left w:val="single" w:sz="4" w:space="0" w:color="000000"/>
              <w:bottom w:val="single" w:sz="4" w:space="0" w:color="000000"/>
              <w:right w:val="single" w:sz="4" w:space="0" w:color="000000"/>
            </w:tcBorders>
          </w:tcPr>
          <w:p w14:paraId="6106F61D" w14:textId="77777777" w:rsidR="00760427" w:rsidRPr="00135ABD" w:rsidRDefault="00760427" w:rsidP="00B33019">
            <w:pPr>
              <w:widowControl w:val="0"/>
              <w:shd w:val="clear" w:color="auto" w:fill="FFFFFF"/>
              <w:rPr>
                <w:rFonts w:eastAsia="Cambria"/>
                <w:sz w:val="22"/>
                <w:szCs w:val="22"/>
                <w:lang w:val="ro-RO"/>
              </w:rPr>
            </w:pPr>
            <w:r w:rsidRPr="00135ABD">
              <w:rPr>
                <w:rFonts w:eastAsia="Cambria"/>
                <w:sz w:val="22"/>
                <w:szCs w:val="22"/>
                <w:lang w:val="ro-RO"/>
              </w:rPr>
              <w:t>Profilul factorilor convenționali de risc a bolilor cronice netransmisibile în rândul studenților mediciniști</w:t>
            </w:r>
          </w:p>
        </w:tc>
        <w:tc>
          <w:tcPr>
            <w:tcW w:w="2410" w:type="dxa"/>
            <w:tcBorders>
              <w:top w:val="single" w:sz="4" w:space="0" w:color="000000"/>
              <w:left w:val="single" w:sz="4" w:space="0" w:color="000000"/>
              <w:bottom w:val="single" w:sz="4" w:space="0" w:color="000000"/>
              <w:right w:val="single" w:sz="4" w:space="0" w:color="000000"/>
            </w:tcBorders>
          </w:tcPr>
          <w:p w14:paraId="631C9B89" w14:textId="77777777" w:rsidR="00760427" w:rsidRPr="00135ABD" w:rsidRDefault="00760427" w:rsidP="00B33019">
            <w:pPr>
              <w:widowControl w:val="0"/>
              <w:shd w:val="clear" w:color="auto" w:fill="FFFFFF"/>
              <w:rPr>
                <w:rFonts w:eastAsia="Cambria"/>
                <w:color w:val="222222"/>
                <w:sz w:val="22"/>
                <w:szCs w:val="22"/>
                <w:lang w:val="ro-RO"/>
              </w:rPr>
            </w:pPr>
            <w:r w:rsidRPr="00135ABD">
              <w:rPr>
                <w:rFonts w:eastAsia="Cambria"/>
                <w:sz w:val="22"/>
                <w:szCs w:val="22"/>
                <w:highlight w:val="white"/>
                <w:lang w:val="ro-RO"/>
              </w:rPr>
              <w:t xml:space="preserve">Ignat Rodica </w:t>
            </w:r>
          </w:p>
        </w:tc>
      </w:tr>
      <w:tr w:rsidR="00760427" w:rsidRPr="00135ABD" w14:paraId="3D990EF1" w14:textId="77777777" w:rsidTr="009540D5">
        <w:tc>
          <w:tcPr>
            <w:tcW w:w="1276" w:type="dxa"/>
            <w:tcBorders>
              <w:top w:val="single" w:sz="4" w:space="0" w:color="000000"/>
              <w:left w:val="single" w:sz="4" w:space="0" w:color="000000"/>
              <w:bottom w:val="single" w:sz="4" w:space="0" w:color="000000"/>
              <w:right w:val="single" w:sz="4" w:space="0" w:color="000000"/>
            </w:tcBorders>
          </w:tcPr>
          <w:p w14:paraId="047469F6" w14:textId="77777777" w:rsidR="00760427" w:rsidRPr="00135ABD" w:rsidRDefault="00760427" w:rsidP="00B33019">
            <w:pPr>
              <w:widowControl w:val="0"/>
              <w:shd w:val="clear" w:color="auto" w:fill="FFFFFF"/>
              <w:ind w:left="-57" w:right="-57"/>
              <w:rPr>
                <w:rFonts w:eastAsia="Cambria"/>
                <w:color w:val="222222"/>
                <w:sz w:val="22"/>
                <w:szCs w:val="22"/>
                <w:lang w:val="ro-RO"/>
              </w:rPr>
            </w:pPr>
            <w:r w:rsidRPr="00135ABD">
              <w:rPr>
                <w:rFonts w:eastAsia="Cambria"/>
                <w:color w:val="222222"/>
                <w:sz w:val="22"/>
                <w:szCs w:val="22"/>
                <w:lang w:val="ro-RO"/>
              </w:rPr>
              <w:t>12.30-13.30</w:t>
            </w:r>
          </w:p>
        </w:tc>
        <w:tc>
          <w:tcPr>
            <w:tcW w:w="5812" w:type="dxa"/>
            <w:gridSpan w:val="2"/>
            <w:tcBorders>
              <w:top w:val="single" w:sz="4" w:space="0" w:color="000000"/>
              <w:left w:val="single" w:sz="4" w:space="0" w:color="000000"/>
              <w:bottom w:val="single" w:sz="4" w:space="0" w:color="000000"/>
              <w:right w:val="single" w:sz="4" w:space="0" w:color="000000"/>
            </w:tcBorders>
          </w:tcPr>
          <w:p w14:paraId="0111BBB1" w14:textId="77777777" w:rsidR="00760427" w:rsidRPr="00135ABD" w:rsidRDefault="00760427" w:rsidP="00B33019">
            <w:pPr>
              <w:widowControl w:val="0"/>
              <w:shd w:val="clear" w:color="auto" w:fill="FFFFFF"/>
              <w:rPr>
                <w:rFonts w:eastAsia="Cambria"/>
                <w:color w:val="222222"/>
                <w:sz w:val="22"/>
                <w:szCs w:val="22"/>
                <w:lang w:val="ro-RO"/>
              </w:rPr>
            </w:pPr>
            <w:r w:rsidRPr="00135ABD">
              <w:rPr>
                <w:rFonts w:eastAsia="Cambria"/>
                <w:color w:val="222222"/>
                <w:sz w:val="22"/>
                <w:szCs w:val="22"/>
                <w:lang w:val="ro-RO"/>
              </w:rPr>
              <w:t>Pauză</w:t>
            </w:r>
          </w:p>
        </w:tc>
        <w:tc>
          <w:tcPr>
            <w:tcW w:w="2410" w:type="dxa"/>
            <w:tcBorders>
              <w:top w:val="single" w:sz="4" w:space="0" w:color="000000"/>
              <w:left w:val="single" w:sz="4" w:space="0" w:color="000000"/>
              <w:bottom w:val="single" w:sz="4" w:space="0" w:color="000000"/>
              <w:right w:val="single" w:sz="4" w:space="0" w:color="000000"/>
            </w:tcBorders>
          </w:tcPr>
          <w:p w14:paraId="205A270E" w14:textId="77777777" w:rsidR="00760427" w:rsidRPr="00135ABD" w:rsidRDefault="00760427" w:rsidP="00B33019">
            <w:pPr>
              <w:widowControl w:val="0"/>
              <w:shd w:val="clear" w:color="auto" w:fill="FFFFFF"/>
              <w:rPr>
                <w:rFonts w:eastAsia="Cambria"/>
                <w:color w:val="222222"/>
                <w:sz w:val="22"/>
                <w:szCs w:val="22"/>
                <w:lang w:val="ro-RO"/>
              </w:rPr>
            </w:pPr>
          </w:p>
        </w:tc>
      </w:tr>
      <w:tr w:rsidR="00760427" w:rsidRPr="00135ABD" w14:paraId="02136B52" w14:textId="77777777" w:rsidTr="009540D5">
        <w:trPr>
          <w:trHeight w:val="240"/>
        </w:trPr>
        <w:tc>
          <w:tcPr>
            <w:tcW w:w="1276" w:type="dxa"/>
            <w:tcBorders>
              <w:top w:val="single" w:sz="4" w:space="0" w:color="000000"/>
              <w:left w:val="single" w:sz="4" w:space="0" w:color="000000"/>
              <w:bottom w:val="single" w:sz="4" w:space="0" w:color="000000"/>
              <w:right w:val="single" w:sz="4" w:space="0" w:color="000000"/>
            </w:tcBorders>
          </w:tcPr>
          <w:p w14:paraId="33DF0423" w14:textId="77777777" w:rsidR="00760427" w:rsidRPr="00135ABD" w:rsidRDefault="00760427" w:rsidP="00B33019">
            <w:pPr>
              <w:widowControl w:val="0"/>
              <w:shd w:val="clear" w:color="auto" w:fill="FFFFFF"/>
              <w:ind w:left="-57" w:right="-57"/>
              <w:rPr>
                <w:rFonts w:eastAsia="Cambria"/>
                <w:color w:val="222222"/>
                <w:sz w:val="22"/>
                <w:szCs w:val="22"/>
                <w:lang w:val="ro-RO"/>
              </w:rPr>
            </w:pPr>
            <w:r w:rsidRPr="00135ABD">
              <w:rPr>
                <w:rFonts w:eastAsia="Cambria"/>
                <w:color w:val="222222"/>
                <w:sz w:val="22"/>
                <w:szCs w:val="22"/>
                <w:lang w:val="ro-RO"/>
              </w:rPr>
              <w:lastRenderedPageBreak/>
              <w:t>13.30-15.00</w:t>
            </w:r>
          </w:p>
        </w:tc>
        <w:tc>
          <w:tcPr>
            <w:tcW w:w="8222" w:type="dxa"/>
            <w:gridSpan w:val="3"/>
            <w:tcBorders>
              <w:top w:val="single" w:sz="4" w:space="0" w:color="000000"/>
              <w:left w:val="single" w:sz="4" w:space="0" w:color="000000"/>
              <w:bottom w:val="single" w:sz="4" w:space="0" w:color="000000"/>
              <w:right w:val="single" w:sz="4" w:space="0" w:color="000000"/>
            </w:tcBorders>
          </w:tcPr>
          <w:p w14:paraId="0DAE86F0" w14:textId="77777777" w:rsidR="00760427" w:rsidRPr="00135ABD" w:rsidRDefault="00760427" w:rsidP="00B33019">
            <w:pPr>
              <w:widowControl w:val="0"/>
              <w:shd w:val="clear" w:color="auto" w:fill="FFFFFF"/>
              <w:rPr>
                <w:rFonts w:eastAsia="Cambria"/>
                <w:b/>
                <w:color w:val="222222"/>
                <w:sz w:val="22"/>
                <w:szCs w:val="22"/>
                <w:lang w:val="ro-RO"/>
              </w:rPr>
            </w:pPr>
            <w:r w:rsidRPr="00135ABD">
              <w:rPr>
                <w:rFonts w:eastAsia="Cambria"/>
                <w:b/>
                <w:color w:val="222222"/>
                <w:sz w:val="22"/>
                <w:szCs w:val="22"/>
                <w:lang w:val="ro-RO"/>
              </w:rPr>
              <w:t>Sesiunea 3. Prevenirea și controlul bolilor transmisibile</w:t>
            </w:r>
          </w:p>
          <w:p w14:paraId="7B7B5EF4" w14:textId="77777777" w:rsidR="00760427" w:rsidRPr="00135ABD" w:rsidRDefault="00760427" w:rsidP="00B33019">
            <w:pPr>
              <w:widowControl w:val="0"/>
              <w:shd w:val="clear" w:color="auto" w:fill="FFFFFF"/>
              <w:ind w:left="315" w:hanging="315"/>
              <w:rPr>
                <w:rFonts w:eastAsia="Cambria"/>
                <w:b/>
                <w:i/>
                <w:iCs/>
                <w:color w:val="222222"/>
                <w:sz w:val="22"/>
                <w:szCs w:val="22"/>
                <w:lang w:val="ro-RO"/>
              </w:rPr>
            </w:pPr>
            <w:r w:rsidRPr="00135ABD">
              <w:rPr>
                <w:rFonts w:eastAsia="Cambria"/>
                <w:b/>
                <w:i/>
                <w:iCs/>
                <w:color w:val="222222"/>
                <w:sz w:val="22"/>
                <w:szCs w:val="22"/>
                <w:lang w:val="ro-RO"/>
              </w:rPr>
              <w:t xml:space="preserve">Moderatori: </w:t>
            </w:r>
            <w:r w:rsidRPr="00135ABD">
              <w:rPr>
                <w:rFonts w:eastAsia="Cambria"/>
                <w:b/>
                <w:i/>
                <w:iCs/>
                <w:sz w:val="22"/>
                <w:szCs w:val="22"/>
                <w:lang w:val="ro-RO"/>
              </w:rPr>
              <w:t xml:space="preserve">Conf. univ., Dr. </w:t>
            </w:r>
            <w:r w:rsidRPr="00135ABD">
              <w:rPr>
                <w:rFonts w:eastAsia="Cambria"/>
                <w:b/>
                <w:i/>
                <w:iCs/>
                <w:color w:val="222222"/>
                <w:sz w:val="22"/>
                <w:szCs w:val="22"/>
                <w:lang w:val="ro-RO"/>
              </w:rPr>
              <w:t>Paraschiv Angela, șef Disciplina de epidemiologie</w:t>
            </w:r>
          </w:p>
          <w:p w14:paraId="46F6B891" w14:textId="77777777" w:rsidR="00760427" w:rsidRPr="00135ABD" w:rsidRDefault="00760427" w:rsidP="00B33019">
            <w:pPr>
              <w:widowControl w:val="0"/>
              <w:shd w:val="clear" w:color="auto" w:fill="FFFFFF"/>
              <w:ind w:left="315" w:hanging="315"/>
              <w:rPr>
                <w:rFonts w:eastAsia="Cambria"/>
                <w:color w:val="222222"/>
                <w:sz w:val="22"/>
                <w:szCs w:val="22"/>
                <w:lang w:val="ro-RO"/>
              </w:rPr>
            </w:pPr>
            <w:r w:rsidRPr="00135ABD">
              <w:rPr>
                <w:rFonts w:eastAsia="Cambria"/>
                <w:b/>
                <w:i/>
                <w:iCs/>
                <w:sz w:val="22"/>
                <w:szCs w:val="22"/>
                <w:lang w:val="ro-RO"/>
              </w:rPr>
              <w:t xml:space="preserve">Conf. univ., Dr. </w:t>
            </w:r>
            <w:r w:rsidRPr="00135ABD">
              <w:rPr>
                <w:rFonts w:eastAsia="Cambria"/>
                <w:b/>
                <w:i/>
                <w:iCs/>
                <w:color w:val="222222"/>
                <w:sz w:val="22"/>
                <w:szCs w:val="22"/>
                <w:lang w:val="ro-RO"/>
              </w:rPr>
              <w:t>Balan Greta, șef Disciplina de microbiologie și imunologie</w:t>
            </w:r>
          </w:p>
        </w:tc>
      </w:tr>
      <w:tr w:rsidR="00760427" w:rsidRPr="00135ABD" w14:paraId="6EBE04EE" w14:textId="77777777" w:rsidTr="009540D5">
        <w:tc>
          <w:tcPr>
            <w:tcW w:w="1276" w:type="dxa"/>
            <w:tcBorders>
              <w:top w:val="single" w:sz="4" w:space="0" w:color="000000"/>
              <w:left w:val="single" w:sz="4" w:space="0" w:color="000000"/>
              <w:bottom w:val="single" w:sz="4" w:space="0" w:color="000000"/>
              <w:right w:val="single" w:sz="4" w:space="0" w:color="000000"/>
            </w:tcBorders>
          </w:tcPr>
          <w:p w14:paraId="3E08D7B2" w14:textId="77777777" w:rsidR="00760427" w:rsidRPr="00135ABD" w:rsidRDefault="00760427" w:rsidP="00B33019">
            <w:pPr>
              <w:widowControl w:val="0"/>
              <w:shd w:val="clear" w:color="auto" w:fill="FFFFFF"/>
              <w:ind w:left="-57" w:right="-57"/>
              <w:rPr>
                <w:rFonts w:eastAsia="Cambria"/>
                <w:color w:val="222222"/>
                <w:sz w:val="22"/>
                <w:szCs w:val="22"/>
                <w:lang w:val="ro-RO"/>
              </w:rPr>
            </w:pPr>
            <w:r w:rsidRPr="00135ABD">
              <w:rPr>
                <w:rFonts w:eastAsia="Cambria"/>
                <w:color w:val="222222"/>
                <w:sz w:val="22"/>
                <w:szCs w:val="22"/>
                <w:lang w:val="ro-RO"/>
              </w:rPr>
              <w:t>13.30-13.40</w:t>
            </w:r>
          </w:p>
        </w:tc>
        <w:tc>
          <w:tcPr>
            <w:tcW w:w="5812" w:type="dxa"/>
            <w:gridSpan w:val="2"/>
            <w:tcBorders>
              <w:top w:val="single" w:sz="4" w:space="0" w:color="000000"/>
              <w:left w:val="single" w:sz="4" w:space="0" w:color="000000"/>
              <w:bottom w:val="single" w:sz="4" w:space="0" w:color="000000"/>
              <w:right w:val="single" w:sz="4" w:space="0" w:color="000000"/>
            </w:tcBorders>
          </w:tcPr>
          <w:p w14:paraId="74479643" w14:textId="77777777" w:rsidR="00760427" w:rsidRPr="00135ABD" w:rsidRDefault="00760427" w:rsidP="00B33019">
            <w:pPr>
              <w:widowControl w:val="0"/>
              <w:shd w:val="clear" w:color="auto" w:fill="FFFFFF"/>
              <w:rPr>
                <w:rFonts w:eastAsia="Cambria"/>
                <w:color w:val="222222"/>
                <w:sz w:val="22"/>
                <w:szCs w:val="22"/>
                <w:lang w:val="ro-RO"/>
              </w:rPr>
            </w:pPr>
            <w:r w:rsidRPr="00135ABD">
              <w:rPr>
                <w:rFonts w:eastAsia="Cambria"/>
                <w:sz w:val="22"/>
                <w:szCs w:val="22"/>
                <w:lang w:val="ro-RO"/>
              </w:rPr>
              <w:t xml:space="preserve">Estimation of incidence of COVID-19 in Armenia based on self-reported data </w:t>
            </w:r>
          </w:p>
        </w:tc>
        <w:tc>
          <w:tcPr>
            <w:tcW w:w="2410" w:type="dxa"/>
            <w:tcBorders>
              <w:top w:val="single" w:sz="4" w:space="0" w:color="000000"/>
              <w:left w:val="single" w:sz="4" w:space="0" w:color="000000"/>
              <w:bottom w:val="single" w:sz="4" w:space="0" w:color="000000"/>
              <w:right w:val="single" w:sz="4" w:space="0" w:color="000000"/>
            </w:tcBorders>
          </w:tcPr>
          <w:p w14:paraId="795C8DEF" w14:textId="77777777" w:rsidR="00760427" w:rsidRPr="00135ABD" w:rsidRDefault="00760427" w:rsidP="00B33019">
            <w:pPr>
              <w:widowControl w:val="0"/>
              <w:shd w:val="clear" w:color="auto" w:fill="FFFFFF"/>
              <w:rPr>
                <w:rFonts w:eastAsia="Cambria"/>
                <w:color w:val="222222"/>
                <w:sz w:val="22"/>
                <w:szCs w:val="22"/>
                <w:lang w:val="ro-RO"/>
              </w:rPr>
            </w:pPr>
            <w:r w:rsidRPr="00135ABD">
              <w:rPr>
                <w:rFonts w:eastAsia="Cambria"/>
                <w:sz w:val="22"/>
                <w:szCs w:val="22"/>
                <w:lang w:val="ro-RO"/>
              </w:rPr>
              <w:t>Harutyunyan Armine</w:t>
            </w:r>
          </w:p>
        </w:tc>
      </w:tr>
      <w:tr w:rsidR="00760427" w:rsidRPr="00135ABD" w14:paraId="1ABCD46B" w14:textId="77777777" w:rsidTr="009540D5">
        <w:tc>
          <w:tcPr>
            <w:tcW w:w="1276" w:type="dxa"/>
            <w:tcBorders>
              <w:top w:val="single" w:sz="4" w:space="0" w:color="000000"/>
              <w:left w:val="single" w:sz="4" w:space="0" w:color="000000"/>
              <w:bottom w:val="single" w:sz="4" w:space="0" w:color="000000"/>
              <w:right w:val="single" w:sz="4" w:space="0" w:color="000000"/>
            </w:tcBorders>
          </w:tcPr>
          <w:p w14:paraId="0AD00916" w14:textId="77777777" w:rsidR="00760427" w:rsidRPr="00135ABD" w:rsidRDefault="00760427" w:rsidP="00B33019">
            <w:pPr>
              <w:widowControl w:val="0"/>
              <w:shd w:val="clear" w:color="auto" w:fill="FFFFFF"/>
              <w:ind w:left="-57" w:right="-57"/>
              <w:rPr>
                <w:rFonts w:eastAsia="Cambria"/>
                <w:color w:val="222222"/>
                <w:sz w:val="22"/>
                <w:szCs w:val="22"/>
                <w:lang w:val="ro-RO"/>
              </w:rPr>
            </w:pPr>
            <w:r w:rsidRPr="00135ABD">
              <w:rPr>
                <w:rFonts w:eastAsia="Cambria"/>
                <w:color w:val="222222"/>
                <w:sz w:val="22"/>
                <w:szCs w:val="22"/>
                <w:lang w:val="ro-RO"/>
              </w:rPr>
              <w:t>13.40-13.50</w:t>
            </w:r>
          </w:p>
        </w:tc>
        <w:tc>
          <w:tcPr>
            <w:tcW w:w="5812" w:type="dxa"/>
            <w:gridSpan w:val="2"/>
            <w:tcBorders>
              <w:top w:val="single" w:sz="4" w:space="0" w:color="000000"/>
              <w:left w:val="single" w:sz="4" w:space="0" w:color="000000"/>
              <w:bottom w:val="single" w:sz="4" w:space="0" w:color="000000"/>
              <w:right w:val="single" w:sz="4" w:space="0" w:color="000000"/>
            </w:tcBorders>
          </w:tcPr>
          <w:p w14:paraId="69F956C0" w14:textId="77777777" w:rsidR="00760427" w:rsidRPr="00135ABD" w:rsidRDefault="00760427" w:rsidP="00B33019">
            <w:pPr>
              <w:widowControl w:val="0"/>
              <w:shd w:val="clear" w:color="auto" w:fill="FFFFFF"/>
              <w:rPr>
                <w:rFonts w:eastAsia="Cambria"/>
                <w:color w:val="222222"/>
                <w:sz w:val="22"/>
                <w:szCs w:val="22"/>
                <w:lang w:val="ro-RO"/>
              </w:rPr>
            </w:pPr>
            <w:r w:rsidRPr="00135ABD">
              <w:rPr>
                <w:rFonts w:eastAsia="Cambria"/>
                <w:sz w:val="22"/>
                <w:szCs w:val="22"/>
                <w:lang w:val="ro-RO"/>
              </w:rPr>
              <w:t>A high-content imaging-based technique for detecting neutralizing antibodies in SARS-COV-2 infection</w:t>
            </w:r>
          </w:p>
        </w:tc>
        <w:tc>
          <w:tcPr>
            <w:tcW w:w="2410" w:type="dxa"/>
            <w:tcBorders>
              <w:top w:val="single" w:sz="4" w:space="0" w:color="000000"/>
              <w:left w:val="single" w:sz="4" w:space="0" w:color="000000"/>
              <w:bottom w:val="single" w:sz="4" w:space="0" w:color="000000"/>
              <w:right w:val="single" w:sz="4" w:space="0" w:color="000000"/>
            </w:tcBorders>
          </w:tcPr>
          <w:p w14:paraId="1D81E1B6" w14:textId="77777777" w:rsidR="00760427" w:rsidRPr="00135ABD" w:rsidRDefault="00760427" w:rsidP="00B33019">
            <w:pPr>
              <w:widowControl w:val="0"/>
              <w:shd w:val="clear" w:color="auto" w:fill="FFFFFF"/>
              <w:rPr>
                <w:rFonts w:eastAsia="Cambria"/>
                <w:color w:val="222222"/>
                <w:sz w:val="22"/>
                <w:szCs w:val="22"/>
                <w:lang w:val="ro-RO"/>
              </w:rPr>
            </w:pPr>
            <w:r w:rsidRPr="00135ABD">
              <w:rPr>
                <w:rFonts w:eastAsia="Cambria"/>
                <w:sz w:val="22"/>
                <w:szCs w:val="22"/>
                <w:lang w:val="ro-RO"/>
              </w:rPr>
              <w:t>Ulinici Mariana</w:t>
            </w:r>
          </w:p>
        </w:tc>
      </w:tr>
      <w:tr w:rsidR="00760427" w:rsidRPr="00135ABD" w14:paraId="0EEB5DA8" w14:textId="77777777" w:rsidTr="009540D5">
        <w:tc>
          <w:tcPr>
            <w:tcW w:w="1276" w:type="dxa"/>
            <w:tcBorders>
              <w:top w:val="single" w:sz="4" w:space="0" w:color="000000"/>
              <w:left w:val="single" w:sz="4" w:space="0" w:color="000000"/>
              <w:bottom w:val="single" w:sz="4" w:space="0" w:color="000000"/>
              <w:right w:val="single" w:sz="4" w:space="0" w:color="000000"/>
            </w:tcBorders>
          </w:tcPr>
          <w:p w14:paraId="592DC36B" w14:textId="77777777" w:rsidR="00760427" w:rsidRPr="00135ABD" w:rsidRDefault="00760427" w:rsidP="00B33019">
            <w:pPr>
              <w:widowControl w:val="0"/>
              <w:shd w:val="clear" w:color="auto" w:fill="FFFFFF"/>
              <w:ind w:left="-57" w:right="-57"/>
              <w:rPr>
                <w:rFonts w:eastAsia="Cambria"/>
                <w:color w:val="222222"/>
                <w:sz w:val="22"/>
                <w:szCs w:val="22"/>
                <w:lang w:val="ro-RO"/>
              </w:rPr>
            </w:pPr>
            <w:r w:rsidRPr="00135ABD">
              <w:rPr>
                <w:rFonts w:eastAsia="Cambria"/>
                <w:color w:val="222222"/>
                <w:sz w:val="22"/>
                <w:szCs w:val="22"/>
                <w:lang w:val="ro-RO"/>
              </w:rPr>
              <w:t>13.50-14.00</w:t>
            </w:r>
          </w:p>
        </w:tc>
        <w:tc>
          <w:tcPr>
            <w:tcW w:w="5812" w:type="dxa"/>
            <w:gridSpan w:val="2"/>
            <w:tcBorders>
              <w:top w:val="single" w:sz="4" w:space="0" w:color="000000"/>
              <w:left w:val="single" w:sz="4" w:space="0" w:color="000000"/>
              <w:bottom w:val="single" w:sz="4" w:space="0" w:color="000000"/>
              <w:right w:val="single" w:sz="4" w:space="0" w:color="000000"/>
            </w:tcBorders>
          </w:tcPr>
          <w:p w14:paraId="4BAEC2B3" w14:textId="77777777" w:rsidR="00760427" w:rsidRPr="00135ABD" w:rsidRDefault="00760427" w:rsidP="00B33019">
            <w:pPr>
              <w:widowControl w:val="0"/>
              <w:shd w:val="clear" w:color="auto" w:fill="FFFFFF"/>
              <w:rPr>
                <w:rFonts w:eastAsia="Cambria"/>
                <w:color w:val="222222"/>
                <w:sz w:val="22"/>
                <w:szCs w:val="22"/>
                <w:lang w:val="ro-RO"/>
              </w:rPr>
            </w:pPr>
            <w:r w:rsidRPr="00135ABD">
              <w:rPr>
                <w:rFonts w:eastAsia="Cambria"/>
                <w:color w:val="222222"/>
                <w:sz w:val="22"/>
                <w:szCs w:val="22"/>
                <w:highlight w:val="white"/>
                <w:lang w:val="ro-RO"/>
              </w:rPr>
              <w:t>Studiu de farmacovigilență privind vaccinările COVID-19 în Republica Moldova</w:t>
            </w:r>
          </w:p>
        </w:tc>
        <w:tc>
          <w:tcPr>
            <w:tcW w:w="2410" w:type="dxa"/>
            <w:tcBorders>
              <w:top w:val="single" w:sz="4" w:space="0" w:color="000000"/>
              <w:left w:val="single" w:sz="4" w:space="0" w:color="000000"/>
              <w:bottom w:val="single" w:sz="4" w:space="0" w:color="000000"/>
              <w:right w:val="single" w:sz="4" w:space="0" w:color="000000"/>
            </w:tcBorders>
          </w:tcPr>
          <w:p w14:paraId="0A703D46" w14:textId="77777777" w:rsidR="00760427" w:rsidRPr="00135ABD" w:rsidRDefault="00760427" w:rsidP="00B33019">
            <w:pPr>
              <w:widowControl w:val="0"/>
              <w:shd w:val="clear" w:color="auto" w:fill="FFFFFF"/>
              <w:rPr>
                <w:rFonts w:eastAsia="Cambria"/>
                <w:color w:val="222222"/>
                <w:sz w:val="22"/>
                <w:szCs w:val="22"/>
                <w:lang w:val="ro-RO"/>
              </w:rPr>
            </w:pPr>
            <w:r w:rsidRPr="00135ABD">
              <w:rPr>
                <w:rFonts w:eastAsia="Cambria"/>
                <w:sz w:val="22"/>
                <w:szCs w:val="22"/>
                <w:lang w:val="ro-RO"/>
              </w:rPr>
              <w:t>Scutari Eugeniu</w:t>
            </w:r>
          </w:p>
        </w:tc>
      </w:tr>
      <w:tr w:rsidR="00760427" w:rsidRPr="00135ABD" w14:paraId="3C11FD80" w14:textId="77777777" w:rsidTr="009540D5">
        <w:tc>
          <w:tcPr>
            <w:tcW w:w="1276" w:type="dxa"/>
            <w:tcBorders>
              <w:top w:val="single" w:sz="4" w:space="0" w:color="000000"/>
              <w:left w:val="single" w:sz="4" w:space="0" w:color="000000"/>
              <w:bottom w:val="single" w:sz="4" w:space="0" w:color="000000"/>
              <w:right w:val="single" w:sz="4" w:space="0" w:color="000000"/>
            </w:tcBorders>
          </w:tcPr>
          <w:p w14:paraId="7674A47C" w14:textId="77777777" w:rsidR="00760427" w:rsidRPr="00135ABD" w:rsidRDefault="00760427" w:rsidP="00B33019">
            <w:pPr>
              <w:widowControl w:val="0"/>
              <w:shd w:val="clear" w:color="auto" w:fill="FFFFFF"/>
              <w:ind w:left="-57" w:right="-57"/>
              <w:rPr>
                <w:rFonts w:eastAsia="Cambria"/>
                <w:color w:val="222222"/>
                <w:sz w:val="22"/>
                <w:szCs w:val="22"/>
                <w:lang w:val="ro-RO"/>
              </w:rPr>
            </w:pPr>
            <w:r w:rsidRPr="00135ABD">
              <w:rPr>
                <w:rFonts w:eastAsia="Cambria"/>
                <w:color w:val="222222"/>
                <w:sz w:val="22"/>
                <w:szCs w:val="22"/>
                <w:lang w:val="ro-RO"/>
              </w:rPr>
              <w:t>14.00-14.10</w:t>
            </w:r>
          </w:p>
        </w:tc>
        <w:tc>
          <w:tcPr>
            <w:tcW w:w="5812" w:type="dxa"/>
            <w:gridSpan w:val="2"/>
            <w:tcBorders>
              <w:top w:val="single" w:sz="4" w:space="0" w:color="000000"/>
              <w:left w:val="single" w:sz="4" w:space="0" w:color="000000"/>
              <w:bottom w:val="single" w:sz="4" w:space="0" w:color="000000"/>
              <w:right w:val="single" w:sz="4" w:space="0" w:color="000000"/>
            </w:tcBorders>
          </w:tcPr>
          <w:p w14:paraId="73D71A8F" w14:textId="77777777" w:rsidR="00760427" w:rsidRPr="00135ABD" w:rsidRDefault="00760427" w:rsidP="00B33019">
            <w:pPr>
              <w:widowControl w:val="0"/>
              <w:shd w:val="clear" w:color="auto" w:fill="FFFFFF"/>
              <w:rPr>
                <w:rFonts w:eastAsia="Cambria"/>
                <w:color w:val="222222"/>
                <w:sz w:val="22"/>
                <w:szCs w:val="22"/>
                <w:lang w:val="ro-RO"/>
              </w:rPr>
            </w:pPr>
            <w:r w:rsidRPr="00135ABD">
              <w:rPr>
                <w:rFonts w:eastAsia="Cambria"/>
                <w:sz w:val="22"/>
                <w:szCs w:val="22"/>
                <w:lang w:val="ro-RO"/>
              </w:rPr>
              <w:t>Determinarea rapidă a microorganismelor în medicamente</w:t>
            </w:r>
          </w:p>
        </w:tc>
        <w:tc>
          <w:tcPr>
            <w:tcW w:w="2410" w:type="dxa"/>
            <w:tcBorders>
              <w:top w:val="single" w:sz="4" w:space="0" w:color="000000"/>
              <w:left w:val="single" w:sz="4" w:space="0" w:color="000000"/>
              <w:bottom w:val="single" w:sz="4" w:space="0" w:color="000000"/>
              <w:right w:val="single" w:sz="4" w:space="0" w:color="000000"/>
            </w:tcBorders>
          </w:tcPr>
          <w:p w14:paraId="1E22E759" w14:textId="77777777" w:rsidR="00760427" w:rsidRPr="00135ABD" w:rsidRDefault="00760427" w:rsidP="00B33019">
            <w:pPr>
              <w:widowControl w:val="0"/>
              <w:shd w:val="clear" w:color="auto" w:fill="FFFFFF"/>
              <w:rPr>
                <w:rFonts w:eastAsia="Cambria"/>
                <w:color w:val="222222"/>
                <w:sz w:val="22"/>
                <w:szCs w:val="22"/>
                <w:lang w:val="ro-RO"/>
              </w:rPr>
            </w:pPr>
            <w:r w:rsidRPr="00135ABD">
              <w:rPr>
                <w:rFonts w:eastAsia="Cambria"/>
                <w:color w:val="222222"/>
                <w:sz w:val="22"/>
                <w:szCs w:val="22"/>
                <w:lang w:val="ro-RO"/>
              </w:rPr>
              <w:t>Pușcaș Nicolae</w:t>
            </w:r>
          </w:p>
        </w:tc>
      </w:tr>
      <w:tr w:rsidR="00760427" w:rsidRPr="00135ABD" w14:paraId="4EBE0B7F" w14:textId="77777777" w:rsidTr="009540D5">
        <w:tc>
          <w:tcPr>
            <w:tcW w:w="1276" w:type="dxa"/>
            <w:tcBorders>
              <w:top w:val="single" w:sz="4" w:space="0" w:color="000000"/>
              <w:left w:val="single" w:sz="4" w:space="0" w:color="000000"/>
              <w:bottom w:val="single" w:sz="4" w:space="0" w:color="000000"/>
              <w:right w:val="single" w:sz="4" w:space="0" w:color="000000"/>
            </w:tcBorders>
          </w:tcPr>
          <w:p w14:paraId="1936EBDF" w14:textId="77777777" w:rsidR="00760427" w:rsidRPr="00135ABD" w:rsidRDefault="00760427" w:rsidP="00B33019">
            <w:pPr>
              <w:widowControl w:val="0"/>
              <w:shd w:val="clear" w:color="auto" w:fill="FFFFFF"/>
              <w:ind w:left="-57" w:right="-57"/>
              <w:rPr>
                <w:rFonts w:eastAsia="Cambria"/>
                <w:color w:val="222222"/>
                <w:sz w:val="22"/>
                <w:szCs w:val="22"/>
                <w:lang w:val="ro-RO"/>
              </w:rPr>
            </w:pPr>
            <w:r w:rsidRPr="00135ABD">
              <w:rPr>
                <w:rFonts w:eastAsia="Cambria"/>
                <w:color w:val="222222"/>
                <w:sz w:val="22"/>
                <w:szCs w:val="22"/>
                <w:lang w:val="ro-RO"/>
              </w:rPr>
              <w:t>14.10-14.20</w:t>
            </w:r>
          </w:p>
        </w:tc>
        <w:tc>
          <w:tcPr>
            <w:tcW w:w="5812" w:type="dxa"/>
            <w:gridSpan w:val="2"/>
            <w:tcBorders>
              <w:top w:val="single" w:sz="4" w:space="0" w:color="000000"/>
              <w:left w:val="single" w:sz="4" w:space="0" w:color="000000"/>
              <w:bottom w:val="single" w:sz="4" w:space="0" w:color="000000"/>
              <w:right w:val="single" w:sz="4" w:space="0" w:color="000000"/>
            </w:tcBorders>
          </w:tcPr>
          <w:p w14:paraId="6B0391B7" w14:textId="77777777" w:rsidR="00760427" w:rsidRPr="00135ABD" w:rsidRDefault="00760427" w:rsidP="00B33019">
            <w:pPr>
              <w:widowControl w:val="0"/>
              <w:shd w:val="clear" w:color="auto" w:fill="FFFFFF"/>
              <w:rPr>
                <w:rFonts w:eastAsia="Cambria"/>
                <w:color w:val="222222"/>
                <w:sz w:val="22"/>
                <w:szCs w:val="22"/>
                <w:lang w:val="ro-RO"/>
              </w:rPr>
            </w:pPr>
            <w:r w:rsidRPr="00135ABD">
              <w:rPr>
                <w:rFonts w:eastAsia="Cambria"/>
                <w:sz w:val="22"/>
                <w:szCs w:val="22"/>
                <w:lang w:val="ro-RO"/>
              </w:rPr>
              <w:t>Încălzirea globală – risc de răspândire a malariei</w:t>
            </w:r>
          </w:p>
        </w:tc>
        <w:tc>
          <w:tcPr>
            <w:tcW w:w="2410" w:type="dxa"/>
            <w:tcBorders>
              <w:top w:val="single" w:sz="4" w:space="0" w:color="000000"/>
              <w:left w:val="single" w:sz="4" w:space="0" w:color="000000"/>
              <w:bottom w:val="single" w:sz="4" w:space="0" w:color="000000"/>
              <w:right w:val="single" w:sz="4" w:space="0" w:color="000000"/>
            </w:tcBorders>
          </w:tcPr>
          <w:p w14:paraId="02FA132B" w14:textId="77777777" w:rsidR="00760427" w:rsidRPr="00135ABD" w:rsidRDefault="00760427" w:rsidP="00B33019">
            <w:pPr>
              <w:widowControl w:val="0"/>
              <w:shd w:val="clear" w:color="auto" w:fill="FFFFFF"/>
              <w:rPr>
                <w:rFonts w:eastAsia="Cambria"/>
                <w:color w:val="222222"/>
                <w:sz w:val="22"/>
                <w:szCs w:val="22"/>
                <w:lang w:val="ro-RO"/>
              </w:rPr>
            </w:pPr>
            <w:r w:rsidRPr="00135ABD">
              <w:rPr>
                <w:rFonts w:eastAsia="Cambria"/>
                <w:color w:val="222222"/>
                <w:sz w:val="22"/>
                <w:szCs w:val="22"/>
                <w:lang w:val="ro-RO"/>
              </w:rPr>
              <w:t>Marga Irina</w:t>
            </w:r>
          </w:p>
        </w:tc>
      </w:tr>
      <w:tr w:rsidR="00760427" w:rsidRPr="00135ABD" w14:paraId="51647F97" w14:textId="77777777" w:rsidTr="009540D5">
        <w:tc>
          <w:tcPr>
            <w:tcW w:w="1276" w:type="dxa"/>
            <w:tcBorders>
              <w:top w:val="single" w:sz="4" w:space="0" w:color="000000"/>
              <w:left w:val="single" w:sz="4" w:space="0" w:color="000000"/>
              <w:bottom w:val="single" w:sz="4" w:space="0" w:color="000000"/>
              <w:right w:val="single" w:sz="4" w:space="0" w:color="000000"/>
            </w:tcBorders>
          </w:tcPr>
          <w:p w14:paraId="6BCBEDCA" w14:textId="77777777" w:rsidR="00760427" w:rsidRPr="00135ABD" w:rsidRDefault="00760427" w:rsidP="00B33019">
            <w:pPr>
              <w:widowControl w:val="0"/>
              <w:shd w:val="clear" w:color="auto" w:fill="FFFFFF"/>
              <w:ind w:left="-57" w:right="-57"/>
              <w:rPr>
                <w:rFonts w:eastAsia="Cambria"/>
                <w:color w:val="222222"/>
                <w:sz w:val="22"/>
                <w:szCs w:val="22"/>
                <w:lang w:val="ro-RO"/>
              </w:rPr>
            </w:pPr>
            <w:r w:rsidRPr="00135ABD">
              <w:rPr>
                <w:rFonts w:eastAsia="Cambria"/>
                <w:color w:val="222222"/>
                <w:sz w:val="22"/>
                <w:szCs w:val="22"/>
                <w:lang w:val="ro-RO"/>
              </w:rPr>
              <w:t>14.20-14.30</w:t>
            </w:r>
          </w:p>
        </w:tc>
        <w:tc>
          <w:tcPr>
            <w:tcW w:w="5812" w:type="dxa"/>
            <w:gridSpan w:val="2"/>
            <w:tcBorders>
              <w:top w:val="single" w:sz="4" w:space="0" w:color="000000"/>
              <w:left w:val="single" w:sz="4" w:space="0" w:color="000000"/>
              <w:bottom w:val="single" w:sz="4" w:space="0" w:color="000000"/>
              <w:right w:val="single" w:sz="4" w:space="0" w:color="000000"/>
            </w:tcBorders>
          </w:tcPr>
          <w:p w14:paraId="096E4962" w14:textId="77777777" w:rsidR="00760427" w:rsidRPr="00135ABD" w:rsidRDefault="00760427" w:rsidP="00B33019">
            <w:pPr>
              <w:widowControl w:val="0"/>
              <w:shd w:val="clear" w:color="auto" w:fill="FFFFFF"/>
              <w:rPr>
                <w:rFonts w:eastAsia="Cambria"/>
                <w:color w:val="222222"/>
                <w:sz w:val="22"/>
                <w:szCs w:val="22"/>
                <w:lang w:val="ro-RO"/>
              </w:rPr>
            </w:pPr>
            <w:r w:rsidRPr="00135ABD">
              <w:rPr>
                <w:rFonts w:eastAsia="Cambria"/>
                <w:sz w:val="22"/>
                <w:szCs w:val="22"/>
                <w:lang w:val="ro-RO"/>
              </w:rPr>
              <w:t>Tick-borne encephalitis virus – an emerging pathogen</w:t>
            </w:r>
          </w:p>
        </w:tc>
        <w:tc>
          <w:tcPr>
            <w:tcW w:w="2410" w:type="dxa"/>
            <w:tcBorders>
              <w:top w:val="single" w:sz="4" w:space="0" w:color="000000"/>
              <w:left w:val="single" w:sz="4" w:space="0" w:color="000000"/>
              <w:bottom w:val="single" w:sz="4" w:space="0" w:color="000000"/>
              <w:right w:val="single" w:sz="4" w:space="0" w:color="000000"/>
            </w:tcBorders>
          </w:tcPr>
          <w:p w14:paraId="6701F6C3" w14:textId="77777777" w:rsidR="00760427" w:rsidRPr="00135ABD" w:rsidRDefault="00760427" w:rsidP="00B33019">
            <w:pPr>
              <w:widowControl w:val="0"/>
              <w:shd w:val="clear" w:color="auto" w:fill="FFFFFF"/>
              <w:rPr>
                <w:rFonts w:eastAsia="Cambria"/>
                <w:color w:val="222222"/>
                <w:sz w:val="22"/>
                <w:szCs w:val="22"/>
                <w:lang w:val="ro-RO"/>
              </w:rPr>
            </w:pPr>
            <w:r w:rsidRPr="00135ABD">
              <w:rPr>
                <w:rFonts w:eastAsia="Cambria"/>
                <w:sz w:val="22"/>
                <w:szCs w:val="22"/>
                <w:lang w:val="ro-RO"/>
              </w:rPr>
              <w:t>Sofronie Olga</w:t>
            </w:r>
          </w:p>
        </w:tc>
      </w:tr>
      <w:tr w:rsidR="00760427" w:rsidRPr="00135ABD" w14:paraId="6071B92E" w14:textId="77777777" w:rsidTr="009540D5">
        <w:tc>
          <w:tcPr>
            <w:tcW w:w="1276" w:type="dxa"/>
            <w:tcBorders>
              <w:top w:val="single" w:sz="4" w:space="0" w:color="000000"/>
              <w:left w:val="single" w:sz="4" w:space="0" w:color="000000"/>
              <w:bottom w:val="single" w:sz="4" w:space="0" w:color="000000"/>
              <w:right w:val="single" w:sz="4" w:space="0" w:color="000000"/>
            </w:tcBorders>
          </w:tcPr>
          <w:p w14:paraId="177F9B26" w14:textId="77777777" w:rsidR="00760427" w:rsidRPr="00135ABD" w:rsidRDefault="00760427" w:rsidP="00B33019">
            <w:pPr>
              <w:widowControl w:val="0"/>
              <w:shd w:val="clear" w:color="auto" w:fill="FFFFFF"/>
              <w:ind w:left="-57" w:right="-57"/>
              <w:rPr>
                <w:rFonts w:eastAsia="Cambria"/>
                <w:color w:val="222222"/>
                <w:sz w:val="22"/>
                <w:szCs w:val="22"/>
                <w:lang w:val="ro-RO"/>
              </w:rPr>
            </w:pPr>
            <w:r w:rsidRPr="00135ABD">
              <w:rPr>
                <w:rFonts w:eastAsia="Cambria"/>
                <w:color w:val="222222"/>
                <w:sz w:val="22"/>
                <w:szCs w:val="22"/>
                <w:lang w:val="ro-RO"/>
              </w:rPr>
              <w:t>14.30-14.40</w:t>
            </w:r>
          </w:p>
        </w:tc>
        <w:tc>
          <w:tcPr>
            <w:tcW w:w="5812" w:type="dxa"/>
            <w:gridSpan w:val="2"/>
            <w:tcBorders>
              <w:top w:val="single" w:sz="4" w:space="0" w:color="000000"/>
              <w:left w:val="single" w:sz="4" w:space="0" w:color="000000"/>
              <w:bottom w:val="single" w:sz="4" w:space="0" w:color="000000"/>
              <w:right w:val="single" w:sz="4" w:space="0" w:color="000000"/>
            </w:tcBorders>
          </w:tcPr>
          <w:p w14:paraId="156FCBBC" w14:textId="77777777" w:rsidR="00760427" w:rsidRPr="00135ABD" w:rsidRDefault="00760427" w:rsidP="00B33019">
            <w:pPr>
              <w:widowControl w:val="0"/>
              <w:shd w:val="clear" w:color="auto" w:fill="FFFFFF"/>
              <w:rPr>
                <w:rFonts w:eastAsia="Cambria"/>
                <w:color w:val="222222"/>
                <w:sz w:val="22"/>
                <w:szCs w:val="22"/>
                <w:highlight w:val="white"/>
                <w:lang w:val="ro-RO"/>
              </w:rPr>
            </w:pPr>
            <w:r w:rsidRPr="00135ABD">
              <w:rPr>
                <w:rFonts w:eastAsia="Arial"/>
                <w:color w:val="222222"/>
                <w:sz w:val="22"/>
                <w:szCs w:val="22"/>
                <w:highlight w:val="white"/>
                <w:lang w:val="ro-RO"/>
              </w:rPr>
              <w:t>I</w:t>
            </w:r>
            <w:r w:rsidRPr="00135ABD">
              <w:rPr>
                <w:rFonts w:eastAsia="Cambria"/>
                <w:color w:val="222222"/>
                <w:sz w:val="22"/>
                <w:szCs w:val="22"/>
                <w:highlight w:val="white"/>
                <w:lang w:val="ro-RO"/>
              </w:rPr>
              <w:t>n vitro biofilm formation by staphylococcus aureus and their association with antimicrobial resistance</w:t>
            </w:r>
          </w:p>
        </w:tc>
        <w:tc>
          <w:tcPr>
            <w:tcW w:w="2410" w:type="dxa"/>
            <w:tcBorders>
              <w:top w:val="single" w:sz="4" w:space="0" w:color="000000"/>
              <w:left w:val="single" w:sz="4" w:space="0" w:color="000000"/>
              <w:bottom w:val="single" w:sz="4" w:space="0" w:color="000000"/>
              <w:right w:val="single" w:sz="4" w:space="0" w:color="000000"/>
            </w:tcBorders>
          </w:tcPr>
          <w:p w14:paraId="7CE7B758" w14:textId="77777777" w:rsidR="00760427" w:rsidRPr="00135ABD" w:rsidRDefault="00760427" w:rsidP="00B33019">
            <w:pPr>
              <w:widowControl w:val="0"/>
              <w:shd w:val="clear" w:color="auto" w:fill="FFFFFF"/>
              <w:rPr>
                <w:rFonts w:eastAsia="Cambria"/>
                <w:color w:val="222222"/>
                <w:sz w:val="22"/>
                <w:szCs w:val="22"/>
                <w:lang w:val="ro-RO"/>
              </w:rPr>
            </w:pPr>
            <w:r w:rsidRPr="00135ABD">
              <w:rPr>
                <w:rFonts w:eastAsia="Cambria"/>
                <w:sz w:val="22"/>
                <w:szCs w:val="22"/>
                <w:lang w:val="ro-RO"/>
              </w:rPr>
              <w:t>Iunac Dmitri</w:t>
            </w:r>
          </w:p>
        </w:tc>
      </w:tr>
      <w:tr w:rsidR="00760427" w:rsidRPr="00135ABD" w14:paraId="1295B408" w14:textId="77777777" w:rsidTr="009540D5">
        <w:tc>
          <w:tcPr>
            <w:tcW w:w="1276" w:type="dxa"/>
            <w:tcBorders>
              <w:top w:val="single" w:sz="4" w:space="0" w:color="000000"/>
              <w:left w:val="single" w:sz="4" w:space="0" w:color="000000"/>
              <w:bottom w:val="single" w:sz="4" w:space="0" w:color="000000"/>
              <w:right w:val="single" w:sz="4" w:space="0" w:color="000000"/>
            </w:tcBorders>
          </w:tcPr>
          <w:p w14:paraId="05DA10A0" w14:textId="77777777" w:rsidR="00760427" w:rsidRPr="00135ABD" w:rsidRDefault="00760427" w:rsidP="00B33019">
            <w:pPr>
              <w:widowControl w:val="0"/>
              <w:shd w:val="clear" w:color="auto" w:fill="FFFFFF"/>
              <w:ind w:left="-57" w:right="-57"/>
              <w:rPr>
                <w:rFonts w:eastAsia="Cambria"/>
                <w:color w:val="222222"/>
                <w:sz w:val="22"/>
                <w:szCs w:val="22"/>
                <w:lang w:val="ro-RO"/>
              </w:rPr>
            </w:pPr>
            <w:r w:rsidRPr="00135ABD">
              <w:rPr>
                <w:rFonts w:eastAsia="Cambria"/>
                <w:color w:val="222222"/>
                <w:sz w:val="22"/>
                <w:szCs w:val="22"/>
                <w:lang w:val="ro-RO"/>
              </w:rPr>
              <w:t>14.40-14.50</w:t>
            </w:r>
          </w:p>
        </w:tc>
        <w:tc>
          <w:tcPr>
            <w:tcW w:w="5812" w:type="dxa"/>
            <w:gridSpan w:val="2"/>
            <w:tcBorders>
              <w:top w:val="single" w:sz="4" w:space="0" w:color="000000"/>
              <w:left w:val="single" w:sz="4" w:space="0" w:color="000000"/>
              <w:bottom w:val="single" w:sz="4" w:space="0" w:color="000000"/>
              <w:right w:val="single" w:sz="4" w:space="0" w:color="000000"/>
            </w:tcBorders>
          </w:tcPr>
          <w:p w14:paraId="19BC87B8" w14:textId="77777777" w:rsidR="00760427" w:rsidRPr="00135ABD" w:rsidRDefault="00760427" w:rsidP="00B33019">
            <w:pPr>
              <w:widowControl w:val="0"/>
              <w:shd w:val="clear" w:color="auto" w:fill="FFFFFF"/>
              <w:rPr>
                <w:rFonts w:eastAsia="Cambria"/>
                <w:color w:val="222222"/>
                <w:sz w:val="22"/>
                <w:szCs w:val="22"/>
                <w:lang w:val="ro-RO"/>
              </w:rPr>
            </w:pPr>
            <w:r w:rsidRPr="00135ABD">
              <w:rPr>
                <w:rFonts w:eastAsia="Cambria"/>
                <w:sz w:val="22"/>
                <w:szCs w:val="22"/>
                <w:lang w:val="ro-RO"/>
              </w:rPr>
              <w:t>Antimicrobial resistance analysis of clinical Escherichia coli</w:t>
            </w:r>
          </w:p>
        </w:tc>
        <w:tc>
          <w:tcPr>
            <w:tcW w:w="2410" w:type="dxa"/>
            <w:tcBorders>
              <w:top w:val="single" w:sz="4" w:space="0" w:color="000000"/>
              <w:left w:val="single" w:sz="4" w:space="0" w:color="000000"/>
              <w:bottom w:val="single" w:sz="4" w:space="0" w:color="000000"/>
              <w:right w:val="single" w:sz="4" w:space="0" w:color="000000"/>
            </w:tcBorders>
          </w:tcPr>
          <w:p w14:paraId="70AF5D28" w14:textId="77777777" w:rsidR="00760427" w:rsidRPr="00135ABD" w:rsidRDefault="00760427" w:rsidP="00B33019">
            <w:pPr>
              <w:widowControl w:val="0"/>
              <w:shd w:val="clear" w:color="auto" w:fill="FFFFFF"/>
              <w:rPr>
                <w:rFonts w:eastAsia="Cambria"/>
                <w:color w:val="222222"/>
                <w:sz w:val="22"/>
                <w:szCs w:val="22"/>
                <w:lang w:val="ro-RO"/>
              </w:rPr>
            </w:pPr>
            <w:r w:rsidRPr="00135ABD">
              <w:rPr>
                <w:rFonts w:eastAsia="Cambria"/>
                <w:sz w:val="22"/>
                <w:szCs w:val="22"/>
                <w:lang w:val="ro-RO"/>
              </w:rPr>
              <w:t>Anton Maria</w:t>
            </w:r>
          </w:p>
        </w:tc>
      </w:tr>
      <w:tr w:rsidR="00760427" w:rsidRPr="00135ABD" w14:paraId="363BC123" w14:textId="77777777" w:rsidTr="009540D5">
        <w:tc>
          <w:tcPr>
            <w:tcW w:w="1276" w:type="dxa"/>
            <w:tcBorders>
              <w:top w:val="single" w:sz="4" w:space="0" w:color="000000"/>
              <w:left w:val="single" w:sz="4" w:space="0" w:color="000000"/>
              <w:bottom w:val="single" w:sz="4" w:space="0" w:color="000000"/>
              <w:right w:val="single" w:sz="4" w:space="0" w:color="000000"/>
            </w:tcBorders>
          </w:tcPr>
          <w:p w14:paraId="14284AFC" w14:textId="77777777" w:rsidR="00760427" w:rsidRPr="00135ABD" w:rsidRDefault="00760427" w:rsidP="00B33019">
            <w:pPr>
              <w:widowControl w:val="0"/>
              <w:shd w:val="clear" w:color="auto" w:fill="FFFFFF"/>
              <w:ind w:left="-57" w:right="-57"/>
              <w:rPr>
                <w:rFonts w:eastAsia="Cambria"/>
                <w:color w:val="222222"/>
                <w:sz w:val="22"/>
                <w:szCs w:val="22"/>
                <w:lang w:val="ro-RO"/>
              </w:rPr>
            </w:pPr>
            <w:r w:rsidRPr="00135ABD">
              <w:rPr>
                <w:rFonts w:eastAsia="Cambria"/>
                <w:color w:val="222222"/>
                <w:sz w:val="22"/>
                <w:szCs w:val="22"/>
                <w:lang w:val="ro-RO"/>
              </w:rPr>
              <w:t>14.50-15.00</w:t>
            </w:r>
          </w:p>
        </w:tc>
        <w:tc>
          <w:tcPr>
            <w:tcW w:w="5812" w:type="dxa"/>
            <w:gridSpan w:val="2"/>
            <w:tcBorders>
              <w:top w:val="single" w:sz="4" w:space="0" w:color="000000"/>
              <w:left w:val="single" w:sz="4" w:space="0" w:color="000000"/>
              <w:bottom w:val="single" w:sz="4" w:space="0" w:color="000000"/>
              <w:right w:val="single" w:sz="4" w:space="0" w:color="000000"/>
            </w:tcBorders>
          </w:tcPr>
          <w:p w14:paraId="68D1623D" w14:textId="77777777" w:rsidR="00760427" w:rsidRPr="00135ABD" w:rsidRDefault="00760427" w:rsidP="00B33019">
            <w:pPr>
              <w:widowControl w:val="0"/>
              <w:shd w:val="clear" w:color="auto" w:fill="FFFFFF"/>
              <w:rPr>
                <w:rFonts w:eastAsia="Cambria"/>
                <w:color w:val="222222"/>
                <w:sz w:val="22"/>
                <w:szCs w:val="22"/>
                <w:lang w:val="ro-RO"/>
              </w:rPr>
            </w:pPr>
            <w:r w:rsidRPr="00135ABD">
              <w:rPr>
                <w:rFonts w:eastAsia="Cambria"/>
                <w:sz w:val="22"/>
                <w:szCs w:val="22"/>
                <w:lang w:val="ro-RO"/>
              </w:rPr>
              <w:t>Necesitatea administrării dozei booster contra HVB la grupurile cu risc sporit de infectare</w:t>
            </w:r>
          </w:p>
        </w:tc>
        <w:tc>
          <w:tcPr>
            <w:tcW w:w="2410" w:type="dxa"/>
            <w:tcBorders>
              <w:top w:val="single" w:sz="4" w:space="0" w:color="000000"/>
              <w:left w:val="single" w:sz="4" w:space="0" w:color="000000"/>
              <w:bottom w:val="single" w:sz="4" w:space="0" w:color="000000"/>
              <w:right w:val="single" w:sz="4" w:space="0" w:color="000000"/>
            </w:tcBorders>
          </w:tcPr>
          <w:p w14:paraId="43B29CF2" w14:textId="77777777" w:rsidR="00760427" w:rsidRPr="00135ABD" w:rsidRDefault="00760427" w:rsidP="00B33019">
            <w:pPr>
              <w:widowControl w:val="0"/>
              <w:shd w:val="clear" w:color="auto" w:fill="FFFFFF"/>
              <w:rPr>
                <w:rFonts w:eastAsia="Cambria"/>
                <w:color w:val="222222"/>
                <w:sz w:val="22"/>
                <w:szCs w:val="22"/>
                <w:lang w:val="ro-RO"/>
              </w:rPr>
            </w:pPr>
            <w:r w:rsidRPr="00135ABD">
              <w:rPr>
                <w:rFonts w:eastAsia="Cambria"/>
                <w:sz w:val="22"/>
                <w:szCs w:val="22"/>
                <w:lang w:val="ro-RO"/>
              </w:rPr>
              <w:t>Calugareanu Valentin</w:t>
            </w:r>
          </w:p>
        </w:tc>
      </w:tr>
      <w:tr w:rsidR="00760427" w:rsidRPr="00135ABD" w14:paraId="75C1ED0C" w14:textId="77777777" w:rsidTr="009540D5">
        <w:tc>
          <w:tcPr>
            <w:tcW w:w="1276" w:type="dxa"/>
            <w:tcBorders>
              <w:top w:val="single" w:sz="4" w:space="0" w:color="000000"/>
              <w:left w:val="single" w:sz="4" w:space="0" w:color="000000"/>
              <w:bottom w:val="single" w:sz="4" w:space="0" w:color="000000"/>
              <w:right w:val="single" w:sz="4" w:space="0" w:color="000000"/>
            </w:tcBorders>
          </w:tcPr>
          <w:p w14:paraId="2D6D31A9" w14:textId="77777777" w:rsidR="00760427" w:rsidRPr="00135ABD" w:rsidRDefault="00760427" w:rsidP="00B33019">
            <w:pPr>
              <w:widowControl w:val="0"/>
              <w:shd w:val="clear" w:color="auto" w:fill="FFFFFF"/>
              <w:ind w:left="-57" w:right="-57"/>
              <w:rPr>
                <w:rFonts w:eastAsia="Cambria"/>
                <w:color w:val="222222"/>
                <w:sz w:val="22"/>
                <w:szCs w:val="22"/>
                <w:lang w:val="ro-RO"/>
              </w:rPr>
            </w:pPr>
            <w:r w:rsidRPr="00135ABD">
              <w:rPr>
                <w:rFonts w:eastAsia="Cambria"/>
                <w:color w:val="222222"/>
                <w:sz w:val="22"/>
                <w:szCs w:val="22"/>
                <w:lang w:val="ro-RO"/>
              </w:rPr>
              <w:t>15.00-15.20</w:t>
            </w:r>
          </w:p>
        </w:tc>
        <w:tc>
          <w:tcPr>
            <w:tcW w:w="8222" w:type="dxa"/>
            <w:gridSpan w:val="3"/>
            <w:tcBorders>
              <w:top w:val="single" w:sz="4" w:space="0" w:color="000000"/>
              <w:left w:val="single" w:sz="4" w:space="0" w:color="000000"/>
              <w:bottom w:val="single" w:sz="4" w:space="0" w:color="000000"/>
              <w:right w:val="single" w:sz="4" w:space="0" w:color="000000"/>
            </w:tcBorders>
          </w:tcPr>
          <w:p w14:paraId="5116E0FB" w14:textId="77777777" w:rsidR="00760427" w:rsidRPr="00135ABD" w:rsidRDefault="00760427" w:rsidP="00B33019">
            <w:pPr>
              <w:widowControl w:val="0"/>
              <w:shd w:val="clear" w:color="auto" w:fill="FFFFFF"/>
              <w:rPr>
                <w:rFonts w:eastAsia="Cambria"/>
                <w:color w:val="222222"/>
                <w:sz w:val="22"/>
                <w:szCs w:val="22"/>
                <w:lang w:val="ro-RO"/>
              </w:rPr>
            </w:pPr>
            <w:r w:rsidRPr="00135ABD">
              <w:rPr>
                <w:rFonts w:eastAsia="Cambria"/>
                <w:color w:val="222222"/>
                <w:sz w:val="22"/>
                <w:szCs w:val="22"/>
                <w:lang w:val="ro-RO"/>
              </w:rPr>
              <w:t xml:space="preserve">Pauză </w:t>
            </w:r>
          </w:p>
        </w:tc>
      </w:tr>
      <w:tr w:rsidR="00760427" w:rsidRPr="00135ABD" w14:paraId="5E893A54" w14:textId="77777777" w:rsidTr="009540D5">
        <w:tc>
          <w:tcPr>
            <w:tcW w:w="1276" w:type="dxa"/>
            <w:tcBorders>
              <w:top w:val="single" w:sz="4" w:space="0" w:color="000000"/>
              <w:left w:val="single" w:sz="4" w:space="0" w:color="000000"/>
              <w:bottom w:val="single" w:sz="4" w:space="0" w:color="000000"/>
              <w:right w:val="single" w:sz="4" w:space="0" w:color="000000"/>
            </w:tcBorders>
          </w:tcPr>
          <w:p w14:paraId="2BAFECD5" w14:textId="77777777" w:rsidR="00760427" w:rsidRPr="00135ABD" w:rsidRDefault="00760427" w:rsidP="00B33019">
            <w:pPr>
              <w:widowControl w:val="0"/>
              <w:shd w:val="clear" w:color="auto" w:fill="FFFFFF"/>
              <w:ind w:left="-57" w:right="-57"/>
              <w:rPr>
                <w:rFonts w:eastAsia="Cambria"/>
                <w:color w:val="222222"/>
                <w:sz w:val="22"/>
                <w:szCs w:val="22"/>
                <w:lang w:val="ro-RO"/>
              </w:rPr>
            </w:pPr>
            <w:r w:rsidRPr="00135ABD">
              <w:rPr>
                <w:rFonts w:eastAsia="Cambria"/>
                <w:color w:val="222222"/>
                <w:sz w:val="22"/>
                <w:szCs w:val="22"/>
                <w:lang w:val="ro-RO"/>
              </w:rPr>
              <w:t>15.20-18.00</w:t>
            </w:r>
          </w:p>
        </w:tc>
        <w:tc>
          <w:tcPr>
            <w:tcW w:w="8222" w:type="dxa"/>
            <w:gridSpan w:val="3"/>
            <w:tcBorders>
              <w:top w:val="single" w:sz="4" w:space="0" w:color="000000"/>
              <w:left w:val="single" w:sz="4" w:space="0" w:color="000000"/>
              <w:bottom w:val="single" w:sz="4" w:space="0" w:color="000000"/>
              <w:right w:val="single" w:sz="4" w:space="0" w:color="000000"/>
            </w:tcBorders>
          </w:tcPr>
          <w:p w14:paraId="171D6A71" w14:textId="77777777" w:rsidR="00760427" w:rsidRPr="00135ABD" w:rsidRDefault="00760427" w:rsidP="00B33019">
            <w:pPr>
              <w:widowControl w:val="0"/>
              <w:shd w:val="clear" w:color="auto" w:fill="FFFFFF"/>
              <w:rPr>
                <w:rFonts w:eastAsia="Cambria"/>
                <w:b/>
                <w:color w:val="222222"/>
                <w:sz w:val="22"/>
                <w:szCs w:val="22"/>
                <w:lang w:val="ro-RO"/>
              </w:rPr>
            </w:pPr>
            <w:r w:rsidRPr="00135ABD">
              <w:rPr>
                <w:rFonts w:eastAsia="Cambria"/>
                <w:b/>
                <w:color w:val="222222"/>
                <w:sz w:val="22"/>
                <w:szCs w:val="22"/>
                <w:lang w:val="ro-RO"/>
              </w:rPr>
              <w:t>Sesiuni practice paralele</w:t>
            </w:r>
          </w:p>
        </w:tc>
      </w:tr>
      <w:tr w:rsidR="00760427" w:rsidRPr="00135ABD" w14:paraId="0132424B" w14:textId="77777777" w:rsidTr="009540D5">
        <w:trPr>
          <w:trHeight w:val="240"/>
        </w:trPr>
        <w:tc>
          <w:tcPr>
            <w:tcW w:w="9498" w:type="dxa"/>
            <w:gridSpan w:val="4"/>
            <w:tcBorders>
              <w:top w:val="single" w:sz="4" w:space="0" w:color="000000"/>
              <w:left w:val="single" w:sz="4" w:space="0" w:color="000000"/>
              <w:bottom w:val="single" w:sz="4" w:space="0" w:color="000000"/>
              <w:right w:val="single" w:sz="4" w:space="0" w:color="000000"/>
            </w:tcBorders>
          </w:tcPr>
          <w:p w14:paraId="518F9B15" w14:textId="77777777" w:rsidR="00760427" w:rsidRPr="00135ABD" w:rsidRDefault="00760427" w:rsidP="00B33019">
            <w:pPr>
              <w:widowControl w:val="0"/>
              <w:ind w:left="1169" w:right="-57" w:hanging="1226"/>
              <w:rPr>
                <w:rFonts w:eastAsia="Cambria"/>
                <w:b/>
                <w:bCs/>
                <w:sz w:val="22"/>
                <w:szCs w:val="22"/>
                <w:lang w:val="ro-RO"/>
              </w:rPr>
            </w:pPr>
            <w:r w:rsidRPr="00135ABD">
              <w:rPr>
                <w:rFonts w:eastAsia="Cambria"/>
                <w:sz w:val="22"/>
                <w:szCs w:val="22"/>
                <w:lang w:val="ro-RO"/>
              </w:rPr>
              <w:t>Workshop 3.</w:t>
            </w:r>
            <w:r w:rsidRPr="00135ABD">
              <w:rPr>
                <w:rFonts w:eastAsia="Cambria"/>
                <w:color w:val="222222"/>
                <w:sz w:val="22"/>
                <w:szCs w:val="22"/>
                <w:lang w:val="ro-RO"/>
              </w:rPr>
              <w:t xml:space="preserve"> </w:t>
            </w:r>
            <w:r w:rsidRPr="00135ABD">
              <w:rPr>
                <w:rFonts w:eastAsia="Cambria"/>
                <w:b/>
                <w:bCs/>
                <w:sz w:val="22"/>
                <w:szCs w:val="22"/>
                <w:lang w:val="ro-RO"/>
              </w:rPr>
              <w:t>Promovarea sănătății pentru schimbare de comportament - modelul COM-B.</w:t>
            </w:r>
          </w:p>
          <w:p w14:paraId="0D3D440E" w14:textId="77777777" w:rsidR="00760427" w:rsidRPr="00135ABD" w:rsidRDefault="00760427" w:rsidP="00B33019">
            <w:pPr>
              <w:widowControl w:val="0"/>
              <w:shd w:val="clear" w:color="auto" w:fill="FFFFFF"/>
              <w:ind w:left="315" w:hanging="315"/>
              <w:rPr>
                <w:rFonts w:eastAsia="Cambria"/>
                <w:b/>
                <w:i/>
                <w:iCs/>
                <w:color w:val="222222"/>
                <w:sz w:val="22"/>
                <w:szCs w:val="22"/>
                <w:lang w:val="ro-RO"/>
              </w:rPr>
            </w:pPr>
            <w:r w:rsidRPr="00135ABD">
              <w:rPr>
                <w:rFonts w:eastAsia="Cambria"/>
                <w:b/>
                <w:i/>
                <w:iCs/>
                <w:color w:val="222222"/>
                <w:sz w:val="22"/>
                <w:szCs w:val="22"/>
                <w:lang w:val="ro-RO"/>
              </w:rPr>
              <w:t>Moderatori: Ion Șalaru, director adjunct, Agenția Națională pentru Sănătate Publică;</w:t>
            </w:r>
          </w:p>
          <w:p w14:paraId="0268953F" w14:textId="77777777" w:rsidR="00760427" w:rsidRPr="00135ABD" w:rsidRDefault="00760427" w:rsidP="00B33019">
            <w:pPr>
              <w:widowControl w:val="0"/>
              <w:shd w:val="clear" w:color="auto" w:fill="FFFFFF"/>
              <w:ind w:left="315" w:hanging="315"/>
              <w:rPr>
                <w:rFonts w:eastAsia="Cambria"/>
                <w:color w:val="222222"/>
                <w:sz w:val="22"/>
                <w:szCs w:val="22"/>
                <w:lang w:val="ro-RO"/>
              </w:rPr>
            </w:pPr>
            <w:r w:rsidRPr="00135ABD">
              <w:rPr>
                <w:rFonts w:eastAsia="Cambria"/>
                <w:b/>
                <w:bCs/>
                <w:i/>
                <w:iCs/>
                <w:sz w:val="22"/>
                <w:szCs w:val="22"/>
                <w:lang w:val="ro-RO"/>
              </w:rPr>
              <w:t>Conf. cercet., Dr.</w:t>
            </w:r>
            <w:r w:rsidRPr="00135ABD">
              <w:rPr>
                <w:rFonts w:eastAsia="Cambria"/>
                <w:sz w:val="22"/>
                <w:szCs w:val="22"/>
                <w:lang w:val="ro-RO"/>
              </w:rPr>
              <w:t xml:space="preserve"> </w:t>
            </w:r>
            <w:r w:rsidRPr="00135ABD">
              <w:rPr>
                <w:rFonts w:eastAsia="Cambria"/>
                <w:b/>
                <w:i/>
                <w:iCs/>
                <w:color w:val="222222"/>
                <w:sz w:val="22"/>
                <w:szCs w:val="22"/>
                <w:lang w:val="ro-RO"/>
              </w:rPr>
              <w:t>Ala Curteanu, lider de echipă, Proiectul moldo-elvetian „Viață sănătoasă: reducerea poverii bolilor netransmisibile”</w:t>
            </w:r>
          </w:p>
        </w:tc>
      </w:tr>
      <w:tr w:rsidR="00760427" w:rsidRPr="00135ABD" w14:paraId="2639A4EA" w14:textId="77777777" w:rsidTr="009540D5">
        <w:trPr>
          <w:trHeight w:val="240"/>
        </w:trPr>
        <w:tc>
          <w:tcPr>
            <w:tcW w:w="4253" w:type="dxa"/>
            <w:gridSpan w:val="2"/>
            <w:tcBorders>
              <w:top w:val="single" w:sz="4" w:space="0" w:color="000000"/>
              <w:left w:val="single" w:sz="4" w:space="0" w:color="000000"/>
              <w:bottom w:val="single" w:sz="4" w:space="0" w:color="000000"/>
              <w:right w:val="single" w:sz="4" w:space="0" w:color="000000"/>
            </w:tcBorders>
          </w:tcPr>
          <w:p w14:paraId="0025F7C4" w14:textId="77777777" w:rsidR="00760427" w:rsidRPr="00135ABD" w:rsidRDefault="00760427" w:rsidP="00B33019">
            <w:pPr>
              <w:widowControl w:val="0"/>
              <w:shd w:val="clear" w:color="auto" w:fill="FFFFFF"/>
              <w:ind w:left="-57" w:right="-57"/>
              <w:rPr>
                <w:rFonts w:eastAsia="Cambria"/>
                <w:color w:val="222222"/>
                <w:sz w:val="22"/>
                <w:szCs w:val="22"/>
                <w:lang w:val="ro-RO"/>
              </w:rPr>
            </w:pPr>
            <w:r w:rsidRPr="00135ABD">
              <w:rPr>
                <w:rFonts w:eastAsia="Cambria"/>
                <w:color w:val="222222"/>
                <w:sz w:val="22"/>
                <w:szCs w:val="22"/>
                <w:lang w:val="ro-RO"/>
              </w:rPr>
              <w:t>Contribuția proiectului „Viață Sănătoasă” în dezvoltarea capacităților de promovare a sănătății</w:t>
            </w:r>
          </w:p>
        </w:tc>
        <w:tc>
          <w:tcPr>
            <w:tcW w:w="5245" w:type="dxa"/>
            <w:gridSpan w:val="2"/>
            <w:tcBorders>
              <w:top w:val="single" w:sz="4" w:space="0" w:color="000000"/>
              <w:left w:val="single" w:sz="4" w:space="0" w:color="000000"/>
              <w:bottom w:val="single" w:sz="4" w:space="0" w:color="000000"/>
              <w:right w:val="single" w:sz="4" w:space="0" w:color="000000"/>
            </w:tcBorders>
          </w:tcPr>
          <w:p w14:paraId="4B9ECD5F" w14:textId="77777777" w:rsidR="00760427" w:rsidRPr="00135ABD" w:rsidRDefault="00760427" w:rsidP="00B33019">
            <w:pPr>
              <w:widowControl w:val="0"/>
              <w:shd w:val="clear" w:color="auto" w:fill="FFFFFF"/>
              <w:rPr>
                <w:rFonts w:eastAsia="Cambria"/>
                <w:sz w:val="22"/>
                <w:szCs w:val="22"/>
                <w:lang w:val="ro-RO"/>
              </w:rPr>
            </w:pPr>
            <w:r w:rsidRPr="00135ABD">
              <w:rPr>
                <w:rFonts w:eastAsia="Cambria"/>
                <w:sz w:val="22"/>
                <w:szCs w:val="22"/>
                <w:lang w:val="ro-RO"/>
              </w:rPr>
              <w:t xml:space="preserve">Conf. cercet., Dr. </w:t>
            </w:r>
            <w:r w:rsidRPr="00135ABD">
              <w:rPr>
                <w:rFonts w:eastAsia="Cambria"/>
                <w:color w:val="222222"/>
                <w:sz w:val="22"/>
                <w:szCs w:val="22"/>
                <w:lang w:val="ro-RO"/>
              </w:rPr>
              <w:t xml:space="preserve">Constantin Rîmiș, expert în promovarea sănătății, Proiectul moldo - elvețian „Viață sănătoasă: reducerea poverii bolilor netransmisibile” </w:t>
            </w:r>
          </w:p>
        </w:tc>
      </w:tr>
      <w:tr w:rsidR="00760427" w:rsidRPr="00135ABD" w14:paraId="7B85D105" w14:textId="77777777" w:rsidTr="009540D5">
        <w:trPr>
          <w:trHeight w:val="240"/>
        </w:trPr>
        <w:tc>
          <w:tcPr>
            <w:tcW w:w="4253" w:type="dxa"/>
            <w:gridSpan w:val="2"/>
            <w:tcBorders>
              <w:top w:val="single" w:sz="4" w:space="0" w:color="000000"/>
              <w:left w:val="single" w:sz="4" w:space="0" w:color="000000"/>
              <w:bottom w:val="single" w:sz="4" w:space="0" w:color="000000"/>
              <w:right w:val="single" w:sz="4" w:space="0" w:color="000000"/>
            </w:tcBorders>
          </w:tcPr>
          <w:p w14:paraId="0C786706" w14:textId="77777777" w:rsidR="00760427" w:rsidRPr="00135ABD" w:rsidRDefault="00760427" w:rsidP="00B33019">
            <w:pPr>
              <w:widowControl w:val="0"/>
              <w:ind w:left="-57" w:right="-57"/>
              <w:rPr>
                <w:rFonts w:eastAsia="Cambria"/>
                <w:color w:val="FF0000"/>
                <w:sz w:val="22"/>
                <w:szCs w:val="22"/>
                <w:lang w:val="ro-RO"/>
              </w:rPr>
            </w:pPr>
            <w:r w:rsidRPr="00135ABD">
              <w:rPr>
                <w:rFonts w:eastAsia="Cambria"/>
                <w:sz w:val="22"/>
                <w:szCs w:val="22"/>
                <w:lang w:val="ro-RO"/>
              </w:rPr>
              <w:t>Aplicarea instrumentului COM-B în planificarea intervențiilor de promovarea sănătății</w:t>
            </w:r>
          </w:p>
        </w:tc>
        <w:tc>
          <w:tcPr>
            <w:tcW w:w="5245" w:type="dxa"/>
            <w:gridSpan w:val="2"/>
            <w:tcBorders>
              <w:top w:val="single" w:sz="4" w:space="0" w:color="000000"/>
              <w:left w:val="single" w:sz="4" w:space="0" w:color="000000"/>
              <w:bottom w:val="single" w:sz="4" w:space="0" w:color="000000"/>
              <w:right w:val="single" w:sz="4" w:space="0" w:color="000000"/>
            </w:tcBorders>
          </w:tcPr>
          <w:p w14:paraId="021505A2" w14:textId="77777777" w:rsidR="00760427" w:rsidRPr="00135ABD" w:rsidRDefault="00760427" w:rsidP="00B33019">
            <w:pPr>
              <w:widowControl w:val="0"/>
              <w:rPr>
                <w:rFonts w:eastAsia="Cambria"/>
                <w:sz w:val="22"/>
                <w:szCs w:val="22"/>
                <w:lang w:val="ro-RO"/>
              </w:rPr>
            </w:pPr>
            <w:r w:rsidRPr="00135ABD">
              <w:rPr>
                <w:rFonts w:eastAsia="Cambria"/>
                <w:sz w:val="22"/>
                <w:szCs w:val="22"/>
                <w:lang w:val="ro-RO"/>
              </w:rPr>
              <w:t>Conf. univ., Dr. Deleu Raisa, Disciplina de igienă, Departamentul Medicină Preventivă</w:t>
            </w:r>
          </w:p>
        </w:tc>
      </w:tr>
      <w:tr w:rsidR="00760427" w:rsidRPr="00135ABD" w14:paraId="665570A4" w14:textId="77777777" w:rsidTr="009540D5">
        <w:trPr>
          <w:trHeight w:val="240"/>
        </w:trPr>
        <w:tc>
          <w:tcPr>
            <w:tcW w:w="9498" w:type="dxa"/>
            <w:gridSpan w:val="4"/>
            <w:tcBorders>
              <w:top w:val="single" w:sz="4" w:space="0" w:color="000000"/>
              <w:left w:val="single" w:sz="4" w:space="0" w:color="000000"/>
              <w:bottom w:val="single" w:sz="4" w:space="0" w:color="000000"/>
              <w:right w:val="single" w:sz="4" w:space="0" w:color="000000"/>
            </w:tcBorders>
          </w:tcPr>
          <w:p w14:paraId="57B09D5C" w14:textId="77777777" w:rsidR="00760427" w:rsidRPr="00135ABD" w:rsidRDefault="00760427" w:rsidP="00B33019">
            <w:pPr>
              <w:widowControl w:val="0"/>
              <w:ind w:left="1169" w:right="-57" w:hanging="1226"/>
              <w:rPr>
                <w:rFonts w:eastAsia="Cambria"/>
                <w:b/>
                <w:bCs/>
                <w:sz w:val="22"/>
                <w:szCs w:val="22"/>
                <w:lang w:val="ro-RO"/>
              </w:rPr>
            </w:pPr>
            <w:r w:rsidRPr="00135ABD">
              <w:rPr>
                <w:rFonts w:eastAsia="Cambria"/>
                <w:bCs/>
                <w:sz w:val="22"/>
                <w:szCs w:val="22"/>
                <w:lang w:val="ro-RO"/>
              </w:rPr>
              <w:t>Workshop 4.</w:t>
            </w:r>
            <w:r w:rsidRPr="00135ABD">
              <w:rPr>
                <w:rFonts w:eastAsia="Cambria"/>
                <w:sz w:val="22"/>
                <w:szCs w:val="22"/>
                <w:lang w:val="ro-RO"/>
              </w:rPr>
              <w:t xml:space="preserve"> </w:t>
            </w:r>
            <w:r w:rsidRPr="00135ABD">
              <w:rPr>
                <w:rFonts w:eastAsia="Cambria"/>
                <w:b/>
                <w:bCs/>
                <w:sz w:val="22"/>
                <w:szCs w:val="22"/>
                <w:lang w:val="ro-RO"/>
              </w:rPr>
              <w:t>Supravegherea și prevenirea traumatismelor și violenței.</w:t>
            </w:r>
          </w:p>
          <w:p w14:paraId="2D91BC99" w14:textId="77777777" w:rsidR="00760427" w:rsidRPr="00135ABD" w:rsidRDefault="00760427" w:rsidP="00B33019">
            <w:pPr>
              <w:widowControl w:val="0"/>
              <w:shd w:val="clear" w:color="auto" w:fill="FFFFFF"/>
              <w:ind w:left="315" w:hanging="315"/>
              <w:rPr>
                <w:rFonts w:eastAsia="Cambria"/>
                <w:b/>
                <w:i/>
                <w:iCs/>
                <w:color w:val="222222"/>
                <w:sz w:val="22"/>
                <w:szCs w:val="22"/>
                <w:lang w:val="ro-RO"/>
              </w:rPr>
            </w:pPr>
            <w:r w:rsidRPr="00135ABD">
              <w:rPr>
                <w:rFonts w:eastAsia="Cambria"/>
                <w:b/>
                <w:i/>
                <w:iCs/>
                <w:color w:val="222222"/>
                <w:sz w:val="22"/>
                <w:szCs w:val="22"/>
                <w:lang w:val="ro-RO"/>
              </w:rPr>
              <w:t xml:space="preserve">Moderatori: </w:t>
            </w:r>
            <w:r w:rsidRPr="00135ABD">
              <w:rPr>
                <w:rFonts w:eastAsia="Cambria"/>
                <w:b/>
                <w:bCs/>
                <w:i/>
                <w:iCs/>
                <w:sz w:val="22"/>
                <w:szCs w:val="22"/>
                <w:lang w:val="ro-RO"/>
              </w:rPr>
              <w:t>Conf. univ., Dr.</w:t>
            </w:r>
            <w:r w:rsidRPr="00135ABD">
              <w:rPr>
                <w:rFonts w:eastAsia="Cambria"/>
                <w:sz w:val="22"/>
                <w:szCs w:val="22"/>
                <w:lang w:val="ro-RO"/>
              </w:rPr>
              <w:t xml:space="preserve"> </w:t>
            </w:r>
            <w:r w:rsidRPr="00135ABD">
              <w:rPr>
                <w:rFonts w:eastAsia="Cambria"/>
                <w:b/>
                <w:i/>
                <w:iCs/>
                <w:color w:val="222222"/>
                <w:sz w:val="22"/>
                <w:szCs w:val="22"/>
                <w:lang w:val="ro-RO"/>
              </w:rPr>
              <w:t>Cazacu-Stratu Angela, Disciplina de igienă, Departamentul Medicină Preventivă</w:t>
            </w:r>
          </w:p>
          <w:p w14:paraId="4AFCFBD1" w14:textId="77777777" w:rsidR="00760427" w:rsidRPr="00135ABD" w:rsidRDefault="00760427" w:rsidP="00B33019">
            <w:pPr>
              <w:widowControl w:val="0"/>
              <w:shd w:val="clear" w:color="auto" w:fill="FFFFFF"/>
              <w:ind w:left="315" w:hanging="315"/>
              <w:rPr>
                <w:rFonts w:eastAsia="Cambria"/>
                <w:color w:val="222222"/>
                <w:sz w:val="22"/>
                <w:szCs w:val="22"/>
                <w:lang w:val="ro-RO"/>
              </w:rPr>
            </w:pPr>
            <w:r w:rsidRPr="00135ABD">
              <w:rPr>
                <w:rFonts w:eastAsia="Cambria"/>
                <w:b/>
                <w:i/>
                <w:iCs/>
                <w:color w:val="222222"/>
                <w:sz w:val="22"/>
                <w:szCs w:val="22"/>
                <w:lang w:val="ro-RO"/>
              </w:rPr>
              <w:t>Asist. univ. Cociu Svetlana, Disciplina de igienă, Departamentul Medicină Preventivă</w:t>
            </w:r>
          </w:p>
        </w:tc>
      </w:tr>
      <w:tr w:rsidR="00760427" w:rsidRPr="00135ABD" w14:paraId="47589CB6" w14:textId="77777777" w:rsidTr="009540D5">
        <w:trPr>
          <w:trHeight w:val="240"/>
        </w:trPr>
        <w:tc>
          <w:tcPr>
            <w:tcW w:w="4253" w:type="dxa"/>
            <w:gridSpan w:val="2"/>
            <w:tcBorders>
              <w:top w:val="single" w:sz="4" w:space="0" w:color="000000"/>
              <w:left w:val="single" w:sz="4" w:space="0" w:color="000000"/>
              <w:bottom w:val="single" w:sz="4" w:space="0" w:color="000000"/>
              <w:right w:val="single" w:sz="4" w:space="0" w:color="000000"/>
            </w:tcBorders>
          </w:tcPr>
          <w:p w14:paraId="76CF3D1C" w14:textId="77777777" w:rsidR="00760427" w:rsidRPr="00135ABD" w:rsidRDefault="00760427" w:rsidP="00B33019">
            <w:pPr>
              <w:widowControl w:val="0"/>
              <w:ind w:left="-57" w:right="-57"/>
              <w:rPr>
                <w:rFonts w:eastAsia="Cambria"/>
                <w:sz w:val="22"/>
                <w:szCs w:val="22"/>
                <w:lang w:val="ro-RO"/>
              </w:rPr>
            </w:pPr>
            <w:r w:rsidRPr="00135ABD">
              <w:rPr>
                <w:rFonts w:eastAsia="Cambria"/>
                <w:sz w:val="22"/>
                <w:szCs w:val="22"/>
                <w:lang w:val="ro-RO"/>
              </w:rPr>
              <w:t>Violence against medical residents from Cluj-Napoca hospitals: rationale and methodology</w:t>
            </w:r>
          </w:p>
        </w:tc>
        <w:tc>
          <w:tcPr>
            <w:tcW w:w="5245" w:type="dxa"/>
            <w:gridSpan w:val="2"/>
            <w:tcBorders>
              <w:top w:val="single" w:sz="4" w:space="0" w:color="000000"/>
              <w:left w:val="single" w:sz="4" w:space="0" w:color="000000"/>
              <w:bottom w:val="single" w:sz="4" w:space="0" w:color="000000"/>
              <w:right w:val="single" w:sz="4" w:space="0" w:color="000000"/>
            </w:tcBorders>
          </w:tcPr>
          <w:p w14:paraId="07684CD8" w14:textId="77777777" w:rsidR="00760427" w:rsidRPr="00135ABD" w:rsidRDefault="00760427" w:rsidP="00B33019">
            <w:pPr>
              <w:widowControl w:val="0"/>
              <w:rPr>
                <w:rFonts w:eastAsia="Cambria"/>
                <w:sz w:val="22"/>
                <w:szCs w:val="22"/>
                <w:lang w:val="ro-RO"/>
              </w:rPr>
            </w:pPr>
            <w:r w:rsidRPr="00135ABD">
              <w:rPr>
                <w:rFonts w:eastAsia="Cambria"/>
                <w:sz w:val="22"/>
                <w:szCs w:val="22"/>
                <w:lang w:val="ro-RO"/>
              </w:rPr>
              <w:t>Cucu Irina, Departamentul Sănătate Publică, Universitatea Babeș-Bolyai, România</w:t>
            </w:r>
          </w:p>
        </w:tc>
      </w:tr>
      <w:tr w:rsidR="00760427" w:rsidRPr="00135ABD" w14:paraId="42B3A2B1" w14:textId="77777777" w:rsidTr="009540D5">
        <w:trPr>
          <w:trHeight w:val="240"/>
        </w:trPr>
        <w:tc>
          <w:tcPr>
            <w:tcW w:w="4253" w:type="dxa"/>
            <w:gridSpan w:val="2"/>
            <w:tcBorders>
              <w:top w:val="single" w:sz="4" w:space="0" w:color="000000"/>
              <w:left w:val="single" w:sz="4" w:space="0" w:color="000000"/>
              <w:bottom w:val="single" w:sz="4" w:space="0" w:color="000000"/>
              <w:right w:val="single" w:sz="4" w:space="0" w:color="000000"/>
            </w:tcBorders>
          </w:tcPr>
          <w:p w14:paraId="2D80CC55" w14:textId="77777777" w:rsidR="00760427" w:rsidRPr="00135ABD" w:rsidRDefault="00760427" w:rsidP="00B33019">
            <w:pPr>
              <w:widowControl w:val="0"/>
              <w:shd w:val="clear" w:color="auto" w:fill="FFFFFF"/>
              <w:ind w:left="-57" w:right="-57"/>
              <w:rPr>
                <w:rFonts w:eastAsia="Cambria"/>
                <w:sz w:val="22"/>
                <w:szCs w:val="22"/>
                <w:lang w:val="ro-RO"/>
              </w:rPr>
            </w:pPr>
            <w:r w:rsidRPr="00135ABD">
              <w:rPr>
                <w:rFonts w:eastAsia="Cambria"/>
                <w:sz w:val="22"/>
                <w:szCs w:val="22"/>
                <w:lang w:val="ro-RO"/>
              </w:rPr>
              <w:t>Traumatismul rutier și promovarea comportamentului preventiv în rândul copiilor</w:t>
            </w:r>
          </w:p>
        </w:tc>
        <w:tc>
          <w:tcPr>
            <w:tcW w:w="5245" w:type="dxa"/>
            <w:gridSpan w:val="2"/>
            <w:tcBorders>
              <w:top w:val="single" w:sz="4" w:space="0" w:color="000000"/>
              <w:left w:val="single" w:sz="4" w:space="0" w:color="000000"/>
              <w:bottom w:val="single" w:sz="4" w:space="0" w:color="000000"/>
              <w:right w:val="single" w:sz="4" w:space="0" w:color="000000"/>
            </w:tcBorders>
          </w:tcPr>
          <w:p w14:paraId="412BA708" w14:textId="77777777" w:rsidR="00760427" w:rsidRPr="00135ABD" w:rsidRDefault="00760427" w:rsidP="00B33019">
            <w:pPr>
              <w:widowControl w:val="0"/>
              <w:rPr>
                <w:rFonts w:eastAsia="Cambria"/>
                <w:sz w:val="22"/>
                <w:szCs w:val="22"/>
                <w:lang w:val="ro-RO"/>
              </w:rPr>
            </w:pPr>
            <w:r w:rsidRPr="00135ABD">
              <w:rPr>
                <w:rFonts w:eastAsia="Cambria"/>
                <w:sz w:val="22"/>
                <w:szCs w:val="22"/>
                <w:lang w:val="ro-RO"/>
              </w:rPr>
              <w:t>Cazacu-Stratu Angela, conf. univ.</w:t>
            </w:r>
            <w:r w:rsidRPr="00135ABD">
              <w:rPr>
                <w:rFonts w:eastAsia="Cambria"/>
                <w:color w:val="222222"/>
                <w:sz w:val="22"/>
                <w:szCs w:val="22"/>
                <w:lang w:val="ro-RO"/>
              </w:rPr>
              <w:t xml:space="preserve">, </w:t>
            </w:r>
            <w:r w:rsidRPr="00135ABD">
              <w:rPr>
                <w:rFonts w:eastAsia="Cambria"/>
                <w:sz w:val="22"/>
                <w:szCs w:val="22"/>
                <w:lang w:val="ro-RO"/>
              </w:rPr>
              <w:t>Disciplina de igienă, Departamentul Medicină Preventivă</w:t>
            </w:r>
          </w:p>
        </w:tc>
      </w:tr>
      <w:tr w:rsidR="00760427" w:rsidRPr="00135ABD" w14:paraId="52E6015B" w14:textId="77777777" w:rsidTr="009540D5">
        <w:trPr>
          <w:trHeight w:val="240"/>
        </w:trPr>
        <w:tc>
          <w:tcPr>
            <w:tcW w:w="4253" w:type="dxa"/>
            <w:gridSpan w:val="2"/>
            <w:tcBorders>
              <w:top w:val="single" w:sz="4" w:space="0" w:color="000000"/>
              <w:left w:val="single" w:sz="4" w:space="0" w:color="000000"/>
              <w:bottom w:val="single" w:sz="4" w:space="0" w:color="000000"/>
              <w:right w:val="single" w:sz="4" w:space="0" w:color="000000"/>
            </w:tcBorders>
          </w:tcPr>
          <w:p w14:paraId="00753067" w14:textId="77777777" w:rsidR="00760427" w:rsidRPr="00135ABD" w:rsidRDefault="00760427" w:rsidP="00B33019">
            <w:pPr>
              <w:widowControl w:val="0"/>
              <w:shd w:val="clear" w:color="auto" w:fill="FFFFFF"/>
              <w:ind w:left="-57" w:right="-57"/>
              <w:rPr>
                <w:rFonts w:eastAsia="Cambria"/>
                <w:sz w:val="22"/>
                <w:szCs w:val="22"/>
                <w:lang w:val="ro-RO"/>
              </w:rPr>
            </w:pPr>
            <w:r w:rsidRPr="00135ABD">
              <w:rPr>
                <w:rFonts w:eastAsia="Cambria"/>
                <w:sz w:val="22"/>
                <w:szCs w:val="22"/>
                <w:lang w:val="ro-RO"/>
              </w:rPr>
              <w:t>Traumatismul casnic în rândul copiilor</w:t>
            </w:r>
          </w:p>
        </w:tc>
        <w:tc>
          <w:tcPr>
            <w:tcW w:w="5245" w:type="dxa"/>
            <w:gridSpan w:val="2"/>
            <w:tcBorders>
              <w:top w:val="single" w:sz="4" w:space="0" w:color="000000"/>
              <w:left w:val="single" w:sz="4" w:space="0" w:color="000000"/>
              <w:bottom w:val="single" w:sz="4" w:space="0" w:color="000000"/>
              <w:right w:val="single" w:sz="4" w:space="0" w:color="000000"/>
            </w:tcBorders>
          </w:tcPr>
          <w:p w14:paraId="2ACE9990" w14:textId="77777777" w:rsidR="00760427" w:rsidRPr="00135ABD" w:rsidRDefault="00760427" w:rsidP="00B33019">
            <w:pPr>
              <w:widowControl w:val="0"/>
              <w:rPr>
                <w:rFonts w:eastAsia="Cambria"/>
                <w:sz w:val="22"/>
                <w:szCs w:val="22"/>
                <w:lang w:val="ro-RO"/>
              </w:rPr>
            </w:pPr>
            <w:r w:rsidRPr="00135ABD">
              <w:rPr>
                <w:rFonts w:eastAsia="Cambria"/>
                <w:sz w:val="22"/>
                <w:szCs w:val="22"/>
                <w:lang w:val="ro-RO"/>
              </w:rPr>
              <w:t>Plămădeală Alexandru, student, anul VI, Facultatea de Medicină</w:t>
            </w:r>
          </w:p>
        </w:tc>
      </w:tr>
    </w:tbl>
    <w:p w14:paraId="5CCECF72" w14:textId="77777777" w:rsidR="00760427" w:rsidRPr="00135ABD" w:rsidRDefault="00760427" w:rsidP="00B33019">
      <w:pPr>
        <w:widowControl w:val="0"/>
        <w:shd w:val="clear" w:color="auto" w:fill="002060"/>
        <w:spacing w:before="120"/>
        <w:jc w:val="center"/>
        <w:rPr>
          <w:rFonts w:eastAsia="Cambria"/>
          <w:b/>
          <w:color w:val="FFFFFF"/>
          <w:lang w:val="ro-RO"/>
        </w:rPr>
      </w:pPr>
      <w:r w:rsidRPr="00135ABD">
        <w:rPr>
          <w:rFonts w:eastAsia="Cambria"/>
          <w:b/>
          <w:color w:val="FFFFFF"/>
          <w:lang w:val="ro-RO"/>
        </w:rPr>
        <w:t>PROGRAM NEUROCHIRURGIE</w:t>
      </w:r>
    </w:p>
    <w:p w14:paraId="04F9203C" w14:textId="77777777" w:rsidR="00760427" w:rsidRPr="00135ABD" w:rsidRDefault="00760427" w:rsidP="00B33019">
      <w:pPr>
        <w:widowControl w:val="0"/>
        <w:shd w:val="clear" w:color="auto" w:fill="C6D9F1"/>
        <w:spacing w:before="120" w:after="120"/>
        <w:jc w:val="center"/>
        <w:rPr>
          <w:rFonts w:eastAsia="Cambria"/>
          <w:b/>
          <w:caps/>
          <w:lang w:val="ro-RO"/>
        </w:rPr>
      </w:pPr>
      <w:r w:rsidRPr="00135ABD">
        <w:rPr>
          <w:rFonts w:eastAsia="Cambria"/>
          <w:b/>
          <w:caps/>
          <w:lang w:val="ro-RO"/>
        </w:rPr>
        <w:t>PROGRESE ÎN NEUROCHIRURGIE</w:t>
      </w:r>
    </w:p>
    <w:p w14:paraId="64564CC6" w14:textId="77777777" w:rsidR="00760427" w:rsidRPr="00135ABD" w:rsidRDefault="00760427" w:rsidP="00B33019">
      <w:pPr>
        <w:widowControl w:val="0"/>
        <w:ind w:left="567" w:hanging="567"/>
        <w:rPr>
          <w:rFonts w:eastAsia="Cambria"/>
          <w:b/>
          <w:i/>
          <w:sz w:val="22"/>
          <w:szCs w:val="22"/>
          <w:lang w:val="ro-RO"/>
        </w:rPr>
      </w:pPr>
      <w:r w:rsidRPr="00135ABD">
        <w:rPr>
          <w:rFonts w:eastAsia="Cambria"/>
          <w:b/>
          <w:i/>
          <w:sz w:val="22"/>
          <w:szCs w:val="22"/>
          <w:lang w:val="ro-RO"/>
        </w:rPr>
        <w:t>Data: 9 iunie; Ora: 09.30-18.00</w:t>
      </w:r>
    </w:p>
    <w:p w14:paraId="5DCC43DC" w14:textId="77777777" w:rsidR="00760427" w:rsidRPr="00135ABD" w:rsidRDefault="00760427" w:rsidP="00B33019">
      <w:pPr>
        <w:widowControl w:val="0"/>
        <w:ind w:left="567" w:hanging="567"/>
        <w:rPr>
          <w:rFonts w:eastAsia="Cambria"/>
          <w:b/>
          <w:i/>
          <w:sz w:val="22"/>
          <w:szCs w:val="22"/>
          <w:lang w:val="ro-RO"/>
        </w:rPr>
      </w:pPr>
      <w:r w:rsidRPr="00135ABD">
        <w:rPr>
          <w:rFonts w:eastAsia="Cambria"/>
          <w:b/>
          <w:i/>
          <w:sz w:val="22"/>
          <w:szCs w:val="22"/>
          <w:lang w:val="ro-RO"/>
        </w:rPr>
        <w:t>Locația: IMSP, Spitalul Clinic Republican, sala mare de ședințe</w:t>
      </w:r>
    </w:p>
    <w:tbl>
      <w:tblPr>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6"/>
        <w:gridCol w:w="4050"/>
        <w:gridCol w:w="4172"/>
      </w:tblGrid>
      <w:tr w:rsidR="00760427" w:rsidRPr="00135ABD" w14:paraId="3090FACF" w14:textId="77777777" w:rsidTr="009540D5">
        <w:trPr>
          <w:trHeight w:val="283"/>
          <w:tblHeader/>
        </w:trPr>
        <w:tc>
          <w:tcPr>
            <w:tcW w:w="1276" w:type="dxa"/>
            <w:tcBorders>
              <w:top w:val="single" w:sz="4" w:space="0" w:color="000000"/>
              <w:left w:val="single" w:sz="4" w:space="0" w:color="000000"/>
              <w:bottom w:val="single" w:sz="4" w:space="0" w:color="000000"/>
              <w:right w:val="single" w:sz="4" w:space="0" w:color="000000"/>
            </w:tcBorders>
            <w:vAlign w:val="center"/>
          </w:tcPr>
          <w:p w14:paraId="00543966" w14:textId="77777777" w:rsidR="00760427" w:rsidRPr="00135ABD" w:rsidRDefault="00760427" w:rsidP="00B33019">
            <w:pPr>
              <w:widowControl w:val="0"/>
              <w:spacing w:before="60" w:after="60"/>
              <w:ind w:left="-57" w:right="-57"/>
              <w:jc w:val="center"/>
              <w:rPr>
                <w:rFonts w:eastAsia="Cambria"/>
                <w:b/>
                <w:iCs/>
                <w:sz w:val="22"/>
                <w:szCs w:val="22"/>
                <w:lang w:val="ro-RO"/>
              </w:rPr>
            </w:pPr>
            <w:r w:rsidRPr="00135ABD">
              <w:rPr>
                <w:rFonts w:eastAsia="Cambria"/>
                <w:b/>
                <w:iCs/>
                <w:sz w:val="22"/>
                <w:szCs w:val="22"/>
                <w:lang w:val="ro-RO"/>
              </w:rPr>
              <w:t>Ora</w:t>
            </w:r>
          </w:p>
        </w:tc>
        <w:tc>
          <w:tcPr>
            <w:tcW w:w="4050" w:type="dxa"/>
            <w:tcBorders>
              <w:top w:val="single" w:sz="4" w:space="0" w:color="000000"/>
              <w:left w:val="single" w:sz="4" w:space="0" w:color="000000"/>
              <w:bottom w:val="single" w:sz="4" w:space="0" w:color="000000"/>
              <w:right w:val="single" w:sz="4" w:space="0" w:color="000000"/>
            </w:tcBorders>
            <w:vAlign w:val="center"/>
          </w:tcPr>
          <w:p w14:paraId="3A2AB5CD" w14:textId="77777777" w:rsidR="00760427" w:rsidRPr="00135ABD" w:rsidRDefault="00760427" w:rsidP="00B33019">
            <w:pPr>
              <w:widowControl w:val="0"/>
              <w:spacing w:before="60" w:after="60"/>
              <w:ind w:left="-57" w:right="-57"/>
              <w:jc w:val="center"/>
              <w:rPr>
                <w:rFonts w:eastAsia="Cambria"/>
                <w:b/>
                <w:iCs/>
                <w:sz w:val="22"/>
                <w:szCs w:val="22"/>
                <w:lang w:val="ro-RO"/>
              </w:rPr>
            </w:pPr>
            <w:r w:rsidRPr="00135ABD">
              <w:rPr>
                <w:rFonts w:eastAsia="Cambria"/>
                <w:b/>
                <w:iCs/>
                <w:sz w:val="22"/>
                <w:szCs w:val="22"/>
                <w:lang w:val="ro-RO"/>
              </w:rPr>
              <w:t>Tematica</w:t>
            </w:r>
          </w:p>
        </w:tc>
        <w:tc>
          <w:tcPr>
            <w:tcW w:w="4172" w:type="dxa"/>
            <w:tcBorders>
              <w:top w:val="single" w:sz="4" w:space="0" w:color="000000"/>
              <w:left w:val="single" w:sz="4" w:space="0" w:color="000000"/>
              <w:bottom w:val="single" w:sz="4" w:space="0" w:color="000000"/>
              <w:right w:val="single" w:sz="4" w:space="0" w:color="000000"/>
            </w:tcBorders>
            <w:vAlign w:val="center"/>
          </w:tcPr>
          <w:p w14:paraId="138D58B6" w14:textId="77777777" w:rsidR="00760427" w:rsidRPr="00135ABD" w:rsidRDefault="00760427" w:rsidP="00B33019">
            <w:pPr>
              <w:widowControl w:val="0"/>
              <w:spacing w:before="60" w:after="60"/>
              <w:ind w:left="-57" w:right="-57"/>
              <w:jc w:val="center"/>
              <w:rPr>
                <w:rFonts w:eastAsia="Cambria"/>
                <w:b/>
                <w:iCs/>
                <w:sz w:val="22"/>
                <w:szCs w:val="22"/>
                <w:lang w:val="ro-RO"/>
              </w:rPr>
            </w:pPr>
            <w:r w:rsidRPr="00135ABD">
              <w:rPr>
                <w:rFonts w:eastAsia="Cambria"/>
                <w:b/>
                <w:iCs/>
                <w:sz w:val="22"/>
                <w:szCs w:val="22"/>
                <w:lang w:val="ro-RO"/>
              </w:rPr>
              <w:t>Vorbitorul</w:t>
            </w:r>
          </w:p>
        </w:tc>
      </w:tr>
      <w:tr w:rsidR="00760427" w:rsidRPr="00135ABD" w14:paraId="06252E2F" w14:textId="77777777" w:rsidTr="009540D5">
        <w:tc>
          <w:tcPr>
            <w:tcW w:w="1276" w:type="dxa"/>
            <w:tcBorders>
              <w:top w:val="single" w:sz="4" w:space="0" w:color="000000"/>
              <w:left w:val="single" w:sz="4" w:space="0" w:color="000000"/>
              <w:bottom w:val="single" w:sz="4" w:space="0" w:color="000000"/>
              <w:right w:val="single" w:sz="4" w:space="0" w:color="000000"/>
            </w:tcBorders>
          </w:tcPr>
          <w:p w14:paraId="44F2B5FC" w14:textId="77777777" w:rsidR="00760427" w:rsidRPr="00135ABD" w:rsidRDefault="00760427" w:rsidP="00B33019">
            <w:pPr>
              <w:widowControl w:val="0"/>
              <w:ind w:left="-57" w:right="-57"/>
              <w:rPr>
                <w:rFonts w:eastAsia="Cambria"/>
                <w:sz w:val="22"/>
                <w:szCs w:val="22"/>
                <w:lang w:val="ro-RO"/>
              </w:rPr>
            </w:pPr>
            <w:r w:rsidRPr="00135ABD">
              <w:rPr>
                <w:rFonts w:eastAsia="Cambria"/>
                <w:sz w:val="22"/>
                <w:szCs w:val="22"/>
                <w:lang w:val="ro-RO"/>
              </w:rPr>
              <w:t>09.30-10.00</w:t>
            </w:r>
          </w:p>
        </w:tc>
        <w:tc>
          <w:tcPr>
            <w:tcW w:w="4050" w:type="dxa"/>
            <w:tcBorders>
              <w:top w:val="single" w:sz="4" w:space="0" w:color="000000"/>
              <w:left w:val="single" w:sz="4" w:space="0" w:color="000000"/>
              <w:bottom w:val="single" w:sz="4" w:space="0" w:color="000000"/>
              <w:right w:val="single" w:sz="4" w:space="0" w:color="000000"/>
            </w:tcBorders>
          </w:tcPr>
          <w:p w14:paraId="2E3C55C5" w14:textId="77777777" w:rsidR="00760427" w:rsidRPr="00135ABD" w:rsidRDefault="00760427" w:rsidP="00B33019">
            <w:pPr>
              <w:widowControl w:val="0"/>
              <w:rPr>
                <w:rFonts w:eastAsia="Cambria"/>
                <w:sz w:val="22"/>
                <w:szCs w:val="22"/>
                <w:lang w:val="ro-RO"/>
              </w:rPr>
            </w:pPr>
            <w:r w:rsidRPr="00135ABD">
              <w:rPr>
                <w:rFonts w:eastAsia="Cambria"/>
                <w:sz w:val="22"/>
                <w:szCs w:val="22"/>
                <w:lang w:val="ro-RO"/>
              </w:rPr>
              <w:t>Înregistrarea participanților</w:t>
            </w:r>
          </w:p>
        </w:tc>
        <w:tc>
          <w:tcPr>
            <w:tcW w:w="4172" w:type="dxa"/>
            <w:tcBorders>
              <w:top w:val="single" w:sz="4" w:space="0" w:color="000000"/>
              <w:left w:val="single" w:sz="4" w:space="0" w:color="000000"/>
              <w:bottom w:val="single" w:sz="4" w:space="0" w:color="000000"/>
              <w:right w:val="single" w:sz="4" w:space="0" w:color="000000"/>
            </w:tcBorders>
          </w:tcPr>
          <w:p w14:paraId="5BB33C82" w14:textId="77777777" w:rsidR="00760427" w:rsidRPr="00135ABD" w:rsidRDefault="00760427" w:rsidP="00B33019">
            <w:pPr>
              <w:widowControl w:val="0"/>
              <w:rPr>
                <w:rFonts w:eastAsia="Cambria"/>
                <w:sz w:val="22"/>
                <w:szCs w:val="22"/>
                <w:lang w:val="ro-RO"/>
              </w:rPr>
            </w:pPr>
          </w:p>
        </w:tc>
      </w:tr>
      <w:tr w:rsidR="00760427" w:rsidRPr="00135ABD" w14:paraId="44E9FC6B" w14:textId="77777777" w:rsidTr="009540D5">
        <w:trPr>
          <w:trHeight w:val="240"/>
        </w:trPr>
        <w:tc>
          <w:tcPr>
            <w:tcW w:w="9498" w:type="dxa"/>
            <w:gridSpan w:val="3"/>
            <w:tcBorders>
              <w:top w:val="single" w:sz="4" w:space="0" w:color="000000"/>
              <w:left w:val="single" w:sz="4" w:space="0" w:color="000000"/>
              <w:bottom w:val="single" w:sz="4" w:space="0" w:color="000000"/>
              <w:right w:val="single" w:sz="4" w:space="0" w:color="000000"/>
            </w:tcBorders>
          </w:tcPr>
          <w:p w14:paraId="5B696437" w14:textId="77777777" w:rsidR="00760427" w:rsidRPr="00135ABD" w:rsidRDefault="00760427" w:rsidP="00B33019">
            <w:pPr>
              <w:widowControl w:val="0"/>
              <w:shd w:val="clear" w:color="auto" w:fill="FFFFFF"/>
              <w:ind w:left="315" w:hanging="315"/>
              <w:rPr>
                <w:rFonts w:eastAsia="Cambria"/>
                <w:b/>
                <w:i/>
                <w:iCs/>
                <w:color w:val="222222"/>
                <w:sz w:val="22"/>
                <w:szCs w:val="22"/>
                <w:lang w:val="ro-RO"/>
              </w:rPr>
            </w:pPr>
            <w:r w:rsidRPr="00135ABD">
              <w:rPr>
                <w:rFonts w:eastAsia="Cambria"/>
                <w:b/>
                <w:i/>
                <w:iCs/>
                <w:color w:val="222222"/>
                <w:sz w:val="22"/>
                <w:szCs w:val="22"/>
                <w:lang w:val="ro-RO"/>
              </w:rPr>
              <w:t>Sesiunea III</w:t>
            </w:r>
          </w:p>
          <w:p w14:paraId="75367316" w14:textId="77777777" w:rsidR="00760427" w:rsidRPr="00135ABD" w:rsidRDefault="00760427" w:rsidP="00B33019">
            <w:pPr>
              <w:widowControl w:val="0"/>
              <w:shd w:val="clear" w:color="auto" w:fill="FFFFFF"/>
              <w:ind w:left="315" w:hanging="315"/>
              <w:rPr>
                <w:rFonts w:eastAsia="Cambria"/>
                <w:b/>
                <w:i/>
                <w:iCs/>
                <w:color w:val="222222"/>
                <w:sz w:val="22"/>
                <w:szCs w:val="22"/>
                <w:lang w:val="ro-RO"/>
              </w:rPr>
            </w:pPr>
            <w:r w:rsidRPr="00135ABD">
              <w:rPr>
                <w:rFonts w:eastAsia="Cambria"/>
                <w:b/>
                <w:i/>
                <w:iCs/>
                <w:color w:val="222222"/>
                <w:sz w:val="22"/>
                <w:szCs w:val="22"/>
                <w:lang w:val="ro-RO"/>
              </w:rPr>
              <w:t>Moderatori: Prof. Volodimir Smolanka (Ucraina), Prof. Attila Yilmaz, Turcia, Prof. Olivier Klein, Franța</w:t>
            </w:r>
          </w:p>
        </w:tc>
      </w:tr>
      <w:tr w:rsidR="00760427" w:rsidRPr="00135ABD" w14:paraId="64B3A88B" w14:textId="77777777" w:rsidTr="009540D5">
        <w:tc>
          <w:tcPr>
            <w:tcW w:w="1276" w:type="dxa"/>
            <w:tcBorders>
              <w:top w:val="single" w:sz="4" w:space="0" w:color="000000"/>
              <w:left w:val="single" w:sz="4" w:space="0" w:color="000000"/>
              <w:bottom w:val="single" w:sz="4" w:space="0" w:color="000000"/>
              <w:right w:val="single" w:sz="4" w:space="0" w:color="000000"/>
            </w:tcBorders>
          </w:tcPr>
          <w:p w14:paraId="5F855E39" w14:textId="77777777" w:rsidR="00760427" w:rsidRPr="00135ABD" w:rsidRDefault="00760427" w:rsidP="00B33019">
            <w:pPr>
              <w:widowControl w:val="0"/>
              <w:ind w:left="-57" w:right="-57"/>
              <w:rPr>
                <w:rFonts w:eastAsia="Cambria"/>
                <w:sz w:val="22"/>
                <w:szCs w:val="22"/>
                <w:lang w:val="ro-RO"/>
              </w:rPr>
            </w:pPr>
            <w:r w:rsidRPr="00135ABD">
              <w:rPr>
                <w:rFonts w:eastAsia="Cambria"/>
                <w:sz w:val="22"/>
                <w:szCs w:val="22"/>
                <w:lang w:val="ro-RO"/>
              </w:rPr>
              <w:t>10.00-10.30</w:t>
            </w:r>
          </w:p>
        </w:tc>
        <w:tc>
          <w:tcPr>
            <w:tcW w:w="4050" w:type="dxa"/>
            <w:tcBorders>
              <w:top w:val="single" w:sz="4" w:space="0" w:color="000000"/>
              <w:left w:val="single" w:sz="4" w:space="0" w:color="000000"/>
              <w:bottom w:val="single" w:sz="4" w:space="0" w:color="000000"/>
              <w:right w:val="single" w:sz="4" w:space="0" w:color="000000"/>
            </w:tcBorders>
          </w:tcPr>
          <w:p w14:paraId="1A7CAA3E" w14:textId="77777777" w:rsidR="00760427" w:rsidRPr="00135ABD" w:rsidRDefault="00760427" w:rsidP="00B33019">
            <w:pPr>
              <w:widowControl w:val="0"/>
              <w:rPr>
                <w:rFonts w:eastAsia="Cambria"/>
                <w:sz w:val="22"/>
                <w:szCs w:val="22"/>
                <w:lang w:val="ro-RO"/>
              </w:rPr>
            </w:pPr>
            <w:r w:rsidRPr="00135ABD">
              <w:rPr>
                <w:rFonts w:eastAsia="Cambria"/>
                <w:sz w:val="22"/>
                <w:szCs w:val="22"/>
                <w:lang w:val="ro-RO"/>
              </w:rPr>
              <w:t>Radioterapie tumorilor și metastazelor cerebrale.</w:t>
            </w:r>
          </w:p>
        </w:tc>
        <w:tc>
          <w:tcPr>
            <w:tcW w:w="4172" w:type="dxa"/>
            <w:tcBorders>
              <w:top w:val="single" w:sz="4" w:space="0" w:color="000000"/>
              <w:left w:val="single" w:sz="4" w:space="0" w:color="000000"/>
              <w:bottom w:val="single" w:sz="4" w:space="0" w:color="000000"/>
              <w:right w:val="single" w:sz="4" w:space="0" w:color="000000"/>
            </w:tcBorders>
          </w:tcPr>
          <w:p w14:paraId="3B9BD7D4" w14:textId="77777777" w:rsidR="00760427" w:rsidRPr="00135ABD" w:rsidRDefault="00760427" w:rsidP="00B33019">
            <w:pPr>
              <w:widowControl w:val="0"/>
              <w:rPr>
                <w:rFonts w:eastAsia="Cambria"/>
                <w:sz w:val="22"/>
                <w:szCs w:val="22"/>
                <w:lang w:val="ro-RO"/>
              </w:rPr>
            </w:pPr>
            <w:r w:rsidRPr="00135ABD">
              <w:rPr>
                <w:rFonts w:eastAsia="Cambria"/>
                <w:sz w:val="22"/>
                <w:szCs w:val="22"/>
                <w:lang w:val="ro-RO"/>
              </w:rPr>
              <w:t>Prof. Ugur Selek (Turcia)</w:t>
            </w:r>
          </w:p>
        </w:tc>
      </w:tr>
      <w:tr w:rsidR="00760427" w:rsidRPr="00135ABD" w14:paraId="5C93D140" w14:textId="77777777" w:rsidTr="009540D5">
        <w:tc>
          <w:tcPr>
            <w:tcW w:w="1276" w:type="dxa"/>
            <w:tcBorders>
              <w:top w:val="single" w:sz="4" w:space="0" w:color="000000"/>
              <w:left w:val="single" w:sz="4" w:space="0" w:color="000000"/>
              <w:bottom w:val="single" w:sz="4" w:space="0" w:color="000000"/>
              <w:right w:val="single" w:sz="4" w:space="0" w:color="000000"/>
            </w:tcBorders>
          </w:tcPr>
          <w:p w14:paraId="5B55D61A" w14:textId="77777777" w:rsidR="00760427" w:rsidRPr="00135ABD" w:rsidRDefault="00760427" w:rsidP="00B33019">
            <w:pPr>
              <w:widowControl w:val="0"/>
              <w:ind w:left="-57" w:right="-57"/>
              <w:rPr>
                <w:rFonts w:eastAsia="Cambria"/>
                <w:sz w:val="22"/>
                <w:szCs w:val="22"/>
                <w:lang w:val="ro-RO"/>
              </w:rPr>
            </w:pPr>
            <w:r w:rsidRPr="00135ABD">
              <w:rPr>
                <w:rFonts w:eastAsia="Cambria"/>
                <w:sz w:val="22"/>
                <w:szCs w:val="22"/>
                <w:lang w:val="ro-RO"/>
              </w:rPr>
              <w:t>10.30-11.00</w:t>
            </w:r>
          </w:p>
        </w:tc>
        <w:tc>
          <w:tcPr>
            <w:tcW w:w="4050" w:type="dxa"/>
            <w:tcBorders>
              <w:top w:val="single" w:sz="4" w:space="0" w:color="000000"/>
              <w:left w:val="single" w:sz="4" w:space="0" w:color="000000"/>
              <w:bottom w:val="single" w:sz="4" w:space="0" w:color="000000"/>
              <w:right w:val="single" w:sz="4" w:space="0" w:color="000000"/>
            </w:tcBorders>
          </w:tcPr>
          <w:p w14:paraId="07039C15" w14:textId="77777777" w:rsidR="00760427" w:rsidRPr="00135ABD" w:rsidRDefault="00760427" w:rsidP="00B33019">
            <w:pPr>
              <w:widowControl w:val="0"/>
              <w:rPr>
                <w:rFonts w:eastAsia="Cambria"/>
                <w:sz w:val="22"/>
                <w:szCs w:val="22"/>
                <w:lang w:val="ro-RO"/>
              </w:rPr>
            </w:pPr>
            <w:r w:rsidRPr="00135ABD">
              <w:rPr>
                <w:sz w:val="22"/>
                <w:szCs w:val="22"/>
                <w:lang w:val="ro-RO"/>
              </w:rPr>
              <w:t xml:space="preserve">Chirurgia Fetală a myelomeningocelului </w:t>
            </w:r>
          </w:p>
        </w:tc>
        <w:tc>
          <w:tcPr>
            <w:tcW w:w="4172" w:type="dxa"/>
            <w:tcBorders>
              <w:top w:val="single" w:sz="4" w:space="0" w:color="000000"/>
              <w:left w:val="single" w:sz="4" w:space="0" w:color="000000"/>
              <w:bottom w:val="single" w:sz="4" w:space="0" w:color="000000"/>
              <w:right w:val="single" w:sz="4" w:space="0" w:color="000000"/>
            </w:tcBorders>
          </w:tcPr>
          <w:p w14:paraId="3087960A" w14:textId="77777777" w:rsidR="00760427" w:rsidRPr="00135ABD" w:rsidRDefault="00760427" w:rsidP="00B33019">
            <w:pPr>
              <w:widowControl w:val="0"/>
              <w:rPr>
                <w:rFonts w:eastAsia="Cambria"/>
                <w:sz w:val="22"/>
                <w:szCs w:val="22"/>
                <w:lang w:val="ro-RO"/>
              </w:rPr>
            </w:pPr>
            <w:r w:rsidRPr="00135ABD">
              <w:rPr>
                <w:sz w:val="22"/>
                <w:szCs w:val="22"/>
                <w:lang w:val="ro-RO"/>
              </w:rPr>
              <w:t>prof. Olivier Klein ( Franța)</w:t>
            </w:r>
          </w:p>
        </w:tc>
      </w:tr>
      <w:tr w:rsidR="00760427" w:rsidRPr="00135ABD" w14:paraId="0E3313DC" w14:textId="77777777" w:rsidTr="009540D5">
        <w:tc>
          <w:tcPr>
            <w:tcW w:w="1276" w:type="dxa"/>
            <w:tcBorders>
              <w:top w:val="single" w:sz="4" w:space="0" w:color="000000"/>
              <w:left w:val="single" w:sz="4" w:space="0" w:color="000000"/>
              <w:bottom w:val="single" w:sz="4" w:space="0" w:color="000000"/>
              <w:right w:val="single" w:sz="4" w:space="0" w:color="000000"/>
            </w:tcBorders>
          </w:tcPr>
          <w:p w14:paraId="2DCF795D" w14:textId="77777777" w:rsidR="00760427" w:rsidRPr="00135ABD" w:rsidRDefault="00760427" w:rsidP="00B33019">
            <w:pPr>
              <w:widowControl w:val="0"/>
              <w:ind w:left="-57" w:right="-57"/>
              <w:rPr>
                <w:rFonts w:eastAsia="Cambria"/>
                <w:sz w:val="22"/>
                <w:szCs w:val="22"/>
                <w:lang w:val="ro-RO"/>
              </w:rPr>
            </w:pPr>
            <w:r w:rsidRPr="00135ABD">
              <w:rPr>
                <w:rFonts w:eastAsia="Cambria"/>
                <w:sz w:val="22"/>
                <w:szCs w:val="22"/>
                <w:lang w:val="ro-RO"/>
              </w:rPr>
              <w:t>11.00-11.30</w:t>
            </w:r>
          </w:p>
        </w:tc>
        <w:tc>
          <w:tcPr>
            <w:tcW w:w="4050" w:type="dxa"/>
            <w:tcBorders>
              <w:top w:val="single" w:sz="4" w:space="0" w:color="000000"/>
              <w:left w:val="single" w:sz="4" w:space="0" w:color="000000"/>
              <w:bottom w:val="single" w:sz="4" w:space="0" w:color="000000"/>
              <w:right w:val="single" w:sz="4" w:space="0" w:color="000000"/>
            </w:tcBorders>
          </w:tcPr>
          <w:p w14:paraId="0B6FBAF5" w14:textId="77777777" w:rsidR="00760427" w:rsidRPr="00135ABD" w:rsidRDefault="00760427" w:rsidP="00B33019">
            <w:pPr>
              <w:widowControl w:val="0"/>
              <w:rPr>
                <w:rFonts w:eastAsia="Cambria"/>
                <w:sz w:val="22"/>
                <w:szCs w:val="22"/>
                <w:lang w:val="ro-RO"/>
              </w:rPr>
            </w:pPr>
            <w:r w:rsidRPr="00135ABD">
              <w:rPr>
                <w:rFonts w:eastAsia="Cambria"/>
                <w:sz w:val="22"/>
                <w:szCs w:val="22"/>
                <w:lang w:val="ro-RO"/>
              </w:rPr>
              <w:t xml:space="preserve">Tumorile de trunchi cerebral. </w:t>
            </w:r>
          </w:p>
        </w:tc>
        <w:tc>
          <w:tcPr>
            <w:tcW w:w="4172" w:type="dxa"/>
            <w:tcBorders>
              <w:top w:val="single" w:sz="4" w:space="0" w:color="000000"/>
              <w:left w:val="single" w:sz="4" w:space="0" w:color="000000"/>
              <w:bottom w:val="single" w:sz="4" w:space="0" w:color="000000"/>
              <w:right w:val="single" w:sz="4" w:space="0" w:color="000000"/>
            </w:tcBorders>
          </w:tcPr>
          <w:p w14:paraId="5863F822" w14:textId="77777777" w:rsidR="00760427" w:rsidRPr="00135ABD" w:rsidRDefault="00760427" w:rsidP="00B33019">
            <w:pPr>
              <w:widowControl w:val="0"/>
              <w:rPr>
                <w:rFonts w:eastAsia="Cambria"/>
                <w:sz w:val="22"/>
                <w:szCs w:val="22"/>
                <w:lang w:val="ro-RO"/>
              </w:rPr>
            </w:pPr>
            <w:r w:rsidRPr="00135ABD">
              <w:rPr>
                <w:rFonts w:eastAsia="Cambria"/>
                <w:sz w:val="22"/>
                <w:szCs w:val="22"/>
                <w:lang w:val="ro-RO"/>
              </w:rPr>
              <w:t>Prof. Volodimir Smolanka (Ucraina)</w:t>
            </w:r>
          </w:p>
        </w:tc>
      </w:tr>
      <w:tr w:rsidR="00760427" w:rsidRPr="00135ABD" w14:paraId="0EC5DE4E" w14:textId="77777777" w:rsidTr="009540D5">
        <w:tc>
          <w:tcPr>
            <w:tcW w:w="1276" w:type="dxa"/>
            <w:tcBorders>
              <w:top w:val="single" w:sz="4" w:space="0" w:color="000000"/>
              <w:left w:val="single" w:sz="4" w:space="0" w:color="000000"/>
              <w:bottom w:val="single" w:sz="4" w:space="0" w:color="000000"/>
              <w:right w:val="single" w:sz="4" w:space="0" w:color="000000"/>
            </w:tcBorders>
          </w:tcPr>
          <w:p w14:paraId="588D9ACA" w14:textId="77777777" w:rsidR="00760427" w:rsidRPr="00135ABD" w:rsidRDefault="00760427" w:rsidP="00B33019">
            <w:pPr>
              <w:widowControl w:val="0"/>
              <w:ind w:left="-57" w:right="-57"/>
              <w:rPr>
                <w:rFonts w:eastAsia="Cambria"/>
                <w:sz w:val="22"/>
                <w:szCs w:val="22"/>
                <w:lang w:val="ro-RO"/>
              </w:rPr>
            </w:pPr>
            <w:r w:rsidRPr="00135ABD">
              <w:rPr>
                <w:rFonts w:eastAsia="Cambria"/>
                <w:sz w:val="22"/>
                <w:szCs w:val="22"/>
                <w:lang w:val="ro-RO"/>
              </w:rPr>
              <w:t>11.30-12.00</w:t>
            </w:r>
          </w:p>
        </w:tc>
        <w:tc>
          <w:tcPr>
            <w:tcW w:w="4050" w:type="dxa"/>
            <w:tcBorders>
              <w:top w:val="single" w:sz="4" w:space="0" w:color="000000"/>
              <w:left w:val="single" w:sz="4" w:space="0" w:color="000000"/>
              <w:bottom w:val="single" w:sz="4" w:space="0" w:color="000000"/>
              <w:right w:val="single" w:sz="4" w:space="0" w:color="000000"/>
            </w:tcBorders>
          </w:tcPr>
          <w:p w14:paraId="4B78163E" w14:textId="77777777" w:rsidR="00760427" w:rsidRPr="00135ABD" w:rsidRDefault="00760427" w:rsidP="00B33019">
            <w:pPr>
              <w:widowControl w:val="0"/>
              <w:rPr>
                <w:rFonts w:eastAsia="Cambria"/>
                <w:sz w:val="22"/>
                <w:szCs w:val="22"/>
                <w:lang w:val="ro-RO"/>
              </w:rPr>
            </w:pPr>
            <w:r w:rsidRPr="00135ABD">
              <w:rPr>
                <w:rFonts w:eastAsia="Cambria"/>
                <w:sz w:val="22"/>
                <w:szCs w:val="22"/>
                <w:lang w:val="ro-RO"/>
              </w:rPr>
              <w:t>Managementul tumorilor intramedulare.</w:t>
            </w:r>
          </w:p>
        </w:tc>
        <w:tc>
          <w:tcPr>
            <w:tcW w:w="4172" w:type="dxa"/>
            <w:tcBorders>
              <w:top w:val="single" w:sz="4" w:space="0" w:color="000000"/>
              <w:left w:val="single" w:sz="4" w:space="0" w:color="000000"/>
              <w:bottom w:val="single" w:sz="4" w:space="0" w:color="000000"/>
              <w:right w:val="single" w:sz="4" w:space="0" w:color="000000"/>
            </w:tcBorders>
          </w:tcPr>
          <w:p w14:paraId="58FA20B6" w14:textId="77777777" w:rsidR="00760427" w:rsidRPr="00135ABD" w:rsidRDefault="00760427" w:rsidP="00B33019">
            <w:pPr>
              <w:widowControl w:val="0"/>
              <w:rPr>
                <w:rFonts w:eastAsia="Cambria"/>
                <w:sz w:val="22"/>
                <w:szCs w:val="22"/>
                <w:lang w:val="ro-RO"/>
              </w:rPr>
            </w:pPr>
            <w:r w:rsidRPr="00135ABD">
              <w:rPr>
                <w:rFonts w:eastAsia="Cambria"/>
                <w:sz w:val="22"/>
                <w:szCs w:val="22"/>
                <w:lang w:val="ro-RO"/>
              </w:rPr>
              <w:t>Prof. Marcel Ivanov (Marea Britanie)</w:t>
            </w:r>
          </w:p>
        </w:tc>
      </w:tr>
      <w:tr w:rsidR="00760427" w:rsidRPr="00135ABD" w14:paraId="2D965129" w14:textId="77777777" w:rsidTr="009540D5">
        <w:tc>
          <w:tcPr>
            <w:tcW w:w="1276" w:type="dxa"/>
            <w:tcBorders>
              <w:top w:val="single" w:sz="4" w:space="0" w:color="000000"/>
              <w:left w:val="single" w:sz="4" w:space="0" w:color="000000"/>
              <w:bottom w:val="single" w:sz="4" w:space="0" w:color="000000"/>
              <w:right w:val="single" w:sz="4" w:space="0" w:color="000000"/>
            </w:tcBorders>
          </w:tcPr>
          <w:p w14:paraId="57EE174C" w14:textId="77777777" w:rsidR="00760427" w:rsidRPr="00135ABD" w:rsidRDefault="00760427" w:rsidP="00B33019">
            <w:pPr>
              <w:widowControl w:val="0"/>
              <w:ind w:left="-57" w:right="-57"/>
              <w:rPr>
                <w:rFonts w:eastAsia="Cambria"/>
                <w:sz w:val="22"/>
                <w:szCs w:val="22"/>
                <w:lang w:val="ro-RO"/>
              </w:rPr>
            </w:pPr>
            <w:r w:rsidRPr="00135ABD">
              <w:rPr>
                <w:rFonts w:eastAsia="Cambria"/>
                <w:sz w:val="22"/>
                <w:szCs w:val="22"/>
                <w:lang w:val="ro-RO"/>
              </w:rPr>
              <w:t>12.00-12.30</w:t>
            </w:r>
          </w:p>
        </w:tc>
        <w:tc>
          <w:tcPr>
            <w:tcW w:w="4050" w:type="dxa"/>
            <w:tcBorders>
              <w:top w:val="single" w:sz="4" w:space="0" w:color="000000"/>
              <w:left w:val="single" w:sz="4" w:space="0" w:color="000000"/>
              <w:bottom w:val="single" w:sz="4" w:space="0" w:color="000000"/>
              <w:right w:val="single" w:sz="4" w:space="0" w:color="000000"/>
            </w:tcBorders>
          </w:tcPr>
          <w:p w14:paraId="6400AAF4" w14:textId="77777777" w:rsidR="00760427" w:rsidRPr="00135ABD" w:rsidRDefault="00760427" w:rsidP="00B33019">
            <w:pPr>
              <w:widowControl w:val="0"/>
              <w:rPr>
                <w:rFonts w:eastAsia="Cambria"/>
                <w:sz w:val="22"/>
                <w:szCs w:val="22"/>
                <w:lang w:val="ro-RO"/>
              </w:rPr>
            </w:pPr>
            <w:r w:rsidRPr="00135ABD">
              <w:rPr>
                <w:rFonts w:eastAsia="Cambria"/>
                <w:sz w:val="22"/>
                <w:szCs w:val="22"/>
                <w:lang w:val="ro-RO"/>
              </w:rPr>
              <w:t>Chirurgia minim invazivă spinală.</w:t>
            </w:r>
          </w:p>
        </w:tc>
        <w:tc>
          <w:tcPr>
            <w:tcW w:w="4172" w:type="dxa"/>
            <w:tcBorders>
              <w:top w:val="single" w:sz="4" w:space="0" w:color="000000"/>
              <w:left w:val="single" w:sz="4" w:space="0" w:color="000000"/>
              <w:bottom w:val="single" w:sz="4" w:space="0" w:color="000000"/>
              <w:right w:val="single" w:sz="4" w:space="0" w:color="000000"/>
            </w:tcBorders>
          </w:tcPr>
          <w:p w14:paraId="08AB4582" w14:textId="77777777" w:rsidR="00760427" w:rsidRPr="00135ABD" w:rsidRDefault="00760427" w:rsidP="00B33019">
            <w:pPr>
              <w:widowControl w:val="0"/>
              <w:rPr>
                <w:rFonts w:eastAsia="Cambria"/>
                <w:sz w:val="22"/>
                <w:szCs w:val="22"/>
                <w:lang w:val="ro-RO"/>
              </w:rPr>
            </w:pPr>
            <w:r w:rsidRPr="00135ABD">
              <w:rPr>
                <w:rFonts w:eastAsia="Cambria"/>
                <w:sz w:val="22"/>
                <w:szCs w:val="22"/>
                <w:lang w:val="ro-RO"/>
              </w:rPr>
              <w:t>Prof. Luciano Brigante (Italia)</w:t>
            </w:r>
          </w:p>
        </w:tc>
      </w:tr>
      <w:tr w:rsidR="00760427" w:rsidRPr="00135ABD" w14:paraId="04898172" w14:textId="77777777" w:rsidTr="009540D5">
        <w:tc>
          <w:tcPr>
            <w:tcW w:w="1276" w:type="dxa"/>
            <w:tcBorders>
              <w:top w:val="single" w:sz="4" w:space="0" w:color="000000"/>
              <w:left w:val="single" w:sz="4" w:space="0" w:color="000000"/>
              <w:bottom w:val="single" w:sz="4" w:space="0" w:color="000000"/>
              <w:right w:val="single" w:sz="4" w:space="0" w:color="000000"/>
            </w:tcBorders>
          </w:tcPr>
          <w:p w14:paraId="7AB46FED" w14:textId="77777777" w:rsidR="00760427" w:rsidRPr="00135ABD" w:rsidRDefault="00760427" w:rsidP="00B33019">
            <w:pPr>
              <w:widowControl w:val="0"/>
              <w:ind w:left="-57" w:right="-57"/>
              <w:rPr>
                <w:rFonts w:eastAsia="Cambria"/>
                <w:sz w:val="22"/>
                <w:szCs w:val="22"/>
                <w:lang w:val="ro-RO"/>
              </w:rPr>
            </w:pPr>
            <w:r w:rsidRPr="00135ABD">
              <w:rPr>
                <w:rFonts w:eastAsia="Cambria"/>
                <w:sz w:val="22"/>
                <w:szCs w:val="22"/>
                <w:lang w:val="ro-RO"/>
              </w:rPr>
              <w:t>12.30-13.00</w:t>
            </w:r>
          </w:p>
        </w:tc>
        <w:tc>
          <w:tcPr>
            <w:tcW w:w="4050" w:type="dxa"/>
            <w:tcBorders>
              <w:top w:val="single" w:sz="4" w:space="0" w:color="000000"/>
              <w:left w:val="single" w:sz="4" w:space="0" w:color="000000"/>
              <w:bottom w:val="single" w:sz="4" w:space="0" w:color="000000"/>
              <w:right w:val="single" w:sz="4" w:space="0" w:color="000000"/>
            </w:tcBorders>
          </w:tcPr>
          <w:p w14:paraId="7736D5B9" w14:textId="77777777" w:rsidR="00760427" w:rsidRPr="00135ABD" w:rsidRDefault="00760427" w:rsidP="00B33019">
            <w:pPr>
              <w:widowControl w:val="0"/>
              <w:rPr>
                <w:rFonts w:eastAsia="Cambria"/>
                <w:sz w:val="22"/>
                <w:szCs w:val="22"/>
                <w:lang w:val="ro-RO"/>
              </w:rPr>
            </w:pPr>
            <w:r w:rsidRPr="00135ABD">
              <w:rPr>
                <w:rFonts w:eastAsia="Cambria"/>
                <w:sz w:val="22"/>
                <w:szCs w:val="22"/>
                <w:lang w:val="ro-RO"/>
              </w:rPr>
              <w:t xml:space="preserve">Chirurgia patologiei neurodegenerative </w:t>
            </w:r>
            <w:r w:rsidRPr="00135ABD">
              <w:rPr>
                <w:rFonts w:eastAsia="Cambria"/>
                <w:sz w:val="22"/>
                <w:szCs w:val="22"/>
                <w:lang w:val="ro-RO"/>
              </w:rPr>
              <w:lastRenderedPageBreak/>
              <w:t>vertebrale.</w:t>
            </w:r>
          </w:p>
        </w:tc>
        <w:tc>
          <w:tcPr>
            <w:tcW w:w="4172" w:type="dxa"/>
            <w:tcBorders>
              <w:top w:val="single" w:sz="4" w:space="0" w:color="000000"/>
              <w:left w:val="single" w:sz="4" w:space="0" w:color="000000"/>
              <w:bottom w:val="single" w:sz="4" w:space="0" w:color="000000"/>
              <w:right w:val="single" w:sz="4" w:space="0" w:color="000000"/>
            </w:tcBorders>
          </w:tcPr>
          <w:p w14:paraId="0DB21983" w14:textId="77777777" w:rsidR="00760427" w:rsidRPr="00135ABD" w:rsidRDefault="00760427" w:rsidP="00B33019">
            <w:pPr>
              <w:widowControl w:val="0"/>
              <w:rPr>
                <w:rFonts w:eastAsia="Cambria"/>
                <w:sz w:val="22"/>
                <w:szCs w:val="22"/>
                <w:lang w:val="ro-RO"/>
              </w:rPr>
            </w:pPr>
            <w:r w:rsidRPr="00135ABD">
              <w:rPr>
                <w:rFonts w:eastAsia="Cambria"/>
                <w:sz w:val="22"/>
                <w:szCs w:val="22"/>
                <w:lang w:val="ro-RO"/>
              </w:rPr>
              <w:lastRenderedPageBreak/>
              <w:t>Prof. Tom Hofstetter ( Elveția)</w:t>
            </w:r>
          </w:p>
        </w:tc>
      </w:tr>
      <w:tr w:rsidR="00760427" w:rsidRPr="00135ABD" w14:paraId="14D738B5" w14:textId="77777777" w:rsidTr="009540D5">
        <w:tc>
          <w:tcPr>
            <w:tcW w:w="1276" w:type="dxa"/>
            <w:tcBorders>
              <w:top w:val="single" w:sz="4" w:space="0" w:color="000000"/>
              <w:left w:val="single" w:sz="4" w:space="0" w:color="000000"/>
              <w:bottom w:val="single" w:sz="4" w:space="0" w:color="000000"/>
              <w:right w:val="single" w:sz="4" w:space="0" w:color="000000"/>
            </w:tcBorders>
          </w:tcPr>
          <w:p w14:paraId="2A37B780" w14:textId="77777777" w:rsidR="00760427" w:rsidRPr="00135ABD" w:rsidRDefault="00760427" w:rsidP="00B33019">
            <w:pPr>
              <w:widowControl w:val="0"/>
              <w:ind w:left="-57" w:right="-57"/>
              <w:rPr>
                <w:rFonts w:eastAsia="Cambria"/>
                <w:sz w:val="22"/>
                <w:szCs w:val="22"/>
                <w:lang w:val="ro-RO"/>
              </w:rPr>
            </w:pPr>
            <w:r w:rsidRPr="00135ABD">
              <w:rPr>
                <w:rFonts w:eastAsia="Cambria"/>
                <w:sz w:val="22"/>
                <w:szCs w:val="22"/>
                <w:lang w:val="ro-RO"/>
              </w:rPr>
              <w:t>13.00-13.30</w:t>
            </w:r>
          </w:p>
        </w:tc>
        <w:tc>
          <w:tcPr>
            <w:tcW w:w="4050" w:type="dxa"/>
            <w:tcBorders>
              <w:top w:val="single" w:sz="4" w:space="0" w:color="000000"/>
              <w:left w:val="single" w:sz="4" w:space="0" w:color="000000"/>
              <w:bottom w:val="single" w:sz="4" w:space="0" w:color="000000"/>
              <w:right w:val="single" w:sz="4" w:space="0" w:color="000000"/>
            </w:tcBorders>
          </w:tcPr>
          <w:p w14:paraId="36876F1C" w14:textId="77777777" w:rsidR="00760427" w:rsidRPr="00135ABD" w:rsidRDefault="00760427" w:rsidP="00B33019">
            <w:pPr>
              <w:widowControl w:val="0"/>
              <w:rPr>
                <w:rFonts w:eastAsia="Cambria"/>
                <w:sz w:val="22"/>
                <w:szCs w:val="22"/>
                <w:lang w:val="ro-RO"/>
              </w:rPr>
            </w:pPr>
            <w:r w:rsidRPr="00135ABD">
              <w:rPr>
                <w:rFonts w:eastAsia="Cambria"/>
                <w:sz w:val="22"/>
                <w:szCs w:val="22"/>
                <w:lang w:val="ro-RO"/>
              </w:rPr>
              <w:t>Neuromodulare în durere</w:t>
            </w:r>
          </w:p>
        </w:tc>
        <w:tc>
          <w:tcPr>
            <w:tcW w:w="4172" w:type="dxa"/>
            <w:tcBorders>
              <w:top w:val="single" w:sz="4" w:space="0" w:color="000000"/>
              <w:left w:val="single" w:sz="4" w:space="0" w:color="000000"/>
              <w:bottom w:val="single" w:sz="4" w:space="0" w:color="000000"/>
              <w:right w:val="single" w:sz="4" w:space="0" w:color="000000"/>
            </w:tcBorders>
          </w:tcPr>
          <w:p w14:paraId="04BE5533" w14:textId="77777777" w:rsidR="00760427" w:rsidRPr="00135ABD" w:rsidRDefault="00760427" w:rsidP="00B33019">
            <w:pPr>
              <w:widowControl w:val="0"/>
              <w:rPr>
                <w:rFonts w:eastAsia="Cambria"/>
                <w:sz w:val="22"/>
                <w:szCs w:val="22"/>
                <w:lang w:val="ro-RO"/>
              </w:rPr>
            </w:pPr>
            <w:r w:rsidRPr="00135ABD">
              <w:rPr>
                <w:rFonts w:eastAsia="Cambria"/>
                <w:sz w:val="22"/>
                <w:szCs w:val="22"/>
                <w:lang w:val="ro-RO"/>
              </w:rPr>
              <w:t>Prof. Attila Yilmaz (Turcia)</w:t>
            </w:r>
          </w:p>
        </w:tc>
      </w:tr>
      <w:tr w:rsidR="00760427" w:rsidRPr="00135ABD" w14:paraId="5A15E209" w14:textId="77777777" w:rsidTr="009540D5">
        <w:tc>
          <w:tcPr>
            <w:tcW w:w="1276" w:type="dxa"/>
            <w:tcBorders>
              <w:top w:val="single" w:sz="4" w:space="0" w:color="000000"/>
              <w:left w:val="single" w:sz="4" w:space="0" w:color="000000"/>
              <w:bottom w:val="single" w:sz="4" w:space="0" w:color="000000"/>
              <w:right w:val="single" w:sz="4" w:space="0" w:color="000000"/>
            </w:tcBorders>
          </w:tcPr>
          <w:p w14:paraId="1FA72D8E" w14:textId="77777777" w:rsidR="00760427" w:rsidRPr="00135ABD" w:rsidRDefault="00760427" w:rsidP="00B33019">
            <w:pPr>
              <w:widowControl w:val="0"/>
              <w:ind w:left="-57" w:right="-57"/>
              <w:rPr>
                <w:rFonts w:eastAsia="Cambria"/>
                <w:sz w:val="22"/>
                <w:szCs w:val="22"/>
                <w:lang w:val="ro-RO"/>
              </w:rPr>
            </w:pPr>
            <w:r w:rsidRPr="00135ABD">
              <w:rPr>
                <w:rFonts w:eastAsia="Cambria"/>
                <w:sz w:val="22"/>
                <w:szCs w:val="22"/>
                <w:lang w:val="ro-RO"/>
              </w:rPr>
              <w:t>13.30-14.00</w:t>
            </w:r>
          </w:p>
        </w:tc>
        <w:tc>
          <w:tcPr>
            <w:tcW w:w="4050" w:type="dxa"/>
            <w:tcBorders>
              <w:top w:val="single" w:sz="4" w:space="0" w:color="000000"/>
              <w:left w:val="single" w:sz="4" w:space="0" w:color="000000"/>
              <w:bottom w:val="single" w:sz="4" w:space="0" w:color="000000"/>
              <w:right w:val="single" w:sz="4" w:space="0" w:color="000000"/>
            </w:tcBorders>
          </w:tcPr>
          <w:p w14:paraId="6B8B6418" w14:textId="77777777" w:rsidR="00760427" w:rsidRPr="00135ABD" w:rsidRDefault="00760427" w:rsidP="00B33019">
            <w:pPr>
              <w:widowControl w:val="0"/>
              <w:rPr>
                <w:rFonts w:eastAsia="Cambria"/>
                <w:sz w:val="22"/>
                <w:szCs w:val="22"/>
                <w:lang w:val="ro-RO"/>
              </w:rPr>
            </w:pPr>
            <w:r w:rsidRPr="00135ABD">
              <w:rPr>
                <w:sz w:val="22"/>
                <w:szCs w:val="22"/>
                <w:lang w:val="ro-RO"/>
              </w:rPr>
              <w:t>Chirurgia lipoamelor lombosacrate</w:t>
            </w:r>
          </w:p>
        </w:tc>
        <w:tc>
          <w:tcPr>
            <w:tcW w:w="4172" w:type="dxa"/>
            <w:tcBorders>
              <w:top w:val="single" w:sz="4" w:space="0" w:color="000000"/>
              <w:left w:val="single" w:sz="4" w:space="0" w:color="000000"/>
              <w:bottom w:val="single" w:sz="4" w:space="0" w:color="000000"/>
              <w:right w:val="single" w:sz="4" w:space="0" w:color="000000"/>
            </w:tcBorders>
          </w:tcPr>
          <w:p w14:paraId="5D8BDFCF" w14:textId="77777777" w:rsidR="00760427" w:rsidRPr="00135ABD" w:rsidRDefault="00760427" w:rsidP="00B33019">
            <w:pPr>
              <w:widowControl w:val="0"/>
              <w:rPr>
                <w:rFonts w:eastAsia="Cambria"/>
                <w:sz w:val="22"/>
                <w:szCs w:val="22"/>
                <w:lang w:val="ro-RO"/>
              </w:rPr>
            </w:pPr>
            <w:r w:rsidRPr="00135ABD">
              <w:rPr>
                <w:rFonts w:eastAsia="Cambria"/>
                <w:sz w:val="22"/>
                <w:szCs w:val="22"/>
                <w:lang w:val="ro-RO"/>
              </w:rPr>
              <w:t>Prof. Olivier Klein ( Franța)</w:t>
            </w:r>
          </w:p>
        </w:tc>
      </w:tr>
      <w:tr w:rsidR="00760427" w:rsidRPr="00135ABD" w14:paraId="777075CB" w14:textId="77777777" w:rsidTr="009540D5">
        <w:tc>
          <w:tcPr>
            <w:tcW w:w="1276" w:type="dxa"/>
            <w:tcBorders>
              <w:top w:val="single" w:sz="4" w:space="0" w:color="000000"/>
              <w:left w:val="single" w:sz="4" w:space="0" w:color="000000"/>
              <w:bottom w:val="single" w:sz="4" w:space="0" w:color="000000"/>
              <w:right w:val="single" w:sz="4" w:space="0" w:color="000000"/>
            </w:tcBorders>
          </w:tcPr>
          <w:p w14:paraId="148D6B4F" w14:textId="77777777" w:rsidR="00760427" w:rsidRPr="00135ABD" w:rsidRDefault="00760427" w:rsidP="00B33019">
            <w:pPr>
              <w:widowControl w:val="0"/>
              <w:ind w:left="-57" w:right="-57"/>
              <w:rPr>
                <w:rFonts w:eastAsia="Cambria"/>
                <w:sz w:val="22"/>
                <w:szCs w:val="22"/>
                <w:lang w:val="ro-RO"/>
              </w:rPr>
            </w:pPr>
            <w:r w:rsidRPr="00135ABD">
              <w:rPr>
                <w:rFonts w:eastAsia="Cambria"/>
                <w:sz w:val="22"/>
                <w:szCs w:val="22"/>
                <w:lang w:val="ro-RO"/>
              </w:rPr>
              <w:t>14.00-15.00</w:t>
            </w:r>
          </w:p>
        </w:tc>
        <w:tc>
          <w:tcPr>
            <w:tcW w:w="8222" w:type="dxa"/>
            <w:gridSpan w:val="2"/>
            <w:tcBorders>
              <w:top w:val="single" w:sz="4" w:space="0" w:color="000000"/>
              <w:left w:val="single" w:sz="4" w:space="0" w:color="000000"/>
              <w:bottom w:val="single" w:sz="4" w:space="0" w:color="000000"/>
              <w:right w:val="single" w:sz="4" w:space="0" w:color="000000"/>
            </w:tcBorders>
            <w:vAlign w:val="center"/>
          </w:tcPr>
          <w:p w14:paraId="105A68BB" w14:textId="77777777" w:rsidR="00760427" w:rsidRPr="00135ABD" w:rsidRDefault="00760427" w:rsidP="00B33019">
            <w:pPr>
              <w:widowControl w:val="0"/>
              <w:rPr>
                <w:rFonts w:eastAsia="Cambria"/>
                <w:sz w:val="22"/>
                <w:szCs w:val="22"/>
                <w:lang w:val="ro-RO"/>
              </w:rPr>
            </w:pPr>
            <w:r w:rsidRPr="00135ABD">
              <w:rPr>
                <w:rFonts w:eastAsia="Cambria"/>
                <w:sz w:val="22"/>
                <w:szCs w:val="22"/>
                <w:lang w:val="ro-RO"/>
              </w:rPr>
              <w:t>Pauză</w:t>
            </w:r>
          </w:p>
        </w:tc>
      </w:tr>
      <w:tr w:rsidR="00760427" w:rsidRPr="00135ABD" w14:paraId="26D31B18" w14:textId="77777777" w:rsidTr="009540D5">
        <w:trPr>
          <w:trHeight w:val="240"/>
        </w:trPr>
        <w:tc>
          <w:tcPr>
            <w:tcW w:w="9498" w:type="dxa"/>
            <w:gridSpan w:val="3"/>
            <w:tcBorders>
              <w:top w:val="single" w:sz="4" w:space="0" w:color="000000"/>
              <w:left w:val="single" w:sz="4" w:space="0" w:color="000000"/>
              <w:bottom w:val="single" w:sz="4" w:space="0" w:color="000000"/>
              <w:right w:val="single" w:sz="4" w:space="0" w:color="000000"/>
            </w:tcBorders>
          </w:tcPr>
          <w:p w14:paraId="3063DEDD" w14:textId="77777777" w:rsidR="00760427" w:rsidRPr="00135ABD" w:rsidRDefault="00760427" w:rsidP="00B33019">
            <w:pPr>
              <w:widowControl w:val="0"/>
              <w:shd w:val="clear" w:color="auto" w:fill="FFFFFF"/>
              <w:ind w:left="315" w:hanging="315"/>
              <w:rPr>
                <w:rFonts w:eastAsia="Cambria"/>
                <w:b/>
                <w:i/>
                <w:iCs/>
                <w:color w:val="222222"/>
                <w:sz w:val="22"/>
                <w:szCs w:val="22"/>
                <w:lang w:val="ro-RO"/>
              </w:rPr>
            </w:pPr>
            <w:r w:rsidRPr="00135ABD">
              <w:rPr>
                <w:rFonts w:eastAsia="Cambria"/>
                <w:b/>
                <w:i/>
                <w:iCs/>
                <w:color w:val="222222"/>
                <w:sz w:val="22"/>
                <w:szCs w:val="22"/>
                <w:lang w:val="ro-RO"/>
              </w:rPr>
              <w:t>Sesiunea IV</w:t>
            </w:r>
          </w:p>
          <w:p w14:paraId="02699057" w14:textId="77777777" w:rsidR="00760427" w:rsidRPr="00135ABD" w:rsidRDefault="00760427" w:rsidP="00B33019">
            <w:pPr>
              <w:widowControl w:val="0"/>
              <w:shd w:val="clear" w:color="auto" w:fill="FFFFFF"/>
              <w:ind w:left="315" w:hanging="315"/>
              <w:rPr>
                <w:rFonts w:eastAsia="Cambria"/>
                <w:b/>
                <w:i/>
                <w:iCs/>
                <w:color w:val="222222"/>
                <w:sz w:val="22"/>
                <w:szCs w:val="22"/>
                <w:lang w:val="ro-RO"/>
              </w:rPr>
            </w:pPr>
            <w:r w:rsidRPr="00135ABD">
              <w:rPr>
                <w:rFonts w:eastAsia="Cambria"/>
                <w:b/>
                <w:i/>
                <w:iCs/>
                <w:color w:val="222222"/>
                <w:sz w:val="22"/>
                <w:szCs w:val="22"/>
                <w:lang w:val="ro-RO"/>
              </w:rPr>
              <w:t>Moderatori: Prof. Mihail Gavriliuc (Moldova), Dr. Octavian Misic (Moldova), Dr. Nicolaie Dobrin (România)</w:t>
            </w:r>
          </w:p>
        </w:tc>
      </w:tr>
      <w:tr w:rsidR="00760427" w:rsidRPr="00135ABD" w14:paraId="77F3BE46" w14:textId="77777777" w:rsidTr="009540D5">
        <w:tc>
          <w:tcPr>
            <w:tcW w:w="1276" w:type="dxa"/>
            <w:tcBorders>
              <w:top w:val="single" w:sz="4" w:space="0" w:color="000000"/>
              <w:left w:val="single" w:sz="4" w:space="0" w:color="000000"/>
              <w:bottom w:val="single" w:sz="4" w:space="0" w:color="000000"/>
              <w:right w:val="single" w:sz="4" w:space="0" w:color="000000"/>
            </w:tcBorders>
          </w:tcPr>
          <w:p w14:paraId="0BC3381F" w14:textId="77777777" w:rsidR="00760427" w:rsidRPr="00135ABD" w:rsidRDefault="00760427" w:rsidP="00B33019">
            <w:pPr>
              <w:widowControl w:val="0"/>
              <w:ind w:left="-57" w:right="-57"/>
              <w:rPr>
                <w:rFonts w:eastAsia="Cambria"/>
                <w:sz w:val="22"/>
                <w:szCs w:val="22"/>
                <w:lang w:val="ro-RO"/>
              </w:rPr>
            </w:pPr>
            <w:r w:rsidRPr="00135ABD">
              <w:rPr>
                <w:rFonts w:eastAsia="Cambria"/>
                <w:sz w:val="22"/>
                <w:szCs w:val="22"/>
                <w:lang w:val="ro-RO"/>
              </w:rPr>
              <w:t xml:space="preserve">15.00-15.30 </w:t>
            </w:r>
          </w:p>
        </w:tc>
        <w:tc>
          <w:tcPr>
            <w:tcW w:w="4050" w:type="dxa"/>
            <w:tcBorders>
              <w:top w:val="single" w:sz="4" w:space="0" w:color="000000"/>
              <w:left w:val="single" w:sz="4" w:space="0" w:color="000000"/>
              <w:bottom w:val="single" w:sz="4" w:space="0" w:color="000000"/>
              <w:right w:val="single" w:sz="4" w:space="0" w:color="000000"/>
            </w:tcBorders>
          </w:tcPr>
          <w:p w14:paraId="5B4CC3EB" w14:textId="77777777" w:rsidR="00760427" w:rsidRPr="00135ABD" w:rsidRDefault="00760427" w:rsidP="00B33019">
            <w:pPr>
              <w:widowControl w:val="0"/>
              <w:rPr>
                <w:rFonts w:eastAsia="Cambria"/>
                <w:sz w:val="22"/>
                <w:szCs w:val="22"/>
                <w:lang w:val="ro-RO"/>
              </w:rPr>
            </w:pPr>
            <w:r w:rsidRPr="00135ABD">
              <w:rPr>
                <w:rFonts w:eastAsia="Cambria"/>
                <w:sz w:val="22"/>
                <w:szCs w:val="22"/>
                <w:lang w:val="ro-RO"/>
              </w:rPr>
              <w:t>Recanalizare în AVC.</w:t>
            </w:r>
          </w:p>
        </w:tc>
        <w:tc>
          <w:tcPr>
            <w:tcW w:w="4172" w:type="dxa"/>
            <w:tcBorders>
              <w:top w:val="single" w:sz="4" w:space="0" w:color="000000"/>
              <w:left w:val="single" w:sz="4" w:space="0" w:color="000000"/>
              <w:bottom w:val="single" w:sz="4" w:space="0" w:color="000000"/>
              <w:right w:val="single" w:sz="4" w:space="0" w:color="000000"/>
            </w:tcBorders>
          </w:tcPr>
          <w:p w14:paraId="2B04F33A" w14:textId="77777777" w:rsidR="00760427" w:rsidRPr="00135ABD" w:rsidRDefault="00760427" w:rsidP="00B33019">
            <w:pPr>
              <w:widowControl w:val="0"/>
              <w:rPr>
                <w:rFonts w:eastAsia="Cambria"/>
                <w:sz w:val="22"/>
                <w:szCs w:val="22"/>
                <w:lang w:val="ro-RO"/>
              </w:rPr>
            </w:pPr>
            <w:r w:rsidRPr="00135ABD">
              <w:rPr>
                <w:rFonts w:eastAsia="Cambria"/>
                <w:sz w:val="22"/>
                <w:szCs w:val="22"/>
                <w:lang w:val="ro-RO"/>
              </w:rPr>
              <w:t>Prof. Marc- Antoine Labeyrie (Franța)</w:t>
            </w:r>
          </w:p>
        </w:tc>
      </w:tr>
      <w:tr w:rsidR="00760427" w:rsidRPr="00135ABD" w14:paraId="68DB023E" w14:textId="77777777" w:rsidTr="009540D5">
        <w:tc>
          <w:tcPr>
            <w:tcW w:w="1276" w:type="dxa"/>
            <w:tcBorders>
              <w:top w:val="single" w:sz="4" w:space="0" w:color="000000"/>
              <w:left w:val="single" w:sz="4" w:space="0" w:color="000000"/>
              <w:bottom w:val="single" w:sz="4" w:space="0" w:color="000000"/>
              <w:right w:val="single" w:sz="4" w:space="0" w:color="000000"/>
            </w:tcBorders>
          </w:tcPr>
          <w:p w14:paraId="5CD78B33" w14:textId="77777777" w:rsidR="00760427" w:rsidRPr="00135ABD" w:rsidRDefault="00760427" w:rsidP="00B33019">
            <w:pPr>
              <w:widowControl w:val="0"/>
              <w:ind w:left="-57" w:right="-57"/>
              <w:rPr>
                <w:rFonts w:eastAsia="Cambria"/>
                <w:sz w:val="22"/>
                <w:szCs w:val="22"/>
                <w:lang w:val="ro-RO"/>
              </w:rPr>
            </w:pPr>
            <w:r w:rsidRPr="00135ABD">
              <w:rPr>
                <w:rFonts w:eastAsia="Cambria"/>
                <w:sz w:val="22"/>
                <w:szCs w:val="22"/>
                <w:lang w:val="ro-RO"/>
              </w:rPr>
              <w:t>15.30-16.00</w:t>
            </w:r>
          </w:p>
        </w:tc>
        <w:tc>
          <w:tcPr>
            <w:tcW w:w="4050" w:type="dxa"/>
            <w:tcBorders>
              <w:top w:val="single" w:sz="4" w:space="0" w:color="000000"/>
              <w:left w:val="single" w:sz="4" w:space="0" w:color="000000"/>
              <w:bottom w:val="single" w:sz="4" w:space="0" w:color="000000"/>
              <w:right w:val="single" w:sz="4" w:space="0" w:color="000000"/>
            </w:tcBorders>
          </w:tcPr>
          <w:p w14:paraId="54040276" w14:textId="77777777" w:rsidR="00760427" w:rsidRPr="00135ABD" w:rsidRDefault="00760427" w:rsidP="00B33019">
            <w:pPr>
              <w:widowControl w:val="0"/>
              <w:rPr>
                <w:rFonts w:eastAsia="Cambria"/>
                <w:sz w:val="22"/>
                <w:szCs w:val="22"/>
                <w:lang w:val="ro-RO"/>
              </w:rPr>
            </w:pPr>
            <w:r w:rsidRPr="00135ABD">
              <w:rPr>
                <w:rFonts w:eastAsia="Cambria"/>
                <w:sz w:val="22"/>
                <w:szCs w:val="22"/>
                <w:lang w:val="ro-RO"/>
              </w:rPr>
              <w:t>Afecțiuni vasculare medulare ischemice</w:t>
            </w:r>
          </w:p>
        </w:tc>
        <w:tc>
          <w:tcPr>
            <w:tcW w:w="4172" w:type="dxa"/>
            <w:tcBorders>
              <w:top w:val="single" w:sz="4" w:space="0" w:color="000000"/>
              <w:left w:val="single" w:sz="4" w:space="0" w:color="000000"/>
              <w:bottom w:val="single" w:sz="4" w:space="0" w:color="000000"/>
              <w:right w:val="single" w:sz="4" w:space="0" w:color="000000"/>
            </w:tcBorders>
          </w:tcPr>
          <w:p w14:paraId="38DF4807" w14:textId="77777777" w:rsidR="00760427" w:rsidRPr="00135ABD" w:rsidRDefault="00760427" w:rsidP="00B33019">
            <w:pPr>
              <w:widowControl w:val="0"/>
              <w:rPr>
                <w:rFonts w:eastAsia="Cambria"/>
                <w:sz w:val="22"/>
                <w:szCs w:val="22"/>
                <w:lang w:val="ro-RO"/>
              </w:rPr>
            </w:pPr>
            <w:r w:rsidRPr="00135ABD">
              <w:rPr>
                <w:rFonts w:eastAsia="Cambria"/>
                <w:sz w:val="22"/>
                <w:szCs w:val="22"/>
                <w:lang w:val="ro-RO"/>
              </w:rPr>
              <w:t>Prof. Mihail Gavriliuc (Moldova)</w:t>
            </w:r>
          </w:p>
        </w:tc>
      </w:tr>
      <w:tr w:rsidR="00760427" w:rsidRPr="00135ABD" w14:paraId="596C30ED" w14:textId="77777777" w:rsidTr="009540D5">
        <w:tc>
          <w:tcPr>
            <w:tcW w:w="1276" w:type="dxa"/>
            <w:tcBorders>
              <w:top w:val="single" w:sz="4" w:space="0" w:color="000000"/>
              <w:left w:val="single" w:sz="4" w:space="0" w:color="000000"/>
              <w:bottom w:val="single" w:sz="4" w:space="0" w:color="000000"/>
              <w:right w:val="single" w:sz="4" w:space="0" w:color="000000"/>
            </w:tcBorders>
          </w:tcPr>
          <w:p w14:paraId="34F1EC3A" w14:textId="77777777" w:rsidR="00760427" w:rsidRPr="00135ABD" w:rsidRDefault="00760427" w:rsidP="00B33019">
            <w:pPr>
              <w:widowControl w:val="0"/>
              <w:ind w:left="-57" w:right="-57"/>
              <w:rPr>
                <w:rFonts w:eastAsia="Cambria"/>
                <w:sz w:val="22"/>
                <w:szCs w:val="22"/>
                <w:lang w:val="ro-RO"/>
              </w:rPr>
            </w:pPr>
            <w:r w:rsidRPr="00135ABD">
              <w:rPr>
                <w:rFonts w:eastAsia="Cambria"/>
                <w:sz w:val="22"/>
                <w:szCs w:val="22"/>
                <w:lang w:val="ro-RO"/>
              </w:rPr>
              <w:t>16.00-16.30</w:t>
            </w:r>
          </w:p>
        </w:tc>
        <w:tc>
          <w:tcPr>
            <w:tcW w:w="4050" w:type="dxa"/>
            <w:tcBorders>
              <w:top w:val="single" w:sz="4" w:space="0" w:color="000000"/>
              <w:left w:val="single" w:sz="4" w:space="0" w:color="000000"/>
              <w:bottom w:val="single" w:sz="4" w:space="0" w:color="000000"/>
              <w:right w:val="single" w:sz="4" w:space="0" w:color="000000"/>
            </w:tcBorders>
          </w:tcPr>
          <w:p w14:paraId="40002F88" w14:textId="77777777" w:rsidR="00760427" w:rsidRPr="00135ABD" w:rsidRDefault="00760427" w:rsidP="00B33019">
            <w:pPr>
              <w:widowControl w:val="0"/>
              <w:rPr>
                <w:rFonts w:eastAsia="Cambria"/>
                <w:sz w:val="22"/>
                <w:szCs w:val="22"/>
                <w:lang w:val="ro-RO"/>
              </w:rPr>
            </w:pPr>
            <w:r w:rsidRPr="00135ABD">
              <w:rPr>
                <w:rFonts w:eastAsia="Cambria"/>
                <w:sz w:val="22"/>
                <w:szCs w:val="22"/>
                <w:lang w:val="ro-RO"/>
              </w:rPr>
              <w:t>Abordare multidisciplinară în boli cerebrovasculare: experiența Spitalului Clinic de Urgență „Prof. Dr. Nicolae Oblu”.</w:t>
            </w:r>
          </w:p>
        </w:tc>
        <w:tc>
          <w:tcPr>
            <w:tcW w:w="4172" w:type="dxa"/>
            <w:tcBorders>
              <w:top w:val="single" w:sz="4" w:space="0" w:color="000000"/>
              <w:left w:val="single" w:sz="4" w:space="0" w:color="000000"/>
              <w:bottom w:val="single" w:sz="4" w:space="0" w:color="000000"/>
              <w:right w:val="single" w:sz="4" w:space="0" w:color="000000"/>
            </w:tcBorders>
          </w:tcPr>
          <w:p w14:paraId="622C52AA" w14:textId="77777777" w:rsidR="00760427" w:rsidRPr="00135ABD" w:rsidRDefault="00760427" w:rsidP="00B33019">
            <w:pPr>
              <w:widowControl w:val="0"/>
              <w:rPr>
                <w:rFonts w:eastAsia="Cambria"/>
                <w:sz w:val="22"/>
                <w:szCs w:val="22"/>
                <w:lang w:val="ro-RO"/>
              </w:rPr>
            </w:pPr>
            <w:r w:rsidRPr="00135ABD">
              <w:rPr>
                <w:rFonts w:eastAsia="Cambria"/>
                <w:sz w:val="22"/>
                <w:szCs w:val="22"/>
                <w:lang w:val="ro-RO"/>
              </w:rPr>
              <w:t>Dr. Nicolaie Dobrin (România)</w:t>
            </w:r>
          </w:p>
        </w:tc>
      </w:tr>
      <w:tr w:rsidR="00760427" w:rsidRPr="00135ABD" w14:paraId="273A14D0" w14:textId="77777777" w:rsidTr="009540D5">
        <w:tc>
          <w:tcPr>
            <w:tcW w:w="1276" w:type="dxa"/>
            <w:tcBorders>
              <w:top w:val="single" w:sz="4" w:space="0" w:color="000000"/>
              <w:left w:val="single" w:sz="4" w:space="0" w:color="000000"/>
              <w:bottom w:val="single" w:sz="4" w:space="0" w:color="000000"/>
              <w:right w:val="single" w:sz="4" w:space="0" w:color="000000"/>
            </w:tcBorders>
          </w:tcPr>
          <w:p w14:paraId="269DE6E4" w14:textId="77777777" w:rsidR="00760427" w:rsidRPr="00135ABD" w:rsidRDefault="00760427" w:rsidP="00B33019">
            <w:pPr>
              <w:widowControl w:val="0"/>
              <w:ind w:left="-57" w:right="-57"/>
              <w:rPr>
                <w:rFonts w:eastAsia="Cambria"/>
                <w:sz w:val="22"/>
                <w:szCs w:val="22"/>
                <w:lang w:val="ro-RO"/>
              </w:rPr>
            </w:pPr>
            <w:r w:rsidRPr="00135ABD">
              <w:rPr>
                <w:rFonts w:eastAsia="Cambria"/>
                <w:sz w:val="22"/>
                <w:szCs w:val="22"/>
                <w:lang w:val="ro-RO"/>
              </w:rPr>
              <w:t>16.30-17.00</w:t>
            </w:r>
          </w:p>
        </w:tc>
        <w:tc>
          <w:tcPr>
            <w:tcW w:w="4050" w:type="dxa"/>
            <w:tcBorders>
              <w:top w:val="single" w:sz="4" w:space="0" w:color="000000"/>
              <w:left w:val="single" w:sz="4" w:space="0" w:color="000000"/>
              <w:bottom w:val="single" w:sz="4" w:space="0" w:color="000000"/>
              <w:right w:val="single" w:sz="4" w:space="0" w:color="000000"/>
            </w:tcBorders>
          </w:tcPr>
          <w:p w14:paraId="12AF76CC" w14:textId="77777777" w:rsidR="00760427" w:rsidRPr="00135ABD" w:rsidRDefault="00760427" w:rsidP="00B33019">
            <w:pPr>
              <w:widowControl w:val="0"/>
              <w:rPr>
                <w:rFonts w:eastAsia="Cambria"/>
                <w:sz w:val="22"/>
                <w:szCs w:val="22"/>
                <w:lang w:val="ro-RO"/>
              </w:rPr>
            </w:pPr>
            <w:r w:rsidRPr="00135ABD">
              <w:rPr>
                <w:rFonts w:eastAsia="Cambria"/>
                <w:sz w:val="22"/>
                <w:szCs w:val="22"/>
                <w:lang w:val="ro-RO"/>
              </w:rPr>
              <w:t>Tratament modern MAV.</w:t>
            </w:r>
          </w:p>
        </w:tc>
        <w:tc>
          <w:tcPr>
            <w:tcW w:w="4172" w:type="dxa"/>
            <w:tcBorders>
              <w:top w:val="single" w:sz="4" w:space="0" w:color="000000"/>
              <w:left w:val="single" w:sz="4" w:space="0" w:color="000000"/>
              <w:bottom w:val="single" w:sz="4" w:space="0" w:color="000000"/>
              <w:right w:val="single" w:sz="4" w:space="0" w:color="000000"/>
            </w:tcBorders>
          </w:tcPr>
          <w:p w14:paraId="706D2BE6" w14:textId="77777777" w:rsidR="00760427" w:rsidRPr="00135ABD" w:rsidRDefault="00760427" w:rsidP="00B33019">
            <w:pPr>
              <w:widowControl w:val="0"/>
              <w:rPr>
                <w:rFonts w:eastAsia="Cambria"/>
                <w:sz w:val="22"/>
                <w:szCs w:val="22"/>
                <w:lang w:val="ro-RO"/>
              </w:rPr>
            </w:pPr>
            <w:r w:rsidRPr="00135ABD">
              <w:rPr>
                <w:rFonts w:eastAsia="Cambria"/>
                <w:sz w:val="22"/>
                <w:szCs w:val="22"/>
                <w:lang w:val="ro-RO"/>
              </w:rPr>
              <w:t>Dr. Ion Preguza ( Moldova)</w:t>
            </w:r>
          </w:p>
        </w:tc>
      </w:tr>
      <w:tr w:rsidR="00760427" w:rsidRPr="00135ABD" w14:paraId="461F61B1" w14:textId="77777777" w:rsidTr="009540D5">
        <w:tc>
          <w:tcPr>
            <w:tcW w:w="1276" w:type="dxa"/>
            <w:tcBorders>
              <w:top w:val="single" w:sz="4" w:space="0" w:color="000000"/>
              <w:left w:val="single" w:sz="4" w:space="0" w:color="000000"/>
              <w:bottom w:val="single" w:sz="4" w:space="0" w:color="000000"/>
              <w:right w:val="single" w:sz="4" w:space="0" w:color="000000"/>
            </w:tcBorders>
          </w:tcPr>
          <w:p w14:paraId="7A3D2595" w14:textId="77777777" w:rsidR="00760427" w:rsidRPr="00135ABD" w:rsidRDefault="00760427" w:rsidP="00B33019">
            <w:pPr>
              <w:widowControl w:val="0"/>
              <w:ind w:left="-57" w:right="-57"/>
              <w:rPr>
                <w:rFonts w:eastAsia="Cambria"/>
                <w:sz w:val="22"/>
                <w:szCs w:val="22"/>
                <w:lang w:val="ro-RO"/>
              </w:rPr>
            </w:pPr>
            <w:r w:rsidRPr="00135ABD">
              <w:rPr>
                <w:rFonts w:eastAsia="Cambria"/>
                <w:sz w:val="22"/>
                <w:szCs w:val="22"/>
                <w:lang w:val="ro-RO"/>
              </w:rPr>
              <w:t>17.00-17.30</w:t>
            </w:r>
          </w:p>
        </w:tc>
        <w:tc>
          <w:tcPr>
            <w:tcW w:w="4050" w:type="dxa"/>
            <w:tcBorders>
              <w:top w:val="single" w:sz="4" w:space="0" w:color="000000"/>
              <w:left w:val="single" w:sz="4" w:space="0" w:color="000000"/>
              <w:bottom w:val="single" w:sz="4" w:space="0" w:color="000000"/>
              <w:right w:val="single" w:sz="4" w:space="0" w:color="000000"/>
            </w:tcBorders>
          </w:tcPr>
          <w:p w14:paraId="16D7C3E9" w14:textId="77777777" w:rsidR="00760427" w:rsidRPr="00135ABD" w:rsidRDefault="00760427" w:rsidP="00B33019">
            <w:pPr>
              <w:widowControl w:val="0"/>
              <w:rPr>
                <w:rFonts w:eastAsia="Cambria"/>
                <w:sz w:val="22"/>
                <w:szCs w:val="22"/>
                <w:lang w:val="ro-RO"/>
              </w:rPr>
            </w:pPr>
            <w:r w:rsidRPr="00135ABD">
              <w:rPr>
                <w:rFonts w:eastAsia="Cambria"/>
                <w:sz w:val="22"/>
                <w:szCs w:val="22"/>
                <w:lang w:val="ro-RO"/>
              </w:rPr>
              <w:t>Management instituțional AVC: experiența INN.</w:t>
            </w:r>
          </w:p>
        </w:tc>
        <w:tc>
          <w:tcPr>
            <w:tcW w:w="4172" w:type="dxa"/>
            <w:tcBorders>
              <w:top w:val="single" w:sz="4" w:space="0" w:color="000000"/>
              <w:left w:val="single" w:sz="4" w:space="0" w:color="000000"/>
              <w:bottom w:val="single" w:sz="4" w:space="0" w:color="000000"/>
              <w:right w:val="single" w:sz="4" w:space="0" w:color="000000"/>
            </w:tcBorders>
          </w:tcPr>
          <w:p w14:paraId="6E838201" w14:textId="77777777" w:rsidR="00760427" w:rsidRPr="00135ABD" w:rsidRDefault="00760427" w:rsidP="00B33019">
            <w:pPr>
              <w:widowControl w:val="0"/>
              <w:rPr>
                <w:rFonts w:eastAsia="Cambria"/>
                <w:sz w:val="22"/>
                <w:szCs w:val="22"/>
                <w:lang w:val="ro-RO"/>
              </w:rPr>
            </w:pPr>
            <w:r w:rsidRPr="00135ABD">
              <w:rPr>
                <w:rFonts w:eastAsia="Cambria"/>
                <w:sz w:val="22"/>
                <w:szCs w:val="22"/>
                <w:lang w:val="ro-RO"/>
              </w:rPr>
              <w:t>Dr. Octavian Misic (Moldova)</w:t>
            </w:r>
          </w:p>
        </w:tc>
      </w:tr>
      <w:tr w:rsidR="00760427" w:rsidRPr="00135ABD" w14:paraId="5C71BB04" w14:textId="77777777" w:rsidTr="009540D5">
        <w:tc>
          <w:tcPr>
            <w:tcW w:w="1276" w:type="dxa"/>
            <w:tcBorders>
              <w:top w:val="single" w:sz="4" w:space="0" w:color="000000"/>
              <w:left w:val="single" w:sz="4" w:space="0" w:color="000000"/>
              <w:bottom w:val="single" w:sz="4" w:space="0" w:color="000000"/>
              <w:right w:val="single" w:sz="4" w:space="0" w:color="000000"/>
            </w:tcBorders>
          </w:tcPr>
          <w:p w14:paraId="3CF38A8F" w14:textId="77777777" w:rsidR="00760427" w:rsidRPr="00135ABD" w:rsidRDefault="00760427" w:rsidP="00B33019">
            <w:pPr>
              <w:widowControl w:val="0"/>
              <w:ind w:left="-57" w:right="-57"/>
              <w:rPr>
                <w:rFonts w:eastAsia="Cambria"/>
                <w:sz w:val="22"/>
                <w:szCs w:val="22"/>
                <w:lang w:val="ro-RO"/>
              </w:rPr>
            </w:pPr>
            <w:r w:rsidRPr="00135ABD">
              <w:rPr>
                <w:rFonts w:eastAsia="Cambria"/>
                <w:sz w:val="22"/>
                <w:szCs w:val="22"/>
                <w:lang w:val="ro-RO"/>
              </w:rPr>
              <w:t xml:space="preserve">17.30-18.00 </w:t>
            </w:r>
          </w:p>
        </w:tc>
        <w:tc>
          <w:tcPr>
            <w:tcW w:w="4050" w:type="dxa"/>
            <w:tcBorders>
              <w:top w:val="single" w:sz="4" w:space="0" w:color="000000"/>
              <w:left w:val="single" w:sz="4" w:space="0" w:color="000000"/>
              <w:bottom w:val="single" w:sz="4" w:space="0" w:color="000000"/>
              <w:right w:val="single" w:sz="4" w:space="0" w:color="000000"/>
            </w:tcBorders>
          </w:tcPr>
          <w:p w14:paraId="66175FD2" w14:textId="77777777" w:rsidR="00760427" w:rsidRPr="00135ABD" w:rsidRDefault="00760427" w:rsidP="00B33019">
            <w:pPr>
              <w:widowControl w:val="0"/>
              <w:rPr>
                <w:rFonts w:eastAsia="Cambria"/>
                <w:sz w:val="22"/>
                <w:szCs w:val="22"/>
                <w:lang w:val="ro-RO"/>
              </w:rPr>
            </w:pPr>
            <w:r w:rsidRPr="00135ABD">
              <w:rPr>
                <w:rFonts w:eastAsia="Cambria"/>
                <w:sz w:val="22"/>
                <w:szCs w:val="22"/>
                <w:lang w:val="ro-RO"/>
              </w:rPr>
              <w:t>Măsurarea Perfuzie cerebrale în AVC.</w:t>
            </w:r>
          </w:p>
        </w:tc>
        <w:tc>
          <w:tcPr>
            <w:tcW w:w="4172" w:type="dxa"/>
            <w:tcBorders>
              <w:top w:val="single" w:sz="4" w:space="0" w:color="000000"/>
              <w:left w:val="single" w:sz="4" w:space="0" w:color="000000"/>
              <w:bottom w:val="single" w:sz="4" w:space="0" w:color="000000"/>
              <w:right w:val="single" w:sz="4" w:space="0" w:color="000000"/>
            </w:tcBorders>
          </w:tcPr>
          <w:p w14:paraId="29C3ED42" w14:textId="77777777" w:rsidR="00760427" w:rsidRPr="00135ABD" w:rsidRDefault="00760427" w:rsidP="00B33019">
            <w:pPr>
              <w:widowControl w:val="0"/>
              <w:rPr>
                <w:rFonts w:eastAsia="Cambria"/>
                <w:sz w:val="22"/>
                <w:szCs w:val="22"/>
                <w:lang w:val="ro-RO"/>
              </w:rPr>
            </w:pPr>
            <w:r w:rsidRPr="00135ABD">
              <w:rPr>
                <w:rFonts w:eastAsia="Cambria"/>
                <w:sz w:val="22"/>
                <w:szCs w:val="22"/>
                <w:lang w:val="ro-RO"/>
              </w:rPr>
              <w:t xml:space="preserve">Dr. Pleșcan Tatiana (Moldova) </w:t>
            </w:r>
          </w:p>
        </w:tc>
      </w:tr>
      <w:tr w:rsidR="00760427" w:rsidRPr="00135ABD" w14:paraId="26E47A75" w14:textId="77777777" w:rsidTr="009540D5">
        <w:tc>
          <w:tcPr>
            <w:tcW w:w="1276" w:type="dxa"/>
            <w:tcBorders>
              <w:top w:val="single" w:sz="4" w:space="0" w:color="000000"/>
              <w:left w:val="single" w:sz="4" w:space="0" w:color="000000"/>
              <w:bottom w:val="single" w:sz="4" w:space="0" w:color="000000"/>
              <w:right w:val="single" w:sz="4" w:space="0" w:color="000000"/>
            </w:tcBorders>
          </w:tcPr>
          <w:p w14:paraId="12207195" w14:textId="4AB7A78E" w:rsidR="00760427" w:rsidRPr="00135ABD" w:rsidRDefault="00760427" w:rsidP="00B33019">
            <w:pPr>
              <w:widowControl w:val="0"/>
              <w:ind w:left="-57" w:right="-57"/>
              <w:rPr>
                <w:rFonts w:eastAsia="Cambria"/>
                <w:sz w:val="22"/>
                <w:szCs w:val="22"/>
                <w:lang w:val="ro-RO"/>
              </w:rPr>
            </w:pPr>
            <w:r w:rsidRPr="00135ABD">
              <w:rPr>
                <w:rFonts w:eastAsia="Cambria"/>
                <w:sz w:val="22"/>
                <w:szCs w:val="22"/>
                <w:lang w:val="ro-RO"/>
              </w:rPr>
              <w:t>18.00-18.30</w:t>
            </w:r>
          </w:p>
        </w:tc>
        <w:tc>
          <w:tcPr>
            <w:tcW w:w="8222" w:type="dxa"/>
            <w:gridSpan w:val="2"/>
            <w:tcBorders>
              <w:top w:val="single" w:sz="4" w:space="0" w:color="000000"/>
              <w:left w:val="single" w:sz="4" w:space="0" w:color="000000"/>
              <w:bottom w:val="single" w:sz="4" w:space="0" w:color="000000"/>
              <w:right w:val="single" w:sz="4" w:space="0" w:color="000000"/>
            </w:tcBorders>
          </w:tcPr>
          <w:p w14:paraId="01B20E8A" w14:textId="77777777" w:rsidR="00760427" w:rsidRPr="00135ABD" w:rsidRDefault="00760427" w:rsidP="00B33019">
            <w:pPr>
              <w:widowControl w:val="0"/>
              <w:rPr>
                <w:rFonts w:eastAsia="Cambria"/>
                <w:sz w:val="22"/>
                <w:szCs w:val="22"/>
                <w:lang w:val="ro-RO"/>
              </w:rPr>
            </w:pPr>
            <w:r w:rsidRPr="00135ABD">
              <w:rPr>
                <w:rFonts w:eastAsia="Cambria"/>
                <w:sz w:val="22"/>
                <w:szCs w:val="22"/>
                <w:lang w:val="ro-RO"/>
              </w:rPr>
              <w:t>Închiderea conferinței.</w:t>
            </w:r>
          </w:p>
        </w:tc>
      </w:tr>
    </w:tbl>
    <w:p w14:paraId="263AA86F" w14:textId="77777777" w:rsidR="00760427" w:rsidRPr="00135ABD" w:rsidRDefault="00760427" w:rsidP="00B33019">
      <w:pPr>
        <w:widowControl w:val="0"/>
        <w:shd w:val="clear" w:color="auto" w:fill="002060"/>
        <w:spacing w:before="120"/>
        <w:jc w:val="center"/>
        <w:rPr>
          <w:rFonts w:eastAsia="Cambria"/>
          <w:b/>
          <w:color w:val="FFFFFF"/>
          <w:lang w:val="ro-RO"/>
        </w:rPr>
      </w:pPr>
      <w:r w:rsidRPr="00135ABD">
        <w:rPr>
          <w:rFonts w:eastAsia="Cambria"/>
          <w:b/>
          <w:color w:val="FFFFFF"/>
          <w:lang w:val="ro-RO"/>
        </w:rPr>
        <w:t xml:space="preserve">PROGRAM CARDIOLOGIE </w:t>
      </w:r>
    </w:p>
    <w:p w14:paraId="335C7135" w14:textId="77777777" w:rsidR="00760427" w:rsidRPr="00135ABD" w:rsidRDefault="00760427" w:rsidP="00B33019">
      <w:pPr>
        <w:widowControl w:val="0"/>
        <w:shd w:val="clear" w:color="auto" w:fill="C6D9F1"/>
        <w:spacing w:before="120" w:after="120"/>
        <w:jc w:val="center"/>
        <w:rPr>
          <w:rFonts w:eastAsia="Cambria"/>
          <w:b/>
          <w:caps/>
          <w:lang w:val="ro-RO"/>
        </w:rPr>
      </w:pPr>
      <w:r w:rsidRPr="00135ABD">
        <w:rPr>
          <w:rFonts w:eastAsia="Cambria"/>
          <w:b/>
          <w:caps/>
          <w:lang w:val="ro-RO"/>
        </w:rPr>
        <w:t>PROGRESE ACTUALE ÎN SINDROMUL CORONARIAN</w:t>
      </w:r>
    </w:p>
    <w:p w14:paraId="7C6FD1A5" w14:textId="77777777" w:rsidR="00760427" w:rsidRPr="00135ABD" w:rsidRDefault="00760427" w:rsidP="00B33019">
      <w:pPr>
        <w:widowControl w:val="0"/>
        <w:ind w:left="567" w:hanging="567"/>
        <w:rPr>
          <w:rFonts w:eastAsia="Cambria"/>
          <w:b/>
          <w:i/>
          <w:sz w:val="22"/>
          <w:szCs w:val="22"/>
          <w:lang w:val="ro-RO"/>
        </w:rPr>
      </w:pPr>
      <w:r w:rsidRPr="00135ABD">
        <w:rPr>
          <w:rFonts w:eastAsia="Cambria"/>
          <w:b/>
          <w:i/>
          <w:sz w:val="22"/>
          <w:szCs w:val="22"/>
          <w:lang w:val="ro-RO"/>
        </w:rPr>
        <w:t>Data: 9 iunie; Ora: 14.00-16.00</w:t>
      </w:r>
    </w:p>
    <w:p w14:paraId="68CAAD83" w14:textId="77777777" w:rsidR="00760427" w:rsidRPr="00135ABD" w:rsidRDefault="00760427" w:rsidP="00B33019">
      <w:pPr>
        <w:widowControl w:val="0"/>
        <w:ind w:left="567" w:hanging="567"/>
        <w:rPr>
          <w:rFonts w:eastAsia="Cambria"/>
          <w:b/>
          <w:i/>
          <w:sz w:val="22"/>
          <w:szCs w:val="22"/>
          <w:lang w:val="ro-RO"/>
        </w:rPr>
      </w:pPr>
      <w:r w:rsidRPr="00135ABD">
        <w:rPr>
          <w:rFonts w:eastAsia="Cambria"/>
          <w:b/>
          <w:i/>
          <w:sz w:val="22"/>
          <w:szCs w:val="22"/>
          <w:lang w:val="ro-RO"/>
        </w:rPr>
        <w:t>Locația: IP USMF „Nicolae Testemițanu”, Complexul Sociocultural Universitar, sala mare de ședințe</w:t>
      </w:r>
    </w:p>
    <w:tbl>
      <w:tblPr>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6"/>
        <w:gridCol w:w="2835"/>
        <w:gridCol w:w="5387"/>
      </w:tblGrid>
      <w:tr w:rsidR="00760427" w:rsidRPr="00135ABD" w14:paraId="598E2945" w14:textId="77777777" w:rsidTr="009540D5">
        <w:trPr>
          <w:tblHeader/>
        </w:trPr>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426F5D1F" w14:textId="77777777" w:rsidR="00760427" w:rsidRPr="00135ABD" w:rsidRDefault="00760427" w:rsidP="00B33019">
            <w:pPr>
              <w:widowControl w:val="0"/>
              <w:spacing w:before="60" w:after="60"/>
              <w:ind w:left="-57" w:right="-57"/>
              <w:jc w:val="center"/>
              <w:rPr>
                <w:rFonts w:eastAsia="Cambria"/>
                <w:b/>
                <w:iCs/>
                <w:sz w:val="22"/>
                <w:szCs w:val="22"/>
                <w:lang w:val="ro-RO"/>
              </w:rPr>
            </w:pPr>
            <w:r w:rsidRPr="00135ABD">
              <w:rPr>
                <w:rFonts w:eastAsia="Cambria"/>
                <w:b/>
                <w:iCs/>
                <w:sz w:val="22"/>
                <w:szCs w:val="22"/>
                <w:lang w:val="ro-RO"/>
              </w:rPr>
              <w:t>Ora</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455442A2" w14:textId="77777777" w:rsidR="00760427" w:rsidRPr="00135ABD" w:rsidRDefault="00760427" w:rsidP="00B33019">
            <w:pPr>
              <w:widowControl w:val="0"/>
              <w:spacing w:before="60" w:after="60"/>
              <w:ind w:left="-57" w:right="-57"/>
              <w:jc w:val="center"/>
              <w:rPr>
                <w:rFonts w:eastAsia="Cambria"/>
                <w:b/>
                <w:iCs/>
                <w:sz w:val="22"/>
                <w:szCs w:val="22"/>
                <w:lang w:val="ro-RO"/>
              </w:rPr>
            </w:pPr>
            <w:r w:rsidRPr="00135ABD">
              <w:rPr>
                <w:rFonts w:eastAsia="Cambria"/>
                <w:b/>
                <w:iCs/>
                <w:sz w:val="22"/>
                <w:szCs w:val="22"/>
                <w:lang w:val="ro-RO"/>
              </w:rPr>
              <w:t>Tematica</w:t>
            </w:r>
          </w:p>
        </w:tc>
        <w:tc>
          <w:tcPr>
            <w:tcW w:w="5387" w:type="dxa"/>
            <w:tcBorders>
              <w:top w:val="single" w:sz="4" w:space="0" w:color="000000"/>
              <w:left w:val="single" w:sz="4" w:space="0" w:color="000000"/>
              <w:bottom w:val="single" w:sz="4" w:space="0" w:color="000000"/>
              <w:right w:val="single" w:sz="4" w:space="0" w:color="000000"/>
            </w:tcBorders>
            <w:shd w:val="clear" w:color="auto" w:fill="FFFFFF"/>
          </w:tcPr>
          <w:p w14:paraId="4C8D088F" w14:textId="77777777" w:rsidR="00760427" w:rsidRPr="00135ABD" w:rsidRDefault="00760427" w:rsidP="00B33019">
            <w:pPr>
              <w:widowControl w:val="0"/>
              <w:spacing w:before="60" w:after="60"/>
              <w:ind w:left="-57" w:right="-57"/>
              <w:jc w:val="center"/>
              <w:rPr>
                <w:rFonts w:eastAsia="Cambria"/>
                <w:b/>
                <w:iCs/>
                <w:sz w:val="22"/>
                <w:szCs w:val="22"/>
                <w:lang w:val="ro-RO"/>
              </w:rPr>
            </w:pPr>
            <w:r w:rsidRPr="00135ABD">
              <w:rPr>
                <w:rFonts w:eastAsia="Cambria"/>
                <w:b/>
                <w:iCs/>
                <w:sz w:val="22"/>
                <w:szCs w:val="22"/>
                <w:lang w:val="ro-RO"/>
              </w:rPr>
              <w:t>Vorbitorul</w:t>
            </w:r>
          </w:p>
        </w:tc>
      </w:tr>
      <w:tr w:rsidR="00760427" w:rsidRPr="00135ABD" w14:paraId="67D8B8E7" w14:textId="77777777" w:rsidTr="009540D5">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3DD2154E" w14:textId="77777777" w:rsidR="00760427" w:rsidRPr="00135ABD" w:rsidRDefault="00760427" w:rsidP="00B33019">
            <w:pPr>
              <w:widowControl w:val="0"/>
              <w:ind w:left="-57" w:right="-57"/>
              <w:rPr>
                <w:rFonts w:eastAsia="Cambria"/>
                <w:sz w:val="22"/>
                <w:szCs w:val="22"/>
                <w:lang w:val="ro-RO"/>
              </w:rPr>
            </w:pPr>
            <w:r w:rsidRPr="00135ABD">
              <w:rPr>
                <w:rFonts w:eastAsia="Cambria"/>
                <w:sz w:val="22"/>
                <w:szCs w:val="22"/>
                <w:lang w:val="ro-RO"/>
              </w:rPr>
              <w:t>13.30-14.00</w:t>
            </w:r>
          </w:p>
        </w:tc>
        <w:tc>
          <w:tcPr>
            <w:tcW w:w="8222" w:type="dxa"/>
            <w:gridSpan w:val="2"/>
            <w:tcBorders>
              <w:top w:val="single" w:sz="4" w:space="0" w:color="000000"/>
              <w:left w:val="single" w:sz="4" w:space="0" w:color="000000"/>
              <w:bottom w:val="single" w:sz="4" w:space="0" w:color="000000"/>
              <w:right w:val="single" w:sz="4" w:space="0" w:color="000000"/>
            </w:tcBorders>
            <w:shd w:val="clear" w:color="auto" w:fill="FFFFFF"/>
          </w:tcPr>
          <w:p w14:paraId="3F8837FD" w14:textId="77777777" w:rsidR="00760427" w:rsidRPr="00135ABD" w:rsidRDefault="00760427" w:rsidP="00B33019">
            <w:pPr>
              <w:widowControl w:val="0"/>
              <w:rPr>
                <w:rFonts w:eastAsia="Cambria"/>
                <w:sz w:val="22"/>
                <w:szCs w:val="22"/>
                <w:lang w:val="ro-RO"/>
              </w:rPr>
            </w:pPr>
            <w:r w:rsidRPr="00135ABD">
              <w:rPr>
                <w:rFonts w:eastAsia="Cambria"/>
                <w:sz w:val="22"/>
                <w:szCs w:val="22"/>
                <w:lang w:val="ro-RO"/>
              </w:rPr>
              <w:t xml:space="preserve">Înregistrarea participanților </w:t>
            </w:r>
          </w:p>
        </w:tc>
      </w:tr>
      <w:tr w:rsidR="00760427" w:rsidRPr="00135ABD" w14:paraId="5BA1CE27" w14:textId="77777777" w:rsidTr="009540D5">
        <w:trPr>
          <w:trHeight w:val="240"/>
        </w:trPr>
        <w:tc>
          <w:tcPr>
            <w:tcW w:w="9498" w:type="dxa"/>
            <w:gridSpan w:val="3"/>
            <w:tcBorders>
              <w:top w:val="single" w:sz="4" w:space="0" w:color="000000"/>
              <w:left w:val="single" w:sz="4" w:space="0" w:color="000000"/>
              <w:bottom w:val="single" w:sz="4" w:space="0" w:color="000000"/>
              <w:right w:val="single" w:sz="4" w:space="0" w:color="000000"/>
            </w:tcBorders>
            <w:shd w:val="clear" w:color="auto" w:fill="FFFFFF"/>
          </w:tcPr>
          <w:p w14:paraId="003A6783" w14:textId="77777777" w:rsidR="00760427" w:rsidRPr="00135ABD" w:rsidRDefault="00760427" w:rsidP="00B33019">
            <w:pPr>
              <w:widowControl w:val="0"/>
              <w:ind w:left="-57" w:right="-57"/>
              <w:rPr>
                <w:rFonts w:eastAsia="Cambria"/>
                <w:sz w:val="22"/>
                <w:szCs w:val="22"/>
                <w:lang w:val="ro-RO"/>
              </w:rPr>
            </w:pPr>
            <w:r w:rsidRPr="00135ABD">
              <w:rPr>
                <w:rFonts w:eastAsia="Cambria"/>
                <w:b/>
                <w:i/>
                <w:sz w:val="22"/>
                <w:szCs w:val="22"/>
                <w:lang w:val="ro-RO"/>
              </w:rPr>
              <w:t>Moderatori: Prof. univ., Dr. Livi Grib, Prof. univ. Dr. Camelia Diaconu, Conf. univ. Dr. Marcel Abraș</w:t>
            </w:r>
          </w:p>
        </w:tc>
      </w:tr>
      <w:tr w:rsidR="00760427" w:rsidRPr="00135ABD" w14:paraId="393687F5" w14:textId="77777777" w:rsidTr="009540D5">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696E8589" w14:textId="77777777" w:rsidR="00760427" w:rsidRPr="00135ABD" w:rsidRDefault="00760427" w:rsidP="00B33019">
            <w:pPr>
              <w:widowControl w:val="0"/>
              <w:ind w:left="-57" w:right="-57"/>
              <w:rPr>
                <w:rFonts w:eastAsia="Cambria"/>
                <w:sz w:val="22"/>
                <w:szCs w:val="22"/>
                <w:lang w:val="ro-RO"/>
              </w:rPr>
            </w:pPr>
            <w:r w:rsidRPr="00135ABD">
              <w:rPr>
                <w:rFonts w:eastAsia="Cambria"/>
                <w:sz w:val="22"/>
                <w:szCs w:val="22"/>
                <w:lang w:val="ro-RO"/>
              </w:rPr>
              <w:t>14.00-14.10</w:t>
            </w:r>
          </w:p>
        </w:tc>
        <w:tc>
          <w:tcPr>
            <w:tcW w:w="8222" w:type="dxa"/>
            <w:gridSpan w:val="2"/>
            <w:tcBorders>
              <w:top w:val="single" w:sz="4" w:space="0" w:color="000000"/>
              <w:left w:val="single" w:sz="4" w:space="0" w:color="000000"/>
              <w:bottom w:val="single" w:sz="4" w:space="0" w:color="000000"/>
              <w:right w:val="single" w:sz="4" w:space="0" w:color="000000"/>
            </w:tcBorders>
            <w:shd w:val="clear" w:color="auto" w:fill="FFFFFF"/>
          </w:tcPr>
          <w:p w14:paraId="5005B90D" w14:textId="77777777" w:rsidR="00760427" w:rsidRPr="00135ABD" w:rsidRDefault="00760427" w:rsidP="00B33019">
            <w:pPr>
              <w:widowControl w:val="0"/>
              <w:rPr>
                <w:rFonts w:eastAsia="Cambria"/>
                <w:sz w:val="22"/>
                <w:szCs w:val="22"/>
                <w:lang w:val="ro-RO"/>
              </w:rPr>
            </w:pPr>
            <w:r w:rsidRPr="00135ABD">
              <w:rPr>
                <w:rFonts w:eastAsia="Cambria"/>
                <w:sz w:val="22"/>
                <w:szCs w:val="22"/>
                <w:lang w:val="ro-RO"/>
              </w:rPr>
              <w:t>Cuvânt de salut</w:t>
            </w:r>
          </w:p>
          <w:p w14:paraId="0699113A" w14:textId="77777777" w:rsidR="00760427" w:rsidRPr="00135ABD" w:rsidRDefault="00760427" w:rsidP="00B33019">
            <w:pPr>
              <w:widowControl w:val="0"/>
              <w:rPr>
                <w:rFonts w:eastAsia="Cambria"/>
                <w:sz w:val="22"/>
                <w:szCs w:val="22"/>
                <w:lang w:val="ro-RO"/>
              </w:rPr>
            </w:pPr>
            <w:r w:rsidRPr="00135ABD">
              <w:rPr>
                <w:rFonts w:eastAsia="Cambria"/>
                <w:sz w:val="22"/>
                <w:szCs w:val="22"/>
                <w:lang w:val="ro-RO"/>
              </w:rPr>
              <w:t xml:space="preserve">Prof. univ., Dr. Grib Livi, Clinică universitară de cardiologie, SCM „Sfânta Treime”, Departamentul Medicina internă, USMF „Nicolae Testemițanu” </w:t>
            </w:r>
          </w:p>
        </w:tc>
      </w:tr>
      <w:tr w:rsidR="00760427" w:rsidRPr="00135ABD" w14:paraId="1187A6A3" w14:textId="77777777" w:rsidTr="009540D5">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7C0A8A15" w14:textId="77777777" w:rsidR="00760427" w:rsidRPr="00135ABD" w:rsidRDefault="00760427" w:rsidP="00B33019">
            <w:pPr>
              <w:widowControl w:val="0"/>
              <w:ind w:left="-57" w:right="-57"/>
              <w:rPr>
                <w:rFonts w:eastAsia="Cambria"/>
                <w:sz w:val="22"/>
                <w:szCs w:val="22"/>
                <w:lang w:val="ro-RO"/>
              </w:rPr>
            </w:pPr>
            <w:r w:rsidRPr="00135ABD">
              <w:rPr>
                <w:rFonts w:eastAsia="Cambria"/>
                <w:sz w:val="22"/>
                <w:szCs w:val="22"/>
                <w:lang w:val="ro-RO"/>
              </w:rPr>
              <w:t>14.10-14.35</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3B603DCB" w14:textId="77777777" w:rsidR="00760427" w:rsidRPr="00135ABD" w:rsidRDefault="00760427" w:rsidP="00B33019">
            <w:pPr>
              <w:widowControl w:val="0"/>
              <w:rPr>
                <w:rFonts w:eastAsia="Cambria"/>
                <w:sz w:val="22"/>
                <w:szCs w:val="22"/>
                <w:lang w:val="ro-RO"/>
              </w:rPr>
            </w:pPr>
            <w:r w:rsidRPr="00135ABD">
              <w:rPr>
                <w:rFonts w:eastAsia="Cambria"/>
                <w:sz w:val="22"/>
                <w:szCs w:val="22"/>
                <w:lang w:val="ro-RO"/>
              </w:rPr>
              <w:t>Sindromul coronarian cronic: noutăți și mituri.</w:t>
            </w:r>
          </w:p>
        </w:tc>
        <w:tc>
          <w:tcPr>
            <w:tcW w:w="5387" w:type="dxa"/>
            <w:tcBorders>
              <w:top w:val="single" w:sz="4" w:space="0" w:color="000000"/>
              <w:left w:val="single" w:sz="4" w:space="0" w:color="000000"/>
              <w:right w:val="single" w:sz="4" w:space="0" w:color="000000"/>
            </w:tcBorders>
            <w:shd w:val="clear" w:color="auto" w:fill="FFFFFF"/>
          </w:tcPr>
          <w:p w14:paraId="762F5974" w14:textId="77777777" w:rsidR="00760427" w:rsidRPr="00135ABD" w:rsidRDefault="00760427" w:rsidP="00B33019">
            <w:pPr>
              <w:widowControl w:val="0"/>
              <w:rPr>
                <w:rFonts w:eastAsia="Cambria"/>
                <w:spacing w:val="-6"/>
                <w:sz w:val="22"/>
                <w:szCs w:val="22"/>
                <w:lang w:val="ro-RO"/>
              </w:rPr>
            </w:pPr>
            <w:r w:rsidRPr="00135ABD">
              <w:rPr>
                <w:rFonts w:eastAsia="Cambria"/>
                <w:spacing w:val="-6"/>
                <w:sz w:val="22"/>
                <w:szCs w:val="22"/>
                <w:lang w:val="ro-RO"/>
              </w:rPr>
              <w:t>Prof. univ., Dr. Camelia Diaconu, UMF „Carol Davila” București, România, președintele Uniunii Medicale Balcanice, m.c. al Academiei Oamenilor de Știință din România, m.c. al Academiei Naționale de Medicină din Franța</w:t>
            </w:r>
          </w:p>
        </w:tc>
      </w:tr>
      <w:tr w:rsidR="00760427" w:rsidRPr="00135ABD" w14:paraId="1BC9CA42" w14:textId="77777777" w:rsidTr="009540D5">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1C10797C" w14:textId="77777777" w:rsidR="00760427" w:rsidRPr="00135ABD" w:rsidRDefault="00760427" w:rsidP="00B33019">
            <w:pPr>
              <w:widowControl w:val="0"/>
              <w:ind w:left="-57" w:right="-57"/>
              <w:rPr>
                <w:rFonts w:eastAsia="Cambria"/>
                <w:sz w:val="22"/>
                <w:szCs w:val="22"/>
                <w:lang w:val="ro-RO"/>
              </w:rPr>
            </w:pPr>
            <w:r w:rsidRPr="00135ABD">
              <w:rPr>
                <w:rFonts w:eastAsia="Cambria"/>
                <w:sz w:val="22"/>
                <w:szCs w:val="22"/>
                <w:lang w:val="ro-RO"/>
              </w:rPr>
              <w:t>14.35-14.55</w:t>
            </w:r>
          </w:p>
        </w:tc>
        <w:tc>
          <w:tcPr>
            <w:tcW w:w="2835" w:type="dxa"/>
            <w:tcBorders>
              <w:top w:val="single" w:sz="4" w:space="0" w:color="000000"/>
              <w:left w:val="single" w:sz="4" w:space="0" w:color="000000"/>
              <w:bottom w:val="single" w:sz="4" w:space="0" w:color="000000"/>
            </w:tcBorders>
            <w:shd w:val="clear" w:color="auto" w:fill="FFFFFF"/>
          </w:tcPr>
          <w:p w14:paraId="3F113B5A" w14:textId="77777777" w:rsidR="00760427" w:rsidRPr="00135ABD" w:rsidRDefault="00760427" w:rsidP="00B33019">
            <w:pPr>
              <w:widowControl w:val="0"/>
              <w:rPr>
                <w:rFonts w:eastAsia="Cambria"/>
                <w:sz w:val="22"/>
                <w:szCs w:val="22"/>
                <w:lang w:val="ro-RO"/>
              </w:rPr>
            </w:pPr>
            <w:r w:rsidRPr="00135ABD">
              <w:rPr>
                <w:rFonts w:eastAsia="Cambria"/>
                <w:sz w:val="22"/>
                <w:szCs w:val="22"/>
                <w:lang w:val="ro-RO"/>
              </w:rPr>
              <w:t>Metode actuale de diagnostic în sindromul coronarian cronic.</w:t>
            </w:r>
          </w:p>
        </w:tc>
        <w:tc>
          <w:tcPr>
            <w:tcW w:w="5387" w:type="dxa"/>
            <w:shd w:val="clear" w:color="auto" w:fill="FFFFFF"/>
          </w:tcPr>
          <w:p w14:paraId="131EB31B" w14:textId="77777777" w:rsidR="00760427" w:rsidRPr="00135ABD" w:rsidRDefault="00760427" w:rsidP="00B33019">
            <w:pPr>
              <w:widowControl w:val="0"/>
              <w:pBdr>
                <w:top w:val="nil"/>
                <w:left w:val="nil"/>
                <w:bottom w:val="nil"/>
                <w:right w:val="nil"/>
                <w:between w:val="nil"/>
              </w:pBdr>
              <w:rPr>
                <w:rFonts w:eastAsia="Cambria"/>
                <w:sz w:val="22"/>
                <w:szCs w:val="22"/>
                <w:lang w:val="ro-RO"/>
              </w:rPr>
            </w:pPr>
            <w:r w:rsidRPr="00135ABD">
              <w:rPr>
                <w:rFonts w:eastAsia="Cambria"/>
                <w:sz w:val="22"/>
                <w:szCs w:val="22"/>
                <w:lang w:val="ro-RO"/>
              </w:rPr>
              <w:t>Conf. univ., Dr. Sedaia Ecaterina, Disciplina de cardiologie, USMF „Nicolae Testemițanu”, Chișinău, RM</w:t>
            </w:r>
          </w:p>
        </w:tc>
      </w:tr>
      <w:tr w:rsidR="00760427" w:rsidRPr="00135ABD" w14:paraId="23C325DB" w14:textId="77777777" w:rsidTr="009540D5">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27610957" w14:textId="77777777" w:rsidR="00760427" w:rsidRPr="00135ABD" w:rsidRDefault="00760427" w:rsidP="00B33019">
            <w:pPr>
              <w:widowControl w:val="0"/>
              <w:ind w:left="-57" w:right="-57"/>
              <w:rPr>
                <w:rFonts w:eastAsia="Cambria"/>
                <w:sz w:val="22"/>
                <w:szCs w:val="22"/>
                <w:lang w:val="ro-RO"/>
              </w:rPr>
            </w:pPr>
            <w:r w:rsidRPr="00135ABD">
              <w:rPr>
                <w:rFonts w:eastAsia="Cambria"/>
                <w:sz w:val="22"/>
                <w:szCs w:val="22"/>
                <w:lang w:val="ro-RO"/>
              </w:rPr>
              <w:t>14.55-15.15</w:t>
            </w:r>
          </w:p>
        </w:tc>
        <w:tc>
          <w:tcPr>
            <w:tcW w:w="2835" w:type="dxa"/>
            <w:tcBorders>
              <w:top w:val="single" w:sz="4" w:space="0" w:color="000000"/>
              <w:left w:val="single" w:sz="4" w:space="0" w:color="000000"/>
              <w:bottom w:val="single" w:sz="4" w:space="0" w:color="000000"/>
            </w:tcBorders>
            <w:shd w:val="clear" w:color="auto" w:fill="FFFFFF"/>
          </w:tcPr>
          <w:p w14:paraId="50B00D65" w14:textId="77777777" w:rsidR="00760427" w:rsidRPr="00135ABD" w:rsidRDefault="00760427" w:rsidP="00B33019">
            <w:pPr>
              <w:widowControl w:val="0"/>
              <w:rPr>
                <w:rFonts w:eastAsia="Cambria"/>
                <w:sz w:val="22"/>
                <w:szCs w:val="22"/>
                <w:lang w:val="ro-RO"/>
              </w:rPr>
            </w:pPr>
            <w:r w:rsidRPr="00135ABD">
              <w:rPr>
                <w:rFonts w:eastAsia="Cambria"/>
                <w:sz w:val="22"/>
                <w:szCs w:val="22"/>
                <w:lang w:val="ro-RO"/>
              </w:rPr>
              <w:t>Sindromul coronarian acut. Detaliile fac diferența.</w:t>
            </w:r>
          </w:p>
        </w:tc>
        <w:tc>
          <w:tcPr>
            <w:tcW w:w="5387" w:type="dxa"/>
            <w:shd w:val="clear" w:color="auto" w:fill="FFFFFF"/>
          </w:tcPr>
          <w:p w14:paraId="0CFEBDC7" w14:textId="77777777" w:rsidR="00760427" w:rsidRPr="00135ABD" w:rsidRDefault="00760427" w:rsidP="00B33019">
            <w:pPr>
              <w:widowControl w:val="0"/>
              <w:pBdr>
                <w:top w:val="nil"/>
                <w:left w:val="nil"/>
                <w:bottom w:val="nil"/>
                <w:right w:val="nil"/>
                <w:between w:val="nil"/>
              </w:pBdr>
              <w:rPr>
                <w:rFonts w:eastAsia="Cambria"/>
                <w:sz w:val="22"/>
                <w:szCs w:val="22"/>
                <w:lang w:val="ro-RO"/>
              </w:rPr>
            </w:pPr>
            <w:r w:rsidRPr="00135ABD">
              <w:rPr>
                <w:rFonts w:eastAsia="Cambria"/>
                <w:sz w:val="22"/>
                <w:szCs w:val="22"/>
                <w:lang w:val="ro-RO"/>
              </w:rPr>
              <w:t xml:space="preserve">Conf. univ., Dr. Marcel Abraș, Clinica Universitară de Cardiologie Intervențională, IMSP Institutul de Cardiologie, USMF „Nicolae Testemițanu”, Chișinău, RM </w:t>
            </w:r>
          </w:p>
        </w:tc>
      </w:tr>
      <w:tr w:rsidR="00760427" w:rsidRPr="00135ABD" w14:paraId="78DAA3B1" w14:textId="77777777" w:rsidTr="009540D5">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108FFCA2" w14:textId="77777777" w:rsidR="00760427" w:rsidRPr="00135ABD" w:rsidRDefault="00760427" w:rsidP="00B33019">
            <w:pPr>
              <w:widowControl w:val="0"/>
              <w:ind w:left="-57" w:right="-57"/>
              <w:rPr>
                <w:rFonts w:eastAsia="Cambria"/>
                <w:sz w:val="22"/>
                <w:szCs w:val="22"/>
                <w:lang w:val="ro-RO"/>
              </w:rPr>
            </w:pPr>
            <w:r w:rsidRPr="00135ABD">
              <w:rPr>
                <w:rFonts w:eastAsia="Cambria"/>
                <w:sz w:val="22"/>
                <w:szCs w:val="22"/>
                <w:lang w:val="ro-RO"/>
              </w:rPr>
              <w:t>15.15-15.35</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7EDB7D8F" w14:textId="77777777" w:rsidR="00760427" w:rsidRPr="00135ABD" w:rsidRDefault="00760427" w:rsidP="00B33019">
            <w:pPr>
              <w:widowControl w:val="0"/>
              <w:rPr>
                <w:rFonts w:eastAsia="Cambria"/>
                <w:sz w:val="22"/>
                <w:szCs w:val="22"/>
                <w:lang w:val="ro-RO"/>
              </w:rPr>
            </w:pPr>
            <w:r w:rsidRPr="00135ABD">
              <w:rPr>
                <w:rFonts w:eastAsia="Cambria"/>
                <w:sz w:val="22"/>
                <w:szCs w:val="22"/>
                <w:lang w:val="ro-RO"/>
              </w:rPr>
              <w:t xml:space="preserve">Revascularizare complexă, tehnică și imagistică... rezultat neaștepta.” </w:t>
            </w:r>
          </w:p>
        </w:tc>
        <w:tc>
          <w:tcPr>
            <w:tcW w:w="5387" w:type="dxa"/>
            <w:tcBorders>
              <w:left w:val="single" w:sz="4" w:space="0" w:color="000000"/>
              <w:bottom w:val="single" w:sz="4" w:space="0" w:color="000000"/>
              <w:right w:val="single" w:sz="4" w:space="0" w:color="000000"/>
            </w:tcBorders>
            <w:shd w:val="clear" w:color="auto" w:fill="FFFFFF"/>
          </w:tcPr>
          <w:p w14:paraId="456CC552" w14:textId="77777777" w:rsidR="00760427" w:rsidRPr="00135ABD" w:rsidRDefault="00760427" w:rsidP="00B33019">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mbria"/>
                <w:sz w:val="22"/>
                <w:szCs w:val="22"/>
                <w:lang w:val="ro-RO"/>
              </w:rPr>
            </w:pPr>
            <w:r w:rsidRPr="00135ABD">
              <w:rPr>
                <w:rFonts w:eastAsia="Cambria"/>
                <w:sz w:val="22"/>
                <w:szCs w:val="22"/>
                <w:lang w:val="ro-RO"/>
              </w:rPr>
              <w:t>Vlad Ploscaru, Dr. Spitalul Clinic de Urgență București, România</w:t>
            </w:r>
          </w:p>
        </w:tc>
      </w:tr>
      <w:tr w:rsidR="00760427" w:rsidRPr="00135ABD" w14:paraId="6C334B9D" w14:textId="77777777" w:rsidTr="009540D5">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76C6B362" w14:textId="77777777" w:rsidR="00760427" w:rsidRPr="00135ABD" w:rsidRDefault="00760427" w:rsidP="00B33019">
            <w:pPr>
              <w:widowControl w:val="0"/>
              <w:ind w:left="-57" w:right="-57"/>
              <w:rPr>
                <w:rFonts w:eastAsia="Cambria"/>
                <w:sz w:val="22"/>
                <w:szCs w:val="22"/>
                <w:lang w:val="ro-RO"/>
              </w:rPr>
            </w:pPr>
            <w:r w:rsidRPr="00135ABD">
              <w:rPr>
                <w:rFonts w:eastAsia="Cambria"/>
                <w:sz w:val="22"/>
                <w:szCs w:val="22"/>
                <w:lang w:val="ro-RO"/>
              </w:rPr>
              <w:t>15.35-16.00</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3FDCC0FF" w14:textId="77777777" w:rsidR="00760427" w:rsidRPr="00135ABD" w:rsidRDefault="00760427" w:rsidP="00B33019">
            <w:pPr>
              <w:widowControl w:val="0"/>
              <w:rPr>
                <w:rFonts w:eastAsia="Cambria"/>
                <w:sz w:val="22"/>
                <w:szCs w:val="22"/>
                <w:lang w:val="ro-RO"/>
              </w:rPr>
            </w:pPr>
            <w:r w:rsidRPr="00135ABD">
              <w:rPr>
                <w:rFonts w:eastAsia="Cambria"/>
                <w:sz w:val="22"/>
                <w:szCs w:val="22"/>
                <w:lang w:val="ro-RO"/>
              </w:rPr>
              <w:t>Tratament medicamentos post-revascularizare miocardică.</w:t>
            </w:r>
          </w:p>
        </w:tc>
        <w:tc>
          <w:tcPr>
            <w:tcW w:w="5387" w:type="dxa"/>
            <w:tcBorders>
              <w:top w:val="single" w:sz="4" w:space="0" w:color="000000"/>
              <w:left w:val="single" w:sz="4" w:space="0" w:color="000000"/>
              <w:bottom w:val="single" w:sz="4" w:space="0" w:color="000000"/>
              <w:right w:val="single" w:sz="4" w:space="0" w:color="000000"/>
            </w:tcBorders>
            <w:shd w:val="clear" w:color="auto" w:fill="FFFFFF"/>
          </w:tcPr>
          <w:p w14:paraId="12E4BCFF" w14:textId="77777777" w:rsidR="00760427" w:rsidRPr="00135ABD" w:rsidRDefault="00760427" w:rsidP="00B33019">
            <w:pPr>
              <w:widowControl w:val="0"/>
              <w:rPr>
                <w:rFonts w:eastAsia="Cambria"/>
                <w:sz w:val="22"/>
                <w:szCs w:val="22"/>
                <w:lang w:val="ro-RO"/>
              </w:rPr>
            </w:pPr>
            <w:r w:rsidRPr="00135ABD">
              <w:rPr>
                <w:rFonts w:eastAsia="Cambria"/>
                <w:sz w:val="22"/>
                <w:szCs w:val="22"/>
                <w:lang w:val="ro-RO"/>
              </w:rPr>
              <w:t>Prof. univ., Dr. Grib Livi, Clinica universitară de cardiologie, SCM „Sfânta Treime”, USMF „Nicolae Testemițanu”, Chișinău, RM</w:t>
            </w:r>
          </w:p>
        </w:tc>
      </w:tr>
    </w:tbl>
    <w:p w14:paraId="06E8C318" w14:textId="77777777" w:rsidR="00760427" w:rsidRPr="00135ABD" w:rsidRDefault="00760427" w:rsidP="00B33019">
      <w:pPr>
        <w:widowControl w:val="0"/>
        <w:shd w:val="clear" w:color="auto" w:fill="002060"/>
        <w:spacing w:before="120"/>
        <w:jc w:val="center"/>
        <w:rPr>
          <w:rFonts w:eastAsia="Cambria"/>
          <w:b/>
          <w:color w:val="FFFFFF"/>
          <w:lang w:val="ro-RO"/>
        </w:rPr>
      </w:pPr>
      <w:r w:rsidRPr="00135ABD">
        <w:rPr>
          <w:rFonts w:eastAsia="Cambria"/>
          <w:b/>
          <w:color w:val="FFFFFF"/>
          <w:lang w:val="ro-RO"/>
        </w:rPr>
        <w:t>PROGRAM MEDICINA DE FAMILIE</w:t>
      </w:r>
    </w:p>
    <w:p w14:paraId="2A912957" w14:textId="77777777" w:rsidR="00760427" w:rsidRPr="00135ABD" w:rsidRDefault="00760427" w:rsidP="00B33019">
      <w:pPr>
        <w:widowControl w:val="0"/>
        <w:shd w:val="clear" w:color="auto" w:fill="C6D9F1"/>
        <w:spacing w:before="120" w:after="120"/>
        <w:jc w:val="center"/>
        <w:rPr>
          <w:rFonts w:eastAsia="Cambria"/>
          <w:b/>
          <w:caps/>
          <w:lang w:val="ro-RO"/>
        </w:rPr>
      </w:pPr>
      <w:r w:rsidRPr="00135ABD">
        <w:rPr>
          <w:rFonts w:eastAsia="Cambria"/>
          <w:b/>
          <w:caps/>
          <w:lang w:val="ro-RO"/>
        </w:rPr>
        <w:t>ACTUALITĂȚI ÎN ASISTENȚA MEDICALĂ PRIMARĂ</w:t>
      </w:r>
    </w:p>
    <w:p w14:paraId="54BDF91D" w14:textId="77777777" w:rsidR="00135ABD" w:rsidRPr="00135ABD" w:rsidRDefault="00135ABD" w:rsidP="00135ABD">
      <w:pPr>
        <w:widowControl w:val="0"/>
        <w:ind w:left="567" w:hanging="567"/>
        <w:rPr>
          <w:rFonts w:eastAsia="Cambria"/>
          <w:b/>
          <w:i/>
          <w:lang w:val="ro-RO"/>
        </w:rPr>
      </w:pPr>
      <w:r w:rsidRPr="00135ABD">
        <w:rPr>
          <w:rFonts w:eastAsia="Cambria"/>
          <w:b/>
          <w:i/>
          <w:lang w:val="ro-RO"/>
        </w:rPr>
        <w:t>Data: 9 iunie; Ora: 09.30-11.00</w:t>
      </w:r>
    </w:p>
    <w:p w14:paraId="170AA44E" w14:textId="77777777" w:rsidR="00135ABD" w:rsidRPr="00135ABD" w:rsidRDefault="00135ABD" w:rsidP="00135ABD">
      <w:pPr>
        <w:widowControl w:val="0"/>
        <w:ind w:left="567" w:hanging="567"/>
        <w:rPr>
          <w:rFonts w:eastAsia="Cambria"/>
          <w:b/>
          <w:i/>
          <w:lang w:val="ro-RO"/>
        </w:rPr>
      </w:pPr>
      <w:r w:rsidRPr="00135ABD">
        <w:rPr>
          <w:rFonts w:eastAsia="Cambria"/>
          <w:b/>
          <w:i/>
          <w:lang w:val="ro-RO"/>
        </w:rPr>
        <w:t xml:space="preserve">Locația: USMF „Nicolae Testemițanu”, bd. Stefan cel Mare și Sfânt, 165, aula „Petru Galețchii” </w:t>
      </w:r>
    </w:p>
    <w:tbl>
      <w:tblPr>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6"/>
        <w:gridCol w:w="3544"/>
        <w:gridCol w:w="4678"/>
      </w:tblGrid>
      <w:tr w:rsidR="00135ABD" w:rsidRPr="00135ABD" w14:paraId="459C15F2" w14:textId="77777777" w:rsidTr="0023189F">
        <w:trPr>
          <w:tblHeader/>
        </w:trPr>
        <w:tc>
          <w:tcPr>
            <w:tcW w:w="1276" w:type="dxa"/>
            <w:tcBorders>
              <w:top w:val="single" w:sz="4" w:space="0" w:color="000000"/>
              <w:left w:val="single" w:sz="4" w:space="0" w:color="000000"/>
              <w:bottom w:val="single" w:sz="4" w:space="0" w:color="000000"/>
              <w:right w:val="single" w:sz="4" w:space="0" w:color="000000"/>
            </w:tcBorders>
          </w:tcPr>
          <w:p w14:paraId="0E4E04DA" w14:textId="77777777" w:rsidR="00135ABD" w:rsidRPr="00135ABD" w:rsidRDefault="00135ABD" w:rsidP="0023189F">
            <w:pPr>
              <w:spacing w:before="60" w:after="60"/>
              <w:ind w:left="-57" w:right="-57"/>
              <w:jc w:val="center"/>
              <w:rPr>
                <w:rFonts w:eastAsia="Cambria"/>
                <w:b/>
                <w:iCs/>
                <w:sz w:val="20"/>
                <w:szCs w:val="20"/>
                <w:lang w:val="ro-RO"/>
              </w:rPr>
            </w:pPr>
            <w:r w:rsidRPr="00135ABD">
              <w:rPr>
                <w:rFonts w:eastAsia="Cambria"/>
                <w:b/>
                <w:iCs/>
                <w:sz w:val="20"/>
                <w:szCs w:val="20"/>
                <w:lang w:val="ro-RO"/>
              </w:rPr>
              <w:t>Ora</w:t>
            </w:r>
          </w:p>
        </w:tc>
        <w:tc>
          <w:tcPr>
            <w:tcW w:w="3544" w:type="dxa"/>
            <w:tcBorders>
              <w:top w:val="single" w:sz="4" w:space="0" w:color="000000"/>
              <w:left w:val="single" w:sz="4" w:space="0" w:color="000000"/>
              <w:bottom w:val="single" w:sz="4" w:space="0" w:color="000000"/>
              <w:right w:val="single" w:sz="4" w:space="0" w:color="000000"/>
            </w:tcBorders>
          </w:tcPr>
          <w:p w14:paraId="621CE1BB" w14:textId="77777777" w:rsidR="00135ABD" w:rsidRPr="00135ABD" w:rsidRDefault="00135ABD" w:rsidP="0023189F">
            <w:pPr>
              <w:spacing w:before="60" w:after="60"/>
              <w:ind w:left="-57" w:right="-57"/>
              <w:jc w:val="center"/>
              <w:rPr>
                <w:rFonts w:eastAsia="Cambria"/>
                <w:b/>
                <w:iCs/>
                <w:sz w:val="20"/>
                <w:szCs w:val="20"/>
                <w:lang w:val="ro-RO"/>
              </w:rPr>
            </w:pPr>
            <w:r w:rsidRPr="00135ABD">
              <w:rPr>
                <w:rFonts w:eastAsia="Cambria"/>
                <w:b/>
                <w:iCs/>
                <w:sz w:val="20"/>
                <w:szCs w:val="20"/>
                <w:lang w:val="ro-RO"/>
              </w:rPr>
              <w:t>Tematica</w:t>
            </w:r>
          </w:p>
        </w:tc>
        <w:tc>
          <w:tcPr>
            <w:tcW w:w="4678" w:type="dxa"/>
            <w:tcBorders>
              <w:top w:val="single" w:sz="4" w:space="0" w:color="000000"/>
              <w:left w:val="single" w:sz="4" w:space="0" w:color="000000"/>
              <w:bottom w:val="single" w:sz="4" w:space="0" w:color="000000"/>
              <w:right w:val="single" w:sz="4" w:space="0" w:color="000000"/>
            </w:tcBorders>
          </w:tcPr>
          <w:p w14:paraId="090CA82A" w14:textId="77777777" w:rsidR="00135ABD" w:rsidRPr="00135ABD" w:rsidRDefault="00135ABD" w:rsidP="0023189F">
            <w:pPr>
              <w:spacing w:before="60" w:after="60"/>
              <w:ind w:left="-57" w:right="-57"/>
              <w:jc w:val="center"/>
              <w:rPr>
                <w:rFonts w:eastAsia="Cambria"/>
                <w:b/>
                <w:iCs/>
                <w:sz w:val="20"/>
                <w:szCs w:val="20"/>
                <w:lang w:val="ro-RO"/>
              </w:rPr>
            </w:pPr>
            <w:r w:rsidRPr="00135ABD">
              <w:rPr>
                <w:rFonts w:eastAsia="Cambria"/>
                <w:b/>
                <w:iCs/>
                <w:sz w:val="20"/>
                <w:szCs w:val="20"/>
                <w:lang w:val="ro-RO"/>
              </w:rPr>
              <w:t>Vorbitorul</w:t>
            </w:r>
          </w:p>
        </w:tc>
      </w:tr>
      <w:tr w:rsidR="00135ABD" w:rsidRPr="00135ABD" w14:paraId="11F3D670" w14:textId="77777777" w:rsidTr="0023189F">
        <w:tc>
          <w:tcPr>
            <w:tcW w:w="1276" w:type="dxa"/>
            <w:tcBorders>
              <w:top w:val="single" w:sz="4" w:space="0" w:color="000000"/>
              <w:left w:val="single" w:sz="4" w:space="0" w:color="000000"/>
              <w:bottom w:val="single" w:sz="4" w:space="0" w:color="000000"/>
              <w:right w:val="single" w:sz="4" w:space="0" w:color="000000"/>
            </w:tcBorders>
          </w:tcPr>
          <w:p w14:paraId="1002B1B8" w14:textId="77777777" w:rsidR="00135ABD" w:rsidRPr="00135ABD" w:rsidRDefault="00135ABD" w:rsidP="0023189F">
            <w:pPr>
              <w:ind w:left="-57" w:right="-57"/>
              <w:rPr>
                <w:rFonts w:eastAsia="Cambria"/>
                <w:lang w:val="ro-RO"/>
              </w:rPr>
            </w:pPr>
            <w:r w:rsidRPr="00135ABD">
              <w:rPr>
                <w:rFonts w:eastAsia="Cambria"/>
                <w:lang w:val="ro-RO"/>
              </w:rPr>
              <w:t>09.30-10.00</w:t>
            </w:r>
          </w:p>
        </w:tc>
        <w:tc>
          <w:tcPr>
            <w:tcW w:w="8222" w:type="dxa"/>
            <w:gridSpan w:val="2"/>
            <w:tcBorders>
              <w:top w:val="single" w:sz="4" w:space="0" w:color="000000"/>
              <w:left w:val="single" w:sz="4" w:space="0" w:color="000000"/>
              <w:bottom w:val="single" w:sz="4" w:space="0" w:color="000000"/>
              <w:right w:val="single" w:sz="4" w:space="0" w:color="000000"/>
            </w:tcBorders>
          </w:tcPr>
          <w:p w14:paraId="52689A49" w14:textId="77777777" w:rsidR="00135ABD" w:rsidRPr="00135ABD" w:rsidRDefault="00135ABD" w:rsidP="0023189F">
            <w:pPr>
              <w:rPr>
                <w:rFonts w:eastAsia="Cambria"/>
                <w:lang w:val="ro-RO"/>
              </w:rPr>
            </w:pPr>
            <w:r w:rsidRPr="00135ABD">
              <w:rPr>
                <w:rFonts w:eastAsia="Cambria"/>
                <w:lang w:val="ro-RO"/>
              </w:rPr>
              <w:t xml:space="preserve">Înregistrarea participanților </w:t>
            </w:r>
          </w:p>
        </w:tc>
      </w:tr>
      <w:tr w:rsidR="00135ABD" w:rsidRPr="00135ABD" w14:paraId="1C9F4F10" w14:textId="77777777" w:rsidTr="0023189F">
        <w:trPr>
          <w:trHeight w:val="240"/>
        </w:trPr>
        <w:tc>
          <w:tcPr>
            <w:tcW w:w="9498" w:type="dxa"/>
            <w:gridSpan w:val="3"/>
            <w:tcBorders>
              <w:top w:val="single" w:sz="4" w:space="0" w:color="000000"/>
              <w:left w:val="single" w:sz="4" w:space="0" w:color="000000"/>
              <w:bottom w:val="single" w:sz="4" w:space="0" w:color="000000"/>
              <w:right w:val="single" w:sz="4" w:space="0" w:color="000000"/>
            </w:tcBorders>
          </w:tcPr>
          <w:p w14:paraId="52763A16" w14:textId="77777777" w:rsidR="00135ABD" w:rsidRPr="00135ABD" w:rsidRDefault="00135ABD" w:rsidP="0023189F">
            <w:pPr>
              <w:pStyle w:val="NormalWeb"/>
              <w:spacing w:before="0" w:beforeAutospacing="0" w:after="0" w:afterAutospacing="0"/>
              <w:rPr>
                <w:rFonts w:eastAsia="Cambria"/>
                <w:b/>
                <w:i/>
              </w:rPr>
            </w:pPr>
            <w:r w:rsidRPr="00135ABD">
              <w:rPr>
                <w:rFonts w:eastAsia="Cambria"/>
                <w:b/>
                <w:i/>
              </w:rPr>
              <w:t>Moderatori: Director CUAMP Dr. Angela Tomacinschii; Prof. univ., Dr. Ghenadie Curocichin</w:t>
            </w:r>
          </w:p>
        </w:tc>
      </w:tr>
      <w:tr w:rsidR="00135ABD" w:rsidRPr="00135ABD" w14:paraId="1D863BEE" w14:textId="77777777" w:rsidTr="0023189F">
        <w:tc>
          <w:tcPr>
            <w:tcW w:w="1276" w:type="dxa"/>
            <w:tcBorders>
              <w:top w:val="single" w:sz="4" w:space="0" w:color="000000"/>
              <w:left w:val="single" w:sz="4" w:space="0" w:color="000000"/>
              <w:bottom w:val="single" w:sz="4" w:space="0" w:color="000000"/>
              <w:right w:val="single" w:sz="4" w:space="0" w:color="000000"/>
            </w:tcBorders>
          </w:tcPr>
          <w:p w14:paraId="26A8CFF6" w14:textId="77777777" w:rsidR="00135ABD" w:rsidRPr="00135ABD" w:rsidRDefault="00135ABD" w:rsidP="0023189F">
            <w:pPr>
              <w:ind w:left="-57" w:right="-57"/>
              <w:rPr>
                <w:rFonts w:eastAsia="Cambria"/>
                <w:lang w:val="ro-RO"/>
              </w:rPr>
            </w:pPr>
            <w:r w:rsidRPr="00135ABD">
              <w:rPr>
                <w:rFonts w:eastAsia="Cambria"/>
                <w:lang w:val="ro-RO"/>
              </w:rPr>
              <w:lastRenderedPageBreak/>
              <w:t xml:space="preserve">10.00-10.30 </w:t>
            </w:r>
          </w:p>
        </w:tc>
        <w:tc>
          <w:tcPr>
            <w:tcW w:w="8222" w:type="dxa"/>
            <w:gridSpan w:val="2"/>
            <w:tcBorders>
              <w:top w:val="single" w:sz="4" w:space="0" w:color="000000"/>
              <w:left w:val="single" w:sz="4" w:space="0" w:color="000000"/>
              <w:bottom w:val="single" w:sz="4" w:space="0" w:color="000000"/>
              <w:right w:val="single" w:sz="4" w:space="0" w:color="000000"/>
            </w:tcBorders>
          </w:tcPr>
          <w:p w14:paraId="353EDE38" w14:textId="77777777" w:rsidR="00135ABD" w:rsidRPr="00135ABD" w:rsidRDefault="00135ABD" w:rsidP="0023189F">
            <w:pPr>
              <w:rPr>
                <w:rFonts w:eastAsia="Cambria"/>
                <w:lang w:val="ro-RO"/>
              </w:rPr>
            </w:pPr>
            <w:r w:rsidRPr="00135ABD">
              <w:rPr>
                <w:rFonts w:eastAsia="Cambria"/>
                <w:lang w:val="ro-RO"/>
              </w:rPr>
              <w:t>Cuvânt de salut</w:t>
            </w:r>
          </w:p>
          <w:p w14:paraId="47DFD99E" w14:textId="77777777" w:rsidR="00135ABD" w:rsidRPr="00A740F7" w:rsidRDefault="00135ABD" w:rsidP="0023189F">
            <w:pPr>
              <w:rPr>
                <w:rFonts w:eastAsia="Cambria"/>
                <w:sz w:val="22"/>
                <w:szCs w:val="22"/>
                <w:lang w:val="ro-RO"/>
              </w:rPr>
            </w:pPr>
            <w:r w:rsidRPr="00A740F7">
              <w:rPr>
                <w:rFonts w:eastAsia="Cambria"/>
                <w:sz w:val="22"/>
                <w:szCs w:val="22"/>
                <w:lang w:val="ro-RO"/>
              </w:rPr>
              <w:t>Ministerul Sănătății RM</w:t>
            </w:r>
          </w:p>
          <w:p w14:paraId="71AC62FA" w14:textId="77777777" w:rsidR="00135ABD" w:rsidRPr="00A740F7" w:rsidRDefault="00135ABD" w:rsidP="0023189F">
            <w:pPr>
              <w:rPr>
                <w:rFonts w:eastAsia="Cambria"/>
                <w:sz w:val="22"/>
                <w:szCs w:val="22"/>
                <w:lang w:val="ro-RO"/>
              </w:rPr>
            </w:pPr>
            <w:r w:rsidRPr="00A740F7">
              <w:rPr>
                <w:rFonts w:eastAsia="Cambria"/>
                <w:sz w:val="22"/>
                <w:szCs w:val="22"/>
                <w:lang w:val="ro-RO"/>
              </w:rPr>
              <w:t>Reprezentații ambasadelor </w:t>
            </w:r>
          </w:p>
          <w:p w14:paraId="7D5E1630" w14:textId="77777777" w:rsidR="00135ABD" w:rsidRPr="00135ABD" w:rsidRDefault="00135ABD" w:rsidP="0023189F">
            <w:pPr>
              <w:rPr>
                <w:rFonts w:eastAsia="Cambria"/>
                <w:lang w:val="ro-RO"/>
              </w:rPr>
            </w:pPr>
            <w:r w:rsidRPr="00A740F7">
              <w:rPr>
                <w:rFonts w:eastAsia="Cambria"/>
                <w:sz w:val="22"/>
                <w:szCs w:val="22"/>
                <w:lang w:val="ro-RO"/>
              </w:rPr>
              <w:t>Prof. univ., Dr. Ghenadie Curocichin,  Președintele Asociației Medicilor de Familie din Republica Moldova, USMF „Nicolae Testemițanu”;</w:t>
            </w:r>
          </w:p>
        </w:tc>
      </w:tr>
      <w:tr w:rsidR="00135ABD" w:rsidRPr="00135ABD" w14:paraId="20E27862" w14:textId="77777777" w:rsidTr="0023189F">
        <w:tc>
          <w:tcPr>
            <w:tcW w:w="1276" w:type="dxa"/>
            <w:tcBorders>
              <w:top w:val="single" w:sz="4" w:space="0" w:color="000000"/>
              <w:left w:val="single" w:sz="4" w:space="0" w:color="000000"/>
              <w:bottom w:val="single" w:sz="4" w:space="0" w:color="000000"/>
              <w:right w:val="single" w:sz="4" w:space="0" w:color="000000"/>
            </w:tcBorders>
          </w:tcPr>
          <w:p w14:paraId="41B5E31E" w14:textId="77777777" w:rsidR="00135ABD" w:rsidRPr="00135ABD" w:rsidRDefault="00135ABD" w:rsidP="0023189F">
            <w:pPr>
              <w:ind w:left="-57" w:right="-57"/>
              <w:rPr>
                <w:rFonts w:eastAsia="Cambria"/>
                <w:lang w:val="ro-RO"/>
              </w:rPr>
            </w:pPr>
            <w:r w:rsidRPr="00A740F7">
              <w:rPr>
                <w:rFonts w:eastAsia="Cambria"/>
                <w:sz w:val="22"/>
                <w:szCs w:val="22"/>
                <w:lang w:val="ro-RO"/>
              </w:rPr>
              <w:t>10.30-11.00</w:t>
            </w:r>
          </w:p>
        </w:tc>
        <w:tc>
          <w:tcPr>
            <w:tcW w:w="3544" w:type="dxa"/>
            <w:tcBorders>
              <w:top w:val="single" w:sz="4" w:space="0" w:color="000000"/>
              <w:left w:val="single" w:sz="4" w:space="0" w:color="000000"/>
              <w:bottom w:val="single" w:sz="4" w:space="0" w:color="000000"/>
              <w:right w:val="single" w:sz="4" w:space="0" w:color="000000"/>
            </w:tcBorders>
          </w:tcPr>
          <w:p w14:paraId="79D6BE93" w14:textId="77777777" w:rsidR="00135ABD" w:rsidRPr="00135ABD" w:rsidRDefault="00135ABD" w:rsidP="0023189F">
            <w:pPr>
              <w:rPr>
                <w:rFonts w:eastAsia="Cambria"/>
                <w:lang w:val="ro-RO"/>
              </w:rPr>
            </w:pPr>
            <w:r w:rsidRPr="00A740F7">
              <w:rPr>
                <w:rFonts w:eastAsia="Cambria"/>
                <w:sz w:val="22"/>
                <w:szCs w:val="22"/>
                <w:lang w:val="ro-RO"/>
              </w:rPr>
              <w:t>CUAMP 20 de ani de activitate - realizări și perspective de dezvoltare</w:t>
            </w:r>
          </w:p>
        </w:tc>
        <w:tc>
          <w:tcPr>
            <w:tcW w:w="4678" w:type="dxa"/>
            <w:tcBorders>
              <w:top w:val="single" w:sz="4" w:space="0" w:color="000000"/>
              <w:left w:val="single" w:sz="4" w:space="0" w:color="000000"/>
              <w:bottom w:val="single" w:sz="4" w:space="0" w:color="000000"/>
              <w:right w:val="single" w:sz="4" w:space="0" w:color="000000"/>
            </w:tcBorders>
          </w:tcPr>
          <w:p w14:paraId="3E5A14F3" w14:textId="77777777" w:rsidR="00135ABD" w:rsidRPr="00135ABD" w:rsidRDefault="00135ABD" w:rsidP="0023189F">
            <w:pPr>
              <w:rPr>
                <w:rFonts w:eastAsia="Cambria"/>
                <w:lang w:val="ro-RO"/>
              </w:rPr>
            </w:pPr>
            <w:r w:rsidRPr="00A740F7">
              <w:rPr>
                <w:rFonts w:eastAsia="Cambria"/>
                <w:sz w:val="22"/>
                <w:szCs w:val="22"/>
                <w:lang w:val="ro-RO"/>
              </w:rPr>
              <w:t xml:space="preserve"> Dr. Angela Tomacinschii, Director CUAMP</w:t>
            </w:r>
          </w:p>
        </w:tc>
      </w:tr>
    </w:tbl>
    <w:p w14:paraId="14CEB564" w14:textId="77777777" w:rsidR="00135ABD" w:rsidRPr="00135ABD" w:rsidRDefault="00135ABD" w:rsidP="00135ABD">
      <w:pPr>
        <w:widowControl w:val="0"/>
        <w:ind w:left="567" w:hanging="567"/>
        <w:rPr>
          <w:rFonts w:eastAsia="Cambria"/>
          <w:b/>
          <w:i/>
          <w:lang w:val="ro-RO"/>
        </w:rPr>
      </w:pPr>
      <w:r w:rsidRPr="00135ABD">
        <w:rPr>
          <w:rFonts w:eastAsia="Cambria"/>
          <w:b/>
          <w:i/>
          <w:lang w:val="ro-RO"/>
        </w:rPr>
        <w:t>Data: 9 iunie; Ora: 12.30-18.00</w:t>
      </w:r>
    </w:p>
    <w:p w14:paraId="5911899B" w14:textId="77777777" w:rsidR="00135ABD" w:rsidRPr="00A740F7" w:rsidRDefault="00135ABD" w:rsidP="00135ABD">
      <w:pPr>
        <w:widowControl w:val="0"/>
        <w:ind w:left="567" w:hanging="567"/>
        <w:rPr>
          <w:rFonts w:eastAsia="Cambria"/>
          <w:b/>
          <w:i/>
          <w:sz w:val="22"/>
          <w:szCs w:val="22"/>
          <w:lang w:val="ro-RO"/>
        </w:rPr>
      </w:pPr>
      <w:r w:rsidRPr="00A740F7">
        <w:rPr>
          <w:rFonts w:eastAsia="Cambria"/>
          <w:b/>
          <w:i/>
          <w:sz w:val="22"/>
          <w:szCs w:val="22"/>
          <w:lang w:val="ro-RO"/>
        </w:rPr>
        <w:t>Locația: IP Universitatea de Stat de Medicină și Farmacie „Nicolae Testemițanu”, Aula „Petru Galețchi”, Blocul didactic central, etajul III (bd. Ștefan cel  Mare și Sfânt, 165)</w:t>
      </w:r>
    </w:p>
    <w:tbl>
      <w:tblPr>
        <w:tblW w:w="9493" w:type="dxa"/>
        <w:tblCellMar>
          <w:top w:w="15" w:type="dxa"/>
          <w:left w:w="15" w:type="dxa"/>
          <w:bottom w:w="15" w:type="dxa"/>
          <w:right w:w="15" w:type="dxa"/>
        </w:tblCellMar>
        <w:tblLook w:val="04A0" w:firstRow="1" w:lastRow="0" w:firstColumn="1" w:lastColumn="0" w:noHBand="0" w:noVBand="1"/>
      </w:tblPr>
      <w:tblGrid>
        <w:gridCol w:w="1271"/>
        <w:gridCol w:w="3260"/>
        <w:gridCol w:w="4962"/>
      </w:tblGrid>
      <w:tr w:rsidR="00135ABD" w:rsidRPr="00A740F7" w14:paraId="3EAAC004" w14:textId="77777777" w:rsidTr="0023189F">
        <w:trPr>
          <w:trHeight w:val="41"/>
          <w:tblHeader/>
        </w:trPr>
        <w:tc>
          <w:tcPr>
            <w:tcW w:w="127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0D8D5B4" w14:textId="77777777" w:rsidR="00135ABD" w:rsidRPr="00A740F7" w:rsidRDefault="00135ABD" w:rsidP="0023189F">
            <w:pPr>
              <w:jc w:val="center"/>
              <w:rPr>
                <w:b/>
                <w:bCs/>
                <w:lang w:val="ro-RO"/>
              </w:rPr>
            </w:pPr>
            <w:r w:rsidRPr="00A740F7">
              <w:rPr>
                <w:rFonts w:ascii="Cambria" w:hAnsi="Cambria"/>
                <w:b/>
                <w:bCs/>
                <w:i/>
                <w:iCs/>
                <w:color w:val="000000"/>
                <w:lang w:val="ro-RO"/>
              </w:rPr>
              <w:t>Ora</w:t>
            </w:r>
          </w:p>
        </w:tc>
        <w:tc>
          <w:tcPr>
            <w:tcW w:w="32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98B1E6C" w14:textId="77777777" w:rsidR="00135ABD" w:rsidRPr="00A740F7" w:rsidRDefault="00135ABD" w:rsidP="0023189F">
            <w:pPr>
              <w:jc w:val="center"/>
              <w:rPr>
                <w:b/>
                <w:bCs/>
                <w:lang w:val="ro-RO"/>
              </w:rPr>
            </w:pPr>
            <w:r w:rsidRPr="00A740F7">
              <w:rPr>
                <w:rFonts w:ascii="Cambria" w:hAnsi="Cambria"/>
                <w:b/>
                <w:bCs/>
                <w:i/>
                <w:iCs/>
                <w:color w:val="000000"/>
                <w:lang w:val="ro-RO"/>
              </w:rPr>
              <w:t>Tematica</w:t>
            </w:r>
          </w:p>
        </w:tc>
        <w:tc>
          <w:tcPr>
            <w:tcW w:w="49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91B12BE" w14:textId="77777777" w:rsidR="00135ABD" w:rsidRPr="00A740F7" w:rsidRDefault="00135ABD" w:rsidP="0023189F">
            <w:pPr>
              <w:jc w:val="center"/>
              <w:rPr>
                <w:b/>
                <w:bCs/>
                <w:lang w:val="ro-RO"/>
              </w:rPr>
            </w:pPr>
            <w:r w:rsidRPr="00A740F7">
              <w:rPr>
                <w:rFonts w:ascii="Cambria" w:hAnsi="Cambria"/>
                <w:b/>
                <w:bCs/>
                <w:i/>
                <w:iCs/>
                <w:color w:val="000000"/>
                <w:lang w:val="ro-RO"/>
              </w:rPr>
              <w:t>Vorbitorul</w:t>
            </w:r>
          </w:p>
        </w:tc>
      </w:tr>
      <w:tr w:rsidR="00135ABD" w:rsidRPr="00A740F7" w14:paraId="7C7295D9" w14:textId="77777777" w:rsidTr="0023189F">
        <w:tc>
          <w:tcPr>
            <w:tcW w:w="127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7952DC0" w14:textId="77777777" w:rsidR="00135ABD" w:rsidRPr="00A740F7" w:rsidRDefault="00135ABD" w:rsidP="0023189F">
            <w:pPr>
              <w:ind w:left="-57" w:right="-57"/>
              <w:rPr>
                <w:rFonts w:eastAsia="Cambria"/>
                <w:sz w:val="22"/>
                <w:szCs w:val="22"/>
                <w:lang w:val="ro-RO"/>
              </w:rPr>
            </w:pPr>
            <w:r w:rsidRPr="00A740F7">
              <w:rPr>
                <w:rFonts w:eastAsia="Cambria"/>
                <w:sz w:val="22"/>
                <w:szCs w:val="22"/>
                <w:lang w:val="ro-RO"/>
              </w:rPr>
              <w:t>12.30-13.00</w:t>
            </w:r>
          </w:p>
        </w:tc>
        <w:tc>
          <w:tcPr>
            <w:tcW w:w="8222"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108DF7C" w14:textId="77777777" w:rsidR="00135ABD" w:rsidRPr="00A740F7" w:rsidRDefault="00135ABD" w:rsidP="0023189F">
            <w:pPr>
              <w:ind w:left="-57" w:right="-57"/>
              <w:rPr>
                <w:rFonts w:eastAsia="Cambria"/>
                <w:sz w:val="22"/>
                <w:szCs w:val="22"/>
                <w:lang w:val="ro-RO"/>
              </w:rPr>
            </w:pPr>
            <w:r w:rsidRPr="00A740F7">
              <w:rPr>
                <w:rFonts w:eastAsia="Cambria"/>
                <w:sz w:val="22"/>
                <w:szCs w:val="22"/>
                <w:lang w:val="ro-RO"/>
              </w:rPr>
              <w:t>Înregistrarea participanților </w:t>
            </w:r>
          </w:p>
        </w:tc>
      </w:tr>
      <w:tr w:rsidR="00135ABD" w:rsidRPr="00A740F7" w14:paraId="352AFA92" w14:textId="77777777" w:rsidTr="0023189F">
        <w:trPr>
          <w:trHeight w:val="240"/>
        </w:trPr>
        <w:tc>
          <w:tcPr>
            <w:tcW w:w="9493"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2EBA522" w14:textId="77777777" w:rsidR="00135ABD" w:rsidRPr="00A740F7" w:rsidRDefault="00135ABD" w:rsidP="0023189F">
            <w:pPr>
              <w:pStyle w:val="NormalWeb"/>
              <w:spacing w:before="0" w:beforeAutospacing="0" w:after="0" w:afterAutospacing="0"/>
              <w:rPr>
                <w:rFonts w:eastAsia="Cambria"/>
                <w:b/>
                <w:i/>
              </w:rPr>
            </w:pPr>
            <w:r w:rsidRPr="00A740F7">
              <w:rPr>
                <w:rFonts w:eastAsia="Cambria"/>
                <w:b/>
                <w:i/>
              </w:rPr>
              <w:t>Moderatori:  Prof. univ., Dr. Ghenadie Curocichin,  Prof. univ., Dr. Camelia Diaconu </w:t>
            </w:r>
          </w:p>
        </w:tc>
      </w:tr>
      <w:tr w:rsidR="00135ABD" w:rsidRPr="00135ABD" w14:paraId="2DD7D041" w14:textId="77777777" w:rsidTr="0023189F">
        <w:tc>
          <w:tcPr>
            <w:tcW w:w="127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CDB781F" w14:textId="77777777" w:rsidR="00135ABD" w:rsidRPr="00A740F7" w:rsidRDefault="00135ABD" w:rsidP="0023189F">
            <w:pPr>
              <w:ind w:left="-57" w:right="-57"/>
              <w:rPr>
                <w:rFonts w:eastAsia="Cambria"/>
                <w:sz w:val="22"/>
                <w:szCs w:val="22"/>
                <w:lang w:val="ro-RO"/>
              </w:rPr>
            </w:pPr>
            <w:r w:rsidRPr="00A740F7">
              <w:rPr>
                <w:rFonts w:eastAsia="Cambria"/>
                <w:sz w:val="22"/>
                <w:szCs w:val="22"/>
                <w:lang w:val="ro-RO"/>
              </w:rPr>
              <w:t>13.00-13.10 </w:t>
            </w:r>
          </w:p>
        </w:tc>
        <w:tc>
          <w:tcPr>
            <w:tcW w:w="32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A9C293C" w14:textId="77777777" w:rsidR="00135ABD" w:rsidRPr="00A740F7" w:rsidRDefault="00135ABD" w:rsidP="0023189F">
            <w:pPr>
              <w:ind w:left="-57" w:right="-57"/>
              <w:rPr>
                <w:rFonts w:eastAsia="Cambria"/>
                <w:sz w:val="22"/>
                <w:szCs w:val="22"/>
                <w:lang w:val="ro-RO"/>
              </w:rPr>
            </w:pPr>
            <w:r w:rsidRPr="00A740F7">
              <w:rPr>
                <w:rFonts w:eastAsia="Cambria"/>
                <w:sz w:val="22"/>
                <w:szCs w:val="22"/>
                <w:lang w:val="ro-RO"/>
              </w:rPr>
              <w:t>Cuvânt de salut</w:t>
            </w:r>
          </w:p>
        </w:tc>
        <w:tc>
          <w:tcPr>
            <w:tcW w:w="49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3E6B2D1" w14:textId="77777777" w:rsidR="00135ABD" w:rsidRPr="00A740F7" w:rsidRDefault="00135ABD" w:rsidP="0023189F">
            <w:pPr>
              <w:ind w:left="-57" w:right="-57"/>
              <w:rPr>
                <w:rFonts w:eastAsia="Cambria"/>
                <w:sz w:val="22"/>
                <w:szCs w:val="22"/>
                <w:lang w:val="ro-RO"/>
              </w:rPr>
            </w:pPr>
            <w:r w:rsidRPr="00A740F7">
              <w:rPr>
                <w:rFonts w:eastAsia="Cambria"/>
                <w:sz w:val="22"/>
                <w:szCs w:val="22"/>
                <w:lang w:val="ro-RO"/>
              </w:rPr>
              <w:t>Prof. univ., Dr. Ghenadie Curocichin,  Președintele Asociației Medicilor de Familie din Republica Moldova, USMF „Nicolae Testemițanu”;</w:t>
            </w:r>
          </w:p>
          <w:p w14:paraId="7466FBD3" w14:textId="77777777" w:rsidR="00135ABD" w:rsidRPr="00A740F7" w:rsidRDefault="00135ABD" w:rsidP="0023189F">
            <w:pPr>
              <w:ind w:left="-57" w:right="-57"/>
              <w:rPr>
                <w:rFonts w:eastAsia="Cambria"/>
                <w:sz w:val="22"/>
                <w:szCs w:val="22"/>
                <w:lang w:val="ro-RO"/>
              </w:rPr>
            </w:pPr>
            <w:r w:rsidRPr="00A740F7">
              <w:rPr>
                <w:rFonts w:eastAsia="Cambria"/>
                <w:sz w:val="22"/>
                <w:szCs w:val="22"/>
                <w:lang w:val="ro-RO"/>
              </w:rPr>
              <w:t>Prof. univ., Dr. Camelia Diaconu, UMF „Carol Davila” București, România</w:t>
            </w:r>
          </w:p>
        </w:tc>
      </w:tr>
      <w:tr w:rsidR="00135ABD" w:rsidRPr="00135ABD" w14:paraId="699DB780" w14:textId="77777777" w:rsidTr="0023189F">
        <w:tc>
          <w:tcPr>
            <w:tcW w:w="127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B5D182B" w14:textId="77777777" w:rsidR="00135ABD" w:rsidRPr="00A740F7" w:rsidRDefault="00135ABD" w:rsidP="0023189F">
            <w:pPr>
              <w:ind w:left="-57" w:right="-57"/>
              <w:rPr>
                <w:rFonts w:eastAsia="Cambria"/>
                <w:sz w:val="22"/>
                <w:szCs w:val="22"/>
                <w:lang w:val="ro-RO"/>
              </w:rPr>
            </w:pPr>
            <w:r w:rsidRPr="00A740F7">
              <w:rPr>
                <w:rFonts w:eastAsia="Cambria"/>
                <w:sz w:val="22"/>
                <w:szCs w:val="22"/>
                <w:lang w:val="ro-RO"/>
              </w:rPr>
              <w:t>13.10-13.40</w:t>
            </w:r>
          </w:p>
        </w:tc>
        <w:tc>
          <w:tcPr>
            <w:tcW w:w="32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D74F932" w14:textId="77777777" w:rsidR="00135ABD" w:rsidRPr="00A740F7" w:rsidRDefault="00135ABD" w:rsidP="0023189F">
            <w:pPr>
              <w:ind w:left="-57" w:right="-57"/>
              <w:rPr>
                <w:rFonts w:eastAsia="Cambria"/>
                <w:sz w:val="22"/>
                <w:szCs w:val="22"/>
                <w:lang w:val="ro-RO"/>
              </w:rPr>
            </w:pPr>
            <w:r w:rsidRPr="00A740F7">
              <w:rPr>
                <w:rFonts w:eastAsia="Cambria"/>
                <w:sz w:val="22"/>
                <w:szCs w:val="22"/>
                <w:lang w:val="ro-RO"/>
              </w:rPr>
              <w:t>Medicina de familie - perspective de dezvoltare</w:t>
            </w:r>
          </w:p>
        </w:tc>
        <w:tc>
          <w:tcPr>
            <w:tcW w:w="49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B88C942" w14:textId="77777777" w:rsidR="00135ABD" w:rsidRPr="00A740F7" w:rsidRDefault="00135ABD" w:rsidP="0023189F">
            <w:pPr>
              <w:ind w:left="-57" w:right="-57"/>
              <w:rPr>
                <w:rFonts w:eastAsia="Cambria"/>
                <w:sz w:val="22"/>
                <w:szCs w:val="22"/>
                <w:lang w:val="ro-RO"/>
              </w:rPr>
            </w:pPr>
            <w:r w:rsidRPr="00A740F7">
              <w:rPr>
                <w:rFonts w:eastAsia="Cambria"/>
                <w:sz w:val="22"/>
                <w:szCs w:val="22"/>
                <w:lang w:val="ro-RO"/>
              </w:rPr>
              <w:t>Prof. univ., Dr. Ghenadie Curocichin, Catedra de medicina de familie, USMF „Nicolae Testemițănu”</w:t>
            </w:r>
          </w:p>
        </w:tc>
      </w:tr>
      <w:tr w:rsidR="00135ABD" w:rsidRPr="00135ABD" w14:paraId="4543699C" w14:textId="77777777" w:rsidTr="0023189F">
        <w:tc>
          <w:tcPr>
            <w:tcW w:w="127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2959120" w14:textId="77777777" w:rsidR="00135ABD" w:rsidRPr="00A740F7" w:rsidRDefault="00135ABD" w:rsidP="0023189F">
            <w:pPr>
              <w:ind w:left="-57" w:right="-57"/>
              <w:rPr>
                <w:rFonts w:eastAsia="Cambria"/>
                <w:sz w:val="22"/>
                <w:szCs w:val="22"/>
                <w:lang w:val="ro-RO"/>
              </w:rPr>
            </w:pPr>
            <w:r w:rsidRPr="00A740F7">
              <w:rPr>
                <w:rFonts w:eastAsia="Cambria"/>
                <w:sz w:val="22"/>
                <w:szCs w:val="22"/>
                <w:lang w:val="ro-RO"/>
              </w:rPr>
              <w:t>13.40-14.10</w:t>
            </w:r>
          </w:p>
        </w:tc>
        <w:tc>
          <w:tcPr>
            <w:tcW w:w="32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EED5A7C" w14:textId="77777777" w:rsidR="00135ABD" w:rsidRPr="00A740F7" w:rsidRDefault="00135ABD" w:rsidP="0023189F">
            <w:pPr>
              <w:ind w:left="-57" w:right="-57"/>
              <w:rPr>
                <w:rFonts w:eastAsia="Cambria"/>
                <w:sz w:val="22"/>
                <w:szCs w:val="22"/>
                <w:lang w:val="ro-RO"/>
              </w:rPr>
            </w:pPr>
            <w:r w:rsidRPr="00A740F7">
              <w:rPr>
                <w:rFonts w:eastAsia="Cambria"/>
                <w:sz w:val="22"/>
                <w:szCs w:val="22"/>
                <w:lang w:val="ro-RO"/>
              </w:rPr>
              <w:t>Insuficiența cardiacă cronică și fibrilația atrială</w:t>
            </w:r>
          </w:p>
        </w:tc>
        <w:tc>
          <w:tcPr>
            <w:tcW w:w="49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2B50311" w14:textId="77777777" w:rsidR="00135ABD" w:rsidRPr="00A740F7" w:rsidRDefault="00135ABD" w:rsidP="0023189F">
            <w:pPr>
              <w:ind w:left="-57" w:right="-57"/>
              <w:rPr>
                <w:rFonts w:eastAsia="Cambria"/>
                <w:sz w:val="22"/>
                <w:szCs w:val="22"/>
                <w:lang w:val="ro-RO"/>
              </w:rPr>
            </w:pPr>
            <w:r w:rsidRPr="00A740F7">
              <w:rPr>
                <w:rFonts w:eastAsia="Cambria"/>
                <w:sz w:val="22"/>
                <w:szCs w:val="22"/>
                <w:lang w:val="ro-RO"/>
              </w:rPr>
              <w:t>Prof.univ.,  Dr.  Camelia Diaconu, UMF „Carol Davila” București, România</w:t>
            </w:r>
          </w:p>
        </w:tc>
      </w:tr>
      <w:tr w:rsidR="00135ABD" w:rsidRPr="00135ABD" w14:paraId="21801665" w14:textId="77777777" w:rsidTr="0023189F">
        <w:tc>
          <w:tcPr>
            <w:tcW w:w="127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637559F" w14:textId="77777777" w:rsidR="00135ABD" w:rsidRPr="00A740F7" w:rsidRDefault="00135ABD" w:rsidP="0023189F">
            <w:pPr>
              <w:ind w:left="-57" w:right="-57"/>
              <w:rPr>
                <w:rFonts w:eastAsia="Cambria"/>
                <w:sz w:val="22"/>
                <w:szCs w:val="22"/>
                <w:lang w:val="ro-RO"/>
              </w:rPr>
            </w:pPr>
            <w:r w:rsidRPr="00A740F7">
              <w:rPr>
                <w:rFonts w:eastAsia="Cambria"/>
                <w:sz w:val="22"/>
                <w:szCs w:val="22"/>
                <w:lang w:val="ro-RO"/>
              </w:rPr>
              <w:t>14.10-14.30</w:t>
            </w:r>
          </w:p>
        </w:tc>
        <w:tc>
          <w:tcPr>
            <w:tcW w:w="32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3DC8755" w14:textId="77777777" w:rsidR="00135ABD" w:rsidRPr="00A740F7" w:rsidRDefault="00135ABD" w:rsidP="0023189F">
            <w:pPr>
              <w:ind w:left="-57" w:right="-57"/>
              <w:rPr>
                <w:rFonts w:eastAsia="Cambria"/>
                <w:sz w:val="22"/>
                <w:szCs w:val="22"/>
                <w:lang w:val="ro-RO"/>
              </w:rPr>
            </w:pPr>
            <w:r w:rsidRPr="00A740F7">
              <w:rPr>
                <w:rFonts w:eastAsia="Cambria"/>
                <w:sz w:val="22"/>
                <w:szCs w:val="22"/>
                <w:lang w:val="ro-RO"/>
              </w:rPr>
              <w:t>Melanomul malign și complicațiile cardiace</w:t>
            </w:r>
          </w:p>
        </w:tc>
        <w:tc>
          <w:tcPr>
            <w:tcW w:w="49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E40A829" w14:textId="77777777" w:rsidR="00135ABD" w:rsidRPr="00A740F7" w:rsidRDefault="00135ABD" w:rsidP="0023189F">
            <w:pPr>
              <w:ind w:left="-57" w:right="-57"/>
              <w:rPr>
                <w:rFonts w:eastAsia="Cambria"/>
                <w:sz w:val="22"/>
                <w:szCs w:val="22"/>
                <w:lang w:val="ro-RO"/>
              </w:rPr>
            </w:pPr>
            <w:r w:rsidRPr="00A740F7">
              <w:rPr>
                <w:rFonts w:eastAsia="Cambria"/>
                <w:sz w:val="22"/>
                <w:szCs w:val="22"/>
                <w:lang w:val="ro-RO"/>
              </w:rPr>
              <w:t>Dr. Crista Lasl; Prof.univ.  Dr.  Camelia Diaconu, București, România</w:t>
            </w:r>
          </w:p>
        </w:tc>
      </w:tr>
      <w:tr w:rsidR="00135ABD" w:rsidRPr="00135ABD" w14:paraId="3B5F464E" w14:textId="77777777" w:rsidTr="0023189F">
        <w:tc>
          <w:tcPr>
            <w:tcW w:w="127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9E7F0F0" w14:textId="77777777" w:rsidR="00135ABD" w:rsidRPr="00A740F7" w:rsidRDefault="00135ABD" w:rsidP="0023189F">
            <w:pPr>
              <w:ind w:left="-57" w:right="-57"/>
              <w:rPr>
                <w:rFonts w:eastAsia="Cambria"/>
                <w:sz w:val="22"/>
                <w:szCs w:val="22"/>
                <w:lang w:val="ro-RO"/>
              </w:rPr>
            </w:pPr>
            <w:r w:rsidRPr="00A740F7">
              <w:rPr>
                <w:rFonts w:eastAsia="Cambria"/>
                <w:sz w:val="22"/>
                <w:szCs w:val="22"/>
                <w:lang w:val="ro-RO"/>
              </w:rPr>
              <w:t>14.30-14.40 </w:t>
            </w:r>
          </w:p>
        </w:tc>
        <w:tc>
          <w:tcPr>
            <w:tcW w:w="32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21315A1" w14:textId="77777777" w:rsidR="00135ABD" w:rsidRPr="00A740F7" w:rsidRDefault="00135ABD" w:rsidP="0023189F">
            <w:pPr>
              <w:ind w:left="-57" w:right="-57"/>
              <w:rPr>
                <w:rFonts w:eastAsia="Cambria"/>
                <w:sz w:val="22"/>
                <w:szCs w:val="22"/>
                <w:lang w:val="ro-RO"/>
              </w:rPr>
            </w:pPr>
            <w:r w:rsidRPr="00A740F7">
              <w:rPr>
                <w:rFonts w:eastAsia="Cambria"/>
                <w:sz w:val="22"/>
                <w:szCs w:val="22"/>
                <w:lang w:val="ro-RO"/>
              </w:rPr>
              <w:t>Efectul sclerozei multiple asupra pacienților Bulgari-studio pilot</w:t>
            </w:r>
          </w:p>
        </w:tc>
        <w:tc>
          <w:tcPr>
            <w:tcW w:w="49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131B7A7" w14:textId="77777777" w:rsidR="00135ABD" w:rsidRPr="00A740F7" w:rsidRDefault="00135ABD" w:rsidP="0023189F">
            <w:pPr>
              <w:ind w:left="-57" w:right="-57"/>
              <w:rPr>
                <w:rFonts w:eastAsia="Cambria"/>
                <w:sz w:val="22"/>
                <w:szCs w:val="22"/>
                <w:lang w:val="ro-RO"/>
              </w:rPr>
            </w:pPr>
            <w:r w:rsidRPr="00A740F7">
              <w:rPr>
                <w:rFonts w:eastAsia="Cambria"/>
                <w:sz w:val="22"/>
                <w:szCs w:val="22"/>
                <w:lang w:val="ro-RO"/>
              </w:rPr>
              <w:t>Dr. V Petkova;  Dr. V Damyanov; Dr. M Dimitrov,   Sofia, Bulgaria</w:t>
            </w:r>
          </w:p>
        </w:tc>
      </w:tr>
      <w:tr w:rsidR="00135ABD" w:rsidRPr="00135ABD" w14:paraId="04713C69" w14:textId="77777777" w:rsidTr="0023189F">
        <w:tc>
          <w:tcPr>
            <w:tcW w:w="127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118E07F" w14:textId="77777777" w:rsidR="00135ABD" w:rsidRPr="00A740F7" w:rsidRDefault="00135ABD" w:rsidP="0023189F">
            <w:pPr>
              <w:ind w:left="-57" w:right="-57"/>
              <w:rPr>
                <w:rFonts w:eastAsia="Cambria"/>
                <w:sz w:val="22"/>
                <w:szCs w:val="22"/>
                <w:lang w:val="ro-RO"/>
              </w:rPr>
            </w:pPr>
            <w:r w:rsidRPr="00A740F7">
              <w:rPr>
                <w:rFonts w:eastAsia="Cambria"/>
                <w:sz w:val="22"/>
                <w:szCs w:val="22"/>
                <w:lang w:val="ro-RO"/>
              </w:rPr>
              <w:t>14.40-15.00</w:t>
            </w:r>
          </w:p>
        </w:tc>
        <w:tc>
          <w:tcPr>
            <w:tcW w:w="32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26950E3" w14:textId="77777777" w:rsidR="00135ABD" w:rsidRPr="00A740F7" w:rsidRDefault="00135ABD" w:rsidP="0023189F">
            <w:pPr>
              <w:ind w:left="-57" w:right="-57"/>
              <w:rPr>
                <w:rFonts w:eastAsia="Cambria"/>
                <w:sz w:val="22"/>
                <w:szCs w:val="22"/>
                <w:lang w:val="ro-RO"/>
              </w:rPr>
            </w:pPr>
            <w:r w:rsidRPr="00A740F7">
              <w:rPr>
                <w:rFonts w:eastAsia="Cambria"/>
                <w:sz w:val="22"/>
                <w:szCs w:val="22"/>
                <w:lang w:val="ro-RO"/>
              </w:rPr>
              <w:t>Multimorbiditatea în practica medicului de familie - lecții învățate, lecții de învățat</w:t>
            </w:r>
          </w:p>
        </w:tc>
        <w:tc>
          <w:tcPr>
            <w:tcW w:w="49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D50EBC1" w14:textId="77777777" w:rsidR="00135ABD" w:rsidRPr="00A740F7" w:rsidRDefault="00135ABD" w:rsidP="0023189F">
            <w:pPr>
              <w:ind w:left="-57" w:right="-57"/>
              <w:rPr>
                <w:rFonts w:eastAsia="Cambria"/>
                <w:sz w:val="22"/>
                <w:szCs w:val="22"/>
                <w:lang w:val="ro-RO"/>
              </w:rPr>
            </w:pPr>
            <w:r w:rsidRPr="00A740F7">
              <w:rPr>
                <w:rFonts w:eastAsia="Cambria"/>
                <w:sz w:val="22"/>
                <w:szCs w:val="22"/>
                <w:lang w:val="ro-RO"/>
              </w:rPr>
              <w:t>Conf. univ., Dr. Virginia Șalaru, Catedra de medicina de familie, USMF „Nicolae Testemițanu”</w:t>
            </w:r>
          </w:p>
        </w:tc>
      </w:tr>
      <w:tr w:rsidR="00135ABD" w:rsidRPr="00A740F7" w14:paraId="3EABA3D5" w14:textId="77777777" w:rsidTr="0023189F">
        <w:tc>
          <w:tcPr>
            <w:tcW w:w="127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7272DD6" w14:textId="77777777" w:rsidR="00135ABD" w:rsidRPr="00A740F7" w:rsidRDefault="00135ABD" w:rsidP="0023189F">
            <w:pPr>
              <w:ind w:left="-57" w:right="-57"/>
              <w:rPr>
                <w:rFonts w:eastAsia="Cambria"/>
                <w:sz w:val="22"/>
                <w:szCs w:val="22"/>
                <w:lang w:val="ro-RO"/>
              </w:rPr>
            </w:pPr>
            <w:r w:rsidRPr="00A740F7">
              <w:rPr>
                <w:rFonts w:eastAsia="Cambria"/>
                <w:sz w:val="22"/>
                <w:szCs w:val="22"/>
                <w:lang w:val="ro-RO"/>
              </w:rPr>
              <w:t>15.00-15.10</w:t>
            </w:r>
          </w:p>
        </w:tc>
        <w:tc>
          <w:tcPr>
            <w:tcW w:w="8222"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5162C3C" w14:textId="77777777" w:rsidR="00135ABD" w:rsidRPr="00A740F7" w:rsidRDefault="00135ABD" w:rsidP="0023189F">
            <w:pPr>
              <w:ind w:left="-57" w:right="-57"/>
              <w:rPr>
                <w:rFonts w:eastAsia="Cambria"/>
                <w:sz w:val="22"/>
                <w:szCs w:val="22"/>
                <w:lang w:val="ro-RO"/>
              </w:rPr>
            </w:pPr>
            <w:r w:rsidRPr="00A740F7">
              <w:rPr>
                <w:rFonts w:eastAsia="Cambria"/>
                <w:sz w:val="22"/>
                <w:szCs w:val="22"/>
                <w:lang w:val="ro-RO"/>
              </w:rPr>
              <w:t>Pauză</w:t>
            </w:r>
          </w:p>
        </w:tc>
      </w:tr>
      <w:tr w:rsidR="00135ABD" w:rsidRPr="00A740F7" w14:paraId="281E289D" w14:textId="77777777" w:rsidTr="0023189F">
        <w:trPr>
          <w:trHeight w:val="240"/>
        </w:trPr>
        <w:tc>
          <w:tcPr>
            <w:tcW w:w="9493"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9B8F865" w14:textId="77777777" w:rsidR="00135ABD" w:rsidRPr="00A740F7" w:rsidRDefault="00135ABD" w:rsidP="0023189F">
            <w:pPr>
              <w:pStyle w:val="NormalWeb"/>
              <w:spacing w:before="0" w:beforeAutospacing="0" w:after="0" w:afterAutospacing="0"/>
              <w:rPr>
                <w:rFonts w:eastAsia="Cambria"/>
                <w:b/>
                <w:i/>
              </w:rPr>
            </w:pPr>
            <w:r w:rsidRPr="00A740F7">
              <w:rPr>
                <w:rFonts w:eastAsia="Cambria"/>
                <w:b/>
                <w:i/>
              </w:rPr>
              <w:t>Moderatori:   Dr. psihologie Raluca Nica, Elena Stempovscaia, președinta Asociației de Nursing din Moldova</w:t>
            </w:r>
          </w:p>
        </w:tc>
      </w:tr>
      <w:tr w:rsidR="00135ABD" w:rsidRPr="00A740F7" w14:paraId="008740A0" w14:textId="77777777" w:rsidTr="0023189F">
        <w:tc>
          <w:tcPr>
            <w:tcW w:w="127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808D46C" w14:textId="77777777" w:rsidR="00135ABD" w:rsidRPr="00A740F7" w:rsidRDefault="00135ABD" w:rsidP="0023189F">
            <w:pPr>
              <w:ind w:left="-57" w:right="-57"/>
              <w:rPr>
                <w:rFonts w:eastAsia="Cambria"/>
                <w:sz w:val="22"/>
                <w:szCs w:val="22"/>
                <w:lang w:val="ro-RO"/>
              </w:rPr>
            </w:pPr>
            <w:r w:rsidRPr="00A740F7">
              <w:rPr>
                <w:rFonts w:eastAsia="Cambria"/>
                <w:sz w:val="22"/>
                <w:szCs w:val="22"/>
                <w:lang w:val="ro-RO"/>
              </w:rPr>
              <w:t>15.10-15.40 </w:t>
            </w:r>
          </w:p>
        </w:tc>
        <w:tc>
          <w:tcPr>
            <w:tcW w:w="32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5C9EE5A" w14:textId="77777777" w:rsidR="00135ABD" w:rsidRPr="00A740F7" w:rsidRDefault="00135ABD" w:rsidP="0023189F">
            <w:pPr>
              <w:ind w:left="-57" w:right="-57"/>
              <w:rPr>
                <w:rFonts w:eastAsia="Cambria"/>
                <w:sz w:val="22"/>
                <w:szCs w:val="22"/>
                <w:lang w:val="ro-RO"/>
              </w:rPr>
            </w:pPr>
            <w:r w:rsidRPr="00A740F7">
              <w:rPr>
                <w:rFonts w:eastAsia="Cambria"/>
                <w:sz w:val="22"/>
                <w:szCs w:val="22"/>
                <w:lang w:val="ro-RO"/>
              </w:rPr>
              <w:t>Rolul psihologului în la nivel de Asistență Medicală Primară</w:t>
            </w:r>
          </w:p>
        </w:tc>
        <w:tc>
          <w:tcPr>
            <w:tcW w:w="49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EC9D899" w14:textId="77777777" w:rsidR="00135ABD" w:rsidRPr="00A740F7" w:rsidRDefault="00135ABD" w:rsidP="0023189F">
            <w:pPr>
              <w:ind w:left="-57" w:right="-57"/>
              <w:rPr>
                <w:rFonts w:eastAsia="Cambria"/>
                <w:sz w:val="22"/>
                <w:szCs w:val="22"/>
                <w:lang w:val="ro-RO"/>
              </w:rPr>
            </w:pPr>
            <w:r w:rsidRPr="00A740F7">
              <w:rPr>
                <w:rFonts w:eastAsia="Cambria"/>
                <w:sz w:val="22"/>
                <w:szCs w:val="22"/>
                <w:lang w:val="ro-RO"/>
              </w:rPr>
              <w:t>Dr. psihologie Raluca  Nica,  Președinta Ligii Române de Sănătate Mintală, București, România</w:t>
            </w:r>
          </w:p>
        </w:tc>
      </w:tr>
      <w:tr w:rsidR="00135ABD" w:rsidRPr="00A740F7" w14:paraId="2888CC10" w14:textId="77777777" w:rsidTr="0023189F">
        <w:tc>
          <w:tcPr>
            <w:tcW w:w="127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FC6E1D6" w14:textId="77777777" w:rsidR="00135ABD" w:rsidRPr="00A740F7" w:rsidRDefault="00135ABD" w:rsidP="0023189F">
            <w:pPr>
              <w:ind w:left="-57" w:right="-57"/>
              <w:rPr>
                <w:rFonts w:eastAsia="Cambria"/>
                <w:sz w:val="22"/>
                <w:szCs w:val="22"/>
                <w:lang w:val="ro-RO"/>
              </w:rPr>
            </w:pPr>
            <w:r w:rsidRPr="00A740F7">
              <w:rPr>
                <w:rFonts w:eastAsia="Cambria"/>
                <w:sz w:val="22"/>
                <w:szCs w:val="22"/>
                <w:lang w:val="ro-RO"/>
              </w:rPr>
              <w:t>15.40-16.10</w:t>
            </w:r>
          </w:p>
        </w:tc>
        <w:tc>
          <w:tcPr>
            <w:tcW w:w="32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BD2B2EC" w14:textId="77777777" w:rsidR="00135ABD" w:rsidRPr="00A740F7" w:rsidRDefault="00135ABD" w:rsidP="0023189F">
            <w:pPr>
              <w:ind w:left="-57" w:right="-57"/>
              <w:rPr>
                <w:rFonts w:eastAsia="Cambria"/>
                <w:sz w:val="22"/>
                <w:szCs w:val="22"/>
                <w:lang w:val="ro-RO"/>
              </w:rPr>
            </w:pPr>
            <w:r w:rsidRPr="00A740F7">
              <w:rPr>
                <w:rFonts w:eastAsia="Cambria"/>
                <w:sz w:val="22"/>
                <w:szCs w:val="22"/>
                <w:lang w:val="ro-RO"/>
              </w:rPr>
              <w:t>Rolul echipei din Asistență Medicală Primară în depistarea și conduita. problemelor de sănătate mintală</w:t>
            </w:r>
          </w:p>
        </w:tc>
        <w:tc>
          <w:tcPr>
            <w:tcW w:w="49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D26E76C" w14:textId="77777777" w:rsidR="00135ABD" w:rsidRPr="00A740F7" w:rsidRDefault="00135ABD" w:rsidP="0023189F">
            <w:pPr>
              <w:ind w:left="-57" w:right="-57"/>
              <w:rPr>
                <w:rFonts w:eastAsia="Cambria"/>
                <w:sz w:val="22"/>
                <w:szCs w:val="22"/>
                <w:lang w:val="ro-RO"/>
              </w:rPr>
            </w:pPr>
            <w:r w:rsidRPr="00A740F7">
              <w:rPr>
                <w:rFonts w:eastAsia="Cambria"/>
                <w:sz w:val="22"/>
                <w:szCs w:val="22"/>
                <w:lang w:val="ro-RO"/>
              </w:rPr>
              <w:t>Conf. univ.,Dr. Jana Chihai; Conf. univ.,Dr.Inga Deliv; Dr. Alina Bologan, Chișinău, Moldova</w:t>
            </w:r>
          </w:p>
        </w:tc>
      </w:tr>
      <w:tr w:rsidR="00135ABD" w:rsidRPr="00A740F7" w14:paraId="29FE4E8F" w14:textId="77777777" w:rsidTr="0023189F">
        <w:tc>
          <w:tcPr>
            <w:tcW w:w="127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30953A3" w14:textId="77777777" w:rsidR="00135ABD" w:rsidRPr="00A740F7" w:rsidRDefault="00135ABD" w:rsidP="0023189F">
            <w:pPr>
              <w:ind w:left="-57" w:right="-57"/>
              <w:rPr>
                <w:rFonts w:eastAsia="Cambria"/>
                <w:sz w:val="22"/>
                <w:szCs w:val="22"/>
                <w:lang w:val="ro-RO"/>
              </w:rPr>
            </w:pPr>
            <w:r w:rsidRPr="00A740F7">
              <w:rPr>
                <w:rFonts w:eastAsia="Cambria"/>
                <w:sz w:val="22"/>
                <w:szCs w:val="22"/>
                <w:lang w:val="ro-RO"/>
              </w:rPr>
              <w:t>16.10-16.30</w:t>
            </w:r>
          </w:p>
        </w:tc>
        <w:tc>
          <w:tcPr>
            <w:tcW w:w="32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7DA552E" w14:textId="77777777" w:rsidR="00135ABD" w:rsidRPr="00A740F7" w:rsidRDefault="00135ABD" w:rsidP="0023189F">
            <w:pPr>
              <w:ind w:left="-57" w:right="-57"/>
              <w:rPr>
                <w:rFonts w:eastAsia="Cambria"/>
                <w:sz w:val="22"/>
                <w:szCs w:val="22"/>
                <w:lang w:val="ro-RO"/>
              </w:rPr>
            </w:pPr>
            <w:r w:rsidRPr="00A740F7">
              <w:rPr>
                <w:rFonts w:eastAsia="Cambria"/>
                <w:sz w:val="22"/>
                <w:szCs w:val="22"/>
                <w:lang w:val="ro-RO"/>
              </w:rPr>
              <w:t>Efectul demenței asupra studiului pilot al pacienților bulgari</w:t>
            </w:r>
          </w:p>
          <w:p w14:paraId="4E028BB2" w14:textId="77777777" w:rsidR="00135ABD" w:rsidRPr="00A740F7" w:rsidRDefault="00135ABD" w:rsidP="0023189F">
            <w:pPr>
              <w:ind w:left="-57" w:right="-57"/>
              <w:rPr>
                <w:rFonts w:eastAsia="Cambria"/>
                <w:sz w:val="22"/>
                <w:szCs w:val="22"/>
                <w:lang w:val="ro-RO"/>
              </w:rPr>
            </w:pPr>
          </w:p>
        </w:tc>
        <w:tc>
          <w:tcPr>
            <w:tcW w:w="49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2B5F82A" w14:textId="77777777" w:rsidR="00135ABD" w:rsidRPr="00A740F7" w:rsidRDefault="00135ABD" w:rsidP="0023189F">
            <w:pPr>
              <w:shd w:val="clear" w:color="auto" w:fill="FFFFFF"/>
              <w:ind w:left="-57" w:right="-57"/>
              <w:rPr>
                <w:rFonts w:eastAsia="Cambria"/>
                <w:sz w:val="22"/>
                <w:szCs w:val="22"/>
                <w:lang w:val="ro-RO"/>
              </w:rPr>
            </w:pPr>
            <w:r w:rsidRPr="00A740F7">
              <w:rPr>
                <w:rFonts w:eastAsia="Cambria"/>
                <w:sz w:val="22"/>
                <w:szCs w:val="22"/>
                <w:lang w:val="ro-RO"/>
              </w:rPr>
              <w:t>Dr. V Petkova; Dr. V Damyanov; Dr. K. Andreevska; Dr. E. Hristov; Dr. M Dimitrov,   Sofia, Bulgaria</w:t>
            </w:r>
          </w:p>
        </w:tc>
      </w:tr>
      <w:tr w:rsidR="00135ABD" w:rsidRPr="00A740F7" w14:paraId="437D4429" w14:textId="77777777" w:rsidTr="0023189F">
        <w:tc>
          <w:tcPr>
            <w:tcW w:w="127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C187BA0" w14:textId="77777777" w:rsidR="00135ABD" w:rsidRPr="00A740F7" w:rsidRDefault="00135ABD" w:rsidP="0023189F">
            <w:pPr>
              <w:ind w:left="-57" w:right="-57"/>
              <w:rPr>
                <w:rFonts w:eastAsia="Cambria"/>
                <w:sz w:val="22"/>
                <w:szCs w:val="22"/>
                <w:lang w:val="ro-RO"/>
              </w:rPr>
            </w:pPr>
            <w:r w:rsidRPr="00A740F7">
              <w:rPr>
                <w:rFonts w:eastAsia="Cambria"/>
                <w:sz w:val="22"/>
                <w:szCs w:val="22"/>
                <w:lang w:val="ro-RO"/>
              </w:rPr>
              <w:t>16.30-17.00</w:t>
            </w:r>
          </w:p>
        </w:tc>
        <w:tc>
          <w:tcPr>
            <w:tcW w:w="32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24B5B06" w14:textId="77777777" w:rsidR="00135ABD" w:rsidRPr="00A740F7" w:rsidRDefault="00135ABD" w:rsidP="0023189F">
            <w:pPr>
              <w:ind w:left="-57" w:right="-57"/>
              <w:rPr>
                <w:rFonts w:eastAsia="Cambria"/>
                <w:sz w:val="22"/>
                <w:szCs w:val="22"/>
                <w:lang w:val="ro-RO"/>
              </w:rPr>
            </w:pPr>
            <w:r w:rsidRPr="00A740F7">
              <w:rPr>
                <w:rFonts w:eastAsia="Cambria"/>
                <w:sz w:val="22"/>
                <w:szCs w:val="22"/>
                <w:lang w:val="ro-RO"/>
              </w:rPr>
              <w:t>Sănătatea mintala la locul de muncă</w:t>
            </w:r>
          </w:p>
        </w:tc>
        <w:tc>
          <w:tcPr>
            <w:tcW w:w="49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FEFF455" w14:textId="77777777" w:rsidR="00135ABD" w:rsidRPr="00A740F7" w:rsidRDefault="00135ABD" w:rsidP="0023189F">
            <w:pPr>
              <w:ind w:left="-57" w:right="-57"/>
              <w:rPr>
                <w:rFonts w:eastAsia="Cambria"/>
                <w:sz w:val="22"/>
                <w:szCs w:val="22"/>
                <w:lang w:val="ro-RO"/>
              </w:rPr>
            </w:pPr>
            <w:r w:rsidRPr="00A740F7">
              <w:rPr>
                <w:rFonts w:eastAsia="Cambria"/>
                <w:sz w:val="22"/>
                <w:szCs w:val="22"/>
                <w:lang w:val="ro-RO"/>
              </w:rPr>
              <w:t>Dr. Cornelia Adiola, Chișinău, Moldova</w:t>
            </w:r>
          </w:p>
        </w:tc>
      </w:tr>
      <w:tr w:rsidR="00135ABD" w:rsidRPr="00A740F7" w14:paraId="525B478F" w14:textId="77777777" w:rsidTr="0023189F">
        <w:tc>
          <w:tcPr>
            <w:tcW w:w="127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7ACA639" w14:textId="77777777" w:rsidR="00135ABD" w:rsidRPr="00A740F7" w:rsidRDefault="00135ABD" w:rsidP="0023189F">
            <w:pPr>
              <w:ind w:left="-57" w:right="-57"/>
              <w:rPr>
                <w:rFonts w:eastAsia="Cambria"/>
                <w:sz w:val="22"/>
                <w:szCs w:val="22"/>
                <w:lang w:val="ro-RO"/>
              </w:rPr>
            </w:pPr>
            <w:r w:rsidRPr="00A740F7">
              <w:rPr>
                <w:rFonts w:eastAsia="Cambria"/>
                <w:sz w:val="22"/>
                <w:szCs w:val="22"/>
                <w:lang w:val="ro-RO"/>
              </w:rPr>
              <w:t>17.00-17.30</w:t>
            </w:r>
          </w:p>
        </w:tc>
        <w:tc>
          <w:tcPr>
            <w:tcW w:w="32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5719D90" w14:textId="77777777" w:rsidR="00135ABD" w:rsidRPr="00A740F7" w:rsidRDefault="00135ABD" w:rsidP="0023189F">
            <w:pPr>
              <w:ind w:left="-57" w:right="-57"/>
              <w:rPr>
                <w:rFonts w:eastAsia="Cambria"/>
                <w:sz w:val="22"/>
                <w:szCs w:val="22"/>
                <w:lang w:val="ro-RO"/>
              </w:rPr>
            </w:pPr>
            <w:r w:rsidRPr="00A740F7">
              <w:rPr>
                <w:rFonts w:eastAsia="Cambria"/>
                <w:sz w:val="22"/>
                <w:szCs w:val="22"/>
                <w:lang w:val="ro-RO"/>
              </w:rPr>
              <w:t>Rolul asistentului medical comunitar în echipa de AMP</w:t>
            </w:r>
          </w:p>
        </w:tc>
        <w:tc>
          <w:tcPr>
            <w:tcW w:w="49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2B69ABF" w14:textId="77777777" w:rsidR="00135ABD" w:rsidRPr="00A740F7" w:rsidRDefault="00135ABD" w:rsidP="0023189F">
            <w:pPr>
              <w:ind w:left="-57" w:right="-57"/>
              <w:rPr>
                <w:rFonts w:eastAsia="Cambria"/>
                <w:sz w:val="22"/>
                <w:szCs w:val="22"/>
                <w:lang w:val="ro-RO"/>
              </w:rPr>
            </w:pPr>
            <w:r w:rsidRPr="00A740F7">
              <w:rPr>
                <w:rFonts w:eastAsia="Cambria"/>
                <w:sz w:val="22"/>
                <w:szCs w:val="22"/>
                <w:lang w:val="ro-RO"/>
              </w:rPr>
              <w:t>Dr.Octavian Pascaru; Conf. univ., Dr.  Natalia Zarbailov,  proiect Viața Sănătoasă, Chișinău, RM </w:t>
            </w:r>
          </w:p>
        </w:tc>
      </w:tr>
      <w:tr w:rsidR="00135ABD" w:rsidRPr="00A740F7" w14:paraId="464ABB68" w14:textId="77777777" w:rsidTr="0023189F">
        <w:tc>
          <w:tcPr>
            <w:tcW w:w="127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2D51F4E" w14:textId="77777777" w:rsidR="00135ABD" w:rsidRPr="00A740F7" w:rsidRDefault="00135ABD" w:rsidP="0023189F">
            <w:pPr>
              <w:ind w:left="-57" w:right="-57"/>
              <w:rPr>
                <w:rFonts w:eastAsia="Cambria"/>
                <w:sz w:val="22"/>
                <w:szCs w:val="22"/>
                <w:lang w:val="ro-RO"/>
              </w:rPr>
            </w:pPr>
            <w:r w:rsidRPr="00A740F7">
              <w:rPr>
                <w:rFonts w:eastAsia="Cambria"/>
                <w:sz w:val="22"/>
                <w:szCs w:val="22"/>
                <w:lang w:val="ro-RO"/>
              </w:rPr>
              <w:t xml:space="preserve"> 17.30-18.00</w:t>
            </w:r>
          </w:p>
        </w:tc>
        <w:tc>
          <w:tcPr>
            <w:tcW w:w="32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51EAB76" w14:textId="77777777" w:rsidR="00135ABD" w:rsidRPr="00A740F7" w:rsidRDefault="00135ABD" w:rsidP="0023189F">
            <w:pPr>
              <w:ind w:left="-57" w:right="-57"/>
              <w:rPr>
                <w:rFonts w:eastAsia="Cambria"/>
                <w:sz w:val="22"/>
                <w:szCs w:val="22"/>
                <w:lang w:val="ro-RO"/>
              </w:rPr>
            </w:pPr>
            <w:r w:rsidRPr="00A740F7">
              <w:rPr>
                <w:rFonts w:eastAsia="Cambria"/>
                <w:sz w:val="22"/>
                <w:szCs w:val="22"/>
                <w:lang w:val="ro-RO"/>
              </w:rPr>
              <w:t>Calitatea serviciilor medicale la nivel de Asistență Medicală Primară,  provocări și soluții</w:t>
            </w:r>
          </w:p>
        </w:tc>
        <w:tc>
          <w:tcPr>
            <w:tcW w:w="49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4A48337" w14:textId="77777777" w:rsidR="00135ABD" w:rsidRPr="00A740F7" w:rsidRDefault="00135ABD" w:rsidP="0023189F">
            <w:pPr>
              <w:ind w:left="-57" w:right="-57"/>
              <w:rPr>
                <w:rFonts w:eastAsia="Cambria"/>
                <w:sz w:val="22"/>
                <w:szCs w:val="22"/>
                <w:lang w:val="ro-RO"/>
              </w:rPr>
            </w:pPr>
            <w:r w:rsidRPr="00A740F7">
              <w:rPr>
                <w:rFonts w:eastAsia="Cambria"/>
                <w:sz w:val="22"/>
                <w:szCs w:val="22"/>
                <w:lang w:val="ro-RO"/>
              </w:rPr>
              <w:t>Dr. Angela Anisei, șef Secție Managementul Calității Serviciilor Medicale ANSP, Chișinău, RM</w:t>
            </w:r>
          </w:p>
        </w:tc>
      </w:tr>
    </w:tbl>
    <w:p w14:paraId="6FAE1AE9" w14:textId="77777777" w:rsidR="00760427" w:rsidRPr="00135ABD" w:rsidRDefault="00760427" w:rsidP="00B33019">
      <w:pPr>
        <w:widowControl w:val="0"/>
        <w:shd w:val="clear" w:color="auto" w:fill="002060"/>
        <w:spacing w:before="120"/>
        <w:jc w:val="center"/>
        <w:rPr>
          <w:rFonts w:eastAsia="Cambria"/>
          <w:b/>
          <w:color w:val="FFFFFF"/>
          <w:lang w:val="ro-RO"/>
        </w:rPr>
      </w:pPr>
      <w:r w:rsidRPr="00135ABD">
        <w:rPr>
          <w:rFonts w:eastAsia="Cambria"/>
          <w:b/>
          <w:color w:val="FFFFFF"/>
          <w:lang w:val="ro-RO"/>
        </w:rPr>
        <w:t>PROGRAM CHIRURGIE</w:t>
      </w:r>
    </w:p>
    <w:p w14:paraId="054B5AFA" w14:textId="77777777" w:rsidR="00760427" w:rsidRPr="00135ABD" w:rsidRDefault="00760427" w:rsidP="00B33019">
      <w:pPr>
        <w:widowControl w:val="0"/>
        <w:shd w:val="clear" w:color="auto" w:fill="C6D9F1"/>
        <w:spacing w:before="120" w:after="120"/>
        <w:jc w:val="center"/>
        <w:rPr>
          <w:rFonts w:eastAsia="Cambria"/>
          <w:b/>
          <w:caps/>
          <w:lang w:val="ro-RO"/>
        </w:rPr>
      </w:pPr>
      <w:r w:rsidRPr="00135ABD">
        <w:rPr>
          <w:rFonts w:eastAsia="Cambria"/>
          <w:b/>
          <w:caps/>
          <w:lang w:val="ro-RO"/>
        </w:rPr>
        <w:t xml:space="preserve">PROGRESE ÎN CHIRURGIE </w:t>
      </w:r>
    </w:p>
    <w:p w14:paraId="36EDE5E3" w14:textId="77777777" w:rsidR="00760427" w:rsidRPr="00135ABD" w:rsidRDefault="00760427" w:rsidP="00B33019">
      <w:pPr>
        <w:widowControl w:val="0"/>
        <w:ind w:left="567" w:hanging="567"/>
        <w:rPr>
          <w:rFonts w:eastAsia="Cambria"/>
          <w:b/>
          <w:i/>
          <w:sz w:val="22"/>
          <w:szCs w:val="22"/>
          <w:lang w:val="ro-RO"/>
        </w:rPr>
      </w:pPr>
      <w:r w:rsidRPr="00135ABD">
        <w:rPr>
          <w:rFonts w:eastAsia="Cambria"/>
          <w:b/>
          <w:i/>
          <w:sz w:val="22"/>
          <w:szCs w:val="22"/>
          <w:lang w:val="ro-RO"/>
        </w:rPr>
        <w:t xml:space="preserve">Data: 9 iunie; Ora 13.30 - 18.00 </w:t>
      </w:r>
    </w:p>
    <w:p w14:paraId="5F9910BA" w14:textId="77777777" w:rsidR="00760427" w:rsidRPr="00135ABD" w:rsidRDefault="00760427" w:rsidP="00B33019">
      <w:pPr>
        <w:widowControl w:val="0"/>
        <w:ind w:left="567" w:hanging="567"/>
        <w:rPr>
          <w:rFonts w:eastAsia="Cambria"/>
          <w:b/>
          <w:i/>
          <w:sz w:val="22"/>
          <w:szCs w:val="22"/>
          <w:lang w:val="ro-RO"/>
        </w:rPr>
      </w:pPr>
      <w:r w:rsidRPr="00135ABD">
        <w:rPr>
          <w:rFonts w:eastAsia="Cambria"/>
          <w:b/>
          <w:i/>
          <w:sz w:val="22"/>
          <w:szCs w:val="22"/>
          <w:lang w:val="ro-RO"/>
        </w:rPr>
        <w:t>Locația: IMSP Spitalul Clinic Republican, aula USMF „Nicolae Testemițanu”</w:t>
      </w:r>
    </w:p>
    <w:tbl>
      <w:tblPr>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6"/>
        <w:gridCol w:w="3544"/>
        <w:gridCol w:w="4678"/>
      </w:tblGrid>
      <w:tr w:rsidR="00760427" w:rsidRPr="00135ABD" w14:paraId="20222B64" w14:textId="77777777" w:rsidTr="009540D5">
        <w:trPr>
          <w:tblHeader/>
        </w:trPr>
        <w:tc>
          <w:tcPr>
            <w:tcW w:w="1276" w:type="dxa"/>
            <w:tcBorders>
              <w:top w:val="single" w:sz="4" w:space="0" w:color="000000"/>
              <w:left w:val="single" w:sz="4" w:space="0" w:color="000000"/>
              <w:bottom w:val="single" w:sz="4" w:space="0" w:color="000000"/>
              <w:right w:val="single" w:sz="4" w:space="0" w:color="000000"/>
            </w:tcBorders>
          </w:tcPr>
          <w:p w14:paraId="0E23928E" w14:textId="77777777" w:rsidR="00760427" w:rsidRPr="00135ABD" w:rsidRDefault="00760427" w:rsidP="00B33019">
            <w:pPr>
              <w:widowControl w:val="0"/>
              <w:spacing w:before="60" w:after="60"/>
              <w:ind w:left="-57" w:right="-57"/>
              <w:jc w:val="center"/>
              <w:rPr>
                <w:rFonts w:eastAsia="Cambria"/>
                <w:b/>
                <w:iCs/>
                <w:sz w:val="22"/>
                <w:szCs w:val="22"/>
                <w:lang w:val="ro-RO"/>
              </w:rPr>
            </w:pPr>
            <w:r w:rsidRPr="00135ABD">
              <w:rPr>
                <w:rFonts w:eastAsia="Cambria"/>
                <w:b/>
                <w:iCs/>
                <w:sz w:val="22"/>
                <w:szCs w:val="22"/>
                <w:lang w:val="ro-RO"/>
              </w:rPr>
              <w:t>Ora</w:t>
            </w:r>
          </w:p>
        </w:tc>
        <w:tc>
          <w:tcPr>
            <w:tcW w:w="3544" w:type="dxa"/>
            <w:tcBorders>
              <w:top w:val="single" w:sz="4" w:space="0" w:color="000000"/>
              <w:left w:val="single" w:sz="4" w:space="0" w:color="000000"/>
              <w:bottom w:val="single" w:sz="4" w:space="0" w:color="000000"/>
              <w:right w:val="single" w:sz="4" w:space="0" w:color="000000"/>
            </w:tcBorders>
          </w:tcPr>
          <w:p w14:paraId="05BA030B" w14:textId="77777777" w:rsidR="00760427" w:rsidRPr="00135ABD" w:rsidRDefault="00760427" w:rsidP="00B33019">
            <w:pPr>
              <w:widowControl w:val="0"/>
              <w:spacing w:before="60" w:after="60"/>
              <w:ind w:left="-57" w:right="-57"/>
              <w:jc w:val="center"/>
              <w:rPr>
                <w:rFonts w:eastAsia="Cambria"/>
                <w:b/>
                <w:iCs/>
                <w:sz w:val="22"/>
                <w:szCs w:val="22"/>
                <w:lang w:val="ro-RO"/>
              </w:rPr>
            </w:pPr>
            <w:r w:rsidRPr="00135ABD">
              <w:rPr>
                <w:rFonts w:eastAsia="Cambria"/>
                <w:b/>
                <w:iCs/>
                <w:sz w:val="22"/>
                <w:szCs w:val="22"/>
                <w:lang w:val="ro-RO"/>
              </w:rPr>
              <w:t>Tematica</w:t>
            </w:r>
          </w:p>
        </w:tc>
        <w:tc>
          <w:tcPr>
            <w:tcW w:w="4678" w:type="dxa"/>
            <w:tcBorders>
              <w:top w:val="single" w:sz="4" w:space="0" w:color="000000"/>
              <w:left w:val="single" w:sz="4" w:space="0" w:color="000000"/>
              <w:bottom w:val="single" w:sz="4" w:space="0" w:color="000000"/>
              <w:right w:val="single" w:sz="4" w:space="0" w:color="000000"/>
            </w:tcBorders>
          </w:tcPr>
          <w:p w14:paraId="4C136BFA" w14:textId="77777777" w:rsidR="00760427" w:rsidRPr="00135ABD" w:rsidRDefault="00760427" w:rsidP="00B33019">
            <w:pPr>
              <w:widowControl w:val="0"/>
              <w:spacing w:before="60" w:after="60"/>
              <w:ind w:left="-57" w:right="-57"/>
              <w:jc w:val="center"/>
              <w:rPr>
                <w:rFonts w:eastAsia="Cambria"/>
                <w:b/>
                <w:iCs/>
                <w:sz w:val="22"/>
                <w:szCs w:val="22"/>
                <w:lang w:val="ro-RO"/>
              </w:rPr>
            </w:pPr>
            <w:r w:rsidRPr="00135ABD">
              <w:rPr>
                <w:rFonts w:eastAsia="Cambria"/>
                <w:b/>
                <w:iCs/>
                <w:sz w:val="22"/>
                <w:szCs w:val="22"/>
                <w:lang w:val="ro-RO"/>
              </w:rPr>
              <w:t>Vorbitorul</w:t>
            </w:r>
          </w:p>
        </w:tc>
      </w:tr>
      <w:tr w:rsidR="00760427" w:rsidRPr="00135ABD" w14:paraId="24615658" w14:textId="77777777" w:rsidTr="009540D5">
        <w:tc>
          <w:tcPr>
            <w:tcW w:w="1276" w:type="dxa"/>
            <w:tcBorders>
              <w:top w:val="single" w:sz="4" w:space="0" w:color="000000"/>
              <w:left w:val="single" w:sz="4" w:space="0" w:color="000000"/>
              <w:bottom w:val="single" w:sz="4" w:space="0" w:color="000000"/>
              <w:right w:val="single" w:sz="4" w:space="0" w:color="000000"/>
            </w:tcBorders>
          </w:tcPr>
          <w:p w14:paraId="59E75F70" w14:textId="77777777" w:rsidR="00760427" w:rsidRPr="00135ABD" w:rsidRDefault="00760427" w:rsidP="00B33019">
            <w:pPr>
              <w:widowControl w:val="0"/>
              <w:ind w:left="-57" w:right="-57"/>
              <w:rPr>
                <w:rFonts w:eastAsia="Cambria"/>
                <w:sz w:val="22"/>
                <w:szCs w:val="22"/>
                <w:lang w:val="ro-RO"/>
              </w:rPr>
            </w:pPr>
            <w:r w:rsidRPr="00135ABD">
              <w:rPr>
                <w:rFonts w:eastAsia="Cambria"/>
                <w:sz w:val="22"/>
                <w:szCs w:val="22"/>
                <w:lang w:val="ro-RO"/>
              </w:rPr>
              <w:t>13.30-14.00</w:t>
            </w:r>
          </w:p>
        </w:tc>
        <w:tc>
          <w:tcPr>
            <w:tcW w:w="8222" w:type="dxa"/>
            <w:gridSpan w:val="2"/>
            <w:tcBorders>
              <w:top w:val="single" w:sz="4" w:space="0" w:color="000000"/>
              <w:left w:val="single" w:sz="4" w:space="0" w:color="000000"/>
              <w:bottom w:val="single" w:sz="4" w:space="0" w:color="000000"/>
              <w:right w:val="single" w:sz="4" w:space="0" w:color="000000"/>
            </w:tcBorders>
          </w:tcPr>
          <w:p w14:paraId="1C4529CD" w14:textId="77777777" w:rsidR="00760427" w:rsidRPr="00135ABD" w:rsidRDefault="00760427" w:rsidP="00B33019">
            <w:pPr>
              <w:widowControl w:val="0"/>
              <w:rPr>
                <w:rFonts w:eastAsia="Cambria"/>
                <w:sz w:val="22"/>
                <w:szCs w:val="22"/>
                <w:lang w:val="ro-RO"/>
              </w:rPr>
            </w:pPr>
            <w:r w:rsidRPr="00135ABD">
              <w:rPr>
                <w:rFonts w:eastAsia="Cambria"/>
                <w:sz w:val="22"/>
                <w:szCs w:val="22"/>
                <w:lang w:val="ro-RO"/>
              </w:rPr>
              <w:t xml:space="preserve">Înregistrarea participanților </w:t>
            </w:r>
          </w:p>
        </w:tc>
      </w:tr>
      <w:tr w:rsidR="00760427" w:rsidRPr="00135ABD" w14:paraId="1D1136F3" w14:textId="77777777" w:rsidTr="009540D5">
        <w:tc>
          <w:tcPr>
            <w:tcW w:w="1276" w:type="dxa"/>
            <w:tcBorders>
              <w:top w:val="single" w:sz="4" w:space="0" w:color="000000"/>
              <w:left w:val="single" w:sz="4" w:space="0" w:color="000000"/>
              <w:bottom w:val="single" w:sz="4" w:space="0" w:color="000000"/>
              <w:right w:val="single" w:sz="4" w:space="0" w:color="000000"/>
            </w:tcBorders>
          </w:tcPr>
          <w:p w14:paraId="453A42A3" w14:textId="77777777" w:rsidR="00760427" w:rsidRPr="00135ABD" w:rsidRDefault="00760427" w:rsidP="00B33019">
            <w:pPr>
              <w:widowControl w:val="0"/>
              <w:ind w:left="-57" w:right="-57"/>
              <w:rPr>
                <w:rFonts w:eastAsia="Cambria"/>
                <w:sz w:val="22"/>
                <w:szCs w:val="22"/>
                <w:lang w:val="ro-RO"/>
              </w:rPr>
            </w:pPr>
            <w:r w:rsidRPr="00135ABD">
              <w:rPr>
                <w:rFonts w:eastAsia="Cambria"/>
                <w:sz w:val="22"/>
                <w:szCs w:val="22"/>
                <w:lang w:val="ro-RO"/>
              </w:rPr>
              <w:t>14.00-14.10</w:t>
            </w:r>
          </w:p>
        </w:tc>
        <w:tc>
          <w:tcPr>
            <w:tcW w:w="8222" w:type="dxa"/>
            <w:gridSpan w:val="2"/>
            <w:tcBorders>
              <w:top w:val="single" w:sz="4" w:space="0" w:color="000000"/>
              <w:left w:val="single" w:sz="4" w:space="0" w:color="000000"/>
              <w:bottom w:val="single" w:sz="4" w:space="0" w:color="000000"/>
              <w:right w:val="single" w:sz="4" w:space="0" w:color="000000"/>
            </w:tcBorders>
          </w:tcPr>
          <w:p w14:paraId="671B4ACB" w14:textId="77777777" w:rsidR="00760427" w:rsidRPr="00135ABD" w:rsidRDefault="00760427" w:rsidP="00B33019">
            <w:pPr>
              <w:widowControl w:val="0"/>
              <w:rPr>
                <w:rFonts w:eastAsia="Cambria"/>
                <w:sz w:val="22"/>
                <w:szCs w:val="22"/>
                <w:lang w:val="ro-RO"/>
              </w:rPr>
            </w:pPr>
            <w:r w:rsidRPr="00135ABD">
              <w:rPr>
                <w:rFonts w:eastAsia="Cambria"/>
                <w:sz w:val="22"/>
                <w:szCs w:val="22"/>
                <w:lang w:val="ro-RO"/>
              </w:rPr>
              <w:t>Cuvânt de salut</w:t>
            </w:r>
          </w:p>
        </w:tc>
      </w:tr>
      <w:tr w:rsidR="00760427" w:rsidRPr="00135ABD" w14:paraId="5ECF70CD" w14:textId="77777777" w:rsidTr="009540D5">
        <w:tc>
          <w:tcPr>
            <w:tcW w:w="1276" w:type="dxa"/>
            <w:tcBorders>
              <w:top w:val="single" w:sz="4" w:space="0" w:color="000000"/>
              <w:left w:val="single" w:sz="4" w:space="0" w:color="000000"/>
              <w:bottom w:val="single" w:sz="4" w:space="0" w:color="000000"/>
              <w:right w:val="single" w:sz="4" w:space="0" w:color="000000"/>
            </w:tcBorders>
          </w:tcPr>
          <w:p w14:paraId="3875BCA7" w14:textId="77777777" w:rsidR="00760427" w:rsidRPr="00135ABD" w:rsidRDefault="00760427" w:rsidP="00B33019">
            <w:pPr>
              <w:widowControl w:val="0"/>
              <w:ind w:left="-57" w:right="-57"/>
              <w:rPr>
                <w:rFonts w:eastAsia="Cambria"/>
                <w:sz w:val="22"/>
                <w:szCs w:val="22"/>
                <w:lang w:val="ro-RO"/>
              </w:rPr>
            </w:pPr>
            <w:r w:rsidRPr="00135ABD">
              <w:rPr>
                <w:rFonts w:eastAsia="Cambria"/>
                <w:sz w:val="22"/>
                <w:szCs w:val="22"/>
                <w:lang w:val="ro-RO"/>
              </w:rPr>
              <w:t>14.10-14.30</w:t>
            </w:r>
          </w:p>
        </w:tc>
        <w:tc>
          <w:tcPr>
            <w:tcW w:w="3544" w:type="dxa"/>
            <w:tcBorders>
              <w:top w:val="single" w:sz="4" w:space="0" w:color="000000"/>
              <w:left w:val="single" w:sz="4" w:space="0" w:color="000000"/>
              <w:bottom w:val="single" w:sz="4" w:space="0" w:color="000000"/>
            </w:tcBorders>
          </w:tcPr>
          <w:p w14:paraId="17D32B3C" w14:textId="77777777" w:rsidR="00760427" w:rsidRPr="00135ABD" w:rsidRDefault="00760427" w:rsidP="00B33019">
            <w:pPr>
              <w:widowControl w:val="0"/>
              <w:rPr>
                <w:rFonts w:eastAsia="Cambria"/>
                <w:sz w:val="22"/>
                <w:szCs w:val="22"/>
                <w:lang w:val="ro-RO"/>
              </w:rPr>
            </w:pPr>
            <w:r w:rsidRPr="00135ABD">
              <w:rPr>
                <w:rFonts w:eastAsia="Cambria"/>
                <w:color w:val="222222"/>
                <w:sz w:val="22"/>
                <w:szCs w:val="22"/>
                <w:highlight w:val="white"/>
                <w:lang w:val="ro-RO"/>
              </w:rPr>
              <w:t xml:space="preserve">Transplantul hepatic în perioada </w:t>
            </w:r>
            <w:r w:rsidRPr="00135ABD">
              <w:rPr>
                <w:rFonts w:eastAsia="Cambria"/>
                <w:color w:val="222222"/>
                <w:sz w:val="22"/>
                <w:szCs w:val="22"/>
                <w:highlight w:val="white"/>
                <w:lang w:val="ro-RO"/>
              </w:rPr>
              <w:lastRenderedPageBreak/>
              <w:t>pandemie COVID-19</w:t>
            </w:r>
          </w:p>
        </w:tc>
        <w:tc>
          <w:tcPr>
            <w:tcW w:w="4678" w:type="dxa"/>
          </w:tcPr>
          <w:p w14:paraId="1B2E6B19" w14:textId="77777777" w:rsidR="00760427" w:rsidRPr="00135ABD" w:rsidRDefault="00760427" w:rsidP="00B33019">
            <w:pPr>
              <w:widowControl w:val="0"/>
              <w:rPr>
                <w:rFonts w:eastAsia="Cambria"/>
                <w:color w:val="222222"/>
                <w:sz w:val="22"/>
                <w:szCs w:val="22"/>
                <w:highlight w:val="white"/>
                <w:lang w:val="ro-RO"/>
              </w:rPr>
            </w:pPr>
            <w:r w:rsidRPr="00135ABD">
              <w:rPr>
                <w:rFonts w:eastAsia="Cambria"/>
                <w:color w:val="222222"/>
                <w:sz w:val="22"/>
                <w:szCs w:val="22"/>
                <w:highlight w:val="white"/>
                <w:lang w:val="ro-RO"/>
              </w:rPr>
              <w:lastRenderedPageBreak/>
              <w:t xml:space="preserve">Prof univ., Dr. Adrian Hotineanu; Asist. univ. </w:t>
            </w:r>
            <w:r w:rsidRPr="00135ABD">
              <w:rPr>
                <w:rFonts w:eastAsia="Cambria"/>
                <w:color w:val="222222"/>
                <w:sz w:val="22"/>
                <w:szCs w:val="22"/>
                <w:highlight w:val="white"/>
                <w:lang w:val="ro-RO"/>
              </w:rPr>
              <w:lastRenderedPageBreak/>
              <w:t xml:space="preserve">Serghei Burgoci, Catedra de chirurgie nr. 2, USMF „Nicolae Testemițanu”, </w:t>
            </w:r>
            <w:r w:rsidRPr="00135ABD">
              <w:rPr>
                <w:rFonts w:eastAsia="Cambria"/>
                <w:sz w:val="22"/>
                <w:szCs w:val="22"/>
                <w:lang w:val="ro-RO"/>
              </w:rPr>
              <w:t>Chișinău, RM</w:t>
            </w:r>
          </w:p>
        </w:tc>
      </w:tr>
      <w:tr w:rsidR="00760427" w:rsidRPr="00135ABD" w14:paraId="1EC53E51" w14:textId="77777777" w:rsidTr="009540D5">
        <w:tc>
          <w:tcPr>
            <w:tcW w:w="1276" w:type="dxa"/>
            <w:tcBorders>
              <w:top w:val="single" w:sz="4" w:space="0" w:color="000000"/>
              <w:left w:val="single" w:sz="4" w:space="0" w:color="000000"/>
              <w:bottom w:val="single" w:sz="4" w:space="0" w:color="000000"/>
              <w:right w:val="single" w:sz="4" w:space="0" w:color="000000"/>
            </w:tcBorders>
          </w:tcPr>
          <w:p w14:paraId="572756B1" w14:textId="77777777" w:rsidR="00760427" w:rsidRPr="00135ABD" w:rsidRDefault="00760427" w:rsidP="00B33019">
            <w:pPr>
              <w:widowControl w:val="0"/>
              <w:ind w:left="-57" w:right="-57"/>
              <w:rPr>
                <w:rFonts w:eastAsia="Cambria"/>
                <w:sz w:val="22"/>
                <w:szCs w:val="22"/>
                <w:lang w:val="ro-RO"/>
              </w:rPr>
            </w:pPr>
            <w:r w:rsidRPr="00135ABD">
              <w:rPr>
                <w:rFonts w:eastAsia="Cambria"/>
                <w:sz w:val="22"/>
                <w:szCs w:val="22"/>
                <w:lang w:val="ro-RO"/>
              </w:rPr>
              <w:lastRenderedPageBreak/>
              <w:t>14.30-14.50</w:t>
            </w:r>
          </w:p>
        </w:tc>
        <w:tc>
          <w:tcPr>
            <w:tcW w:w="3544" w:type="dxa"/>
            <w:tcBorders>
              <w:top w:val="single" w:sz="4" w:space="0" w:color="000000"/>
              <w:left w:val="single" w:sz="4" w:space="0" w:color="000000"/>
              <w:bottom w:val="single" w:sz="4" w:space="0" w:color="000000"/>
            </w:tcBorders>
          </w:tcPr>
          <w:p w14:paraId="1B35A58F" w14:textId="77777777" w:rsidR="00760427" w:rsidRPr="00135ABD" w:rsidRDefault="00760427" w:rsidP="00B33019">
            <w:pPr>
              <w:widowControl w:val="0"/>
              <w:rPr>
                <w:rFonts w:eastAsia="Cambria"/>
                <w:sz w:val="22"/>
                <w:szCs w:val="22"/>
                <w:lang w:val="ro-RO"/>
              </w:rPr>
            </w:pPr>
            <w:r w:rsidRPr="00135ABD">
              <w:rPr>
                <w:rFonts w:eastAsia="Cambria"/>
                <w:color w:val="222222"/>
                <w:sz w:val="22"/>
                <w:szCs w:val="22"/>
                <w:highlight w:val="white"/>
                <w:lang w:val="ro-RO"/>
              </w:rPr>
              <w:t>Chirurgia hepatica extremă</w:t>
            </w:r>
          </w:p>
        </w:tc>
        <w:tc>
          <w:tcPr>
            <w:tcW w:w="4678" w:type="dxa"/>
          </w:tcPr>
          <w:p w14:paraId="741D2FF2" w14:textId="77777777" w:rsidR="00760427" w:rsidRPr="00135ABD" w:rsidRDefault="00760427" w:rsidP="00B33019">
            <w:pPr>
              <w:widowControl w:val="0"/>
              <w:rPr>
                <w:rFonts w:eastAsia="Cambria"/>
                <w:color w:val="222222"/>
                <w:sz w:val="22"/>
                <w:szCs w:val="22"/>
                <w:highlight w:val="white"/>
                <w:lang w:val="ro-RO"/>
              </w:rPr>
            </w:pPr>
            <w:r w:rsidRPr="00135ABD">
              <w:rPr>
                <w:rFonts w:eastAsia="Cambria"/>
                <w:color w:val="222222"/>
                <w:sz w:val="22"/>
                <w:szCs w:val="22"/>
                <w:highlight w:val="white"/>
                <w:lang w:val="ro-RO"/>
              </w:rPr>
              <w:t xml:space="preserve">Prof univ., Dr. Adrian Hotineanu; Asist. univ. Serghei Burgoci, Catedra de chirurgie nr. 2, USMF „Nicolae Testemițanu”, </w:t>
            </w:r>
            <w:r w:rsidRPr="00135ABD">
              <w:rPr>
                <w:rFonts w:eastAsia="Cambria"/>
                <w:sz w:val="22"/>
                <w:szCs w:val="22"/>
                <w:lang w:val="ro-RO"/>
              </w:rPr>
              <w:t>Chișinău, RM</w:t>
            </w:r>
          </w:p>
        </w:tc>
      </w:tr>
      <w:tr w:rsidR="00760427" w:rsidRPr="00135ABD" w14:paraId="5647090D" w14:textId="77777777" w:rsidTr="009540D5">
        <w:tc>
          <w:tcPr>
            <w:tcW w:w="1276" w:type="dxa"/>
            <w:tcBorders>
              <w:top w:val="single" w:sz="4" w:space="0" w:color="000000"/>
              <w:left w:val="single" w:sz="4" w:space="0" w:color="000000"/>
              <w:bottom w:val="single" w:sz="4" w:space="0" w:color="000000"/>
              <w:right w:val="single" w:sz="4" w:space="0" w:color="000000"/>
            </w:tcBorders>
          </w:tcPr>
          <w:p w14:paraId="0FF47661" w14:textId="77777777" w:rsidR="00760427" w:rsidRPr="00135ABD" w:rsidRDefault="00760427" w:rsidP="00B33019">
            <w:pPr>
              <w:widowControl w:val="0"/>
              <w:ind w:left="-57" w:right="-57"/>
              <w:rPr>
                <w:rFonts w:eastAsia="Cambria"/>
                <w:sz w:val="22"/>
                <w:szCs w:val="22"/>
                <w:lang w:val="ro-RO"/>
              </w:rPr>
            </w:pPr>
            <w:r w:rsidRPr="00135ABD">
              <w:rPr>
                <w:rFonts w:eastAsia="Cambria"/>
                <w:sz w:val="22"/>
                <w:szCs w:val="22"/>
                <w:lang w:val="ro-RO"/>
              </w:rPr>
              <w:t>14.50-15.10</w:t>
            </w:r>
          </w:p>
        </w:tc>
        <w:tc>
          <w:tcPr>
            <w:tcW w:w="3544" w:type="dxa"/>
            <w:tcBorders>
              <w:top w:val="single" w:sz="4" w:space="0" w:color="000000"/>
              <w:left w:val="single" w:sz="4" w:space="0" w:color="000000"/>
              <w:bottom w:val="single" w:sz="4" w:space="0" w:color="000000"/>
            </w:tcBorders>
          </w:tcPr>
          <w:p w14:paraId="306E2F9F" w14:textId="77777777" w:rsidR="00760427" w:rsidRPr="00135ABD" w:rsidRDefault="00760427" w:rsidP="00B33019">
            <w:pPr>
              <w:widowControl w:val="0"/>
              <w:rPr>
                <w:rFonts w:eastAsia="Cambria"/>
                <w:sz w:val="22"/>
                <w:szCs w:val="22"/>
                <w:lang w:val="ro-RO"/>
              </w:rPr>
            </w:pPr>
            <w:r w:rsidRPr="00135ABD">
              <w:rPr>
                <w:rFonts w:eastAsia="Cambria"/>
                <w:color w:val="222222"/>
                <w:sz w:val="22"/>
                <w:szCs w:val="22"/>
                <w:highlight w:val="white"/>
                <w:lang w:val="ro-RO"/>
              </w:rPr>
              <w:t>Rezultatele tratamentului cancerului colorectal prin prisma pandemiei COVID- 19.</w:t>
            </w:r>
          </w:p>
        </w:tc>
        <w:tc>
          <w:tcPr>
            <w:tcW w:w="4678" w:type="dxa"/>
          </w:tcPr>
          <w:p w14:paraId="0E25AC13" w14:textId="77777777" w:rsidR="00760427" w:rsidRPr="00135ABD" w:rsidRDefault="00760427" w:rsidP="00B33019">
            <w:pPr>
              <w:widowControl w:val="0"/>
              <w:rPr>
                <w:rFonts w:eastAsia="Cambria"/>
                <w:sz w:val="22"/>
                <w:szCs w:val="22"/>
                <w:lang w:val="ro-RO"/>
              </w:rPr>
            </w:pPr>
            <w:r w:rsidRPr="00135ABD">
              <w:rPr>
                <w:rFonts w:eastAsia="Cambria"/>
                <w:sz w:val="22"/>
                <w:szCs w:val="22"/>
                <w:u w:val="single"/>
                <w:lang w:val="ro-RO"/>
              </w:rPr>
              <w:t>A. Ursu</w:t>
            </w:r>
            <w:r w:rsidRPr="00135ABD">
              <w:rPr>
                <w:rFonts w:eastAsia="Cambria"/>
                <w:sz w:val="22"/>
                <w:szCs w:val="22"/>
                <w:lang w:val="ro-RO"/>
              </w:rPr>
              <w:t>, Tatiana Malcova, R. Gurghiș, I. Gagauz, Prof. univ., Dr. Gheorghe Rojn</w:t>
            </w:r>
            <w:r w:rsidRPr="00135ABD">
              <w:rPr>
                <w:rFonts w:eastAsia="Cambria"/>
                <w:color w:val="222222"/>
                <w:sz w:val="22"/>
                <w:szCs w:val="22"/>
                <w:highlight w:val="white"/>
                <w:lang w:val="ro-RO"/>
              </w:rPr>
              <w:t xml:space="preserve">oveanu, Catedra de chirurgie nr. 1 ”Nicolae Anestiadi”, USMF „Nicolae Testemițeanu”, </w:t>
            </w:r>
            <w:r w:rsidRPr="00135ABD">
              <w:rPr>
                <w:rFonts w:eastAsia="Cambria"/>
                <w:sz w:val="22"/>
                <w:szCs w:val="22"/>
                <w:lang w:val="ro-RO"/>
              </w:rPr>
              <w:t>Chișinău, RM</w:t>
            </w:r>
          </w:p>
        </w:tc>
      </w:tr>
      <w:tr w:rsidR="00760427" w:rsidRPr="00135ABD" w14:paraId="34FE7EF4" w14:textId="77777777" w:rsidTr="009540D5">
        <w:tc>
          <w:tcPr>
            <w:tcW w:w="1276" w:type="dxa"/>
            <w:tcBorders>
              <w:top w:val="single" w:sz="4" w:space="0" w:color="000000"/>
              <w:left w:val="single" w:sz="4" w:space="0" w:color="000000"/>
              <w:bottom w:val="single" w:sz="4" w:space="0" w:color="000000"/>
              <w:right w:val="single" w:sz="4" w:space="0" w:color="000000"/>
            </w:tcBorders>
          </w:tcPr>
          <w:p w14:paraId="7E3321BE" w14:textId="77777777" w:rsidR="00760427" w:rsidRPr="00135ABD" w:rsidRDefault="00760427" w:rsidP="00B33019">
            <w:pPr>
              <w:widowControl w:val="0"/>
              <w:ind w:left="-57" w:right="-57"/>
              <w:rPr>
                <w:rFonts w:eastAsia="Cambria"/>
                <w:sz w:val="22"/>
                <w:szCs w:val="22"/>
                <w:lang w:val="ro-RO"/>
              </w:rPr>
            </w:pPr>
            <w:r w:rsidRPr="00135ABD">
              <w:rPr>
                <w:rFonts w:eastAsia="Cambria"/>
                <w:sz w:val="22"/>
                <w:szCs w:val="22"/>
                <w:lang w:val="ro-RO"/>
              </w:rPr>
              <w:t>15.10-15.40</w:t>
            </w:r>
          </w:p>
        </w:tc>
        <w:tc>
          <w:tcPr>
            <w:tcW w:w="3544" w:type="dxa"/>
            <w:tcBorders>
              <w:top w:val="single" w:sz="4" w:space="0" w:color="000000"/>
              <w:left w:val="single" w:sz="4" w:space="0" w:color="000000"/>
              <w:bottom w:val="single" w:sz="4" w:space="0" w:color="000000"/>
            </w:tcBorders>
          </w:tcPr>
          <w:p w14:paraId="0AA2770E" w14:textId="77777777" w:rsidR="00760427" w:rsidRPr="00135ABD" w:rsidRDefault="00760427" w:rsidP="00B33019">
            <w:pPr>
              <w:widowControl w:val="0"/>
              <w:rPr>
                <w:rFonts w:eastAsia="Cambria"/>
                <w:sz w:val="22"/>
                <w:szCs w:val="22"/>
                <w:lang w:val="ro-RO"/>
              </w:rPr>
            </w:pPr>
            <w:r w:rsidRPr="00135ABD">
              <w:rPr>
                <w:rFonts w:eastAsia="Cambria"/>
                <w:sz w:val="22"/>
                <w:szCs w:val="22"/>
                <w:lang w:val="ro-RO"/>
              </w:rPr>
              <w:t>Ce este nou în cancerul colorectal în 2023?</w:t>
            </w:r>
          </w:p>
        </w:tc>
        <w:tc>
          <w:tcPr>
            <w:tcW w:w="4678" w:type="dxa"/>
          </w:tcPr>
          <w:p w14:paraId="15BDFF79" w14:textId="77777777" w:rsidR="00760427" w:rsidRPr="00135ABD" w:rsidRDefault="00760427" w:rsidP="00B33019">
            <w:pPr>
              <w:widowControl w:val="0"/>
              <w:rPr>
                <w:rFonts w:eastAsia="Cambria"/>
                <w:sz w:val="22"/>
                <w:szCs w:val="22"/>
                <w:lang w:val="ro-RO"/>
              </w:rPr>
            </w:pPr>
            <w:r w:rsidRPr="00135ABD">
              <w:rPr>
                <w:rFonts w:eastAsia="Cambria"/>
                <w:sz w:val="22"/>
                <w:szCs w:val="22"/>
                <w:lang w:val="ro-RO"/>
              </w:rPr>
              <w:t xml:space="preserve">Prof. Erman Aytac, Universtatatea Atakent, Spitalul Acibadem Atakent, Istanbul, Turcia </w:t>
            </w:r>
          </w:p>
        </w:tc>
      </w:tr>
      <w:tr w:rsidR="00760427" w:rsidRPr="00135ABD" w14:paraId="34927B6C" w14:textId="77777777" w:rsidTr="009540D5">
        <w:tc>
          <w:tcPr>
            <w:tcW w:w="1276" w:type="dxa"/>
            <w:tcBorders>
              <w:top w:val="single" w:sz="4" w:space="0" w:color="000000"/>
              <w:left w:val="single" w:sz="4" w:space="0" w:color="000000"/>
              <w:bottom w:val="single" w:sz="4" w:space="0" w:color="000000"/>
              <w:right w:val="single" w:sz="4" w:space="0" w:color="000000"/>
            </w:tcBorders>
          </w:tcPr>
          <w:p w14:paraId="225920BF" w14:textId="77777777" w:rsidR="00760427" w:rsidRPr="00135ABD" w:rsidRDefault="00760427" w:rsidP="00B33019">
            <w:pPr>
              <w:widowControl w:val="0"/>
              <w:ind w:left="-57" w:right="-57"/>
              <w:rPr>
                <w:rFonts w:eastAsia="Cambria"/>
                <w:sz w:val="22"/>
                <w:szCs w:val="22"/>
                <w:lang w:val="ro-RO"/>
              </w:rPr>
            </w:pPr>
            <w:r w:rsidRPr="00135ABD">
              <w:rPr>
                <w:rFonts w:eastAsia="Cambria"/>
                <w:sz w:val="22"/>
                <w:szCs w:val="22"/>
                <w:lang w:val="ro-RO"/>
              </w:rPr>
              <w:t>15.40-16.00</w:t>
            </w:r>
          </w:p>
        </w:tc>
        <w:tc>
          <w:tcPr>
            <w:tcW w:w="3544" w:type="dxa"/>
            <w:tcBorders>
              <w:top w:val="single" w:sz="4" w:space="0" w:color="000000"/>
              <w:left w:val="single" w:sz="4" w:space="0" w:color="000000"/>
              <w:bottom w:val="single" w:sz="4" w:space="0" w:color="000000"/>
            </w:tcBorders>
          </w:tcPr>
          <w:p w14:paraId="504A0B83" w14:textId="77777777" w:rsidR="00760427" w:rsidRPr="00135ABD" w:rsidRDefault="00760427" w:rsidP="00B33019">
            <w:pPr>
              <w:widowControl w:val="0"/>
              <w:shd w:val="clear" w:color="auto" w:fill="FFFFFF"/>
              <w:rPr>
                <w:rFonts w:eastAsia="Cambria"/>
                <w:color w:val="222222"/>
                <w:sz w:val="22"/>
                <w:szCs w:val="22"/>
                <w:lang w:val="ro-RO"/>
              </w:rPr>
            </w:pPr>
            <w:r w:rsidRPr="00135ABD">
              <w:rPr>
                <w:rFonts w:eastAsia="Cambria"/>
                <w:color w:val="222222"/>
                <w:sz w:val="22"/>
                <w:szCs w:val="22"/>
                <w:highlight w:val="white"/>
                <w:lang w:val="ro-RO"/>
              </w:rPr>
              <w:t>Hematomul spontan este o complicație evolutivă în infecția COVID-19 sau o deficiență de tratament anticoagulant?</w:t>
            </w:r>
          </w:p>
        </w:tc>
        <w:tc>
          <w:tcPr>
            <w:tcW w:w="4678" w:type="dxa"/>
          </w:tcPr>
          <w:p w14:paraId="43A88F69" w14:textId="77777777" w:rsidR="00760427" w:rsidRPr="00135ABD" w:rsidRDefault="00760427" w:rsidP="00B33019">
            <w:pPr>
              <w:widowControl w:val="0"/>
              <w:rPr>
                <w:rFonts w:eastAsia="Cambria"/>
                <w:color w:val="222222"/>
                <w:sz w:val="22"/>
                <w:szCs w:val="22"/>
                <w:lang w:val="ro-RO"/>
              </w:rPr>
            </w:pPr>
            <w:r w:rsidRPr="00135ABD">
              <w:rPr>
                <w:rFonts w:eastAsia="Cambria"/>
                <w:color w:val="222222"/>
                <w:sz w:val="22"/>
                <w:szCs w:val="22"/>
                <w:highlight w:val="white"/>
                <w:u w:val="single"/>
                <w:lang w:val="ro-RO"/>
              </w:rPr>
              <w:t>Liuba Strelțov</w:t>
            </w:r>
            <w:r w:rsidRPr="00135ABD">
              <w:rPr>
                <w:rFonts w:eastAsia="Cambria"/>
                <w:color w:val="222222"/>
                <w:sz w:val="22"/>
                <w:szCs w:val="22"/>
                <w:highlight w:val="white"/>
                <w:lang w:val="ro-RO"/>
              </w:rPr>
              <w:t xml:space="preserve">, A. Sângereanu, A. Gaitur, S. Berliba, V. Gafton, M. Rotaru, </w:t>
            </w:r>
            <w:r w:rsidRPr="00135ABD">
              <w:rPr>
                <w:rFonts w:eastAsia="Cambria"/>
                <w:sz w:val="22"/>
                <w:szCs w:val="22"/>
                <w:lang w:val="ro-RO"/>
              </w:rPr>
              <w:t xml:space="preserve">Prof. univ., Dr. Gheorghe </w:t>
            </w:r>
            <w:r w:rsidRPr="00135ABD">
              <w:rPr>
                <w:rFonts w:eastAsia="Cambria"/>
                <w:color w:val="222222"/>
                <w:sz w:val="22"/>
                <w:szCs w:val="22"/>
                <w:highlight w:val="white"/>
                <w:lang w:val="ro-RO"/>
              </w:rPr>
              <w:t>Rojnoveanu</w:t>
            </w:r>
            <w:r w:rsidRPr="00135ABD">
              <w:rPr>
                <w:rFonts w:eastAsia="Cambria"/>
                <w:color w:val="FF0000"/>
                <w:sz w:val="22"/>
                <w:szCs w:val="22"/>
                <w:highlight w:val="white"/>
                <w:lang w:val="ro-RO"/>
              </w:rPr>
              <w:t>,</w:t>
            </w:r>
            <w:r w:rsidRPr="00135ABD">
              <w:rPr>
                <w:rFonts w:eastAsia="Cambria"/>
                <w:color w:val="222222"/>
                <w:sz w:val="22"/>
                <w:szCs w:val="22"/>
                <w:highlight w:val="white"/>
                <w:lang w:val="ro-RO"/>
              </w:rPr>
              <w:t xml:space="preserve"> Catedra de chirurgie nr. 1 „Nicolae Anestiadi”, USMF „Nicolae Testemițeanu”, </w:t>
            </w:r>
            <w:r w:rsidRPr="00135ABD">
              <w:rPr>
                <w:rFonts w:eastAsia="Cambria"/>
                <w:sz w:val="22"/>
                <w:szCs w:val="22"/>
                <w:lang w:val="ro-RO"/>
              </w:rPr>
              <w:t>Chișinău, RM</w:t>
            </w:r>
          </w:p>
        </w:tc>
      </w:tr>
      <w:tr w:rsidR="00760427" w:rsidRPr="00135ABD" w14:paraId="0C9B681C" w14:textId="77777777" w:rsidTr="009540D5">
        <w:tc>
          <w:tcPr>
            <w:tcW w:w="1276" w:type="dxa"/>
            <w:tcBorders>
              <w:top w:val="single" w:sz="4" w:space="0" w:color="000000"/>
              <w:left w:val="single" w:sz="4" w:space="0" w:color="000000"/>
              <w:bottom w:val="single" w:sz="4" w:space="0" w:color="000000"/>
              <w:right w:val="single" w:sz="4" w:space="0" w:color="000000"/>
            </w:tcBorders>
          </w:tcPr>
          <w:p w14:paraId="7295B4A0" w14:textId="77777777" w:rsidR="00760427" w:rsidRPr="00135ABD" w:rsidRDefault="00760427" w:rsidP="00B33019">
            <w:pPr>
              <w:widowControl w:val="0"/>
              <w:ind w:left="-57" w:right="-57"/>
              <w:rPr>
                <w:rFonts w:eastAsia="Cambria"/>
                <w:sz w:val="22"/>
                <w:szCs w:val="22"/>
                <w:lang w:val="ro-RO"/>
              </w:rPr>
            </w:pPr>
            <w:r w:rsidRPr="00135ABD">
              <w:rPr>
                <w:rFonts w:eastAsia="Cambria"/>
                <w:sz w:val="22"/>
                <w:szCs w:val="22"/>
                <w:lang w:val="ro-RO"/>
              </w:rPr>
              <w:t>16.00-16.20</w:t>
            </w:r>
          </w:p>
        </w:tc>
        <w:tc>
          <w:tcPr>
            <w:tcW w:w="3544" w:type="dxa"/>
            <w:tcBorders>
              <w:top w:val="single" w:sz="4" w:space="0" w:color="000000"/>
              <w:left w:val="single" w:sz="4" w:space="0" w:color="000000"/>
              <w:bottom w:val="single" w:sz="4" w:space="0" w:color="000000"/>
            </w:tcBorders>
          </w:tcPr>
          <w:p w14:paraId="743F4885" w14:textId="77777777" w:rsidR="00760427" w:rsidRPr="00135ABD" w:rsidRDefault="00760427" w:rsidP="00B33019">
            <w:pPr>
              <w:widowControl w:val="0"/>
              <w:shd w:val="clear" w:color="auto" w:fill="FFFFFF"/>
              <w:rPr>
                <w:rFonts w:eastAsia="Cambria"/>
                <w:sz w:val="22"/>
                <w:szCs w:val="22"/>
                <w:lang w:val="ro-RO"/>
              </w:rPr>
            </w:pPr>
            <w:r w:rsidRPr="00135ABD">
              <w:rPr>
                <w:rFonts w:eastAsia="Cambria"/>
                <w:color w:val="222222"/>
                <w:sz w:val="22"/>
                <w:szCs w:val="22"/>
                <w:lang w:val="ro-RO"/>
              </w:rPr>
              <w:t>Impactul tulburărilor psiho-emoționale asupra rezultatelor chirurgiei laparoscopice antireflux la pacienții cu boala de reflux gastro-esofagian.</w:t>
            </w:r>
          </w:p>
        </w:tc>
        <w:tc>
          <w:tcPr>
            <w:tcW w:w="4678" w:type="dxa"/>
          </w:tcPr>
          <w:p w14:paraId="3ACE13D2" w14:textId="77777777" w:rsidR="00760427" w:rsidRPr="00135ABD" w:rsidRDefault="00760427" w:rsidP="00B33019">
            <w:pPr>
              <w:widowControl w:val="0"/>
              <w:shd w:val="clear" w:color="auto" w:fill="FFFFFF"/>
              <w:rPr>
                <w:rFonts w:eastAsia="Cambria"/>
                <w:color w:val="222222"/>
                <w:sz w:val="22"/>
                <w:szCs w:val="22"/>
                <w:lang w:val="ro-RO"/>
              </w:rPr>
            </w:pPr>
            <w:r w:rsidRPr="00135ABD">
              <w:rPr>
                <w:rFonts w:eastAsia="Cambria"/>
                <w:color w:val="222222"/>
                <w:sz w:val="22"/>
                <w:szCs w:val="22"/>
                <w:lang w:val="ro-RO"/>
              </w:rPr>
              <w:t xml:space="preserve">Guțu E., </w:t>
            </w:r>
            <w:r w:rsidRPr="00135ABD">
              <w:rPr>
                <w:rFonts w:eastAsia="Cambria"/>
                <w:color w:val="222222"/>
                <w:sz w:val="22"/>
                <w:szCs w:val="22"/>
                <w:u w:val="single"/>
                <w:lang w:val="ro-RO"/>
              </w:rPr>
              <w:t>Cumpătă S.,</w:t>
            </w:r>
            <w:r w:rsidRPr="00135ABD">
              <w:rPr>
                <w:rFonts w:eastAsia="Cambria"/>
                <w:color w:val="222222"/>
                <w:sz w:val="22"/>
                <w:szCs w:val="22"/>
                <w:lang w:val="ro-RO"/>
              </w:rPr>
              <w:t xml:space="preserve"> Iacub V., Guzun V.</w:t>
            </w:r>
          </w:p>
          <w:p w14:paraId="0EDB42B9" w14:textId="77777777" w:rsidR="00760427" w:rsidRPr="00135ABD" w:rsidRDefault="00760427" w:rsidP="00B33019">
            <w:pPr>
              <w:widowControl w:val="0"/>
              <w:rPr>
                <w:rFonts w:eastAsia="Cambria"/>
                <w:sz w:val="22"/>
                <w:szCs w:val="22"/>
                <w:lang w:val="ro-RO"/>
              </w:rPr>
            </w:pPr>
          </w:p>
        </w:tc>
      </w:tr>
      <w:tr w:rsidR="00760427" w:rsidRPr="00135ABD" w14:paraId="1255E8E0" w14:textId="77777777" w:rsidTr="009540D5">
        <w:tc>
          <w:tcPr>
            <w:tcW w:w="1276" w:type="dxa"/>
            <w:tcBorders>
              <w:top w:val="single" w:sz="4" w:space="0" w:color="000000"/>
              <w:left w:val="single" w:sz="4" w:space="0" w:color="000000"/>
              <w:bottom w:val="single" w:sz="4" w:space="0" w:color="000000"/>
              <w:right w:val="single" w:sz="4" w:space="0" w:color="000000"/>
            </w:tcBorders>
          </w:tcPr>
          <w:p w14:paraId="40F5B6CA" w14:textId="77777777" w:rsidR="00760427" w:rsidRPr="00135ABD" w:rsidRDefault="00760427" w:rsidP="00B33019">
            <w:pPr>
              <w:widowControl w:val="0"/>
              <w:ind w:left="-57" w:right="-57"/>
              <w:rPr>
                <w:rFonts w:eastAsia="Cambria"/>
                <w:sz w:val="22"/>
                <w:szCs w:val="22"/>
                <w:lang w:val="ro-RO"/>
              </w:rPr>
            </w:pPr>
            <w:r w:rsidRPr="00135ABD">
              <w:rPr>
                <w:rFonts w:eastAsia="Cambria"/>
                <w:sz w:val="22"/>
                <w:szCs w:val="22"/>
                <w:lang w:val="ro-RO"/>
              </w:rPr>
              <w:t xml:space="preserve">16.20-16.40 </w:t>
            </w:r>
          </w:p>
        </w:tc>
        <w:tc>
          <w:tcPr>
            <w:tcW w:w="8222" w:type="dxa"/>
            <w:gridSpan w:val="2"/>
            <w:tcBorders>
              <w:top w:val="single" w:sz="4" w:space="0" w:color="000000"/>
              <w:left w:val="single" w:sz="4" w:space="0" w:color="000000"/>
              <w:bottom w:val="single" w:sz="4" w:space="0" w:color="000000"/>
              <w:right w:val="single" w:sz="4" w:space="0" w:color="000000"/>
            </w:tcBorders>
          </w:tcPr>
          <w:p w14:paraId="2D723B33" w14:textId="77777777" w:rsidR="00760427" w:rsidRPr="00135ABD" w:rsidRDefault="00760427" w:rsidP="00B33019">
            <w:pPr>
              <w:widowControl w:val="0"/>
              <w:rPr>
                <w:rFonts w:eastAsia="Cambria"/>
                <w:color w:val="222222"/>
                <w:sz w:val="22"/>
                <w:szCs w:val="22"/>
                <w:highlight w:val="white"/>
                <w:u w:val="single"/>
                <w:lang w:val="ro-RO"/>
              </w:rPr>
            </w:pPr>
            <w:r w:rsidRPr="00135ABD">
              <w:rPr>
                <w:rFonts w:eastAsia="Cambria"/>
                <w:color w:val="222222"/>
                <w:sz w:val="22"/>
                <w:szCs w:val="22"/>
                <w:highlight w:val="white"/>
                <w:lang w:val="ro-RO"/>
              </w:rPr>
              <w:t xml:space="preserve">Pauză </w:t>
            </w:r>
          </w:p>
        </w:tc>
      </w:tr>
      <w:tr w:rsidR="00760427" w:rsidRPr="00135ABD" w14:paraId="4809704D" w14:textId="77777777" w:rsidTr="009540D5">
        <w:tc>
          <w:tcPr>
            <w:tcW w:w="1276" w:type="dxa"/>
            <w:tcBorders>
              <w:top w:val="single" w:sz="4" w:space="0" w:color="000000"/>
              <w:left w:val="single" w:sz="4" w:space="0" w:color="000000"/>
              <w:bottom w:val="single" w:sz="4" w:space="0" w:color="000000"/>
              <w:right w:val="single" w:sz="4" w:space="0" w:color="000000"/>
            </w:tcBorders>
          </w:tcPr>
          <w:p w14:paraId="04D38895" w14:textId="77777777" w:rsidR="00760427" w:rsidRPr="00135ABD" w:rsidRDefault="00760427" w:rsidP="00B33019">
            <w:pPr>
              <w:widowControl w:val="0"/>
              <w:ind w:left="-57" w:right="-57"/>
              <w:rPr>
                <w:rFonts w:eastAsia="Cambria"/>
                <w:sz w:val="22"/>
                <w:szCs w:val="22"/>
                <w:lang w:val="ro-RO"/>
              </w:rPr>
            </w:pPr>
            <w:r w:rsidRPr="00135ABD">
              <w:rPr>
                <w:rFonts w:eastAsia="Cambria"/>
                <w:sz w:val="22"/>
                <w:szCs w:val="22"/>
                <w:lang w:val="ro-RO"/>
              </w:rPr>
              <w:t>16.40-16.55</w:t>
            </w:r>
          </w:p>
        </w:tc>
        <w:tc>
          <w:tcPr>
            <w:tcW w:w="3544" w:type="dxa"/>
            <w:tcBorders>
              <w:top w:val="single" w:sz="4" w:space="0" w:color="000000"/>
              <w:left w:val="single" w:sz="4" w:space="0" w:color="000000"/>
              <w:bottom w:val="single" w:sz="4" w:space="0" w:color="000000"/>
              <w:right w:val="single" w:sz="4" w:space="0" w:color="000000"/>
            </w:tcBorders>
          </w:tcPr>
          <w:p w14:paraId="422B803D" w14:textId="77777777" w:rsidR="00760427" w:rsidRPr="00135ABD" w:rsidRDefault="00760427" w:rsidP="00B33019">
            <w:pPr>
              <w:widowControl w:val="0"/>
              <w:rPr>
                <w:rFonts w:eastAsia="Cambria"/>
                <w:sz w:val="22"/>
                <w:szCs w:val="22"/>
                <w:lang w:val="ro-RO"/>
              </w:rPr>
            </w:pPr>
            <w:r w:rsidRPr="00135ABD">
              <w:rPr>
                <w:rFonts w:eastAsia="Cambria"/>
                <w:sz w:val="22"/>
                <w:szCs w:val="22"/>
                <w:lang w:val="ro-RO"/>
              </w:rPr>
              <w:t>Successful treatment of chronic osteomyelitis in a 68-year-old woman using iv major ozone therapy: a case report</w:t>
            </w:r>
          </w:p>
        </w:tc>
        <w:tc>
          <w:tcPr>
            <w:tcW w:w="4678" w:type="dxa"/>
            <w:tcBorders>
              <w:top w:val="single" w:sz="4" w:space="0" w:color="000000"/>
              <w:left w:val="single" w:sz="4" w:space="0" w:color="000000"/>
              <w:bottom w:val="single" w:sz="4" w:space="0" w:color="000000"/>
              <w:right w:val="single" w:sz="4" w:space="0" w:color="000000"/>
            </w:tcBorders>
          </w:tcPr>
          <w:p w14:paraId="19E38246" w14:textId="77777777" w:rsidR="00760427" w:rsidRPr="00135ABD" w:rsidRDefault="00760427" w:rsidP="00B33019">
            <w:pPr>
              <w:widowControl w:val="0"/>
              <w:pBdr>
                <w:top w:val="nil"/>
                <w:left w:val="nil"/>
                <w:bottom w:val="nil"/>
                <w:right w:val="nil"/>
                <w:between w:val="nil"/>
              </w:pBdr>
              <w:rPr>
                <w:rFonts w:eastAsia="Cambria"/>
                <w:color w:val="222222"/>
                <w:sz w:val="22"/>
                <w:szCs w:val="22"/>
                <w:highlight w:val="white"/>
                <w:lang w:val="ro-RO"/>
              </w:rPr>
            </w:pPr>
            <w:r w:rsidRPr="00135ABD">
              <w:rPr>
                <w:rFonts w:eastAsia="Cambria"/>
                <w:color w:val="222222"/>
                <w:sz w:val="22"/>
                <w:szCs w:val="22"/>
                <w:highlight w:val="white"/>
                <w:lang w:val="ro-RO"/>
              </w:rPr>
              <w:t>Dr. Kandemir Berova, Orthopaedics and Traumatology Clinic, Nicosia, Cyprus</w:t>
            </w:r>
          </w:p>
        </w:tc>
      </w:tr>
      <w:tr w:rsidR="00760427" w:rsidRPr="00135ABD" w14:paraId="284480AC" w14:textId="77777777" w:rsidTr="009540D5">
        <w:tc>
          <w:tcPr>
            <w:tcW w:w="1276" w:type="dxa"/>
            <w:tcBorders>
              <w:top w:val="single" w:sz="4" w:space="0" w:color="000000"/>
              <w:left w:val="single" w:sz="4" w:space="0" w:color="000000"/>
              <w:bottom w:val="single" w:sz="4" w:space="0" w:color="000000"/>
              <w:right w:val="single" w:sz="4" w:space="0" w:color="000000"/>
            </w:tcBorders>
          </w:tcPr>
          <w:p w14:paraId="2D260EA5" w14:textId="77777777" w:rsidR="00760427" w:rsidRPr="00135ABD" w:rsidRDefault="00760427" w:rsidP="00B33019">
            <w:pPr>
              <w:widowControl w:val="0"/>
              <w:ind w:left="-57" w:right="-57"/>
              <w:rPr>
                <w:rFonts w:eastAsia="Cambria"/>
                <w:sz w:val="22"/>
                <w:szCs w:val="22"/>
                <w:lang w:val="ro-RO"/>
              </w:rPr>
            </w:pPr>
            <w:r w:rsidRPr="00135ABD">
              <w:rPr>
                <w:rFonts w:eastAsia="Cambria"/>
                <w:sz w:val="22"/>
                <w:szCs w:val="22"/>
                <w:lang w:val="ro-RO"/>
              </w:rPr>
              <w:t>16.55-17.10</w:t>
            </w:r>
          </w:p>
        </w:tc>
        <w:tc>
          <w:tcPr>
            <w:tcW w:w="3544" w:type="dxa"/>
            <w:tcBorders>
              <w:top w:val="single" w:sz="4" w:space="0" w:color="000000"/>
              <w:left w:val="single" w:sz="4" w:space="0" w:color="000000"/>
              <w:bottom w:val="single" w:sz="4" w:space="0" w:color="000000"/>
              <w:right w:val="single" w:sz="4" w:space="0" w:color="000000"/>
            </w:tcBorders>
          </w:tcPr>
          <w:p w14:paraId="280C8D29" w14:textId="77777777" w:rsidR="00760427" w:rsidRPr="00135ABD" w:rsidRDefault="00760427" w:rsidP="00B33019">
            <w:pPr>
              <w:widowControl w:val="0"/>
              <w:rPr>
                <w:rFonts w:eastAsia="Cambria"/>
                <w:color w:val="222222"/>
                <w:sz w:val="22"/>
                <w:szCs w:val="22"/>
                <w:highlight w:val="white"/>
                <w:lang w:val="ro-RO"/>
              </w:rPr>
            </w:pPr>
            <w:r w:rsidRPr="00135ABD">
              <w:rPr>
                <w:rFonts w:eastAsia="Cambria"/>
                <w:color w:val="222222"/>
                <w:sz w:val="22"/>
                <w:szCs w:val="22"/>
                <w:highlight w:val="white"/>
                <w:lang w:val="ro-RO"/>
              </w:rPr>
              <w:t>Experiența inițială de trombaspirație mecanică percutană în ischemia acută a extremităților.</w:t>
            </w:r>
          </w:p>
        </w:tc>
        <w:tc>
          <w:tcPr>
            <w:tcW w:w="4678" w:type="dxa"/>
            <w:tcBorders>
              <w:top w:val="single" w:sz="4" w:space="0" w:color="000000"/>
              <w:left w:val="single" w:sz="4" w:space="0" w:color="000000"/>
              <w:bottom w:val="single" w:sz="4" w:space="0" w:color="000000"/>
              <w:right w:val="single" w:sz="4" w:space="0" w:color="000000"/>
            </w:tcBorders>
          </w:tcPr>
          <w:p w14:paraId="049020BC" w14:textId="77777777" w:rsidR="00760427" w:rsidRPr="00135ABD" w:rsidRDefault="00760427" w:rsidP="00B33019">
            <w:pPr>
              <w:widowControl w:val="0"/>
              <w:rPr>
                <w:rFonts w:eastAsia="Cambria"/>
                <w:color w:val="222222"/>
                <w:sz w:val="22"/>
                <w:szCs w:val="22"/>
                <w:highlight w:val="white"/>
                <w:lang w:val="ro-RO"/>
              </w:rPr>
            </w:pPr>
            <w:r w:rsidRPr="00135ABD">
              <w:rPr>
                <w:rFonts w:eastAsia="Cambria"/>
                <w:color w:val="222222"/>
                <w:sz w:val="22"/>
                <w:szCs w:val="22"/>
                <w:highlight w:val="white"/>
                <w:lang w:val="ro-RO"/>
              </w:rPr>
              <w:t xml:space="preserve">Predenciuc A., Culiuc V., Smolnițchi R., Istrati V.; Prof. univ., Dr. Dumitru Casian, Catedra de chirurgie generală-semiologie nr. 3, USMF „Nicolae Testemițanu”, </w:t>
            </w:r>
            <w:r w:rsidRPr="00135ABD">
              <w:rPr>
                <w:rFonts w:eastAsia="Cambria"/>
                <w:sz w:val="22"/>
                <w:szCs w:val="22"/>
                <w:lang w:val="ro-RO"/>
              </w:rPr>
              <w:t>Chișinău, RM</w:t>
            </w:r>
          </w:p>
        </w:tc>
      </w:tr>
      <w:tr w:rsidR="00760427" w:rsidRPr="00135ABD" w14:paraId="4AF361C6" w14:textId="77777777" w:rsidTr="009540D5">
        <w:tc>
          <w:tcPr>
            <w:tcW w:w="1276" w:type="dxa"/>
            <w:tcBorders>
              <w:top w:val="single" w:sz="4" w:space="0" w:color="000000"/>
              <w:left w:val="single" w:sz="4" w:space="0" w:color="000000"/>
              <w:bottom w:val="single" w:sz="4" w:space="0" w:color="000000"/>
              <w:right w:val="single" w:sz="4" w:space="0" w:color="000000"/>
            </w:tcBorders>
          </w:tcPr>
          <w:p w14:paraId="67091F0C" w14:textId="77777777" w:rsidR="00760427" w:rsidRPr="00135ABD" w:rsidRDefault="00760427" w:rsidP="00B33019">
            <w:pPr>
              <w:widowControl w:val="0"/>
              <w:ind w:left="-57" w:right="-57"/>
              <w:rPr>
                <w:rFonts w:eastAsia="Cambria"/>
                <w:sz w:val="22"/>
                <w:szCs w:val="22"/>
                <w:lang w:val="ro-RO"/>
              </w:rPr>
            </w:pPr>
            <w:r w:rsidRPr="00135ABD">
              <w:rPr>
                <w:rFonts w:eastAsia="Cambria"/>
                <w:sz w:val="22"/>
                <w:szCs w:val="22"/>
                <w:lang w:val="ro-RO"/>
              </w:rPr>
              <w:t>17.10-17.25</w:t>
            </w:r>
          </w:p>
        </w:tc>
        <w:tc>
          <w:tcPr>
            <w:tcW w:w="3544" w:type="dxa"/>
            <w:tcBorders>
              <w:top w:val="single" w:sz="4" w:space="0" w:color="000000"/>
              <w:left w:val="single" w:sz="4" w:space="0" w:color="000000"/>
              <w:bottom w:val="single" w:sz="4" w:space="0" w:color="000000"/>
              <w:right w:val="single" w:sz="4" w:space="0" w:color="000000"/>
            </w:tcBorders>
          </w:tcPr>
          <w:p w14:paraId="63F90405" w14:textId="77777777" w:rsidR="00760427" w:rsidRPr="00135ABD" w:rsidRDefault="00760427" w:rsidP="00B33019">
            <w:pPr>
              <w:widowControl w:val="0"/>
              <w:rPr>
                <w:rFonts w:eastAsia="Cambria"/>
                <w:sz w:val="22"/>
                <w:szCs w:val="22"/>
                <w:lang w:val="ro-RO"/>
              </w:rPr>
            </w:pPr>
            <w:r w:rsidRPr="00135ABD">
              <w:rPr>
                <w:rFonts w:eastAsia="Cambria"/>
                <w:color w:val="222222"/>
                <w:sz w:val="22"/>
                <w:szCs w:val="22"/>
                <w:highlight w:val="white"/>
                <w:lang w:val="ro-RO"/>
              </w:rPr>
              <w:t>Managementul chirurgical al complicațiilor Mega-dolicocolonului, experiența clinicii.</w:t>
            </w:r>
          </w:p>
        </w:tc>
        <w:tc>
          <w:tcPr>
            <w:tcW w:w="4678" w:type="dxa"/>
            <w:tcBorders>
              <w:top w:val="single" w:sz="4" w:space="0" w:color="000000"/>
              <w:left w:val="single" w:sz="4" w:space="0" w:color="000000"/>
              <w:bottom w:val="single" w:sz="4" w:space="0" w:color="000000"/>
              <w:right w:val="single" w:sz="4" w:space="0" w:color="000000"/>
            </w:tcBorders>
          </w:tcPr>
          <w:p w14:paraId="631C2CE6" w14:textId="77777777" w:rsidR="00760427" w:rsidRPr="00135ABD" w:rsidRDefault="00760427" w:rsidP="00B33019">
            <w:pPr>
              <w:widowControl w:val="0"/>
              <w:pBdr>
                <w:top w:val="nil"/>
                <w:left w:val="nil"/>
                <w:bottom w:val="nil"/>
                <w:right w:val="nil"/>
                <w:between w:val="nil"/>
              </w:pBdr>
              <w:rPr>
                <w:rFonts w:eastAsia="Cambria"/>
                <w:color w:val="222222"/>
                <w:sz w:val="22"/>
                <w:szCs w:val="22"/>
                <w:highlight w:val="white"/>
                <w:lang w:val="ro-RO"/>
              </w:rPr>
            </w:pPr>
            <w:r w:rsidRPr="00135ABD">
              <w:rPr>
                <w:rFonts w:eastAsia="Cambria"/>
                <w:color w:val="222222"/>
                <w:sz w:val="22"/>
                <w:szCs w:val="22"/>
                <w:highlight w:val="white"/>
                <w:lang w:val="ro-RO"/>
              </w:rPr>
              <w:t xml:space="preserve">C. Bendelic, V. Bendelic; Prof. univ., Dr. Sergiu Ungureanu, Catedra de chirurgie nr. 4, USMF „Nicolae Testemițanu”, </w:t>
            </w:r>
            <w:r w:rsidRPr="00135ABD">
              <w:rPr>
                <w:rFonts w:eastAsia="Cambria"/>
                <w:sz w:val="22"/>
                <w:szCs w:val="22"/>
                <w:lang w:val="ro-RO"/>
              </w:rPr>
              <w:t>Chișinău, RM</w:t>
            </w:r>
          </w:p>
        </w:tc>
      </w:tr>
      <w:tr w:rsidR="00760427" w:rsidRPr="00135ABD" w14:paraId="1721D565" w14:textId="77777777" w:rsidTr="009540D5">
        <w:tc>
          <w:tcPr>
            <w:tcW w:w="1276" w:type="dxa"/>
            <w:tcBorders>
              <w:top w:val="single" w:sz="4" w:space="0" w:color="000000"/>
              <w:left w:val="single" w:sz="4" w:space="0" w:color="000000"/>
              <w:bottom w:val="single" w:sz="4" w:space="0" w:color="000000"/>
              <w:right w:val="single" w:sz="4" w:space="0" w:color="000000"/>
            </w:tcBorders>
          </w:tcPr>
          <w:p w14:paraId="75FACA2F" w14:textId="77777777" w:rsidR="00760427" w:rsidRPr="00135ABD" w:rsidRDefault="00760427" w:rsidP="00B33019">
            <w:pPr>
              <w:widowControl w:val="0"/>
              <w:ind w:left="-57" w:right="-57"/>
              <w:rPr>
                <w:rFonts w:eastAsia="Cambria"/>
                <w:sz w:val="22"/>
                <w:szCs w:val="22"/>
                <w:lang w:val="ro-RO"/>
              </w:rPr>
            </w:pPr>
            <w:r w:rsidRPr="00135ABD">
              <w:rPr>
                <w:rFonts w:eastAsia="Cambria"/>
                <w:sz w:val="22"/>
                <w:szCs w:val="22"/>
                <w:lang w:val="ro-RO"/>
              </w:rPr>
              <w:t>17.25-17.40</w:t>
            </w:r>
          </w:p>
        </w:tc>
        <w:tc>
          <w:tcPr>
            <w:tcW w:w="3544" w:type="dxa"/>
            <w:tcBorders>
              <w:top w:val="single" w:sz="4" w:space="0" w:color="000000"/>
              <w:left w:val="single" w:sz="4" w:space="0" w:color="000000"/>
              <w:bottom w:val="single" w:sz="4" w:space="0" w:color="000000"/>
              <w:right w:val="single" w:sz="4" w:space="0" w:color="000000"/>
            </w:tcBorders>
          </w:tcPr>
          <w:p w14:paraId="312B6470" w14:textId="77777777" w:rsidR="00760427" w:rsidRPr="00135ABD" w:rsidRDefault="00760427" w:rsidP="00B33019">
            <w:pPr>
              <w:widowControl w:val="0"/>
              <w:rPr>
                <w:rFonts w:eastAsia="Cambria"/>
                <w:color w:val="222222"/>
                <w:sz w:val="22"/>
                <w:szCs w:val="22"/>
                <w:lang w:val="ro-RO"/>
              </w:rPr>
            </w:pPr>
            <w:r w:rsidRPr="00135ABD">
              <w:rPr>
                <w:rFonts w:eastAsia="Cambria"/>
                <w:color w:val="222222"/>
                <w:sz w:val="22"/>
                <w:szCs w:val="22"/>
                <w:lang w:val="ro-RO"/>
              </w:rPr>
              <w:t>Eficacitatea tratamentului endovenos non-termal cu cianoacrilat al bolii varicoase</w:t>
            </w:r>
          </w:p>
        </w:tc>
        <w:tc>
          <w:tcPr>
            <w:tcW w:w="4678" w:type="dxa"/>
            <w:tcBorders>
              <w:top w:val="single" w:sz="4" w:space="0" w:color="000000"/>
              <w:left w:val="single" w:sz="4" w:space="0" w:color="000000"/>
              <w:bottom w:val="single" w:sz="4" w:space="0" w:color="000000"/>
              <w:right w:val="single" w:sz="4" w:space="0" w:color="000000"/>
            </w:tcBorders>
          </w:tcPr>
          <w:p w14:paraId="68B8DDCC" w14:textId="77777777" w:rsidR="00760427" w:rsidRPr="00135ABD" w:rsidRDefault="00760427" w:rsidP="00B33019">
            <w:pPr>
              <w:widowControl w:val="0"/>
              <w:pBdr>
                <w:top w:val="nil"/>
                <w:left w:val="nil"/>
                <w:bottom w:val="nil"/>
                <w:right w:val="nil"/>
                <w:between w:val="nil"/>
              </w:pBdr>
              <w:rPr>
                <w:rFonts w:eastAsia="Cambria"/>
                <w:color w:val="222222"/>
                <w:sz w:val="22"/>
                <w:szCs w:val="22"/>
                <w:highlight w:val="white"/>
                <w:lang w:val="ro-RO"/>
              </w:rPr>
            </w:pPr>
            <w:r w:rsidRPr="00135ABD">
              <w:rPr>
                <w:rFonts w:eastAsia="Cambria"/>
                <w:color w:val="222222"/>
                <w:sz w:val="22"/>
                <w:szCs w:val="22"/>
                <w:highlight w:val="white"/>
                <w:lang w:val="ro-RO"/>
              </w:rPr>
              <w:t xml:space="preserve">A. Gutu, O. Contu, Prof. univ., Dr. Sergiu Ungureanu, Catedra de chirurgie nr. 4, USMF „Nicolae Testemițanu”, </w:t>
            </w:r>
            <w:r w:rsidRPr="00135ABD">
              <w:rPr>
                <w:rFonts w:eastAsia="Cambria"/>
                <w:sz w:val="22"/>
                <w:szCs w:val="22"/>
                <w:lang w:val="ro-RO"/>
              </w:rPr>
              <w:t>Chișinău, RM</w:t>
            </w:r>
          </w:p>
        </w:tc>
      </w:tr>
      <w:tr w:rsidR="00760427" w:rsidRPr="00135ABD" w14:paraId="289314DD" w14:textId="77777777" w:rsidTr="009540D5">
        <w:tc>
          <w:tcPr>
            <w:tcW w:w="1276" w:type="dxa"/>
            <w:tcBorders>
              <w:top w:val="single" w:sz="4" w:space="0" w:color="000000"/>
              <w:left w:val="single" w:sz="4" w:space="0" w:color="000000"/>
              <w:bottom w:val="single" w:sz="4" w:space="0" w:color="000000"/>
              <w:right w:val="single" w:sz="4" w:space="0" w:color="000000"/>
            </w:tcBorders>
          </w:tcPr>
          <w:p w14:paraId="080447F4" w14:textId="77777777" w:rsidR="00760427" w:rsidRPr="00135ABD" w:rsidRDefault="00760427" w:rsidP="00B33019">
            <w:pPr>
              <w:widowControl w:val="0"/>
              <w:ind w:left="-57" w:right="-57"/>
              <w:rPr>
                <w:rFonts w:eastAsia="Cambria"/>
                <w:sz w:val="22"/>
                <w:szCs w:val="22"/>
                <w:lang w:val="ro-RO"/>
              </w:rPr>
            </w:pPr>
            <w:r w:rsidRPr="00135ABD">
              <w:rPr>
                <w:rFonts w:eastAsia="Cambria"/>
                <w:sz w:val="22"/>
                <w:szCs w:val="22"/>
                <w:lang w:val="ro-RO"/>
              </w:rPr>
              <w:t>17.40-17.55</w:t>
            </w:r>
          </w:p>
        </w:tc>
        <w:tc>
          <w:tcPr>
            <w:tcW w:w="3544" w:type="dxa"/>
            <w:tcBorders>
              <w:top w:val="single" w:sz="4" w:space="0" w:color="000000"/>
              <w:left w:val="single" w:sz="4" w:space="0" w:color="000000"/>
              <w:bottom w:val="single" w:sz="4" w:space="0" w:color="000000"/>
              <w:right w:val="single" w:sz="4" w:space="0" w:color="000000"/>
            </w:tcBorders>
          </w:tcPr>
          <w:p w14:paraId="27492153" w14:textId="77777777" w:rsidR="00760427" w:rsidRPr="00135ABD" w:rsidRDefault="00760427" w:rsidP="00B33019">
            <w:pPr>
              <w:widowControl w:val="0"/>
              <w:shd w:val="clear" w:color="auto" w:fill="FFFFFF"/>
              <w:rPr>
                <w:rFonts w:eastAsia="Cambria"/>
                <w:sz w:val="22"/>
                <w:szCs w:val="22"/>
                <w:lang w:val="ro-RO"/>
              </w:rPr>
            </w:pPr>
            <w:r w:rsidRPr="00135ABD">
              <w:rPr>
                <w:rFonts w:eastAsia="Cambria"/>
                <w:color w:val="222222"/>
                <w:sz w:val="22"/>
                <w:szCs w:val="22"/>
                <w:lang w:val="ro-RO"/>
              </w:rPr>
              <w:t>Tratamentul chirurgical al nodulilor tiroidieni.</w:t>
            </w:r>
          </w:p>
        </w:tc>
        <w:tc>
          <w:tcPr>
            <w:tcW w:w="4678" w:type="dxa"/>
            <w:tcBorders>
              <w:top w:val="single" w:sz="4" w:space="0" w:color="000000"/>
              <w:left w:val="single" w:sz="4" w:space="0" w:color="000000"/>
              <w:bottom w:val="single" w:sz="4" w:space="0" w:color="000000"/>
              <w:right w:val="single" w:sz="4" w:space="0" w:color="000000"/>
            </w:tcBorders>
          </w:tcPr>
          <w:p w14:paraId="3B904425" w14:textId="77777777" w:rsidR="00760427" w:rsidRPr="00135ABD" w:rsidRDefault="00760427" w:rsidP="00B33019">
            <w:pPr>
              <w:widowControl w:val="0"/>
              <w:rPr>
                <w:rFonts w:eastAsia="Cambria"/>
                <w:sz w:val="22"/>
                <w:szCs w:val="22"/>
                <w:lang w:val="ro-RO"/>
              </w:rPr>
            </w:pPr>
            <w:r w:rsidRPr="00135ABD">
              <w:rPr>
                <w:rFonts w:eastAsia="Cambria"/>
                <w:color w:val="222222"/>
                <w:sz w:val="22"/>
                <w:szCs w:val="22"/>
                <w:u w:val="single"/>
                <w:lang w:val="ro-RO"/>
              </w:rPr>
              <w:t>C. Cojocaru</w:t>
            </w:r>
            <w:r w:rsidRPr="00135ABD">
              <w:rPr>
                <w:rFonts w:eastAsia="Cambria"/>
                <w:color w:val="222222"/>
                <w:sz w:val="22"/>
                <w:szCs w:val="22"/>
                <w:lang w:val="ro-RO"/>
              </w:rPr>
              <w:t xml:space="preserve">, A. Bour, </w:t>
            </w:r>
            <w:r w:rsidRPr="00135ABD">
              <w:rPr>
                <w:rFonts w:eastAsia="Cambria"/>
                <w:color w:val="222222"/>
                <w:sz w:val="22"/>
                <w:szCs w:val="22"/>
                <w:highlight w:val="white"/>
                <w:lang w:val="ro-RO"/>
              </w:rPr>
              <w:t xml:space="preserve">Catedra de chirurgie nr. 5, USMF „Nicolae Testemițanu”, </w:t>
            </w:r>
            <w:r w:rsidRPr="00135ABD">
              <w:rPr>
                <w:rFonts w:eastAsia="Cambria"/>
                <w:sz w:val="22"/>
                <w:szCs w:val="22"/>
                <w:lang w:val="ro-RO"/>
              </w:rPr>
              <w:t>Chișinău, RM</w:t>
            </w:r>
          </w:p>
        </w:tc>
      </w:tr>
      <w:tr w:rsidR="00760427" w:rsidRPr="00135ABD" w14:paraId="758647B5" w14:textId="77777777" w:rsidTr="009540D5">
        <w:tc>
          <w:tcPr>
            <w:tcW w:w="1276" w:type="dxa"/>
            <w:tcBorders>
              <w:top w:val="single" w:sz="4" w:space="0" w:color="000000"/>
              <w:left w:val="single" w:sz="4" w:space="0" w:color="000000"/>
              <w:bottom w:val="single" w:sz="4" w:space="0" w:color="000000"/>
              <w:right w:val="single" w:sz="4" w:space="0" w:color="000000"/>
            </w:tcBorders>
          </w:tcPr>
          <w:p w14:paraId="2D941876" w14:textId="77777777" w:rsidR="00760427" w:rsidRPr="00135ABD" w:rsidRDefault="00760427" w:rsidP="00B33019">
            <w:pPr>
              <w:widowControl w:val="0"/>
              <w:ind w:left="-57" w:right="-57"/>
              <w:rPr>
                <w:rFonts w:eastAsia="Cambria"/>
                <w:sz w:val="22"/>
                <w:szCs w:val="22"/>
                <w:lang w:val="ro-RO"/>
              </w:rPr>
            </w:pPr>
            <w:r w:rsidRPr="00135ABD">
              <w:rPr>
                <w:rFonts w:eastAsia="Cambria"/>
                <w:sz w:val="22"/>
                <w:szCs w:val="22"/>
                <w:lang w:val="ro-RO"/>
              </w:rPr>
              <w:t>17.55-18.10</w:t>
            </w:r>
          </w:p>
        </w:tc>
        <w:tc>
          <w:tcPr>
            <w:tcW w:w="3544" w:type="dxa"/>
            <w:tcBorders>
              <w:top w:val="single" w:sz="4" w:space="0" w:color="000000"/>
              <w:left w:val="single" w:sz="4" w:space="0" w:color="000000"/>
              <w:bottom w:val="single" w:sz="4" w:space="0" w:color="000000"/>
              <w:right w:val="single" w:sz="4" w:space="0" w:color="000000"/>
            </w:tcBorders>
          </w:tcPr>
          <w:p w14:paraId="257B26DC" w14:textId="77777777" w:rsidR="00760427" w:rsidRPr="00135ABD" w:rsidRDefault="00760427" w:rsidP="00B33019">
            <w:pPr>
              <w:widowControl w:val="0"/>
              <w:rPr>
                <w:rFonts w:eastAsia="Cambria"/>
                <w:sz w:val="22"/>
                <w:szCs w:val="22"/>
                <w:lang w:val="ro-RO"/>
              </w:rPr>
            </w:pPr>
            <w:r w:rsidRPr="00135ABD">
              <w:rPr>
                <w:rFonts w:eastAsia="Cambria"/>
                <w:color w:val="222222"/>
                <w:sz w:val="22"/>
                <w:szCs w:val="22"/>
                <w:lang w:val="ro-RO"/>
              </w:rPr>
              <w:t>Utilizarea metodei HAL-RAR în tratamentul bolii hemoroidale.</w:t>
            </w:r>
          </w:p>
        </w:tc>
        <w:tc>
          <w:tcPr>
            <w:tcW w:w="4678" w:type="dxa"/>
            <w:tcBorders>
              <w:top w:val="single" w:sz="4" w:space="0" w:color="000000"/>
              <w:left w:val="single" w:sz="4" w:space="0" w:color="000000"/>
              <w:bottom w:val="single" w:sz="4" w:space="0" w:color="000000"/>
              <w:right w:val="single" w:sz="4" w:space="0" w:color="000000"/>
            </w:tcBorders>
          </w:tcPr>
          <w:p w14:paraId="008E7E0C" w14:textId="77777777" w:rsidR="00760427" w:rsidRPr="00135ABD" w:rsidRDefault="00760427" w:rsidP="00B33019">
            <w:pPr>
              <w:widowControl w:val="0"/>
              <w:rPr>
                <w:rFonts w:eastAsia="Cambria"/>
                <w:sz w:val="22"/>
                <w:szCs w:val="22"/>
                <w:lang w:val="ro-RO"/>
              </w:rPr>
            </w:pPr>
            <w:r w:rsidRPr="00135ABD">
              <w:rPr>
                <w:rFonts w:eastAsia="Cambria"/>
                <w:color w:val="222222"/>
                <w:sz w:val="22"/>
                <w:szCs w:val="22"/>
                <w:u w:val="single"/>
                <w:lang w:val="ro-RO"/>
              </w:rPr>
              <w:t>V. Gugava</w:t>
            </w:r>
            <w:r w:rsidRPr="00135ABD">
              <w:rPr>
                <w:rFonts w:eastAsia="Cambria"/>
                <w:color w:val="222222"/>
                <w:sz w:val="22"/>
                <w:szCs w:val="22"/>
                <w:lang w:val="ro-RO"/>
              </w:rPr>
              <w:t xml:space="preserve">, A. Bour, </w:t>
            </w:r>
            <w:r w:rsidRPr="00135ABD">
              <w:rPr>
                <w:rFonts w:eastAsia="Cambria"/>
                <w:color w:val="222222"/>
                <w:sz w:val="22"/>
                <w:szCs w:val="22"/>
                <w:highlight w:val="white"/>
                <w:lang w:val="ro-RO"/>
              </w:rPr>
              <w:t xml:space="preserve">Catedra de chirurgie nr. 4, USMF „Nicolae Testemițanu”, </w:t>
            </w:r>
            <w:r w:rsidRPr="00135ABD">
              <w:rPr>
                <w:rFonts w:eastAsia="Cambria"/>
                <w:sz w:val="22"/>
                <w:szCs w:val="22"/>
                <w:lang w:val="ro-RO"/>
              </w:rPr>
              <w:t>Chișinău, RM</w:t>
            </w:r>
          </w:p>
        </w:tc>
      </w:tr>
    </w:tbl>
    <w:p w14:paraId="3B79D12F" w14:textId="77777777" w:rsidR="00760427" w:rsidRPr="00135ABD" w:rsidRDefault="00760427" w:rsidP="00B33019">
      <w:pPr>
        <w:widowControl w:val="0"/>
        <w:shd w:val="clear" w:color="auto" w:fill="002060"/>
        <w:spacing w:before="120"/>
        <w:jc w:val="center"/>
        <w:rPr>
          <w:rFonts w:eastAsia="Cambria"/>
          <w:b/>
          <w:color w:val="FFFFFF"/>
          <w:lang w:val="ro-RO"/>
        </w:rPr>
      </w:pPr>
      <w:r w:rsidRPr="00135ABD">
        <w:rPr>
          <w:rFonts w:eastAsia="Cambria"/>
          <w:b/>
          <w:color w:val="FFFFFF"/>
          <w:lang w:val="ro-RO"/>
        </w:rPr>
        <w:t xml:space="preserve">PROGRAM DERMATOVENEROLOGIE </w:t>
      </w:r>
    </w:p>
    <w:p w14:paraId="4B5AC2C7" w14:textId="77777777" w:rsidR="00760427" w:rsidRPr="00135ABD" w:rsidRDefault="00760427" w:rsidP="00B33019">
      <w:pPr>
        <w:widowControl w:val="0"/>
        <w:shd w:val="clear" w:color="auto" w:fill="C6D9F1"/>
        <w:spacing w:before="120" w:after="120"/>
        <w:jc w:val="center"/>
        <w:rPr>
          <w:rFonts w:eastAsia="Cambria"/>
          <w:b/>
          <w:caps/>
          <w:lang w:val="ro-RO"/>
        </w:rPr>
      </w:pPr>
      <w:r w:rsidRPr="00135ABD">
        <w:rPr>
          <w:rFonts w:eastAsia="Cambria"/>
          <w:b/>
          <w:caps/>
          <w:lang w:val="ro-RO"/>
        </w:rPr>
        <w:t xml:space="preserve">ACTUALITĂȚI ÎN CONDUITA DERMATOZELOR CRONICE </w:t>
      </w:r>
    </w:p>
    <w:p w14:paraId="73EF29CD" w14:textId="77777777" w:rsidR="00760427" w:rsidRPr="00135ABD" w:rsidRDefault="00760427" w:rsidP="00B33019">
      <w:pPr>
        <w:widowControl w:val="0"/>
        <w:ind w:left="567" w:hanging="567"/>
        <w:rPr>
          <w:rFonts w:eastAsia="Cambria"/>
          <w:b/>
          <w:i/>
          <w:sz w:val="22"/>
          <w:szCs w:val="22"/>
          <w:lang w:val="ro-RO"/>
        </w:rPr>
      </w:pPr>
      <w:r w:rsidRPr="00135ABD">
        <w:rPr>
          <w:rFonts w:eastAsia="Cambria"/>
          <w:b/>
          <w:i/>
          <w:sz w:val="22"/>
          <w:szCs w:val="22"/>
          <w:lang w:val="ro-RO"/>
        </w:rPr>
        <w:t>Data: 9 iunie; Ora: 08.00-16:00</w:t>
      </w:r>
    </w:p>
    <w:p w14:paraId="392391B0" w14:textId="77777777" w:rsidR="00760427" w:rsidRPr="00135ABD" w:rsidRDefault="00760427" w:rsidP="00B33019">
      <w:pPr>
        <w:widowControl w:val="0"/>
        <w:ind w:left="567" w:hanging="567"/>
        <w:rPr>
          <w:rFonts w:eastAsia="Cambria"/>
          <w:b/>
          <w:i/>
          <w:sz w:val="22"/>
          <w:szCs w:val="22"/>
          <w:lang w:val="ro-RO"/>
        </w:rPr>
      </w:pPr>
      <w:r w:rsidRPr="00135ABD">
        <w:rPr>
          <w:rFonts w:eastAsia="Cambria"/>
          <w:b/>
          <w:i/>
          <w:sz w:val="22"/>
          <w:szCs w:val="22"/>
          <w:lang w:val="ro-RO"/>
        </w:rPr>
        <w:t xml:space="preserve">Locația: IMSP Spitalul Dermatologie și Maladii Comunicabile, sala de conferințe, bloc B, et.2 </w:t>
      </w:r>
    </w:p>
    <w:tbl>
      <w:tblPr>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6"/>
        <w:gridCol w:w="3544"/>
        <w:gridCol w:w="4678"/>
      </w:tblGrid>
      <w:tr w:rsidR="00760427" w:rsidRPr="00135ABD" w14:paraId="3DBE591A" w14:textId="77777777" w:rsidTr="009540D5">
        <w:trPr>
          <w:tblHeader/>
        </w:trPr>
        <w:tc>
          <w:tcPr>
            <w:tcW w:w="1276" w:type="dxa"/>
            <w:tcBorders>
              <w:top w:val="single" w:sz="4" w:space="0" w:color="000000"/>
              <w:left w:val="single" w:sz="4" w:space="0" w:color="000000"/>
              <w:bottom w:val="single" w:sz="4" w:space="0" w:color="000000"/>
              <w:right w:val="single" w:sz="4" w:space="0" w:color="000000"/>
            </w:tcBorders>
            <w:vAlign w:val="center"/>
          </w:tcPr>
          <w:p w14:paraId="2498DC4A" w14:textId="77777777" w:rsidR="00760427" w:rsidRPr="00135ABD" w:rsidRDefault="00760427" w:rsidP="00B33019">
            <w:pPr>
              <w:widowControl w:val="0"/>
              <w:spacing w:before="60" w:after="60"/>
              <w:ind w:left="-57" w:right="-57"/>
              <w:jc w:val="center"/>
              <w:rPr>
                <w:rFonts w:eastAsia="Cambria"/>
                <w:b/>
                <w:iCs/>
                <w:sz w:val="22"/>
                <w:szCs w:val="22"/>
                <w:lang w:val="ro-RO"/>
              </w:rPr>
            </w:pPr>
            <w:r w:rsidRPr="00135ABD">
              <w:rPr>
                <w:rFonts w:eastAsia="Cambria"/>
                <w:b/>
                <w:iCs/>
                <w:sz w:val="22"/>
                <w:szCs w:val="22"/>
                <w:lang w:val="ro-RO"/>
              </w:rPr>
              <w:t>Ora</w:t>
            </w:r>
          </w:p>
        </w:tc>
        <w:tc>
          <w:tcPr>
            <w:tcW w:w="3544" w:type="dxa"/>
            <w:tcBorders>
              <w:top w:val="single" w:sz="4" w:space="0" w:color="000000"/>
              <w:left w:val="single" w:sz="4" w:space="0" w:color="000000"/>
              <w:bottom w:val="single" w:sz="4" w:space="0" w:color="000000"/>
              <w:right w:val="single" w:sz="4" w:space="0" w:color="000000"/>
            </w:tcBorders>
            <w:vAlign w:val="center"/>
          </w:tcPr>
          <w:p w14:paraId="1747C413" w14:textId="77777777" w:rsidR="00760427" w:rsidRPr="00135ABD" w:rsidRDefault="00760427" w:rsidP="00B33019">
            <w:pPr>
              <w:widowControl w:val="0"/>
              <w:spacing w:before="60" w:after="60"/>
              <w:ind w:left="-57" w:right="-57"/>
              <w:jc w:val="center"/>
              <w:rPr>
                <w:rFonts w:eastAsia="Cambria"/>
                <w:b/>
                <w:iCs/>
                <w:sz w:val="22"/>
                <w:szCs w:val="22"/>
                <w:lang w:val="ro-RO"/>
              </w:rPr>
            </w:pPr>
            <w:r w:rsidRPr="00135ABD">
              <w:rPr>
                <w:rFonts w:eastAsia="Cambria"/>
                <w:b/>
                <w:iCs/>
                <w:sz w:val="22"/>
                <w:szCs w:val="22"/>
                <w:lang w:val="ro-RO"/>
              </w:rPr>
              <w:t>Tematica</w:t>
            </w:r>
          </w:p>
        </w:tc>
        <w:tc>
          <w:tcPr>
            <w:tcW w:w="4678" w:type="dxa"/>
            <w:tcBorders>
              <w:top w:val="single" w:sz="4" w:space="0" w:color="000000"/>
              <w:left w:val="single" w:sz="4" w:space="0" w:color="000000"/>
              <w:bottom w:val="single" w:sz="4" w:space="0" w:color="000000"/>
              <w:right w:val="single" w:sz="4" w:space="0" w:color="000000"/>
            </w:tcBorders>
            <w:vAlign w:val="center"/>
          </w:tcPr>
          <w:p w14:paraId="3739C16E" w14:textId="77777777" w:rsidR="00760427" w:rsidRPr="00135ABD" w:rsidRDefault="00760427" w:rsidP="00B33019">
            <w:pPr>
              <w:widowControl w:val="0"/>
              <w:spacing w:before="60" w:after="60"/>
              <w:ind w:left="-57" w:right="-57"/>
              <w:jc w:val="center"/>
              <w:rPr>
                <w:rFonts w:eastAsia="Cambria"/>
                <w:b/>
                <w:iCs/>
                <w:sz w:val="22"/>
                <w:szCs w:val="22"/>
                <w:lang w:val="ro-RO"/>
              </w:rPr>
            </w:pPr>
            <w:r w:rsidRPr="00135ABD">
              <w:rPr>
                <w:rFonts w:eastAsia="Cambria"/>
                <w:b/>
                <w:iCs/>
                <w:sz w:val="22"/>
                <w:szCs w:val="22"/>
                <w:lang w:val="ro-RO"/>
              </w:rPr>
              <w:t>Vorbitorul</w:t>
            </w:r>
          </w:p>
        </w:tc>
      </w:tr>
      <w:tr w:rsidR="00760427" w:rsidRPr="00135ABD" w14:paraId="3F9FF37F" w14:textId="77777777" w:rsidTr="009540D5">
        <w:tc>
          <w:tcPr>
            <w:tcW w:w="1276" w:type="dxa"/>
            <w:tcBorders>
              <w:top w:val="single" w:sz="4" w:space="0" w:color="000000"/>
              <w:left w:val="single" w:sz="4" w:space="0" w:color="000000"/>
              <w:bottom w:val="single" w:sz="4" w:space="0" w:color="000000"/>
              <w:right w:val="single" w:sz="4" w:space="0" w:color="000000"/>
            </w:tcBorders>
            <w:vAlign w:val="center"/>
          </w:tcPr>
          <w:p w14:paraId="4A6D0081" w14:textId="77777777" w:rsidR="00760427" w:rsidRPr="00135ABD" w:rsidRDefault="00760427" w:rsidP="00B33019">
            <w:pPr>
              <w:widowControl w:val="0"/>
              <w:shd w:val="clear" w:color="auto" w:fill="FFFFFF"/>
              <w:ind w:left="-57" w:right="-57"/>
              <w:rPr>
                <w:rFonts w:eastAsia="Cambria"/>
                <w:b/>
                <w:i/>
                <w:color w:val="222222"/>
                <w:sz w:val="22"/>
                <w:szCs w:val="22"/>
                <w:lang w:val="ro-RO"/>
              </w:rPr>
            </w:pPr>
            <w:r w:rsidRPr="00135ABD">
              <w:rPr>
                <w:rFonts w:eastAsia="Cambria"/>
                <w:color w:val="222222"/>
                <w:sz w:val="22"/>
                <w:szCs w:val="22"/>
                <w:lang w:val="ro-RO"/>
              </w:rPr>
              <w:t>08.00-09.00</w:t>
            </w:r>
          </w:p>
        </w:tc>
        <w:tc>
          <w:tcPr>
            <w:tcW w:w="3544" w:type="dxa"/>
            <w:tcBorders>
              <w:top w:val="single" w:sz="4" w:space="0" w:color="000000"/>
              <w:left w:val="single" w:sz="4" w:space="0" w:color="000000"/>
              <w:bottom w:val="single" w:sz="4" w:space="0" w:color="000000"/>
              <w:right w:val="single" w:sz="4" w:space="0" w:color="000000"/>
            </w:tcBorders>
            <w:vAlign w:val="center"/>
          </w:tcPr>
          <w:p w14:paraId="52B92855" w14:textId="77777777" w:rsidR="00760427" w:rsidRPr="00135ABD" w:rsidRDefault="00760427" w:rsidP="00B33019">
            <w:pPr>
              <w:widowControl w:val="0"/>
              <w:shd w:val="clear" w:color="auto" w:fill="FFFFFF"/>
              <w:rPr>
                <w:rFonts w:eastAsia="Cambria"/>
                <w:b/>
                <w:i/>
                <w:color w:val="222222"/>
                <w:sz w:val="22"/>
                <w:szCs w:val="22"/>
                <w:lang w:val="ro-RO"/>
              </w:rPr>
            </w:pPr>
            <w:r w:rsidRPr="00135ABD">
              <w:rPr>
                <w:rFonts w:eastAsia="Cambria"/>
                <w:color w:val="222222"/>
                <w:sz w:val="22"/>
                <w:szCs w:val="22"/>
                <w:lang w:val="ro-RO"/>
              </w:rPr>
              <w:t xml:space="preserve">Înregistrarea participanților </w:t>
            </w:r>
          </w:p>
        </w:tc>
        <w:tc>
          <w:tcPr>
            <w:tcW w:w="4678" w:type="dxa"/>
            <w:tcBorders>
              <w:top w:val="single" w:sz="4" w:space="0" w:color="000000"/>
              <w:left w:val="single" w:sz="4" w:space="0" w:color="000000"/>
              <w:bottom w:val="single" w:sz="4" w:space="0" w:color="000000"/>
              <w:right w:val="single" w:sz="4" w:space="0" w:color="000000"/>
            </w:tcBorders>
            <w:vAlign w:val="center"/>
          </w:tcPr>
          <w:p w14:paraId="244D2C0F" w14:textId="77777777" w:rsidR="00760427" w:rsidRPr="00135ABD" w:rsidRDefault="00760427" w:rsidP="00B33019">
            <w:pPr>
              <w:widowControl w:val="0"/>
              <w:shd w:val="clear" w:color="auto" w:fill="FFFFFF"/>
              <w:jc w:val="center"/>
              <w:rPr>
                <w:rFonts w:eastAsia="Cambria"/>
                <w:b/>
                <w:i/>
                <w:color w:val="222222"/>
                <w:sz w:val="22"/>
                <w:szCs w:val="22"/>
                <w:lang w:val="ro-RO"/>
              </w:rPr>
            </w:pPr>
          </w:p>
        </w:tc>
      </w:tr>
      <w:tr w:rsidR="00760427" w:rsidRPr="00135ABD" w14:paraId="0866594A" w14:textId="77777777" w:rsidTr="009540D5">
        <w:trPr>
          <w:trHeight w:val="240"/>
        </w:trPr>
        <w:tc>
          <w:tcPr>
            <w:tcW w:w="9498" w:type="dxa"/>
            <w:gridSpan w:val="3"/>
            <w:tcBorders>
              <w:top w:val="single" w:sz="4" w:space="0" w:color="000000"/>
              <w:left w:val="single" w:sz="4" w:space="0" w:color="000000"/>
              <w:bottom w:val="single" w:sz="4" w:space="0" w:color="000000"/>
              <w:right w:val="single" w:sz="4" w:space="0" w:color="000000"/>
            </w:tcBorders>
          </w:tcPr>
          <w:p w14:paraId="764D23E1" w14:textId="77777777" w:rsidR="00760427" w:rsidRPr="00135ABD" w:rsidRDefault="00760427" w:rsidP="00B33019">
            <w:pPr>
              <w:widowControl w:val="0"/>
              <w:ind w:left="-57" w:right="-57"/>
              <w:rPr>
                <w:rFonts w:eastAsia="Cambria"/>
                <w:color w:val="222222"/>
                <w:sz w:val="22"/>
                <w:szCs w:val="22"/>
                <w:lang w:val="ro-RO"/>
              </w:rPr>
            </w:pPr>
            <w:r w:rsidRPr="00135ABD">
              <w:rPr>
                <w:rFonts w:eastAsia="Cambria"/>
                <w:b/>
                <w:i/>
                <w:sz w:val="22"/>
                <w:szCs w:val="22"/>
                <w:lang w:val="ro-RO"/>
              </w:rPr>
              <w:t>Moderatori: Prof. univ., Dr. Gheorghe Mușet, Conf. univ., Dr. Mircea Bețiu</w:t>
            </w:r>
          </w:p>
        </w:tc>
      </w:tr>
      <w:tr w:rsidR="00760427" w:rsidRPr="00135ABD" w14:paraId="2C3D5738" w14:textId="77777777" w:rsidTr="009540D5">
        <w:tc>
          <w:tcPr>
            <w:tcW w:w="1276" w:type="dxa"/>
            <w:tcBorders>
              <w:top w:val="single" w:sz="4" w:space="0" w:color="000000"/>
              <w:left w:val="single" w:sz="4" w:space="0" w:color="000000"/>
              <w:bottom w:val="single" w:sz="4" w:space="0" w:color="000000"/>
              <w:right w:val="single" w:sz="4" w:space="0" w:color="000000"/>
            </w:tcBorders>
          </w:tcPr>
          <w:p w14:paraId="597C2ABF" w14:textId="77777777" w:rsidR="00760427" w:rsidRPr="00135ABD" w:rsidRDefault="00760427" w:rsidP="00B33019">
            <w:pPr>
              <w:widowControl w:val="0"/>
              <w:shd w:val="clear" w:color="auto" w:fill="FFFFFF"/>
              <w:ind w:left="-57" w:right="-57"/>
              <w:rPr>
                <w:rFonts w:eastAsia="Cambria"/>
                <w:color w:val="222222"/>
                <w:sz w:val="22"/>
                <w:szCs w:val="22"/>
                <w:lang w:val="ro-RO"/>
              </w:rPr>
            </w:pPr>
            <w:r w:rsidRPr="00135ABD">
              <w:rPr>
                <w:rFonts w:eastAsia="Cambria"/>
                <w:color w:val="222222"/>
                <w:sz w:val="22"/>
                <w:szCs w:val="22"/>
                <w:lang w:val="ro-RO"/>
              </w:rPr>
              <w:t>09.00-09.15</w:t>
            </w:r>
          </w:p>
        </w:tc>
        <w:tc>
          <w:tcPr>
            <w:tcW w:w="8222" w:type="dxa"/>
            <w:gridSpan w:val="2"/>
            <w:tcBorders>
              <w:top w:val="single" w:sz="4" w:space="0" w:color="000000"/>
              <w:left w:val="single" w:sz="4" w:space="0" w:color="000000"/>
              <w:bottom w:val="single" w:sz="4" w:space="0" w:color="000000"/>
              <w:right w:val="single" w:sz="4" w:space="0" w:color="000000"/>
            </w:tcBorders>
          </w:tcPr>
          <w:p w14:paraId="0B80CA71" w14:textId="77777777" w:rsidR="00760427" w:rsidRPr="00135ABD" w:rsidRDefault="00760427" w:rsidP="00B33019">
            <w:pPr>
              <w:widowControl w:val="0"/>
              <w:shd w:val="clear" w:color="auto" w:fill="FFFFFF"/>
              <w:rPr>
                <w:rFonts w:eastAsia="Cambria"/>
                <w:color w:val="222222"/>
                <w:sz w:val="22"/>
                <w:szCs w:val="22"/>
                <w:lang w:val="ro-RO"/>
              </w:rPr>
            </w:pPr>
            <w:r w:rsidRPr="00135ABD">
              <w:rPr>
                <w:rFonts w:eastAsia="Cambria"/>
                <w:color w:val="222222"/>
                <w:sz w:val="22"/>
                <w:szCs w:val="22"/>
                <w:lang w:val="ro-RO"/>
              </w:rPr>
              <w:t>Cuvânt de salut</w:t>
            </w:r>
          </w:p>
          <w:p w14:paraId="66E2F77D" w14:textId="77777777" w:rsidR="00760427" w:rsidRPr="00135ABD" w:rsidRDefault="00760427" w:rsidP="00B33019">
            <w:pPr>
              <w:widowControl w:val="0"/>
              <w:shd w:val="clear" w:color="auto" w:fill="FFFFFF"/>
              <w:rPr>
                <w:rFonts w:eastAsia="Cambria"/>
                <w:color w:val="222222"/>
                <w:sz w:val="22"/>
                <w:szCs w:val="22"/>
                <w:lang w:val="ro-RO"/>
              </w:rPr>
            </w:pPr>
            <w:r w:rsidRPr="00135ABD">
              <w:rPr>
                <w:rFonts w:eastAsia="Cambria"/>
                <w:color w:val="222222"/>
                <w:sz w:val="22"/>
                <w:szCs w:val="22"/>
                <w:lang w:val="ro-RO"/>
              </w:rPr>
              <w:t xml:space="preserve">Conf. univ., Dr. Betiu Mircea; Conf. univ., Dr. Raevschi Elena; Dr. Jelamschi Nicolae, USMF „Nicolae Testemițanu”; Agenția Națională de Sănătate Publică, </w:t>
            </w:r>
            <w:r w:rsidRPr="00135ABD">
              <w:rPr>
                <w:rFonts w:eastAsia="Cambria"/>
                <w:sz w:val="22"/>
                <w:szCs w:val="22"/>
                <w:lang w:val="ro-RO"/>
              </w:rPr>
              <w:t>Chișinău, RM</w:t>
            </w:r>
          </w:p>
        </w:tc>
      </w:tr>
      <w:tr w:rsidR="00760427" w:rsidRPr="00135ABD" w14:paraId="7A1AD043" w14:textId="77777777" w:rsidTr="009540D5">
        <w:tc>
          <w:tcPr>
            <w:tcW w:w="1276" w:type="dxa"/>
            <w:tcBorders>
              <w:top w:val="single" w:sz="4" w:space="0" w:color="000000"/>
              <w:left w:val="single" w:sz="4" w:space="0" w:color="000000"/>
              <w:bottom w:val="single" w:sz="4" w:space="0" w:color="000000"/>
              <w:right w:val="single" w:sz="4" w:space="0" w:color="000000"/>
            </w:tcBorders>
          </w:tcPr>
          <w:p w14:paraId="4847CCE5" w14:textId="77777777" w:rsidR="00760427" w:rsidRPr="00135ABD" w:rsidRDefault="00760427" w:rsidP="00B33019">
            <w:pPr>
              <w:widowControl w:val="0"/>
              <w:shd w:val="clear" w:color="auto" w:fill="FFFFFF"/>
              <w:ind w:left="-57" w:right="-57"/>
              <w:rPr>
                <w:rFonts w:eastAsia="Cambria"/>
                <w:color w:val="222222"/>
                <w:sz w:val="22"/>
                <w:szCs w:val="22"/>
                <w:lang w:val="ro-RO"/>
              </w:rPr>
            </w:pPr>
            <w:r w:rsidRPr="00135ABD">
              <w:rPr>
                <w:rFonts w:eastAsia="Cambria"/>
                <w:color w:val="222222"/>
                <w:sz w:val="22"/>
                <w:szCs w:val="22"/>
                <w:lang w:val="ro-RO"/>
              </w:rPr>
              <w:t>09.15-09.45</w:t>
            </w:r>
          </w:p>
        </w:tc>
        <w:tc>
          <w:tcPr>
            <w:tcW w:w="3544" w:type="dxa"/>
            <w:tcBorders>
              <w:top w:val="single" w:sz="4" w:space="0" w:color="000000"/>
              <w:left w:val="single" w:sz="4" w:space="0" w:color="000000"/>
              <w:bottom w:val="single" w:sz="4" w:space="0" w:color="000000"/>
              <w:right w:val="single" w:sz="4" w:space="0" w:color="000000"/>
            </w:tcBorders>
          </w:tcPr>
          <w:p w14:paraId="058C46F6" w14:textId="77777777" w:rsidR="00760427" w:rsidRPr="00135ABD" w:rsidRDefault="00760427" w:rsidP="00B33019">
            <w:pPr>
              <w:widowControl w:val="0"/>
              <w:shd w:val="clear" w:color="auto" w:fill="FFFFFF"/>
              <w:rPr>
                <w:rFonts w:eastAsia="Cambria"/>
                <w:color w:val="222222"/>
                <w:sz w:val="22"/>
                <w:szCs w:val="22"/>
                <w:lang w:val="ro-RO"/>
              </w:rPr>
            </w:pPr>
            <w:r w:rsidRPr="00135ABD">
              <w:rPr>
                <w:rFonts w:eastAsia="Cambria"/>
                <w:color w:val="222222"/>
                <w:sz w:val="22"/>
                <w:szCs w:val="22"/>
                <w:lang w:val="ro-RO"/>
              </w:rPr>
              <w:t>Formulă revoluționară în imperfecțiunile tonului cutanat.</w:t>
            </w:r>
          </w:p>
        </w:tc>
        <w:tc>
          <w:tcPr>
            <w:tcW w:w="4678" w:type="dxa"/>
            <w:tcBorders>
              <w:top w:val="single" w:sz="4" w:space="0" w:color="000000"/>
              <w:left w:val="single" w:sz="4" w:space="0" w:color="000000"/>
              <w:bottom w:val="single" w:sz="4" w:space="0" w:color="000000"/>
              <w:right w:val="single" w:sz="4" w:space="0" w:color="000000"/>
            </w:tcBorders>
          </w:tcPr>
          <w:p w14:paraId="718AEFB4" w14:textId="77777777" w:rsidR="00760427" w:rsidRPr="00135ABD" w:rsidRDefault="00760427" w:rsidP="00B33019">
            <w:pPr>
              <w:widowControl w:val="0"/>
              <w:shd w:val="clear" w:color="auto" w:fill="FFFFFF"/>
              <w:rPr>
                <w:rFonts w:eastAsia="Cambria"/>
                <w:color w:val="222222"/>
                <w:sz w:val="22"/>
                <w:szCs w:val="22"/>
                <w:lang w:val="ro-RO"/>
              </w:rPr>
            </w:pPr>
            <w:r w:rsidRPr="00135ABD">
              <w:rPr>
                <w:rFonts w:eastAsia="Cambria"/>
                <w:color w:val="222222"/>
                <w:sz w:val="22"/>
                <w:szCs w:val="22"/>
                <w:lang w:val="ro-RO"/>
              </w:rPr>
              <w:t xml:space="preserve">Christian Diehl </w:t>
            </w:r>
          </w:p>
        </w:tc>
      </w:tr>
      <w:tr w:rsidR="00760427" w:rsidRPr="00135ABD" w14:paraId="6A9901A2" w14:textId="77777777" w:rsidTr="009540D5">
        <w:tc>
          <w:tcPr>
            <w:tcW w:w="1276" w:type="dxa"/>
            <w:tcBorders>
              <w:top w:val="single" w:sz="4" w:space="0" w:color="000000"/>
              <w:left w:val="single" w:sz="4" w:space="0" w:color="000000"/>
              <w:bottom w:val="single" w:sz="4" w:space="0" w:color="000000"/>
              <w:right w:val="single" w:sz="4" w:space="0" w:color="000000"/>
            </w:tcBorders>
          </w:tcPr>
          <w:p w14:paraId="71B48E8D" w14:textId="77777777" w:rsidR="00760427" w:rsidRPr="00135ABD" w:rsidRDefault="00760427" w:rsidP="00B33019">
            <w:pPr>
              <w:widowControl w:val="0"/>
              <w:shd w:val="clear" w:color="auto" w:fill="FFFFFF"/>
              <w:ind w:left="-57" w:right="-57"/>
              <w:rPr>
                <w:rFonts w:eastAsia="Cambria"/>
                <w:color w:val="222222"/>
                <w:sz w:val="22"/>
                <w:szCs w:val="22"/>
                <w:lang w:val="ro-RO"/>
              </w:rPr>
            </w:pPr>
            <w:r w:rsidRPr="00135ABD">
              <w:rPr>
                <w:rFonts w:eastAsia="Cambria"/>
                <w:color w:val="222222"/>
                <w:sz w:val="22"/>
                <w:szCs w:val="22"/>
                <w:lang w:val="ro-RO"/>
              </w:rPr>
              <w:t>10.15-10.45</w:t>
            </w:r>
          </w:p>
        </w:tc>
        <w:tc>
          <w:tcPr>
            <w:tcW w:w="3544" w:type="dxa"/>
            <w:tcBorders>
              <w:top w:val="single" w:sz="4" w:space="0" w:color="000000"/>
              <w:left w:val="single" w:sz="4" w:space="0" w:color="000000"/>
              <w:bottom w:val="single" w:sz="4" w:space="0" w:color="000000"/>
              <w:right w:val="single" w:sz="4" w:space="0" w:color="000000"/>
            </w:tcBorders>
          </w:tcPr>
          <w:p w14:paraId="36CDACF0" w14:textId="77777777" w:rsidR="00760427" w:rsidRPr="00135ABD" w:rsidRDefault="00760427" w:rsidP="00B33019">
            <w:pPr>
              <w:widowControl w:val="0"/>
              <w:shd w:val="clear" w:color="auto" w:fill="FFFFFF"/>
              <w:rPr>
                <w:rFonts w:eastAsia="Cambria"/>
                <w:color w:val="222222"/>
                <w:sz w:val="22"/>
                <w:szCs w:val="22"/>
                <w:lang w:val="ro-RO"/>
              </w:rPr>
            </w:pPr>
            <w:r w:rsidRPr="00135ABD">
              <w:rPr>
                <w:rFonts w:eastAsia="Cambria"/>
                <w:color w:val="222222"/>
                <w:sz w:val="22"/>
                <w:szCs w:val="22"/>
                <w:lang w:val="ro-RO"/>
              </w:rPr>
              <w:t>Zonele dificil de tratat: Iceberg-ul în managementul pacientului cu psoriazis.</w:t>
            </w:r>
          </w:p>
        </w:tc>
        <w:tc>
          <w:tcPr>
            <w:tcW w:w="4678" w:type="dxa"/>
            <w:tcBorders>
              <w:top w:val="single" w:sz="4" w:space="0" w:color="000000"/>
              <w:left w:val="single" w:sz="4" w:space="0" w:color="000000"/>
              <w:bottom w:val="single" w:sz="4" w:space="0" w:color="000000"/>
              <w:right w:val="single" w:sz="4" w:space="0" w:color="000000"/>
            </w:tcBorders>
          </w:tcPr>
          <w:p w14:paraId="0B703474" w14:textId="77777777" w:rsidR="00760427" w:rsidRPr="00135ABD" w:rsidRDefault="00760427" w:rsidP="00B33019">
            <w:pPr>
              <w:widowControl w:val="0"/>
              <w:shd w:val="clear" w:color="auto" w:fill="FFFFFF"/>
              <w:rPr>
                <w:rFonts w:eastAsia="Cambria"/>
                <w:color w:val="222222"/>
                <w:sz w:val="22"/>
                <w:szCs w:val="22"/>
                <w:lang w:val="ro-RO"/>
              </w:rPr>
            </w:pPr>
            <w:r w:rsidRPr="00135ABD">
              <w:rPr>
                <w:rFonts w:eastAsia="Cambria"/>
                <w:color w:val="222222"/>
                <w:sz w:val="22"/>
                <w:szCs w:val="22"/>
                <w:lang w:val="ro-RO"/>
              </w:rPr>
              <w:t>Gheucă Solovăstru Laura</w:t>
            </w:r>
          </w:p>
        </w:tc>
      </w:tr>
      <w:tr w:rsidR="00760427" w:rsidRPr="00135ABD" w14:paraId="4BA0AF2C" w14:textId="77777777" w:rsidTr="009540D5">
        <w:tc>
          <w:tcPr>
            <w:tcW w:w="1276" w:type="dxa"/>
            <w:tcBorders>
              <w:top w:val="single" w:sz="4" w:space="0" w:color="000000"/>
              <w:left w:val="single" w:sz="4" w:space="0" w:color="000000"/>
              <w:bottom w:val="single" w:sz="4" w:space="0" w:color="000000"/>
              <w:right w:val="single" w:sz="4" w:space="0" w:color="000000"/>
            </w:tcBorders>
          </w:tcPr>
          <w:p w14:paraId="0AE0863C" w14:textId="77777777" w:rsidR="00760427" w:rsidRPr="00135ABD" w:rsidRDefault="00760427" w:rsidP="00B33019">
            <w:pPr>
              <w:widowControl w:val="0"/>
              <w:shd w:val="clear" w:color="auto" w:fill="FFFFFF"/>
              <w:ind w:left="-57" w:right="-57"/>
              <w:rPr>
                <w:rFonts w:eastAsia="Cambria"/>
                <w:color w:val="222222"/>
                <w:sz w:val="22"/>
                <w:szCs w:val="22"/>
                <w:lang w:val="ro-RO"/>
              </w:rPr>
            </w:pPr>
            <w:r w:rsidRPr="00135ABD">
              <w:rPr>
                <w:rFonts w:eastAsia="Cambria"/>
                <w:color w:val="222222"/>
                <w:sz w:val="22"/>
                <w:szCs w:val="22"/>
                <w:lang w:val="ro-RO"/>
              </w:rPr>
              <w:t>10.45-11.15</w:t>
            </w:r>
          </w:p>
        </w:tc>
        <w:tc>
          <w:tcPr>
            <w:tcW w:w="3544" w:type="dxa"/>
            <w:tcBorders>
              <w:top w:val="single" w:sz="4" w:space="0" w:color="000000"/>
              <w:left w:val="single" w:sz="4" w:space="0" w:color="000000"/>
              <w:bottom w:val="single" w:sz="4" w:space="0" w:color="000000"/>
              <w:right w:val="single" w:sz="4" w:space="0" w:color="000000"/>
            </w:tcBorders>
          </w:tcPr>
          <w:p w14:paraId="628A723A" w14:textId="77777777" w:rsidR="00760427" w:rsidRPr="00135ABD" w:rsidRDefault="00760427" w:rsidP="00B33019">
            <w:pPr>
              <w:widowControl w:val="0"/>
              <w:shd w:val="clear" w:color="auto" w:fill="FFFFFF"/>
              <w:rPr>
                <w:rFonts w:eastAsia="Cambria"/>
                <w:color w:val="222222"/>
                <w:sz w:val="22"/>
                <w:szCs w:val="22"/>
                <w:lang w:val="ro-RO"/>
              </w:rPr>
            </w:pPr>
            <w:r w:rsidRPr="00135ABD">
              <w:rPr>
                <w:rFonts w:eastAsia="Cambria"/>
                <w:color w:val="222222"/>
                <w:sz w:val="22"/>
                <w:szCs w:val="22"/>
                <w:lang w:val="ro-RO"/>
              </w:rPr>
              <w:t>Atelier de lucru-sesiunea 1</w:t>
            </w:r>
          </w:p>
        </w:tc>
        <w:tc>
          <w:tcPr>
            <w:tcW w:w="4678" w:type="dxa"/>
            <w:tcBorders>
              <w:top w:val="single" w:sz="4" w:space="0" w:color="000000"/>
              <w:left w:val="single" w:sz="4" w:space="0" w:color="000000"/>
              <w:bottom w:val="single" w:sz="4" w:space="0" w:color="000000"/>
              <w:right w:val="single" w:sz="4" w:space="0" w:color="000000"/>
            </w:tcBorders>
          </w:tcPr>
          <w:p w14:paraId="744D1161" w14:textId="77777777" w:rsidR="00760427" w:rsidRPr="00135ABD" w:rsidRDefault="00760427" w:rsidP="00B33019">
            <w:pPr>
              <w:widowControl w:val="0"/>
              <w:shd w:val="clear" w:color="auto" w:fill="FFFFFF"/>
              <w:rPr>
                <w:rFonts w:eastAsia="Cambria"/>
                <w:color w:val="222222"/>
                <w:sz w:val="22"/>
                <w:szCs w:val="22"/>
                <w:lang w:val="ro-RO"/>
              </w:rPr>
            </w:pPr>
          </w:p>
        </w:tc>
      </w:tr>
      <w:tr w:rsidR="00760427" w:rsidRPr="00135ABD" w14:paraId="2A3D7D4F" w14:textId="77777777" w:rsidTr="009540D5">
        <w:tc>
          <w:tcPr>
            <w:tcW w:w="1276" w:type="dxa"/>
            <w:tcBorders>
              <w:top w:val="single" w:sz="4" w:space="0" w:color="000000"/>
              <w:left w:val="single" w:sz="4" w:space="0" w:color="000000"/>
              <w:bottom w:val="single" w:sz="4" w:space="0" w:color="000000"/>
              <w:right w:val="single" w:sz="4" w:space="0" w:color="000000"/>
            </w:tcBorders>
          </w:tcPr>
          <w:p w14:paraId="6E6D0B6A" w14:textId="77777777" w:rsidR="00760427" w:rsidRPr="00135ABD" w:rsidRDefault="00760427" w:rsidP="00B33019">
            <w:pPr>
              <w:widowControl w:val="0"/>
              <w:shd w:val="clear" w:color="auto" w:fill="FFFFFF"/>
              <w:ind w:left="-57" w:right="-57"/>
              <w:rPr>
                <w:rFonts w:eastAsia="Cambria"/>
                <w:color w:val="222222"/>
                <w:sz w:val="22"/>
                <w:szCs w:val="22"/>
                <w:lang w:val="ro-RO"/>
              </w:rPr>
            </w:pPr>
          </w:p>
        </w:tc>
        <w:tc>
          <w:tcPr>
            <w:tcW w:w="3544" w:type="dxa"/>
            <w:tcBorders>
              <w:top w:val="single" w:sz="4" w:space="0" w:color="000000"/>
              <w:left w:val="single" w:sz="4" w:space="0" w:color="000000"/>
              <w:bottom w:val="single" w:sz="4" w:space="0" w:color="000000"/>
              <w:right w:val="single" w:sz="4" w:space="0" w:color="000000"/>
            </w:tcBorders>
          </w:tcPr>
          <w:p w14:paraId="685BD8F1" w14:textId="77777777" w:rsidR="00760427" w:rsidRPr="00135ABD" w:rsidRDefault="00760427" w:rsidP="00B33019">
            <w:pPr>
              <w:widowControl w:val="0"/>
              <w:shd w:val="clear" w:color="auto" w:fill="FFFFFF"/>
              <w:rPr>
                <w:rFonts w:eastAsia="Cambria"/>
                <w:color w:val="222222"/>
                <w:sz w:val="22"/>
                <w:szCs w:val="22"/>
                <w:lang w:val="ro-RO"/>
              </w:rPr>
            </w:pPr>
            <w:r w:rsidRPr="00135ABD">
              <w:rPr>
                <w:rFonts w:eastAsia="Cambria"/>
                <w:color w:val="222222"/>
                <w:sz w:val="22"/>
                <w:szCs w:val="22"/>
                <w:lang w:val="ro-RO"/>
              </w:rPr>
              <w:t>Protecția solară în dermatozele fotosensibile.</w:t>
            </w:r>
          </w:p>
        </w:tc>
        <w:tc>
          <w:tcPr>
            <w:tcW w:w="4678" w:type="dxa"/>
            <w:tcBorders>
              <w:top w:val="single" w:sz="4" w:space="0" w:color="000000"/>
              <w:left w:val="single" w:sz="4" w:space="0" w:color="000000"/>
              <w:bottom w:val="single" w:sz="4" w:space="0" w:color="000000"/>
              <w:right w:val="single" w:sz="4" w:space="0" w:color="000000"/>
            </w:tcBorders>
          </w:tcPr>
          <w:p w14:paraId="269E8412" w14:textId="77777777" w:rsidR="00760427" w:rsidRPr="00135ABD" w:rsidRDefault="00760427" w:rsidP="00B33019">
            <w:pPr>
              <w:widowControl w:val="0"/>
              <w:shd w:val="clear" w:color="auto" w:fill="FFFFFF"/>
              <w:rPr>
                <w:rFonts w:eastAsia="Cambria"/>
                <w:color w:val="222222"/>
                <w:sz w:val="22"/>
                <w:szCs w:val="22"/>
                <w:lang w:val="ro-RO"/>
              </w:rPr>
            </w:pPr>
            <w:r w:rsidRPr="00135ABD">
              <w:rPr>
                <w:rFonts w:eastAsia="Cambria"/>
                <w:color w:val="222222"/>
                <w:sz w:val="22"/>
                <w:szCs w:val="22"/>
                <w:lang w:val="ro-RO"/>
              </w:rPr>
              <w:t>Pancișina Natalia</w:t>
            </w:r>
          </w:p>
        </w:tc>
      </w:tr>
      <w:tr w:rsidR="00760427" w:rsidRPr="00135ABD" w14:paraId="200EA6D6" w14:textId="77777777" w:rsidTr="009540D5">
        <w:tc>
          <w:tcPr>
            <w:tcW w:w="1276" w:type="dxa"/>
            <w:tcBorders>
              <w:top w:val="single" w:sz="4" w:space="0" w:color="000000"/>
              <w:left w:val="single" w:sz="4" w:space="0" w:color="000000"/>
              <w:bottom w:val="single" w:sz="4" w:space="0" w:color="000000"/>
              <w:right w:val="single" w:sz="4" w:space="0" w:color="000000"/>
            </w:tcBorders>
          </w:tcPr>
          <w:p w14:paraId="13FD0037" w14:textId="77777777" w:rsidR="00760427" w:rsidRPr="00135ABD" w:rsidRDefault="00760427" w:rsidP="00B33019">
            <w:pPr>
              <w:widowControl w:val="0"/>
              <w:shd w:val="clear" w:color="auto" w:fill="FFFFFF"/>
              <w:ind w:left="-57" w:right="-57"/>
              <w:rPr>
                <w:rFonts w:eastAsia="Cambria"/>
                <w:color w:val="222222"/>
                <w:sz w:val="22"/>
                <w:szCs w:val="22"/>
                <w:lang w:val="ro-RO"/>
              </w:rPr>
            </w:pPr>
          </w:p>
        </w:tc>
        <w:tc>
          <w:tcPr>
            <w:tcW w:w="3544" w:type="dxa"/>
            <w:tcBorders>
              <w:top w:val="single" w:sz="4" w:space="0" w:color="000000"/>
              <w:left w:val="single" w:sz="4" w:space="0" w:color="000000"/>
              <w:bottom w:val="single" w:sz="4" w:space="0" w:color="000000"/>
              <w:right w:val="single" w:sz="4" w:space="0" w:color="000000"/>
            </w:tcBorders>
          </w:tcPr>
          <w:p w14:paraId="6BFE0084" w14:textId="77777777" w:rsidR="00760427" w:rsidRPr="00135ABD" w:rsidRDefault="00760427" w:rsidP="00B33019">
            <w:pPr>
              <w:widowControl w:val="0"/>
              <w:shd w:val="clear" w:color="auto" w:fill="FFFFFF"/>
              <w:rPr>
                <w:rFonts w:eastAsia="Cambria"/>
                <w:color w:val="222222"/>
                <w:sz w:val="22"/>
                <w:szCs w:val="22"/>
                <w:lang w:val="ro-RO"/>
              </w:rPr>
            </w:pPr>
            <w:r w:rsidRPr="00135ABD">
              <w:rPr>
                <w:rFonts w:eastAsia="Cambria"/>
                <w:color w:val="222222"/>
                <w:sz w:val="22"/>
                <w:szCs w:val="22"/>
                <w:lang w:val="ro-RO"/>
              </w:rPr>
              <w:t>Actualități în conduita dermatitei seboreice.</w:t>
            </w:r>
          </w:p>
        </w:tc>
        <w:tc>
          <w:tcPr>
            <w:tcW w:w="4678" w:type="dxa"/>
            <w:tcBorders>
              <w:top w:val="single" w:sz="4" w:space="0" w:color="000000"/>
              <w:left w:val="single" w:sz="4" w:space="0" w:color="000000"/>
              <w:bottom w:val="single" w:sz="4" w:space="0" w:color="000000"/>
              <w:right w:val="single" w:sz="4" w:space="0" w:color="000000"/>
            </w:tcBorders>
          </w:tcPr>
          <w:p w14:paraId="0A66AD2F" w14:textId="77777777" w:rsidR="00760427" w:rsidRPr="00135ABD" w:rsidRDefault="00760427" w:rsidP="00B33019">
            <w:pPr>
              <w:widowControl w:val="0"/>
              <w:shd w:val="clear" w:color="auto" w:fill="FFFFFF"/>
              <w:rPr>
                <w:rFonts w:eastAsia="Cambria"/>
                <w:color w:val="222222"/>
                <w:sz w:val="22"/>
                <w:szCs w:val="22"/>
                <w:lang w:val="ro-RO"/>
              </w:rPr>
            </w:pPr>
            <w:r w:rsidRPr="00135ABD">
              <w:rPr>
                <w:rFonts w:eastAsia="Cambria"/>
                <w:color w:val="222222"/>
                <w:sz w:val="22"/>
                <w:szCs w:val="22"/>
                <w:lang w:val="ro-RO"/>
              </w:rPr>
              <w:t>Podgurschi Mariana</w:t>
            </w:r>
          </w:p>
        </w:tc>
      </w:tr>
      <w:tr w:rsidR="00760427" w:rsidRPr="00135ABD" w14:paraId="30C66938" w14:textId="77777777" w:rsidTr="009540D5">
        <w:tc>
          <w:tcPr>
            <w:tcW w:w="1276" w:type="dxa"/>
            <w:tcBorders>
              <w:top w:val="single" w:sz="4" w:space="0" w:color="000000"/>
              <w:left w:val="single" w:sz="4" w:space="0" w:color="000000"/>
              <w:bottom w:val="single" w:sz="4" w:space="0" w:color="000000"/>
              <w:right w:val="single" w:sz="4" w:space="0" w:color="000000"/>
            </w:tcBorders>
          </w:tcPr>
          <w:p w14:paraId="6D233382" w14:textId="77777777" w:rsidR="00760427" w:rsidRPr="00135ABD" w:rsidRDefault="00760427" w:rsidP="00B33019">
            <w:pPr>
              <w:widowControl w:val="0"/>
              <w:shd w:val="clear" w:color="auto" w:fill="FFFFFF"/>
              <w:ind w:left="-57" w:right="-57"/>
              <w:rPr>
                <w:rFonts w:eastAsia="Cambria"/>
                <w:color w:val="222222"/>
                <w:sz w:val="22"/>
                <w:szCs w:val="22"/>
                <w:lang w:val="ro-RO"/>
              </w:rPr>
            </w:pPr>
            <w:r w:rsidRPr="00135ABD">
              <w:rPr>
                <w:rFonts w:eastAsia="Cambria"/>
                <w:color w:val="222222"/>
                <w:sz w:val="22"/>
                <w:szCs w:val="22"/>
                <w:lang w:val="ro-RO"/>
              </w:rPr>
              <w:t>11.15-11.45</w:t>
            </w:r>
          </w:p>
        </w:tc>
        <w:tc>
          <w:tcPr>
            <w:tcW w:w="3544" w:type="dxa"/>
            <w:tcBorders>
              <w:top w:val="single" w:sz="4" w:space="0" w:color="000000"/>
              <w:left w:val="single" w:sz="4" w:space="0" w:color="000000"/>
              <w:bottom w:val="single" w:sz="4" w:space="0" w:color="000000"/>
              <w:right w:val="single" w:sz="4" w:space="0" w:color="000000"/>
            </w:tcBorders>
          </w:tcPr>
          <w:p w14:paraId="7A7C0546" w14:textId="77777777" w:rsidR="00760427" w:rsidRPr="00135ABD" w:rsidRDefault="00760427" w:rsidP="00B33019">
            <w:pPr>
              <w:widowControl w:val="0"/>
              <w:shd w:val="clear" w:color="auto" w:fill="FFFFFF"/>
              <w:rPr>
                <w:rFonts w:eastAsia="Cambria"/>
                <w:color w:val="222222"/>
                <w:sz w:val="22"/>
                <w:szCs w:val="22"/>
                <w:lang w:val="ro-RO"/>
              </w:rPr>
            </w:pPr>
            <w:r w:rsidRPr="00135ABD">
              <w:rPr>
                <w:rFonts w:eastAsia="Cambria"/>
                <w:color w:val="222222"/>
                <w:sz w:val="22"/>
                <w:szCs w:val="22"/>
                <w:lang w:val="ro-RO"/>
              </w:rPr>
              <w:t>Rolul dermatologui în conduita melanomului cutanat malign.</w:t>
            </w:r>
          </w:p>
        </w:tc>
        <w:tc>
          <w:tcPr>
            <w:tcW w:w="4678" w:type="dxa"/>
            <w:tcBorders>
              <w:top w:val="single" w:sz="4" w:space="0" w:color="000000"/>
              <w:left w:val="single" w:sz="4" w:space="0" w:color="000000"/>
              <w:bottom w:val="single" w:sz="4" w:space="0" w:color="000000"/>
              <w:right w:val="single" w:sz="4" w:space="0" w:color="000000"/>
            </w:tcBorders>
          </w:tcPr>
          <w:p w14:paraId="02E342CC" w14:textId="77777777" w:rsidR="00760427" w:rsidRPr="00135ABD" w:rsidRDefault="00760427" w:rsidP="00B33019">
            <w:pPr>
              <w:widowControl w:val="0"/>
              <w:shd w:val="clear" w:color="auto" w:fill="FFFFFF"/>
              <w:rPr>
                <w:rFonts w:eastAsia="Cambria"/>
                <w:color w:val="222222"/>
                <w:sz w:val="22"/>
                <w:szCs w:val="22"/>
                <w:lang w:val="ro-RO"/>
              </w:rPr>
            </w:pPr>
            <w:r w:rsidRPr="00135ABD">
              <w:rPr>
                <w:rFonts w:eastAsia="Cambria"/>
                <w:color w:val="222222"/>
                <w:sz w:val="22"/>
                <w:szCs w:val="22"/>
                <w:lang w:val="ro-RO"/>
              </w:rPr>
              <w:t>Ungureanu Loredana</w:t>
            </w:r>
          </w:p>
          <w:p w14:paraId="63864308" w14:textId="77777777" w:rsidR="00760427" w:rsidRPr="00135ABD" w:rsidRDefault="00760427" w:rsidP="00B33019">
            <w:pPr>
              <w:widowControl w:val="0"/>
              <w:shd w:val="clear" w:color="auto" w:fill="FFFFFF"/>
              <w:rPr>
                <w:rFonts w:eastAsia="Cambria"/>
                <w:color w:val="222222"/>
                <w:sz w:val="22"/>
                <w:szCs w:val="22"/>
                <w:lang w:val="ro-RO"/>
              </w:rPr>
            </w:pPr>
          </w:p>
        </w:tc>
      </w:tr>
      <w:tr w:rsidR="00760427" w:rsidRPr="00135ABD" w14:paraId="5C2F2ED1" w14:textId="77777777" w:rsidTr="009540D5">
        <w:tc>
          <w:tcPr>
            <w:tcW w:w="1276" w:type="dxa"/>
            <w:tcBorders>
              <w:top w:val="single" w:sz="4" w:space="0" w:color="000000"/>
              <w:left w:val="single" w:sz="4" w:space="0" w:color="000000"/>
              <w:bottom w:val="single" w:sz="4" w:space="0" w:color="000000"/>
              <w:right w:val="single" w:sz="4" w:space="0" w:color="000000"/>
            </w:tcBorders>
          </w:tcPr>
          <w:p w14:paraId="46BF559F" w14:textId="77777777" w:rsidR="00760427" w:rsidRPr="00135ABD" w:rsidRDefault="00760427" w:rsidP="00B33019">
            <w:pPr>
              <w:widowControl w:val="0"/>
              <w:shd w:val="clear" w:color="auto" w:fill="FFFFFF"/>
              <w:ind w:left="-57" w:right="-57"/>
              <w:rPr>
                <w:rFonts w:eastAsia="Cambria"/>
                <w:color w:val="222222"/>
                <w:sz w:val="22"/>
                <w:szCs w:val="22"/>
                <w:lang w:val="ro-RO"/>
              </w:rPr>
            </w:pPr>
            <w:r w:rsidRPr="00135ABD">
              <w:rPr>
                <w:rFonts w:eastAsia="Cambria"/>
                <w:color w:val="222222"/>
                <w:sz w:val="22"/>
                <w:szCs w:val="22"/>
                <w:lang w:val="ro-RO"/>
              </w:rPr>
              <w:t>11.45-12.15</w:t>
            </w:r>
          </w:p>
        </w:tc>
        <w:tc>
          <w:tcPr>
            <w:tcW w:w="3544" w:type="dxa"/>
            <w:tcBorders>
              <w:top w:val="single" w:sz="4" w:space="0" w:color="000000"/>
              <w:left w:val="single" w:sz="4" w:space="0" w:color="000000"/>
              <w:bottom w:val="single" w:sz="4" w:space="0" w:color="000000"/>
              <w:right w:val="single" w:sz="4" w:space="0" w:color="000000"/>
            </w:tcBorders>
          </w:tcPr>
          <w:p w14:paraId="35448B28" w14:textId="77777777" w:rsidR="00760427" w:rsidRPr="00135ABD" w:rsidRDefault="00760427" w:rsidP="00B33019">
            <w:pPr>
              <w:widowControl w:val="0"/>
              <w:shd w:val="clear" w:color="auto" w:fill="FFFFFF"/>
              <w:rPr>
                <w:rFonts w:eastAsia="Cambria"/>
                <w:color w:val="222222"/>
                <w:sz w:val="22"/>
                <w:szCs w:val="22"/>
                <w:lang w:val="ro-RO"/>
              </w:rPr>
            </w:pPr>
            <w:r w:rsidRPr="00135ABD">
              <w:rPr>
                <w:rFonts w:eastAsia="Cambria"/>
                <w:color w:val="222222"/>
                <w:sz w:val="22"/>
                <w:szCs w:val="22"/>
                <w:lang w:val="ro-RO"/>
              </w:rPr>
              <w:t>Tratamentului biologic în formele severe de psoriazis.</w:t>
            </w:r>
          </w:p>
        </w:tc>
        <w:tc>
          <w:tcPr>
            <w:tcW w:w="4678" w:type="dxa"/>
            <w:tcBorders>
              <w:top w:val="single" w:sz="4" w:space="0" w:color="000000"/>
              <w:left w:val="single" w:sz="4" w:space="0" w:color="000000"/>
              <w:bottom w:val="single" w:sz="4" w:space="0" w:color="000000"/>
              <w:right w:val="single" w:sz="4" w:space="0" w:color="000000"/>
            </w:tcBorders>
          </w:tcPr>
          <w:p w14:paraId="219B4191" w14:textId="77777777" w:rsidR="00760427" w:rsidRPr="00135ABD" w:rsidRDefault="00760427" w:rsidP="00B33019">
            <w:pPr>
              <w:widowControl w:val="0"/>
              <w:shd w:val="clear" w:color="auto" w:fill="FFFFFF"/>
              <w:rPr>
                <w:rFonts w:eastAsia="Cambria"/>
                <w:color w:val="222222"/>
                <w:sz w:val="22"/>
                <w:szCs w:val="22"/>
                <w:lang w:val="ro-RO"/>
              </w:rPr>
            </w:pPr>
            <w:r w:rsidRPr="00135ABD">
              <w:rPr>
                <w:rFonts w:eastAsia="Cambria"/>
                <w:color w:val="222222"/>
                <w:sz w:val="22"/>
                <w:szCs w:val="22"/>
                <w:lang w:val="ro-RO"/>
              </w:rPr>
              <w:t>Brănișteanu Daciana Elena</w:t>
            </w:r>
          </w:p>
        </w:tc>
      </w:tr>
      <w:tr w:rsidR="00760427" w:rsidRPr="00135ABD" w14:paraId="43A98E2E" w14:textId="77777777" w:rsidTr="009540D5">
        <w:tc>
          <w:tcPr>
            <w:tcW w:w="1276" w:type="dxa"/>
            <w:tcBorders>
              <w:top w:val="single" w:sz="4" w:space="0" w:color="000000"/>
              <w:left w:val="single" w:sz="4" w:space="0" w:color="000000"/>
              <w:bottom w:val="single" w:sz="4" w:space="0" w:color="000000"/>
              <w:right w:val="single" w:sz="4" w:space="0" w:color="000000"/>
            </w:tcBorders>
          </w:tcPr>
          <w:p w14:paraId="1923EB49" w14:textId="77777777" w:rsidR="00760427" w:rsidRPr="00135ABD" w:rsidRDefault="00760427" w:rsidP="00B33019">
            <w:pPr>
              <w:widowControl w:val="0"/>
              <w:shd w:val="clear" w:color="auto" w:fill="FFFFFF"/>
              <w:ind w:left="-57" w:right="-57"/>
              <w:rPr>
                <w:rFonts w:eastAsia="Cambria"/>
                <w:color w:val="222222"/>
                <w:sz w:val="22"/>
                <w:szCs w:val="22"/>
                <w:lang w:val="ro-RO"/>
              </w:rPr>
            </w:pPr>
            <w:r w:rsidRPr="00135ABD">
              <w:rPr>
                <w:rFonts w:eastAsia="Cambria"/>
                <w:color w:val="222222"/>
                <w:sz w:val="22"/>
                <w:szCs w:val="22"/>
                <w:lang w:val="ro-RO"/>
              </w:rPr>
              <w:t>12.15-13.00</w:t>
            </w:r>
          </w:p>
        </w:tc>
        <w:tc>
          <w:tcPr>
            <w:tcW w:w="3544" w:type="dxa"/>
            <w:tcBorders>
              <w:top w:val="single" w:sz="4" w:space="0" w:color="000000"/>
              <w:left w:val="single" w:sz="4" w:space="0" w:color="000000"/>
              <w:bottom w:val="single" w:sz="4" w:space="0" w:color="000000"/>
              <w:right w:val="single" w:sz="4" w:space="0" w:color="000000"/>
            </w:tcBorders>
          </w:tcPr>
          <w:p w14:paraId="1205FD74" w14:textId="77777777" w:rsidR="00760427" w:rsidRPr="00135ABD" w:rsidRDefault="00760427" w:rsidP="00B33019">
            <w:pPr>
              <w:widowControl w:val="0"/>
              <w:shd w:val="clear" w:color="auto" w:fill="FFFFFF"/>
              <w:rPr>
                <w:rFonts w:eastAsia="Cambria"/>
                <w:color w:val="222222"/>
                <w:sz w:val="22"/>
                <w:szCs w:val="22"/>
                <w:lang w:val="ro-RO"/>
              </w:rPr>
            </w:pPr>
            <w:r w:rsidRPr="00135ABD">
              <w:rPr>
                <w:rFonts w:eastAsia="Cambria"/>
                <w:color w:val="222222"/>
                <w:sz w:val="22"/>
                <w:szCs w:val="22"/>
                <w:lang w:val="ro-RO"/>
              </w:rPr>
              <w:t xml:space="preserve">Pauză </w:t>
            </w:r>
          </w:p>
        </w:tc>
        <w:tc>
          <w:tcPr>
            <w:tcW w:w="4678" w:type="dxa"/>
            <w:tcBorders>
              <w:top w:val="single" w:sz="4" w:space="0" w:color="000000"/>
              <w:left w:val="single" w:sz="4" w:space="0" w:color="000000"/>
              <w:bottom w:val="single" w:sz="4" w:space="0" w:color="000000"/>
              <w:right w:val="single" w:sz="4" w:space="0" w:color="000000"/>
            </w:tcBorders>
          </w:tcPr>
          <w:p w14:paraId="0AD90BE2" w14:textId="77777777" w:rsidR="00760427" w:rsidRPr="00135ABD" w:rsidRDefault="00760427" w:rsidP="00B33019">
            <w:pPr>
              <w:widowControl w:val="0"/>
              <w:shd w:val="clear" w:color="auto" w:fill="FFFFFF"/>
              <w:rPr>
                <w:rFonts w:eastAsia="Cambria"/>
                <w:color w:val="222222"/>
                <w:sz w:val="22"/>
                <w:szCs w:val="22"/>
                <w:lang w:val="ro-RO"/>
              </w:rPr>
            </w:pPr>
          </w:p>
        </w:tc>
      </w:tr>
      <w:tr w:rsidR="00760427" w:rsidRPr="00135ABD" w14:paraId="7F53F7B7" w14:textId="77777777" w:rsidTr="009540D5">
        <w:tc>
          <w:tcPr>
            <w:tcW w:w="1276" w:type="dxa"/>
            <w:tcBorders>
              <w:top w:val="single" w:sz="4" w:space="0" w:color="000000"/>
              <w:left w:val="single" w:sz="4" w:space="0" w:color="000000"/>
              <w:bottom w:val="single" w:sz="4" w:space="0" w:color="000000"/>
              <w:right w:val="single" w:sz="4" w:space="0" w:color="000000"/>
            </w:tcBorders>
          </w:tcPr>
          <w:p w14:paraId="5AC05393" w14:textId="77777777" w:rsidR="00760427" w:rsidRPr="00135ABD" w:rsidRDefault="00760427" w:rsidP="00B33019">
            <w:pPr>
              <w:widowControl w:val="0"/>
              <w:shd w:val="clear" w:color="auto" w:fill="FFFFFF"/>
              <w:ind w:left="-57" w:right="-57"/>
              <w:rPr>
                <w:rFonts w:eastAsia="Cambria"/>
                <w:color w:val="222222"/>
                <w:sz w:val="22"/>
                <w:szCs w:val="22"/>
                <w:lang w:val="ro-RO"/>
              </w:rPr>
            </w:pPr>
            <w:r w:rsidRPr="00135ABD">
              <w:rPr>
                <w:rFonts w:eastAsia="Cambria"/>
                <w:color w:val="222222"/>
                <w:sz w:val="22"/>
                <w:szCs w:val="22"/>
                <w:lang w:val="ro-RO"/>
              </w:rPr>
              <w:t>13.00-13.10</w:t>
            </w:r>
          </w:p>
        </w:tc>
        <w:tc>
          <w:tcPr>
            <w:tcW w:w="3544" w:type="dxa"/>
            <w:tcBorders>
              <w:top w:val="single" w:sz="4" w:space="0" w:color="000000"/>
              <w:left w:val="single" w:sz="4" w:space="0" w:color="000000"/>
              <w:bottom w:val="single" w:sz="4" w:space="0" w:color="000000"/>
              <w:right w:val="single" w:sz="4" w:space="0" w:color="000000"/>
            </w:tcBorders>
          </w:tcPr>
          <w:p w14:paraId="1F531894" w14:textId="77777777" w:rsidR="00760427" w:rsidRPr="00135ABD" w:rsidRDefault="00760427" w:rsidP="00B33019">
            <w:pPr>
              <w:widowControl w:val="0"/>
              <w:shd w:val="clear" w:color="auto" w:fill="FFFFFF"/>
              <w:rPr>
                <w:rFonts w:eastAsia="Cambria"/>
                <w:color w:val="222222"/>
                <w:sz w:val="22"/>
                <w:szCs w:val="22"/>
                <w:lang w:val="ro-RO"/>
              </w:rPr>
            </w:pPr>
            <w:r w:rsidRPr="00135ABD">
              <w:rPr>
                <w:rFonts w:eastAsia="Cambria"/>
                <w:color w:val="222222"/>
                <w:sz w:val="22"/>
                <w:szCs w:val="22"/>
                <w:lang w:val="ro-RO"/>
              </w:rPr>
              <w:t>Actualități în tratamentul acneei vulgare.</w:t>
            </w:r>
          </w:p>
        </w:tc>
        <w:tc>
          <w:tcPr>
            <w:tcW w:w="4678" w:type="dxa"/>
            <w:tcBorders>
              <w:top w:val="single" w:sz="4" w:space="0" w:color="000000"/>
              <w:left w:val="single" w:sz="4" w:space="0" w:color="000000"/>
              <w:bottom w:val="single" w:sz="4" w:space="0" w:color="000000"/>
              <w:right w:val="single" w:sz="4" w:space="0" w:color="000000"/>
            </w:tcBorders>
          </w:tcPr>
          <w:p w14:paraId="51E2A800" w14:textId="77777777" w:rsidR="00760427" w:rsidRPr="00135ABD" w:rsidRDefault="00760427" w:rsidP="00B33019">
            <w:pPr>
              <w:widowControl w:val="0"/>
              <w:shd w:val="clear" w:color="auto" w:fill="FFFFFF"/>
              <w:rPr>
                <w:rFonts w:eastAsia="Cambria"/>
                <w:color w:val="222222"/>
                <w:sz w:val="22"/>
                <w:szCs w:val="22"/>
                <w:lang w:val="ro-RO"/>
              </w:rPr>
            </w:pPr>
            <w:r w:rsidRPr="00135ABD">
              <w:rPr>
                <w:rFonts w:eastAsia="Cambria"/>
                <w:color w:val="222222"/>
                <w:sz w:val="22"/>
                <w:szCs w:val="22"/>
                <w:lang w:val="ro-RO"/>
              </w:rPr>
              <w:t>Gogu Vladislav</w:t>
            </w:r>
          </w:p>
        </w:tc>
      </w:tr>
      <w:tr w:rsidR="00760427" w:rsidRPr="00135ABD" w14:paraId="0E0FABC2" w14:textId="77777777" w:rsidTr="009540D5">
        <w:tc>
          <w:tcPr>
            <w:tcW w:w="1276" w:type="dxa"/>
            <w:tcBorders>
              <w:top w:val="single" w:sz="4" w:space="0" w:color="000000"/>
              <w:left w:val="single" w:sz="4" w:space="0" w:color="000000"/>
              <w:bottom w:val="single" w:sz="4" w:space="0" w:color="000000"/>
              <w:right w:val="single" w:sz="4" w:space="0" w:color="000000"/>
            </w:tcBorders>
          </w:tcPr>
          <w:p w14:paraId="53532103" w14:textId="77777777" w:rsidR="00760427" w:rsidRPr="00135ABD" w:rsidRDefault="00760427" w:rsidP="00B33019">
            <w:pPr>
              <w:widowControl w:val="0"/>
              <w:shd w:val="clear" w:color="auto" w:fill="FFFFFF"/>
              <w:ind w:left="-57" w:right="-57"/>
              <w:rPr>
                <w:rFonts w:eastAsia="Cambria"/>
                <w:color w:val="222222"/>
                <w:sz w:val="22"/>
                <w:szCs w:val="22"/>
                <w:lang w:val="ro-RO"/>
              </w:rPr>
            </w:pPr>
            <w:r w:rsidRPr="00135ABD">
              <w:rPr>
                <w:rFonts w:eastAsia="Cambria"/>
                <w:color w:val="222222"/>
                <w:sz w:val="22"/>
                <w:szCs w:val="22"/>
                <w:lang w:val="ro-RO"/>
              </w:rPr>
              <w:t>13.10-13.20</w:t>
            </w:r>
          </w:p>
        </w:tc>
        <w:tc>
          <w:tcPr>
            <w:tcW w:w="3544" w:type="dxa"/>
            <w:tcBorders>
              <w:top w:val="single" w:sz="4" w:space="0" w:color="000000"/>
              <w:left w:val="single" w:sz="4" w:space="0" w:color="000000"/>
              <w:bottom w:val="single" w:sz="4" w:space="0" w:color="000000"/>
              <w:right w:val="single" w:sz="4" w:space="0" w:color="000000"/>
            </w:tcBorders>
          </w:tcPr>
          <w:p w14:paraId="372661E8" w14:textId="77777777" w:rsidR="00760427" w:rsidRPr="00135ABD" w:rsidRDefault="00760427" w:rsidP="00B33019">
            <w:pPr>
              <w:widowControl w:val="0"/>
              <w:shd w:val="clear" w:color="auto" w:fill="FFFFFF"/>
              <w:rPr>
                <w:rFonts w:eastAsia="Cambria"/>
                <w:color w:val="222222"/>
                <w:sz w:val="22"/>
                <w:szCs w:val="22"/>
                <w:lang w:val="ro-RO"/>
              </w:rPr>
            </w:pPr>
            <w:r w:rsidRPr="00135ABD">
              <w:rPr>
                <w:rFonts w:eastAsia="Cambria"/>
                <w:color w:val="222222"/>
                <w:sz w:val="22"/>
                <w:szCs w:val="22"/>
                <w:lang w:val="ro-RO"/>
              </w:rPr>
              <w:t>Un caz de pemfigoid bulos la o tânără pacientă care suferă de SIDA</w:t>
            </w:r>
          </w:p>
        </w:tc>
        <w:tc>
          <w:tcPr>
            <w:tcW w:w="4678" w:type="dxa"/>
            <w:tcBorders>
              <w:top w:val="single" w:sz="4" w:space="0" w:color="000000"/>
              <w:left w:val="single" w:sz="4" w:space="0" w:color="000000"/>
              <w:bottom w:val="single" w:sz="4" w:space="0" w:color="000000"/>
              <w:right w:val="single" w:sz="4" w:space="0" w:color="000000"/>
            </w:tcBorders>
          </w:tcPr>
          <w:p w14:paraId="5686D7BF" w14:textId="77777777" w:rsidR="00760427" w:rsidRPr="00135ABD" w:rsidRDefault="00760427" w:rsidP="00B33019">
            <w:pPr>
              <w:widowControl w:val="0"/>
              <w:shd w:val="clear" w:color="auto" w:fill="FFFFFF"/>
              <w:rPr>
                <w:rFonts w:eastAsia="Cambria"/>
                <w:color w:val="222222"/>
                <w:sz w:val="22"/>
                <w:szCs w:val="22"/>
                <w:lang w:val="ro-RO"/>
              </w:rPr>
            </w:pPr>
            <w:r w:rsidRPr="00135ABD">
              <w:rPr>
                <w:rFonts w:eastAsia="Cambria"/>
                <w:color w:val="222222"/>
                <w:sz w:val="22"/>
                <w:szCs w:val="22"/>
                <w:lang w:val="ro-RO"/>
              </w:rPr>
              <w:t>Emeț Iulia</w:t>
            </w:r>
          </w:p>
        </w:tc>
      </w:tr>
      <w:tr w:rsidR="00760427" w:rsidRPr="00135ABD" w14:paraId="1537D1EB" w14:textId="77777777" w:rsidTr="009540D5">
        <w:tc>
          <w:tcPr>
            <w:tcW w:w="1276" w:type="dxa"/>
            <w:tcBorders>
              <w:top w:val="single" w:sz="4" w:space="0" w:color="000000"/>
              <w:left w:val="single" w:sz="4" w:space="0" w:color="000000"/>
              <w:bottom w:val="single" w:sz="4" w:space="0" w:color="000000"/>
              <w:right w:val="single" w:sz="4" w:space="0" w:color="000000"/>
            </w:tcBorders>
          </w:tcPr>
          <w:p w14:paraId="0A3CDE23" w14:textId="77777777" w:rsidR="00760427" w:rsidRPr="00135ABD" w:rsidRDefault="00760427" w:rsidP="00B33019">
            <w:pPr>
              <w:widowControl w:val="0"/>
              <w:shd w:val="clear" w:color="auto" w:fill="FFFFFF"/>
              <w:ind w:left="-57" w:right="-57"/>
              <w:rPr>
                <w:rFonts w:eastAsia="Cambria"/>
                <w:color w:val="222222"/>
                <w:sz w:val="22"/>
                <w:szCs w:val="22"/>
                <w:lang w:val="ro-RO"/>
              </w:rPr>
            </w:pPr>
            <w:r w:rsidRPr="00135ABD">
              <w:rPr>
                <w:rFonts w:eastAsia="Cambria"/>
                <w:color w:val="222222"/>
                <w:sz w:val="22"/>
                <w:szCs w:val="22"/>
                <w:lang w:val="ro-RO"/>
              </w:rPr>
              <w:t>13.20-13.30</w:t>
            </w:r>
          </w:p>
        </w:tc>
        <w:tc>
          <w:tcPr>
            <w:tcW w:w="3544" w:type="dxa"/>
            <w:tcBorders>
              <w:top w:val="single" w:sz="4" w:space="0" w:color="000000"/>
              <w:left w:val="single" w:sz="4" w:space="0" w:color="000000"/>
              <w:bottom w:val="single" w:sz="4" w:space="0" w:color="000000"/>
              <w:right w:val="single" w:sz="4" w:space="0" w:color="000000"/>
            </w:tcBorders>
          </w:tcPr>
          <w:p w14:paraId="5C22A214" w14:textId="77777777" w:rsidR="00760427" w:rsidRPr="00135ABD" w:rsidRDefault="00760427" w:rsidP="00B33019">
            <w:pPr>
              <w:widowControl w:val="0"/>
              <w:shd w:val="clear" w:color="auto" w:fill="FFFFFF"/>
              <w:rPr>
                <w:rFonts w:eastAsia="Cambria"/>
                <w:color w:val="222222"/>
                <w:sz w:val="22"/>
                <w:szCs w:val="22"/>
                <w:lang w:val="ro-RO"/>
              </w:rPr>
            </w:pPr>
            <w:r w:rsidRPr="00135ABD">
              <w:rPr>
                <w:rFonts w:eastAsia="Cambria"/>
                <w:color w:val="222222"/>
                <w:sz w:val="22"/>
                <w:szCs w:val="22"/>
                <w:lang w:val="ro-RO"/>
              </w:rPr>
              <w:t>Aplasia cutis congenita - raport de caz</w:t>
            </w:r>
          </w:p>
        </w:tc>
        <w:tc>
          <w:tcPr>
            <w:tcW w:w="4678" w:type="dxa"/>
            <w:tcBorders>
              <w:top w:val="single" w:sz="4" w:space="0" w:color="000000"/>
              <w:left w:val="single" w:sz="4" w:space="0" w:color="000000"/>
              <w:bottom w:val="single" w:sz="4" w:space="0" w:color="000000"/>
              <w:right w:val="single" w:sz="4" w:space="0" w:color="000000"/>
            </w:tcBorders>
          </w:tcPr>
          <w:p w14:paraId="37B0D067" w14:textId="77777777" w:rsidR="00760427" w:rsidRPr="00135ABD" w:rsidRDefault="00760427" w:rsidP="00B33019">
            <w:pPr>
              <w:widowControl w:val="0"/>
              <w:shd w:val="clear" w:color="auto" w:fill="FFFFFF"/>
              <w:rPr>
                <w:rFonts w:eastAsia="Cambria"/>
                <w:color w:val="222222"/>
                <w:sz w:val="22"/>
                <w:szCs w:val="22"/>
                <w:lang w:val="ro-RO"/>
              </w:rPr>
            </w:pPr>
            <w:r w:rsidRPr="00135ABD">
              <w:rPr>
                <w:rFonts w:eastAsia="Cambria"/>
                <w:color w:val="222222"/>
                <w:sz w:val="22"/>
                <w:szCs w:val="22"/>
                <w:lang w:val="ro-RO"/>
              </w:rPr>
              <w:t>Balmuș Diana</w:t>
            </w:r>
          </w:p>
        </w:tc>
      </w:tr>
      <w:tr w:rsidR="00760427" w:rsidRPr="00135ABD" w14:paraId="5B03C96B" w14:textId="77777777" w:rsidTr="009540D5">
        <w:tc>
          <w:tcPr>
            <w:tcW w:w="1276" w:type="dxa"/>
            <w:tcBorders>
              <w:top w:val="single" w:sz="4" w:space="0" w:color="000000"/>
              <w:left w:val="single" w:sz="4" w:space="0" w:color="000000"/>
              <w:bottom w:val="single" w:sz="4" w:space="0" w:color="000000"/>
              <w:right w:val="single" w:sz="4" w:space="0" w:color="000000"/>
            </w:tcBorders>
          </w:tcPr>
          <w:p w14:paraId="197CD753" w14:textId="77777777" w:rsidR="00760427" w:rsidRPr="00135ABD" w:rsidRDefault="00760427" w:rsidP="00B33019">
            <w:pPr>
              <w:widowControl w:val="0"/>
              <w:shd w:val="clear" w:color="auto" w:fill="FFFFFF"/>
              <w:ind w:left="-57" w:right="-57"/>
              <w:rPr>
                <w:rFonts w:eastAsia="Cambria"/>
                <w:color w:val="222222"/>
                <w:sz w:val="22"/>
                <w:szCs w:val="22"/>
                <w:lang w:val="ro-RO"/>
              </w:rPr>
            </w:pPr>
            <w:r w:rsidRPr="00135ABD">
              <w:rPr>
                <w:rFonts w:eastAsia="Cambria"/>
                <w:color w:val="222222"/>
                <w:sz w:val="22"/>
                <w:szCs w:val="22"/>
                <w:lang w:val="ro-RO"/>
              </w:rPr>
              <w:t>13.30-13.40</w:t>
            </w:r>
          </w:p>
        </w:tc>
        <w:tc>
          <w:tcPr>
            <w:tcW w:w="3544" w:type="dxa"/>
            <w:tcBorders>
              <w:top w:val="single" w:sz="4" w:space="0" w:color="000000"/>
              <w:left w:val="single" w:sz="4" w:space="0" w:color="000000"/>
              <w:bottom w:val="single" w:sz="4" w:space="0" w:color="000000"/>
              <w:right w:val="single" w:sz="4" w:space="0" w:color="000000"/>
            </w:tcBorders>
          </w:tcPr>
          <w:p w14:paraId="655D5268" w14:textId="77777777" w:rsidR="00760427" w:rsidRPr="00135ABD" w:rsidRDefault="00760427" w:rsidP="00B33019">
            <w:pPr>
              <w:widowControl w:val="0"/>
              <w:shd w:val="clear" w:color="auto" w:fill="FFFFFF"/>
              <w:rPr>
                <w:rFonts w:eastAsia="Cambria"/>
                <w:color w:val="222222"/>
                <w:sz w:val="22"/>
                <w:szCs w:val="22"/>
                <w:lang w:val="ro-RO"/>
              </w:rPr>
            </w:pPr>
          </w:p>
        </w:tc>
        <w:tc>
          <w:tcPr>
            <w:tcW w:w="4678" w:type="dxa"/>
            <w:tcBorders>
              <w:top w:val="single" w:sz="4" w:space="0" w:color="000000"/>
              <w:left w:val="single" w:sz="4" w:space="0" w:color="000000"/>
              <w:bottom w:val="single" w:sz="4" w:space="0" w:color="000000"/>
              <w:right w:val="single" w:sz="4" w:space="0" w:color="000000"/>
            </w:tcBorders>
          </w:tcPr>
          <w:p w14:paraId="482F5605" w14:textId="77777777" w:rsidR="00760427" w:rsidRPr="00135ABD" w:rsidRDefault="00760427" w:rsidP="00B33019">
            <w:pPr>
              <w:widowControl w:val="0"/>
              <w:shd w:val="clear" w:color="auto" w:fill="FFFFFF"/>
              <w:rPr>
                <w:rFonts w:eastAsia="Cambria"/>
                <w:color w:val="222222"/>
                <w:sz w:val="22"/>
                <w:szCs w:val="22"/>
                <w:lang w:val="ro-RO"/>
              </w:rPr>
            </w:pPr>
            <w:r w:rsidRPr="00135ABD">
              <w:rPr>
                <w:rFonts w:eastAsia="Cambria"/>
                <w:color w:val="222222"/>
                <w:sz w:val="22"/>
                <w:szCs w:val="22"/>
                <w:lang w:val="ro-RO"/>
              </w:rPr>
              <w:t>Cornilov Irina</w:t>
            </w:r>
          </w:p>
        </w:tc>
      </w:tr>
      <w:tr w:rsidR="00760427" w:rsidRPr="00135ABD" w14:paraId="17DC1EE6" w14:textId="77777777" w:rsidTr="009540D5">
        <w:tc>
          <w:tcPr>
            <w:tcW w:w="1276" w:type="dxa"/>
            <w:tcBorders>
              <w:top w:val="single" w:sz="4" w:space="0" w:color="000000"/>
              <w:left w:val="single" w:sz="4" w:space="0" w:color="000000"/>
              <w:bottom w:val="single" w:sz="4" w:space="0" w:color="000000"/>
              <w:right w:val="single" w:sz="4" w:space="0" w:color="000000"/>
            </w:tcBorders>
          </w:tcPr>
          <w:p w14:paraId="3B52F247" w14:textId="77777777" w:rsidR="00760427" w:rsidRPr="00135ABD" w:rsidRDefault="00760427" w:rsidP="00B33019">
            <w:pPr>
              <w:widowControl w:val="0"/>
              <w:shd w:val="clear" w:color="auto" w:fill="FFFFFF"/>
              <w:ind w:left="-57" w:right="-57"/>
              <w:rPr>
                <w:rFonts w:eastAsia="Cambria"/>
                <w:color w:val="222222"/>
                <w:sz w:val="22"/>
                <w:szCs w:val="22"/>
                <w:lang w:val="ro-RO"/>
              </w:rPr>
            </w:pPr>
            <w:r w:rsidRPr="00135ABD">
              <w:rPr>
                <w:rFonts w:eastAsia="Cambria"/>
                <w:color w:val="222222"/>
                <w:sz w:val="22"/>
                <w:szCs w:val="22"/>
                <w:lang w:val="ro-RO"/>
              </w:rPr>
              <w:t>13.40-13.50</w:t>
            </w:r>
          </w:p>
        </w:tc>
        <w:tc>
          <w:tcPr>
            <w:tcW w:w="3544" w:type="dxa"/>
            <w:tcBorders>
              <w:top w:val="single" w:sz="4" w:space="0" w:color="000000"/>
              <w:left w:val="single" w:sz="4" w:space="0" w:color="000000"/>
              <w:bottom w:val="single" w:sz="4" w:space="0" w:color="000000"/>
              <w:right w:val="single" w:sz="4" w:space="0" w:color="000000"/>
            </w:tcBorders>
          </w:tcPr>
          <w:p w14:paraId="7825508D" w14:textId="77777777" w:rsidR="00760427" w:rsidRPr="00135ABD" w:rsidRDefault="00760427" w:rsidP="00B33019">
            <w:pPr>
              <w:widowControl w:val="0"/>
              <w:shd w:val="clear" w:color="auto" w:fill="FFFFFF"/>
              <w:rPr>
                <w:rFonts w:eastAsia="Cambria"/>
                <w:color w:val="222222"/>
                <w:sz w:val="22"/>
                <w:szCs w:val="22"/>
                <w:lang w:val="ro-RO"/>
              </w:rPr>
            </w:pPr>
            <w:r w:rsidRPr="00135ABD">
              <w:rPr>
                <w:rFonts w:eastAsia="Cambria"/>
                <w:color w:val="222222"/>
                <w:sz w:val="22"/>
                <w:szCs w:val="22"/>
                <w:lang w:val="ro-RO"/>
              </w:rPr>
              <w:t>Evoluția cazului unui limfom cutanat cu celule mari anaplazic primar</w:t>
            </w:r>
          </w:p>
        </w:tc>
        <w:tc>
          <w:tcPr>
            <w:tcW w:w="4678" w:type="dxa"/>
            <w:tcBorders>
              <w:top w:val="single" w:sz="4" w:space="0" w:color="000000"/>
              <w:left w:val="single" w:sz="4" w:space="0" w:color="000000"/>
              <w:bottom w:val="single" w:sz="4" w:space="0" w:color="000000"/>
              <w:right w:val="single" w:sz="4" w:space="0" w:color="000000"/>
            </w:tcBorders>
          </w:tcPr>
          <w:p w14:paraId="4A902B5B" w14:textId="77777777" w:rsidR="00760427" w:rsidRPr="00135ABD" w:rsidRDefault="00760427" w:rsidP="00B33019">
            <w:pPr>
              <w:widowControl w:val="0"/>
              <w:shd w:val="clear" w:color="auto" w:fill="FFFFFF"/>
              <w:rPr>
                <w:rFonts w:eastAsia="Cambria"/>
                <w:color w:val="222222"/>
                <w:sz w:val="22"/>
                <w:szCs w:val="22"/>
                <w:lang w:val="ro-RO"/>
              </w:rPr>
            </w:pPr>
            <w:r w:rsidRPr="00135ABD">
              <w:rPr>
                <w:rFonts w:eastAsia="Cambria"/>
                <w:color w:val="222222"/>
                <w:sz w:val="22"/>
                <w:szCs w:val="22"/>
                <w:lang w:val="ro-RO"/>
              </w:rPr>
              <w:t>Gordilă Nicoleta</w:t>
            </w:r>
          </w:p>
        </w:tc>
      </w:tr>
      <w:tr w:rsidR="00760427" w:rsidRPr="00135ABD" w14:paraId="3325261A" w14:textId="77777777" w:rsidTr="009540D5">
        <w:tc>
          <w:tcPr>
            <w:tcW w:w="1276" w:type="dxa"/>
            <w:tcBorders>
              <w:top w:val="single" w:sz="4" w:space="0" w:color="000000"/>
              <w:left w:val="single" w:sz="4" w:space="0" w:color="000000"/>
              <w:bottom w:val="single" w:sz="4" w:space="0" w:color="000000"/>
              <w:right w:val="single" w:sz="4" w:space="0" w:color="000000"/>
            </w:tcBorders>
          </w:tcPr>
          <w:p w14:paraId="729A130D" w14:textId="77777777" w:rsidR="00760427" w:rsidRPr="00135ABD" w:rsidRDefault="00760427" w:rsidP="00B33019">
            <w:pPr>
              <w:widowControl w:val="0"/>
              <w:shd w:val="clear" w:color="auto" w:fill="FFFFFF"/>
              <w:ind w:left="-57" w:right="-57"/>
              <w:rPr>
                <w:rFonts w:eastAsia="Cambria"/>
                <w:color w:val="222222"/>
                <w:sz w:val="22"/>
                <w:szCs w:val="22"/>
                <w:lang w:val="ro-RO"/>
              </w:rPr>
            </w:pPr>
            <w:r w:rsidRPr="00135ABD">
              <w:rPr>
                <w:rFonts w:eastAsia="Cambria"/>
                <w:color w:val="222222"/>
                <w:sz w:val="22"/>
                <w:szCs w:val="22"/>
                <w:lang w:val="ro-RO"/>
              </w:rPr>
              <w:t>13.50-14.00</w:t>
            </w:r>
          </w:p>
        </w:tc>
        <w:tc>
          <w:tcPr>
            <w:tcW w:w="3544" w:type="dxa"/>
            <w:tcBorders>
              <w:top w:val="single" w:sz="4" w:space="0" w:color="000000"/>
              <w:left w:val="single" w:sz="4" w:space="0" w:color="000000"/>
              <w:bottom w:val="single" w:sz="4" w:space="0" w:color="000000"/>
              <w:right w:val="single" w:sz="4" w:space="0" w:color="000000"/>
            </w:tcBorders>
          </w:tcPr>
          <w:p w14:paraId="1BD9CE17" w14:textId="77777777" w:rsidR="00760427" w:rsidRPr="00135ABD" w:rsidRDefault="00760427" w:rsidP="00B33019">
            <w:pPr>
              <w:widowControl w:val="0"/>
              <w:shd w:val="clear" w:color="auto" w:fill="FFFFFF"/>
              <w:rPr>
                <w:rFonts w:eastAsia="Cambria"/>
                <w:color w:val="222222"/>
                <w:sz w:val="22"/>
                <w:szCs w:val="22"/>
                <w:lang w:val="ro-RO"/>
              </w:rPr>
            </w:pPr>
            <w:r w:rsidRPr="00135ABD">
              <w:rPr>
                <w:rFonts w:eastAsia="Cambria"/>
                <w:color w:val="222222"/>
                <w:sz w:val="22"/>
                <w:szCs w:val="22"/>
                <w:lang w:val="ro-RO"/>
              </w:rPr>
              <w:t>Siguranța dermatocorticosteroizilor superpotenți în tratamentul dermatozelor cronice</w:t>
            </w:r>
          </w:p>
        </w:tc>
        <w:tc>
          <w:tcPr>
            <w:tcW w:w="4678" w:type="dxa"/>
            <w:tcBorders>
              <w:top w:val="single" w:sz="4" w:space="0" w:color="000000"/>
              <w:left w:val="single" w:sz="4" w:space="0" w:color="000000"/>
              <w:bottom w:val="single" w:sz="4" w:space="0" w:color="000000"/>
              <w:right w:val="single" w:sz="4" w:space="0" w:color="000000"/>
            </w:tcBorders>
          </w:tcPr>
          <w:p w14:paraId="0DC3FF48" w14:textId="77777777" w:rsidR="00760427" w:rsidRPr="00135ABD" w:rsidRDefault="00760427" w:rsidP="00B33019">
            <w:pPr>
              <w:widowControl w:val="0"/>
              <w:shd w:val="clear" w:color="auto" w:fill="FFFFFF"/>
              <w:rPr>
                <w:rFonts w:eastAsia="Cambria"/>
                <w:color w:val="222222"/>
                <w:sz w:val="22"/>
                <w:szCs w:val="22"/>
                <w:lang w:val="ro-RO"/>
              </w:rPr>
            </w:pPr>
            <w:r w:rsidRPr="00135ABD">
              <w:rPr>
                <w:rFonts w:eastAsia="Cambria"/>
                <w:color w:val="222222"/>
                <w:sz w:val="22"/>
                <w:szCs w:val="22"/>
                <w:lang w:val="ro-RO"/>
              </w:rPr>
              <w:t>Țâbârnă Vasile</w:t>
            </w:r>
          </w:p>
        </w:tc>
      </w:tr>
      <w:tr w:rsidR="00760427" w:rsidRPr="00135ABD" w14:paraId="4AE28AE4" w14:textId="77777777" w:rsidTr="009540D5">
        <w:tc>
          <w:tcPr>
            <w:tcW w:w="1276" w:type="dxa"/>
            <w:tcBorders>
              <w:top w:val="single" w:sz="4" w:space="0" w:color="000000"/>
              <w:left w:val="single" w:sz="4" w:space="0" w:color="000000"/>
              <w:bottom w:val="single" w:sz="4" w:space="0" w:color="000000"/>
              <w:right w:val="single" w:sz="4" w:space="0" w:color="000000"/>
            </w:tcBorders>
          </w:tcPr>
          <w:p w14:paraId="33338F15" w14:textId="77777777" w:rsidR="00760427" w:rsidRPr="00135ABD" w:rsidRDefault="00760427" w:rsidP="00B33019">
            <w:pPr>
              <w:widowControl w:val="0"/>
              <w:shd w:val="clear" w:color="auto" w:fill="FFFFFF"/>
              <w:ind w:left="-57" w:right="-57"/>
              <w:rPr>
                <w:rFonts w:eastAsia="Cambria"/>
                <w:color w:val="222222"/>
                <w:sz w:val="22"/>
                <w:szCs w:val="22"/>
                <w:lang w:val="ro-RO"/>
              </w:rPr>
            </w:pPr>
            <w:r w:rsidRPr="00135ABD">
              <w:rPr>
                <w:rFonts w:eastAsia="Cambria"/>
                <w:color w:val="222222"/>
                <w:sz w:val="22"/>
                <w:szCs w:val="22"/>
                <w:lang w:val="ro-RO"/>
              </w:rPr>
              <w:t>14.00-14.30</w:t>
            </w:r>
          </w:p>
        </w:tc>
        <w:tc>
          <w:tcPr>
            <w:tcW w:w="3544" w:type="dxa"/>
            <w:tcBorders>
              <w:top w:val="single" w:sz="4" w:space="0" w:color="000000"/>
              <w:left w:val="single" w:sz="4" w:space="0" w:color="000000"/>
              <w:bottom w:val="single" w:sz="4" w:space="0" w:color="000000"/>
              <w:right w:val="single" w:sz="4" w:space="0" w:color="000000"/>
            </w:tcBorders>
          </w:tcPr>
          <w:p w14:paraId="5C04F816" w14:textId="77777777" w:rsidR="00760427" w:rsidRPr="00135ABD" w:rsidRDefault="00760427" w:rsidP="00B33019">
            <w:pPr>
              <w:widowControl w:val="0"/>
              <w:shd w:val="clear" w:color="auto" w:fill="FFFFFF"/>
              <w:rPr>
                <w:rFonts w:eastAsia="Cambria"/>
                <w:color w:val="222222"/>
                <w:sz w:val="22"/>
                <w:szCs w:val="22"/>
                <w:lang w:val="ro-RO"/>
              </w:rPr>
            </w:pPr>
            <w:r w:rsidRPr="00135ABD">
              <w:rPr>
                <w:rFonts w:eastAsia="Cambria"/>
                <w:color w:val="222222"/>
                <w:sz w:val="22"/>
                <w:szCs w:val="22"/>
                <w:lang w:val="ro-RO"/>
              </w:rPr>
              <w:t>Atelier de lucru-sesiunea 2</w:t>
            </w:r>
          </w:p>
        </w:tc>
        <w:tc>
          <w:tcPr>
            <w:tcW w:w="4678" w:type="dxa"/>
            <w:tcBorders>
              <w:top w:val="single" w:sz="4" w:space="0" w:color="000000"/>
              <w:left w:val="single" w:sz="4" w:space="0" w:color="000000"/>
              <w:bottom w:val="single" w:sz="4" w:space="0" w:color="000000"/>
              <w:right w:val="single" w:sz="4" w:space="0" w:color="000000"/>
            </w:tcBorders>
          </w:tcPr>
          <w:p w14:paraId="45AE4D91" w14:textId="77777777" w:rsidR="00760427" w:rsidRPr="00135ABD" w:rsidRDefault="00760427" w:rsidP="00B33019">
            <w:pPr>
              <w:widowControl w:val="0"/>
              <w:shd w:val="clear" w:color="auto" w:fill="FFFFFF"/>
              <w:rPr>
                <w:rFonts w:eastAsia="Cambria"/>
                <w:color w:val="222222"/>
                <w:sz w:val="22"/>
                <w:szCs w:val="22"/>
                <w:lang w:val="ro-RO"/>
              </w:rPr>
            </w:pPr>
          </w:p>
        </w:tc>
      </w:tr>
      <w:tr w:rsidR="00760427" w:rsidRPr="00135ABD" w14:paraId="54C2415D" w14:textId="77777777" w:rsidTr="009540D5">
        <w:tc>
          <w:tcPr>
            <w:tcW w:w="1276" w:type="dxa"/>
            <w:tcBorders>
              <w:top w:val="single" w:sz="4" w:space="0" w:color="000000"/>
              <w:left w:val="single" w:sz="4" w:space="0" w:color="000000"/>
              <w:bottom w:val="single" w:sz="4" w:space="0" w:color="000000"/>
              <w:right w:val="single" w:sz="4" w:space="0" w:color="000000"/>
            </w:tcBorders>
          </w:tcPr>
          <w:p w14:paraId="6FF73726" w14:textId="77777777" w:rsidR="00760427" w:rsidRPr="00135ABD" w:rsidRDefault="00760427" w:rsidP="00B33019">
            <w:pPr>
              <w:widowControl w:val="0"/>
              <w:shd w:val="clear" w:color="auto" w:fill="FFFFFF"/>
              <w:ind w:left="-57" w:right="-57"/>
              <w:rPr>
                <w:rFonts w:eastAsia="Cambria"/>
                <w:color w:val="222222"/>
                <w:sz w:val="22"/>
                <w:szCs w:val="22"/>
                <w:lang w:val="ro-RO"/>
              </w:rPr>
            </w:pPr>
          </w:p>
        </w:tc>
        <w:tc>
          <w:tcPr>
            <w:tcW w:w="3544" w:type="dxa"/>
            <w:tcBorders>
              <w:top w:val="single" w:sz="4" w:space="0" w:color="000000"/>
              <w:left w:val="single" w:sz="4" w:space="0" w:color="000000"/>
              <w:bottom w:val="single" w:sz="4" w:space="0" w:color="000000"/>
              <w:right w:val="single" w:sz="4" w:space="0" w:color="000000"/>
            </w:tcBorders>
          </w:tcPr>
          <w:p w14:paraId="7A0BA357" w14:textId="77777777" w:rsidR="00760427" w:rsidRPr="00135ABD" w:rsidRDefault="00760427" w:rsidP="00B33019">
            <w:pPr>
              <w:widowControl w:val="0"/>
              <w:shd w:val="clear" w:color="auto" w:fill="FFFFFF"/>
              <w:rPr>
                <w:rFonts w:eastAsia="Cambria"/>
                <w:color w:val="222222"/>
                <w:sz w:val="22"/>
                <w:szCs w:val="22"/>
                <w:lang w:val="ro-RO"/>
              </w:rPr>
            </w:pPr>
            <w:r w:rsidRPr="00135ABD">
              <w:rPr>
                <w:rFonts w:eastAsia="Cambria"/>
                <w:color w:val="222222"/>
                <w:sz w:val="22"/>
                <w:szCs w:val="22"/>
                <w:lang w:val="ro-RO"/>
              </w:rPr>
              <w:t>Conduita tratamentului topic în acneea vulgară</w:t>
            </w:r>
          </w:p>
        </w:tc>
        <w:tc>
          <w:tcPr>
            <w:tcW w:w="4678" w:type="dxa"/>
            <w:tcBorders>
              <w:top w:val="single" w:sz="4" w:space="0" w:color="000000"/>
              <w:left w:val="single" w:sz="4" w:space="0" w:color="000000"/>
              <w:bottom w:val="single" w:sz="4" w:space="0" w:color="000000"/>
              <w:right w:val="single" w:sz="4" w:space="0" w:color="000000"/>
            </w:tcBorders>
          </w:tcPr>
          <w:p w14:paraId="2B86283C" w14:textId="77777777" w:rsidR="00760427" w:rsidRPr="00135ABD" w:rsidRDefault="00760427" w:rsidP="00B33019">
            <w:pPr>
              <w:widowControl w:val="0"/>
              <w:shd w:val="clear" w:color="auto" w:fill="FFFFFF"/>
              <w:rPr>
                <w:rFonts w:eastAsia="Cambria"/>
                <w:color w:val="222222"/>
                <w:sz w:val="22"/>
                <w:szCs w:val="22"/>
                <w:lang w:val="ro-RO"/>
              </w:rPr>
            </w:pPr>
            <w:r w:rsidRPr="00135ABD">
              <w:rPr>
                <w:rFonts w:eastAsia="Cambria"/>
                <w:color w:val="222222"/>
                <w:sz w:val="22"/>
                <w:szCs w:val="22"/>
                <w:lang w:val="ro-RO"/>
              </w:rPr>
              <w:t>Zolotariov Cristina</w:t>
            </w:r>
          </w:p>
        </w:tc>
      </w:tr>
      <w:tr w:rsidR="00760427" w:rsidRPr="00135ABD" w14:paraId="1F8B16B3" w14:textId="77777777" w:rsidTr="009540D5">
        <w:tc>
          <w:tcPr>
            <w:tcW w:w="1276" w:type="dxa"/>
            <w:tcBorders>
              <w:top w:val="single" w:sz="4" w:space="0" w:color="000000"/>
              <w:left w:val="single" w:sz="4" w:space="0" w:color="000000"/>
              <w:bottom w:val="single" w:sz="4" w:space="0" w:color="000000"/>
              <w:right w:val="single" w:sz="4" w:space="0" w:color="000000"/>
            </w:tcBorders>
          </w:tcPr>
          <w:p w14:paraId="3B527623" w14:textId="77777777" w:rsidR="00760427" w:rsidRPr="00135ABD" w:rsidRDefault="00760427" w:rsidP="00B33019">
            <w:pPr>
              <w:widowControl w:val="0"/>
              <w:shd w:val="clear" w:color="auto" w:fill="FFFFFF"/>
              <w:ind w:left="-57" w:right="-57"/>
              <w:rPr>
                <w:rFonts w:eastAsia="Cambria"/>
                <w:color w:val="222222"/>
                <w:sz w:val="22"/>
                <w:szCs w:val="22"/>
                <w:lang w:val="ro-RO"/>
              </w:rPr>
            </w:pPr>
          </w:p>
        </w:tc>
        <w:tc>
          <w:tcPr>
            <w:tcW w:w="3544" w:type="dxa"/>
            <w:tcBorders>
              <w:top w:val="single" w:sz="4" w:space="0" w:color="000000"/>
              <w:left w:val="single" w:sz="4" w:space="0" w:color="000000"/>
              <w:bottom w:val="single" w:sz="4" w:space="0" w:color="000000"/>
              <w:right w:val="single" w:sz="4" w:space="0" w:color="000000"/>
            </w:tcBorders>
          </w:tcPr>
          <w:p w14:paraId="658ADF06" w14:textId="77777777" w:rsidR="00760427" w:rsidRPr="00135ABD" w:rsidRDefault="00760427" w:rsidP="00B33019">
            <w:pPr>
              <w:widowControl w:val="0"/>
              <w:shd w:val="clear" w:color="auto" w:fill="FFFFFF"/>
              <w:rPr>
                <w:rFonts w:eastAsia="Cambria"/>
                <w:color w:val="222222"/>
                <w:sz w:val="22"/>
                <w:szCs w:val="22"/>
                <w:lang w:val="ro-RO"/>
              </w:rPr>
            </w:pPr>
            <w:r w:rsidRPr="00135ABD">
              <w:rPr>
                <w:rFonts w:eastAsia="Cambria"/>
                <w:color w:val="222222"/>
                <w:sz w:val="22"/>
                <w:szCs w:val="22"/>
                <w:lang w:val="ro-RO"/>
              </w:rPr>
              <w:t>Opțiuni eficiente și sigure în tratamentul infecțiilor cutanate bacteriene</w:t>
            </w:r>
          </w:p>
        </w:tc>
        <w:tc>
          <w:tcPr>
            <w:tcW w:w="4678" w:type="dxa"/>
            <w:tcBorders>
              <w:top w:val="single" w:sz="4" w:space="0" w:color="000000"/>
              <w:left w:val="single" w:sz="4" w:space="0" w:color="000000"/>
              <w:bottom w:val="single" w:sz="4" w:space="0" w:color="000000"/>
              <w:right w:val="single" w:sz="4" w:space="0" w:color="000000"/>
            </w:tcBorders>
          </w:tcPr>
          <w:p w14:paraId="1B9ADFDE" w14:textId="77777777" w:rsidR="00760427" w:rsidRPr="00135ABD" w:rsidRDefault="00760427" w:rsidP="00B33019">
            <w:pPr>
              <w:widowControl w:val="0"/>
              <w:shd w:val="clear" w:color="auto" w:fill="FFFFFF"/>
              <w:rPr>
                <w:rFonts w:eastAsia="Cambria"/>
                <w:color w:val="222222"/>
                <w:sz w:val="22"/>
                <w:szCs w:val="22"/>
                <w:lang w:val="ro-RO"/>
              </w:rPr>
            </w:pPr>
            <w:r w:rsidRPr="00135ABD">
              <w:rPr>
                <w:rFonts w:eastAsia="Cambria"/>
                <w:color w:val="222222"/>
                <w:sz w:val="22"/>
                <w:szCs w:val="22"/>
                <w:lang w:val="ro-RO"/>
              </w:rPr>
              <w:t>Cernavca Irina</w:t>
            </w:r>
          </w:p>
        </w:tc>
      </w:tr>
      <w:tr w:rsidR="00760427" w:rsidRPr="00135ABD" w14:paraId="470ACB9D" w14:textId="77777777" w:rsidTr="009540D5">
        <w:tc>
          <w:tcPr>
            <w:tcW w:w="1276" w:type="dxa"/>
            <w:tcBorders>
              <w:top w:val="single" w:sz="4" w:space="0" w:color="000000"/>
              <w:left w:val="single" w:sz="4" w:space="0" w:color="000000"/>
              <w:bottom w:val="single" w:sz="4" w:space="0" w:color="000000"/>
              <w:right w:val="single" w:sz="4" w:space="0" w:color="000000"/>
            </w:tcBorders>
          </w:tcPr>
          <w:p w14:paraId="35F29CB5" w14:textId="77777777" w:rsidR="00760427" w:rsidRPr="00135ABD" w:rsidRDefault="00760427" w:rsidP="00B33019">
            <w:pPr>
              <w:widowControl w:val="0"/>
              <w:shd w:val="clear" w:color="auto" w:fill="FFFFFF"/>
              <w:ind w:left="-57" w:right="-57"/>
              <w:rPr>
                <w:rFonts w:eastAsia="Cambria"/>
                <w:color w:val="222222"/>
                <w:sz w:val="22"/>
                <w:szCs w:val="22"/>
                <w:lang w:val="ro-RO"/>
              </w:rPr>
            </w:pPr>
            <w:r w:rsidRPr="00135ABD">
              <w:rPr>
                <w:rFonts w:eastAsia="Cambria"/>
                <w:color w:val="222222"/>
                <w:sz w:val="22"/>
                <w:szCs w:val="22"/>
                <w:lang w:val="ro-RO"/>
              </w:rPr>
              <w:t>14.30-14.40</w:t>
            </w:r>
          </w:p>
        </w:tc>
        <w:tc>
          <w:tcPr>
            <w:tcW w:w="3544" w:type="dxa"/>
            <w:tcBorders>
              <w:top w:val="single" w:sz="4" w:space="0" w:color="000000"/>
              <w:left w:val="single" w:sz="4" w:space="0" w:color="000000"/>
              <w:bottom w:val="single" w:sz="4" w:space="0" w:color="000000"/>
              <w:right w:val="single" w:sz="4" w:space="0" w:color="000000"/>
            </w:tcBorders>
          </w:tcPr>
          <w:p w14:paraId="377290C4" w14:textId="77777777" w:rsidR="00760427" w:rsidRPr="00135ABD" w:rsidRDefault="00760427" w:rsidP="00B33019">
            <w:pPr>
              <w:widowControl w:val="0"/>
              <w:shd w:val="clear" w:color="auto" w:fill="FFFFFF"/>
              <w:rPr>
                <w:rFonts w:eastAsia="Cambria"/>
                <w:color w:val="222222"/>
                <w:sz w:val="22"/>
                <w:szCs w:val="22"/>
                <w:lang w:val="ro-RO"/>
              </w:rPr>
            </w:pPr>
            <w:r w:rsidRPr="00135ABD">
              <w:rPr>
                <w:rFonts w:eastAsia="Cambria"/>
                <w:color w:val="222222"/>
                <w:sz w:val="22"/>
                <w:szCs w:val="22"/>
                <w:lang w:val="ro-RO"/>
              </w:rPr>
              <w:t>Managementul plăgilor profunde și cicatricelor secundare</w:t>
            </w:r>
          </w:p>
        </w:tc>
        <w:tc>
          <w:tcPr>
            <w:tcW w:w="4678" w:type="dxa"/>
            <w:tcBorders>
              <w:top w:val="single" w:sz="4" w:space="0" w:color="000000"/>
              <w:left w:val="single" w:sz="4" w:space="0" w:color="000000"/>
              <w:bottom w:val="single" w:sz="4" w:space="0" w:color="000000"/>
              <w:right w:val="single" w:sz="4" w:space="0" w:color="000000"/>
            </w:tcBorders>
          </w:tcPr>
          <w:p w14:paraId="41286DD8" w14:textId="77777777" w:rsidR="00760427" w:rsidRPr="00135ABD" w:rsidRDefault="00760427" w:rsidP="00B33019">
            <w:pPr>
              <w:widowControl w:val="0"/>
              <w:shd w:val="clear" w:color="auto" w:fill="FFFFFF"/>
              <w:rPr>
                <w:rFonts w:eastAsia="Cambria"/>
                <w:color w:val="222222"/>
                <w:sz w:val="22"/>
                <w:szCs w:val="22"/>
                <w:lang w:val="ro-RO"/>
              </w:rPr>
            </w:pPr>
            <w:r w:rsidRPr="00135ABD">
              <w:rPr>
                <w:rFonts w:eastAsia="Cambria"/>
                <w:color w:val="222222"/>
                <w:sz w:val="22"/>
                <w:szCs w:val="22"/>
                <w:lang w:val="ro-RO"/>
              </w:rPr>
              <w:t>Țâbârnă Vasile</w:t>
            </w:r>
          </w:p>
        </w:tc>
      </w:tr>
      <w:tr w:rsidR="00760427" w:rsidRPr="00135ABD" w14:paraId="3C000927" w14:textId="77777777" w:rsidTr="009540D5">
        <w:tc>
          <w:tcPr>
            <w:tcW w:w="1276" w:type="dxa"/>
            <w:tcBorders>
              <w:top w:val="single" w:sz="4" w:space="0" w:color="000000"/>
              <w:left w:val="single" w:sz="4" w:space="0" w:color="000000"/>
              <w:bottom w:val="single" w:sz="4" w:space="0" w:color="000000"/>
              <w:right w:val="single" w:sz="4" w:space="0" w:color="000000"/>
            </w:tcBorders>
          </w:tcPr>
          <w:p w14:paraId="04321F34" w14:textId="77777777" w:rsidR="00760427" w:rsidRPr="00135ABD" w:rsidRDefault="00760427" w:rsidP="00B33019">
            <w:pPr>
              <w:widowControl w:val="0"/>
              <w:shd w:val="clear" w:color="auto" w:fill="FFFFFF"/>
              <w:ind w:left="-57" w:right="-57"/>
              <w:rPr>
                <w:rFonts w:eastAsia="Cambria"/>
                <w:color w:val="222222"/>
                <w:sz w:val="22"/>
                <w:szCs w:val="22"/>
                <w:lang w:val="ro-RO"/>
              </w:rPr>
            </w:pPr>
            <w:r w:rsidRPr="00135ABD">
              <w:rPr>
                <w:rFonts w:eastAsia="Cambria"/>
                <w:color w:val="222222"/>
                <w:sz w:val="22"/>
                <w:szCs w:val="22"/>
                <w:lang w:val="ro-RO"/>
              </w:rPr>
              <w:t>14.40-14.50</w:t>
            </w:r>
          </w:p>
        </w:tc>
        <w:tc>
          <w:tcPr>
            <w:tcW w:w="3544" w:type="dxa"/>
            <w:tcBorders>
              <w:top w:val="single" w:sz="4" w:space="0" w:color="000000"/>
              <w:left w:val="single" w:sz="4" w:space="0" w:color="000000"/>
              <w:bottom w:val="single" w:sz="4" w:space="0" w:color="000000"/>
              <w:right w:val="single" w:sz="4" w:space="0" w:color="000000"/>
            </w:tcBorders>
          </w:tcPr>
          <w:p w14:paraId="11E3C737" w14:textId="77777777" w:rsidR="00760427" w:rsidRPr="00135ABD" w:rsidRDefault="00760427" w:rsidP="00B33019">
            <w:pPr>
              <w:widowControl w:val="0"/>
              <w:shd w:val="clear" w:color="auto" w:fill="FFFFFF"/>
              <w:rPr>
                <w:rFonts w:eastAsia="Cambria"/>
                <w:color w:val="222222"/>
                <w:sz w:val="22"/>
                <w:szCs w:val="22"/>
                <w:lang w:val="ro-RO"/>
              </w:rPr>
            </w:pPr>
            <w:r w:rsidRPr="00135ABD">
              <w:rPr>
                <w:rFonts w:eastAsia="Cambria"/>
                <w:color w:val="222222"/>
                <w:sz w:val="22"/>
                <w:szCs w:val="22"/>
                <w:lang w:val="ro-RO"/>
              </w:rPr>
              <w:t>Controlul sifilisului congenital în raionul Anenii Noi</w:t>
            </w:r>
          </w:p>
        </w:tc>
        <w:tc>
          <w:tcPr>
            <w:tcW w:w="4678" w:type="dxa"/>
            <w:tcBorders>
              <w:top w:val="single" w:sz="4" w:space="0" w:color="000000"/>
              <w:left w:val="single" w:sz="4" w:space="0" w:color="000000"/>
              <w:bottom w:val="single" w:sz="4" w:space="0" w:color="000000"/>
              <w:right w:val="single" w:sz="4" w:space="0" w:color="000000"/>
            </w:tcBorders>
          </w:tcPr>
          <w:p w14:paraId="6A5E3ABB" w14:textId="77777777" w:rsidR="00760427" w:rsidRPr="00135ABD" w:rsidRDefault="00760427" w:rsidP="00B33019">
            <w:pPr>
              <w:widowControl w:val="0"/>
              <w:shd w:val="clear" w:color="auto" w:fill="FFFFFF"/>
              <w:rPr>
                <w:rFonts w:eastAsia="Cambria"/>
                <w:color w:val="222222"/>
                <w:sz w:val="22"/>
                <w:szCs w:val="22"/>
                <w:lang w:val="ro-RO"/>
              </w:rPr>
            </w:pPr>
            <w:r w:rsidRPr="00135ABD">
              <w:rPr>
                <w:rFonts w:eastAsia="Cambria"/>
                <w:color w:val="222222"/>
                <w:sz w:val="22"/>
                <w:szCs w:val="22"/>
                <w:lang w:val="ro-RO"/>
              </w:rPr>
              <w:t>Betiu Mircea</w:t>
            </w:r>
          </w:p>
        </w:tc>
      </w:tr>
      <w:tr w:rsidR="00760427" w:rsidRPr="00135ABD" w14:paraId="5655D679" w14:textId="77777777" w:rsidTr="009540D5">
        <w:tc>
          <w:tcPr>
            <w:tcW w:w="1276" w:type="dxa"/>
            <w:tcBorders>
              <w:top w:val="single" w:sz="4" w:space="0" w:color="000000"/>
              <w:left w:val="single" w:sz="4" w:space="0" w:color="000000"/>
              <w:bottom w:val="single" w:sz="4" w:space="0" w:color="000000"/>
              <w:right w:val="single" w:sz="4" w:space="0" w:color="000000"/>
            </w:tcBorders>
          </w:tcPr>
          <w:p w14:paraId="686BE240" w14:textId="77777777" w:rsidR="00760427" w:rsidRPr="00135ABD" w:rsidRDefault="00760427" w:rsidP="00B33019">
            <w:pPr>
              <w:widowControl w:val="0"/>
              <w:shd w:val="clear" w:color="auto" w:fill="FFFFFF"/>
              <w:ind w:left="-57" w:right="-57"/>
              <w:rPr>
                <w:rFonts w:eastAsia="Cambria"/>
                <w:color w:val="222222"/>
                <w:sz w:val="22"/>
                <w:szCs w:val="22"/>
                <w:lang w:val="ro-RO"/>
              </w:rPr>
            </w:pPr>
            <w:r w:rsidRPr="00135ABD">
              <w:rPr>
                <w:rFonts w:eastAsia="Cambria"/>
                <w:color w:val="222222"/>
                <w:sz w:val="22"/>
                <w:szCs w:val="22"/>
                <w:lang w:val="ro-RO"/>
              </w:rPr>
              <w:t>14.50-15.00</w:t>
            </w:r>
          </w:p>
        </w:tc>
        <w:tc>
          <w:tcPr>
            <w:tcW w:w="3544" w:type="dxa"/>
            <w:tcBorders>
              <w:top w:val="single" w:sz="4" w:space="0" w:color="000000"/>
              <w:left w:val="single" w:sz="4" w:space="0" w:color="000000"/>
              <w:bottom w:val="single" w:sz="4" w:space="0" w:color="000000"/>
              <w:right w:val="single" w:sz="4" w:space="0" w:color="000000"/>
            </w:tcBorders>
          </w:tcPr>
          <w:p w14:paraId="0DD39D3A" w14:textId="77777777" w:rsidR="00760427" w:rsidRPr="00135ABD" w:rsidRDefault="00760427" w:rsidP="00B33019">
            <w:pPr>
              <w:widowControl w:val="0"/>
              <w:shd w:val="clear" w:color="auto" w:fill="FFFFFF"/>
              <w:rPr>
                <w:rFonts w:eastAsia="Cambria"/>
                <w:color w:val="222222"/>
                <w:sz w:val="22"/>
                <w:szCs w:val="22"/>
                <w:lang w:val="ro-RO"/>
              </w:rPr>
            </w:pPr>
            <w:r w:rsidRPr="00135ABD">
              <w:rPr>
                <w:rFonts w:eastAsia="Cambria"/>
                <w:color w:val="222222"/>
                <w:sz w:val="22"/>
                <w:szCs w:val="22"/>
                <w:lang w:val="ro-RO"/>
              </w:rPr>
              <w:t>Hydroa vacciniforme-raport de serie de cazuri</w:t>
            </w:r>
          </w:p>
        </w:tc>
        <w:tc>
          <w:tcPr>
            <w:tcW w:w="4678" w:type="dxa"/>
            <w:tcBorders>
              <w:top w:val="single" w:sz="4" w:space="0" w:color="000000"/>
              <w:left w:val="single" w:sz="4" w:space="0" w:color="000000"/>
              <w:bottom w:val="single" w:sz="4" w:space="0" w:color="000000"/>
              <w:right w:val="single" w:sz="4" w:space="0" w:color="000000"/>
            </w:tcBorders>
          </w:tcPr>
          <w:p w14:paraId="0A4363BC" w14:textId="77777777" w:rsidR="00760427" w:rsidRPr="00135ABD" w:rsidRDefault="00760427" w:rsidP="00B33019">
            <w:pPr>
              <w:widowControl w:val="0"/>
              <w:shd w:val="clear" w:color="auto" w:fill="FFFFFF"/>
              <w:rPr>
                <w:rFonts w:eastAsia="Cambria"/>
                <w:color w:val="222222"/>
                <w:sz w:val="22"/>
                <w:szCs w:val="22"/>
                <w:lang w:val="ro-RO"/>
              </w:rPr>
            </w:pPr>
            <w:r w:rsidRPr="00135ABD">
              <w:rPr>
                <w:rFonts w:eastAsia="Cambria"/>
                <w:color w:val="222222"/>
                <w:sz w:val="22"/>
                <w:szCs w:val="22"/>
                <w:lang w:val="ro-RO"/>
              </w:rPr>
              <w:t>Druța Ludmila</w:t>
            </w:r>
          </w:p>
        </w:tc>
      </w:tr>
      <w:tr w:rsidR="00760427" w:rsidRPr="00135ABD" w14:paraId="570EF2DF" w14:textId="77777777" w:rsidTr="009540D5">
        <w:tc>
          <w:tcPr>
            <w:tcW w:w="1276" w:type="dxa"/>
            <w:tcBorders>
              <w:top w:val="single" w:sz="4" w:space="0" w:color="000000"/>
              <w:left w:val="single" w:sz="4" w:space="0" w:color="000000"/>
              <w:bottom w:val="single" w:sz="4" w:space="0" w:color="000000"/>
              <w:right w:val="single" w:sz="4" w:space="0" w:color="000000"/>
            </w:tcBorders>
          </w:tcPr>
          <w:p w14:paraId="3611BC1F" w14:textId="77777777" w:rsidR="00760427" w:rsidRPr="00135ABD" w:rsidRDefault="00760427" w:rsidP="00B33019">
            <w:pPr>
              <w:widowControl w:val="0"/>
              <w:shd w:val="clear" w:color="auto" w:fill="FFFFFF"/>
              <w:ind w:left="-57" w:right="-57"/>
              <w:rPr>
                <w:rFonts w:eastAsia="Cambria"/>
                <w:color w:val="222222"/>
                <w:sz w:val="22"/>
                <w:szCs w:val="22"/>
                <w:lang w:val="ro-RO"/>
              </w:rPr>
            </w:pPr>
            <w:r w:rsidRPr="00135ABD">
              <w:rPr>
                <w:rFonts w:eastAsia="Cambria"/>
                <w:color w:val="222222"/>
                <w:sz w:val="22"/>
                <w:szCs w:val="22"/>
                <w:lang w:val="ro-RO"/>
              </w:rPr>
              <w:t>15.00-15.10</w:t>
            </w:r>
          </w:p>
        </w:tc>
        <w:tc>
          <w:tcPr>
            <w:tcW w:w="3544" w:type="dxa"/>
            <w:tcBorders>
              <w:top w:val="single" w:sz="4" w:space="0" w:color="000000"/>
              <w:left w:val="single" w:sz="4" w:space="0" w:color="000000"/>
              <w:bottom w:val="single" w:sz="4" w:space="0" w:color="000000"/>
              <w:right w:val="single" w:sz="4" w:space="0" w:color="000000"/>
            </w:tcBorders>
          </w:tcPr>
          <w:p w14:paraId="616AB4C5" w14:textId="77777777" w:rsidR="00760427" w:rsidRPr="00135ABD" w:rsidRDefault="00760427" w:rsidP="00B33019">
            <w:pPr>
              <w:widowControl w:val="0"/>
              <w:shd w:val="clear" w:color="auto" w:fill="FFFFFF"/>
              <w:rPr>
                <w:rFonts w:eastAsia="Cambria"/>
                <w:color w:val="222222"/>
                <w:sz w:val="22"/>
                <w:szCs w:val="22"/>
                <w:lang w:val="ro-RO"/>
              </w:rPr>
            </w:pPr>
            <w:r w:rsidRPr="00135ABD">
              <w:rPr>
                <w:rFonts w:eastAsia="Cambria"/>
                <w:color w:val="222222"/>
                <w:sz w:val="22"/>
                <w:szCs w:val="22"/>
                <w:lang w:val="ro-RO"/>
              </w:rPr>
              <w:t>Sutura intradermică în tumorile pielii</w:t>
            </w:r>
          </w:p>
        </w:tc>
        <w:tc>
          <w:tcPr>
            <w:tcW w:w="4678" w:type="dxa"/>
            <w:tcBorders>
              <w:top w:val="single" w:sz="4" w:space="0" w:color="000000"/>
              <w:left w:val="single" w:sz="4" w:space="0" w:color="000000"/>
              <w:bottom w:val="single" w:sz="4" w:space="0" w:color="000000"/>
              <w:right w:val="single" w:sz="4" w:space="0" w:color="000000"/>
            </w:tcBorders>
          </w:tcPr>
          <w:p w14:paraId="55A5DCA8" w14:textId="77777777" w:rsidR="00760427" w:rsidRPr="00135ABD" w:rsidRDefault="00760427" w:rsidP="00B33019">
            <w:pPr>
              <w:widowControl w:val="0"/>
              <w:shd w:val="clear" w:color="auto" w:fill="FFFFFF"/>
              <w:rPr>
                <w:rFonts w:eastAsia="Cambria"/>
                <w:color w:val="222222"/>
                <w:sz w:val="22"/>
                <w:szCs w:val="22"/>
                <w:lang w:val="ro-RO"/>
              </w:rPr>
            </w:pPr>
            <w:r w:rsidRPr="00135ABD">
              <w:rPr>
                <w:rFonts w:eastAsia="Cambria"/>
                <w:color w:val="222222"/>
                <w:sz w:val="22"/>
                <w:szCs w:val="22"/>
                <w:lang w:val="ro-RO"/>
              </w:rPr>
              <w:t>Baltă Alexandru</w:t>
            </w:r>
          </w:p>
        </w:tc>
      </w:tr>
      <w:tr w:rsidR="00760427" w:rsidRPr="00135ABD" w14:paraId="6AA32FA0" w14:textId="77777777" w:rsidTr="009540D5">
        <w:tc>
          <w:tcPr>
            <w:tcW w:w="1276" w:type="dxa"/>
            <w:tcBorders>
              <w:top w:val="single" w:sz="4" w:space="0" w:color="000000"/>
              <w:left w:val="single" w:sz="4" w:space="0" w:color="000000"/>
              <w:bottom w:val="single" w:sz="4" w:space="0" w:color="000000"/>
              <w:right w:val="single" w:sz="4" w:space="0" w:color="000000"/>
            </w:tcBorders>
          </w:tcPr>
          <w:p w14:paraId="738826AE" w14:textId="77777777" w:rsidR="00760427" w:rsidRPr="00135ABD" w:rsidRDefault="00760427" w:rsidP="00B33019">
            <w:pPr>
              <w:widowControl w:val="0"/>
              <w:shd w:val="clear" w:color="auto" w:fill="FFFFFF"/>
              <w:ind w:left="-57" w:right="-57"/>
              <w:rPr>
                <w:rFonts w:eastAsia="Cambria"/>
                <w:color w:val="222222"/>
                <w:sz w:val="22"/>
                <w:szCs w:val="22"/>
                <w:lang w:val="ro-RO"/>
              </w:rPr>
            </w:pPr>
            <w:r w:rsidRPr="00135ABD">
              <w:rPr>
                <w:rFonts w:eastAsia="Cambria"/>
                <w:color w:val="222222"/>
                <w:sz w:val="22"/>
                <w:szCs w:val="22"/>
                <w:lang w:val="ro-RO"/>
              </w:rPr>
              <w:t>15.10-15.20</w:t>
            </w:r>
          </w:p>
        </w:tc>
        <w:tc>
          <w:tcPr>
            <w:tcW w:w="3544" w:type="dxa"/>
            <w:tcBorders>
              <w:top w:val="single" w:sz="4" w:space="0" w:color="000000"/>
              <w:left w:val="single" w:sz="4" w:space="0" w:color="000000"/>
              <w:bottom w:val="single" w:sz="4" w:space="0" w:color="000000"/>
              <w:right w:val="single" w:sz="4" w:space="0" w:color="000000"/>
            </w:tcBorders>
          </w:tcPr>
          <w:p w14:paraId="4940E0F7" w14:textId="77777777" w:rsidR="00760427" w:rsidRPr="00135ABD" w:rsidRDefault="00760427" w:rsidP="00B33019">
            <w:pPr>
              <w:widowControl w:val="0"/>
              <w:shd w:val="clear" w:color="auto" w:fill="FFFFFF"/>
              <w:rPr>
                <w:rFonts w:eastAsia="Cambria"/>
                <w:color w:val="222222"/>
                <w:sz w:val="22"/>
                <w:szCs w:val="22"/>
                <w:lang w:val="ro-RO"/>
              </w:rPr>
            </w:pPr>
            <w:r w:rsidRPr="00135ABD">
              <w:rPr>
                <w:rFonts w:eastAsia="Cambria"/>
                <w:color w:val="222222"/>
                <w:sz w:val="22"/>
                <w:szCs w:val="22"/>
                <w:lang w:val="ro-RO"/>
              </w:rPr>
              <w:t>Forma tardivă de neurosifilis asociată cu sifilisul terțiar la un om imunocompetent-​​raport de caz</w:t>
            </w:r>
          </w:p>
        </w:tc>
        <w:tc>
          <w:tcPr>
            <w:tcW w:w="4678" w:type="dxa"/>
            <w:tcBorders>
              <w:top w:val="single" w:sz="4" w:space="0" w:color="000000"/>
              <w:left w:val="single" w:sz="4" w:space="0" w:color="000000"/>
              <w:bottom w:val="single" w:sz="4" w:space="0" w:color="000000"/>
              <w:right w:val="single" w:sz="4" w:space="0" w:color="000000"/>
            </w:tcBorders>
          </w:tcPr>
          <w:p w14:paraId="59033208" w14:textId="77777777" w:rsidR="00760427" w:rsidRPr="00135ABD" w:rsidRDefault="00760427" w:rsidP="00B33019">
            <w:pPr>
              <w:widowControl w:val="0"/>
              <w:shd w:val="clear" w:color="auto" w:fill="FFFFFF"/>
              <w:rPr>
                <w:rFonts w:eastAsia="Cambria"/>
                <w:color w:val="222222"/>
                <w:sz w:val="22"/>
                <w:szCs w:val="22"/>
                <w:lang w:val="ro-RO"/>
              </w:rPr>
            </w:pPr>
            <w:r w:rsidRPr="00135ABD">
              <w:rPr>
                <w:rFonts w:eastAsia="Cambria"/>
                <w:color w:val="222222"/>
                <w:sz w:val="22"/>
                <w:szCs w:val="22"/>
                <w:lang w:val="ro-RO"/>
              </w:rPr>
              <w:t>Nicu Mihaela</w:t>
            </w:r>
          </w:p>
        </w:tc>
      </w:tr>
      <w:tr w:rsidR="00760427" w:rsidRPr="00135ABD" w14:paraId="044AED95" w14:textId="77777777" w:rsidTr="009540D5">
        <w:tc>
          <w:tcPr>
            <w:tcW w:w="1276" w:type="dxa"/>
            <w:tcBorders>
              <w:top w:val="single" w:sz="4" w:space="0" w:color="000000"/>
              <w:left w:val="single" w:sz="4" w:space="0" w:color="000000"/>
              <w:bottom w:val="single" w:sz="4" w:space="0" w:color="000000"/>
              <w:right w:val="single" w:sz="4" w:space="0" w:color="000000"/>
            </w:tcBorders>
          </w:tcPr>
          <w:p w14:paraId="1166FB59" w14:textId="77777777" w:rsidR="00760427" w:rsidRPr="00135ABD" w:rsidRDefault="00760427" w:rsidP="00B33019">
            <w:pPr>
              <w:widowControl w:val="0"/>
              <w:shd w:val="clear" w:color="auto" w:fill="FFFFFF"/>
              <w:ind w:left="-57" w:right="-57"/>
              <w:rPr>
                <w:rFonts w:eastAsia="Cambria"/>
                <w:color w:val="222222"/>
                <w:sz w:val="22"/>
                <w:szCs w:val="22"/>
                <w:lang w:val="ro-RO"/>
              </w:rPr>
            </w:pPr>
            <w:r w:rsidRPr="00135ABD">
              <w:rPr>
                <w:rFonts w:eastAsia="Cambria"/>
                <w:color w:val="222222"/>
                <w:sz w:val="22"/>
                <w:szCs w:val="22"/>
                <w:lang w:val="ro-RO"/>
              </w:rPr>
              <w:t>15.20-15.30</w:t>
            </w:r>
          </w:p>
        </w:tc>
        <w:tc>
          <w:tcPr>
            <w:tcW w:w="3544" w:type="dxa"/>
            <w:tcBorders>
              <w:top w:val="single" w:sz="4" w:space="0" w:color="000000"/>
              <w:left w:val="single" w:sz="4" w:space="0" w:color="000000"/>
              <w:bottom w:val="single" w:sz="4" w:space="0" w:color="000000"/>
              <w:right w:val="single" w:sz="4" w:space="0" w:color="000000"/>
            </w:tcBorders>
          </w:tcPr>
          <w:p w14:paraId="36C5403A" w14:textId="77777777" w:rsidR="00760427" w:rsidRPr="00135ABD" w:rsidRDefault="00760427" w:rsidP="00B33019">
            <w:pPr>
              <w:widowControl w:val="0"/>
              <w:shd w:val="clear" w:color="auto" w:fill="FFFFFF"/>
              <w:rPr>
                <w:rFonts w:eastAsia="Cambria"/>
                <w:color w:val="222222"/>
                <w:sz w:val="22"/>
                <w:szCs w:val="22"/>
                <w:lang w:val="ro-RO"/>
              </w:rPr>
            </w:pPr>
            <w:r w:rsidRPr="00135ABD">
              <w:rPr>
                <w:rFonts w:eastAsia="Cambria"/>
                <w:color w:val="222222"/>
                <w:sz w:val="22"/>
                <w:szCs w:val="22"/>
                <w:lang w:val="ro-RO"/>
              </w:rPr>
              <w:t>Granulomul supurat periorbital-prezentare de caz</w:t>
            </w:r>
          </w:p>
        </w:tc>
        <w:tc>
          <w:tcPr>
            <w:tcW w:w="4678" w:type="dxa"/>
            <w:tcBorders>
              <w:top w:val="single" w:sz="4" w:space="0" w:color="000000"/>
              <w:left w:val="single" w:sz="4" w:space="0" w:color="000000"/>
              <w:bottom w:val="single" w:sz="4" w:space="0" w:color="000000"/>
              <w:right w:val="single" w:sz="4" w:space="0" w:color="000000"/>
            </w:tcBorders>
          </w:tcPr>
          <w:p w14:paraId="483DC211" w14:textId="77777777" w:rsidR="00760427" w:rsidRPr="00135ABD" w:rsidRDefault="00760427" w:rsidP="00B33019">
            <w:pPr>
              <w:widowControl w:val="0"/>
              <w:shd w:val="clear" w:color="auto" w:fill="FFFFFF"/>
              <w:rPr>
                <w:rFonts w:eastAsia="Cambria"/>
                <w:color w:val="222222"/>
                <w:sz w:val="22"/>
                <w:szCs w:val="22"/>
                <w:lang w:val="ro-RO"/>
              </w:rPr>
            </w:pPr>
            <w:r w:rsidRPr="00135ABD">
              <w:rPr>
                <w:rFonts w:eastAsia="Cambria"/>
                <w:color w:val="222222"/>
                <w:sz w:val="22"/>
                <w:szCs w:val="22"/>
                <w:lang w:val="ro-RO"/>
              </w:rPr>
              <w:t>Baltă Alexandru</w:t>
            </w:r>
          </w:p>
        </w:tc>
      </w:tr>
      <w:tr w:rsidR="00760427" w:rsidRPr="00135ABD" w14:paraId="53CF13C0" w14:textId="77777777" w:rsidTr="009540D5">
        <w:tc>
          <w:tcPr>
            <w:tcW w:w="1276" w:type="dxa"/>
            <w:tcBorders>
              <w:top w:val="single" w:sz="4" w:space="0" w:color="000000"/>
              <w:left w:val="single" w:sz="4" w:space="0" w:color="000000"/>
              <w:bottom w:val="single" w:sz="4" w:space="0" w:color="000000"/>
              <w:right w:val="single" w:sz="4" w:space="0" w:color="000000"/>
            </w:tcBorders>
          </w:tcPr>
          <w:p w14:paraId="498913B7" w14:textId="77777777" w:rsidR="00760427" w:rsidRPr="00135ABD" w:rsidRDefault="00760427" w:rsidP="00B33019">
            <w:pPr>
              <w:widowControl w:val="0"/>
              <w:shd w:val="clear" w:color="auto" w:fill="FFFFFF"/>
              <w:ind w:left="-57" w:right="-57"/>
              <w:rPr>
                <w:rFonts w:eastAsia="Cambria"/>
                <w:color w:val="222222"/>
                <w:sz w:val="22"/>
                <w:szCs w:val="22"/>
                <w:lang w:val="ro-RO"/>
              </w:rPr>
            </w:pPr>
            <w:r w:rsidRPr="00135ABD">
              <w:rPr>
                <w:rFonts w:eastAsia="Cambria"/>
                <w:color w:val="222222"/>
                <w:sz w:val="22"/>
                <w:szCs w:val="22"/>
                <w:lang w:val="ro-RO"/>
              </w:rPr>
              <w:t>15.30-15.40</w:t>
            </w:r>
          </w:p>
        </w:tc>
        <w:tc>
          <w:tcPr>
            <w:tcW w:w="3544" w:type="dxa"/>
            <w:tcBorders>
              <w:top w:val="single" w:sz="4" w:space="0" w:color="000000"/>
              <w:left w:val="single" w:sz="4" w:space="0" w:color="000000"/>
              <w:bottom w:val="single" w:sz="4" w:space="0" w:color="000000"/>
              <w:right w:val="single" w:sz="4" w:space="0" w:color="000000"/>
            </w:tcBorders>
          </w:tcPr>
          <w:p w14:paraId="2AC6423A" w14:textId="77777777" w:rsidR="00760427" w:rsidRPr="00135ABD" w:rsidRDefault="00760427" w:rsidP="00B33019">
            <w:pPr>
              <w:widowControl w:val="0"/>
              <w:shd w:val="clear" w:color="auto" w:fill="FFFFFF"/>
              <w:rPr>
                <w:rFonts w:eastAsia="Cambria"/>
                <w:color w:val="222222"/>
                <w:sz w:val="22"/>
                <w:szCs w:val="22"/>
                <w:lang w:val="ro-RO"/>
              </w:rPr>
            </w:pPr>
            <w:r w:rsidRPr="00135ABD">
              <w:rPr>
                <w:rFonts w:eastAsia="Cambria"/>
                <w:color w:val="222222"/>
                <w:sz w:val="22"/>
                <w:szCs w:val="22"/>
                <w:lang w:val="ro-RO"/>
              </w:rPr>
              <w:t>Pioderma gangrenoasă secundară herpesului zoster-raport de serie de cazuri</w:t>
            </w:r>
          </w:p>
        </w:tc>
        <w:tc>
          <w:tcPr>
            <w:tcW w:w="4678" w:type="dxa"/>
            <w:tcBorders>
              <w:top w:val="single" w:sz="4" w:space="0" w:color="000000"/>
              <w:left w:val="single" w:sz="4" w:space="0" w:color="000000"/>
              <w:bottom w:val="single" w:sz="4" w:space="0" w:color="000000"/>
              <w:right w:val="single" w:sz="4" w:space="0" w:color="000000"/>
            </w:tcBorders>
          </w:tcPr>
          <w:p w14:paraId="12E77062" w14:textId="77777777" w:rsidR="00760427" w:rsidRPr="00135ABD" w:rsidRDefault="00760427" w:rsidP="00B33019">
            <w:pPr>
              <w:widowControl w:val="0"/>
              <w:shd w:val="clear" w:color="auto" w:fill="FFFFFF"/>
              <w:rPr>
                <w:rFonts w:eastAsia="Cambria"/>
                <w:color w:val="222222"/>
                <w:sz w:val="22"/>
                <w:szCs w:val="22"/>
                <w:lang w:val="ro-RO"/>
              </w:rPr>
            </w:pPr>
            <w:r w:rsidRPr="00135ABD">
              <w:rPr>
                <w:rFonts w:eastAsia="Cambria"/>
                <w:color w:val="222222"/>
                <w:sz w:val="22"/>
                <w:szCs w:val="22"/>
                <w:lang w:val="ro-RO"/>
              </w:rPr>
              <w:t>Ursu Irina</w:t>
            </w:r>
          </w:p>
        </w:tc>
      </w:tr>
      <w:tr w:rsidR="00760427" w:rsidRPr="00135ABD" w14:paraId="65378058" w14:textId="77777777" w:rsidTr="009540D5">
        <w:tc>
          <w:tcPr>
            <w:tcW w:w="1276" w:type="dxa"/>
            <w:tcBorders>
              <w:top w:val="single" w:sz="4" w:space="0" w:color="000000"/>
              <w:left w:val="single" w:sz="4" w:space="0" w:color="000000"/>
              <w:bottom w:val="single" w:sz="4" w:space="0" w:color="000000"/>
              <w:right w:val="single" w:sz="4" w:space="0" w:color="000000"/>
            </w:tcBorders>
          </w:tcPr>
          <w:p w14:paraId="4A3596C6" w14:textId="77777777" w:rsidR="00760427" w:rsidRPr="00135ABD" w:rsidRDefault="00760427" w:rsidP="00B33019">
            <w:pPr>
              <w:widowControl w:val="0"/>
              <w:shd w:val="clear" w:color="auto" w:fill="FFFFFF"/>
              <w:ind w:left="-57" w:right="-57"/>
              <w:rPr>
                <w:rFonts w:eastAsia="Cambria"/>
                <w:color w:val="222222"/>
                <w:sz w:val="22"/>
                <w:szCs w:val="22"/>
                <w:lang w:val="ro-RO"/>
              </w:rPr>
            </w:pPr>
            <w:r w:rsidRPr="00135ABD">
              <w:rPr>
                <w:rFonts w:eastAsia="Cambria"/>
                <w:color w:val="222222"/>
                <w:sz w:val="22"/>
                <w:szCs w:val="22"/>
                <w:lang w:val="ro-RO"/>
              </w:rPr>
              <w:t>15.40-15.50</w:t>
            </w:r>
          </w:p>
        </w:tc>
        <w:tc>
          <w:tcPr>
            <w:tcW w:w="3544" w:type="dxa"/>
            <w:tcBorders>
              <w:top w:val="single" w:sz="4" w:space="0" w:color="000000"/>
              <w:left w:val="single" w:sz="4" w:space="0" w:color="000000"/>
              <w:bottom w:val="single" w:sz="4" w:space="0" w:color="000000"/>
              <w:right w:val="single" w:sz="4" w:space="0" w:color="000000"/>
            </w:tcBorders>
          </w:tcPr>
          <w:p w14:paraId="04E60499" w14:textId="77777777" w:rsidR="00760427" w:rsidRPr="00135ABD" w:rsidRDefault="00760427" w:rsidP="00B33019">
            <w:pPr>
              <w:widowControl w:val="0"/>
              <w:shd w:val="clear" w:color="auto" w:fill="FFFFFF"/>
              <w:rPr>
                <w:rFonts w:eastAsia="Cambria"/>
                <w:color w:val="222222"/>
                <w:sz w:val="22"/>
                <w:szCs w:val="22"/>
                <w:lang w:val="ro-RO"/>
              </w:rPr>
            </w:pPr>
            <w:r w:rsidRPr="00135ABD">
              <w:rPr>
                <w:rFonts w:eastAsia="Cambria"/>
                <w:color w:val="222222"/>
                <w:sz w:val="22"/>
                <w:szCs w:val="22"/>
                <w:lang w:val="ro-RO"/>
              </w:rPr>
              <w:t>Dermatomiozita paraneoplazica-raport de caz</w:t>
            </w:r>
          </w:p>
        </w:tc>
        <w:tc>
          <w:tcPr>
            <w:tcW w:w="4678" w:type="dxa"/>
            <w:tcBorders>
              <w:top w:val="single" w:sz="4" w:space="0" w:color="000000"/>
              <w:left w:val="single" w:sz="4" w:space="0" w:color="000000"/>
              <w:bottom w:val="single" w:sz="4" w:space="0" w:color="000000"/>
              <w:right w:val="single" w:sz="4" w:space="0" w:color="000000"/>
            </w:tcBorders>
          </w:tcPr>
          <w:p w14:paraId="074B0CD2" w14:textId="77777777" w:rsidR="00760427" w:rsidRPr="00135ABD" w:rsidRDefault="00760427" w:rsidP="00B33019">
            <w:pPr>
              <w:widowControl w:val="0"/>
              <w:shd w:val="clear" w:color="auto" w:fill="FFFFFF"/>
              <w:rPr>
                <w:rFonts w:eastAsia="Cambria"/>
                <w:color w:val="222222"/>
                <w:sz w:val="22"/>
                <w:szCs w:val="22"/>
                <w:lang w:val="ro-RO"/>
              </w:rPr>
            </w:pPr>
            <w:r w:rsidRPr="00135ABD">
              <w:rPr>
                <w:rFonts w:eastAsia="Cambria"/>
                <w:color w:val="222222"/>
                <w:sz w:val="22"/>
                <w:szCs w:val="22"/>
                <w:lang w:val="ro-RO"/>
              </w:rPr>
              <w:t>Nicu Mihaela</w:t>
            </w:r>
          </w:p>
        </w:tc>
      </w:tr>
      <w:tr w:rsidR="00760427" w:rsidRPr="00135ABD" w14:paraId="4496B82F" w14:textId="77777777" w:rsidTr="009540D5">
        <w:tc>
          <w:tcPr>
            <w:tcW w:w="1276" w:type="dxa"/>
            <w:tcBorders>
              <w:top w:val="single" w:sz="4" w:space="0" w:color="000000"/>
              <w:left w:val="single" w:sz="4" w:space="0" w:color="000000"/>
              <w:bottom w:val="single" w:sz="4" w:space="0" w:color="000000"/>
              <w:right w:val="single" w:sz="4" w:space="0" w:color="000000"/>
            </w:tcBorders>
          </w:tcPr>
          <w:p w14:paraId="1D43A8AE" w14:textId="77777777" w:rsidR="00760427" w:rsidRPr="00135ABD" w:rsidRDefault="00760427" w:rsidP="00B33019">
            <w:pPr>
              <w:widowControl w:val="0"/>
              <w:shd w:val="clear" w:color="auto" w:fill="FFFFFF"/>
              <w:ind w:left="-57" w:right="-57"/>
              <w:rPr>
                <w:rFonts w:eastAsia="Cambria"/>
                <w:color w:val="222222"/>
                <w:sz w:val="22"/>
                <w:szCs w:val="22"/>
                <w:lang w:val="ro-RO"/>
              </w:rPr>
            </w:pPr>
            <w:r w:rsidRPr="00135ABD">
              <w:rPr>
                <w:rFonts w:eastAsia="Cambria"/>
                <w:color w:val="222222"/>
                <w:sz w:val="22"/>
                <w:szCs w:val="22"/>
                <w:lang w:val="ro-RO"/>
              </w:rPr>
              <w:t>15.50-16.00</w:t>
            </w:r>
          </w:p>
        </w:tc>
        <w:tc>
          <w:tcPr>
            <w:tcW w:w="3544" w:type="dxa"/>
            <w:tcBorders>
              <w:top w:val="single" w:sz="4" w:space="0" w:color="000000"/>
              <w:left w:val="single" w:sz="4" w:space="0" w:color="000000"/>
              <w:bottom w:val="single" w:sz="4" w:space="0" w:color="000000"/>
              <w:right w:val="single" w:sz="4" w:space="0" w:color="000000"/>
            </w:tcBorders>
          </w:tcPr>
          <w:p w14:paraId="47AAE697" w14:textId="77777777" w:rsidR="00760427" w:rsidRPr="00135ABD" w:rsidRDefault="00760427" w:rsidP="00B33019">
            <w:pPr>
              <w:widowControl w:val="0"/>
              <w:shd w:val="clear" w:color="auto" w:fill="FFFFFF"/>
              <w:rPr>
                <w:rFonts w:eastAsia="Cambria"/>
                <w:color w:val="222222"/>
                <w:sz w:val="22"/>
                <w:szCs w:val="22"/>
                <w:lang w:val="ro-RO"/>
              </w:rPr>
            </w:pPr>
            <w:r w:rsidRPr="00135ABD">
              <w:rPr>
                <w:rFonts w:eastAsia="Cambria"/>
                <w:color w:val="222222"/>
                <w:sz w:val="22"/>
                <w:szCs w:val="22"/>
                <w:lang w:val="ro-RO"/>
              </w:rPr>
              <w:t>Ihtioza lamelară-raport de caz</w:t>
            </w:r>
          </w:p>
        </w:tc>
        <w:tc>
          <w:tcPr>
            <w:tcW w:w="4678" w:type="dxa"/>
            <w:tcBorders>
              <w:top w:val="single" w:sz="4" w:space="0" w:color="000000"/>
              <w:left w:val="single" w:sz="4" w:space="0" w:color="000000"/>
              <w:bottom w:val="single" w:sz="4" w:space="0" w:color="000000"/>
              <w:right w:val="single" w:sz="4" w:space="0" w:color="000000"/>
            </w:tcBorders>
          </w:tcPr>
          <w:p w14:paraId="025CFE5C" w14:textId="77777777" w:rsidR="00760427" w:rsidRPr="00135ABD" w:rsidRDefault="00760427" w:rsidP="00B33019">
            <w:pPr>
              <w:widowControl w:val="0"/>
              <w:shd w:val="clear" w:color="auto" w:fill="FFFFFF"/>
              <w:rPr>
                <w:rFonts w:eastAsia="Cambria"/>
                <w:color w:val="222222"/>
                <w:sz w:val="22"/>
                <w:szCs w:val="22"/>
                <w:lang w:val="ro-RO"/>
              </w:rPr>
            </w:pPr>
            <w:r w:rsidRPr="00135ABD">
              <w:rPr>
                <w:rFonts w:eastAsia="Cambria"/>
                <w:color w:val="222222"/>
                <w:sz w:val="22"/>
                <w:szCs w:val="22"/>
                <w:lang w:val="ro-RO"/>
              </w:rPr>
              <w:t>Caraman Doina</w:t>
            </w:r>
          </w:p>
        </w:tc>
      </w:tr>
    </w:tbl>
    <w:p w14:paraId="6524B5B8" w14:textId="77777777" w:rsidR="00760427" w:rsidRPr="00135ABD" w:rsidRDefault="00760427" w:rsidP="00B33019">
      <w:pPr>
        <w:widowControl w:val="0"/>
        <w:shd w:val="clear" w:color="auto" w:fill="002060"/>
        <w:spacing w:before="120"/>
        <w:jc w:val="center"/>
        <w:rPr>
          <w:rFonts w:eastAsia="Cambria"/>
          <w:b/>
          <w:color w:val="FFFFFF"/>
          <w:lang w:val="ro-RO"/>
        </w:rPr>
      </w:pPr>
      <w:r w:rsidRPr="00135ABD">
        <w:rPr>
          <w:rFonts w:eastAsia="Cambria"/>
          <w:b/>
          <w:color w:val="FFFFFF"/>
          <w:lang w:val="ro-RO"/>
        </w:rPr>
        <w:t>PROGRAM DE STOMATOLOGIE</w:t>
      </w:r>
    </w:p>
    <w:p w14:paraId="4C5C5219" w14:textId="77777777" w:rsidR="00760427" w:rsidRPr="00135ABD" w:rsidRDefault="00760427" w:rsidP="00B33019">
      <w:pPr>
        <w:widowControl w:val="0"/>
        <w:shd w:val="clear" w:color="auto" w:fill="C6D9F1"/>
        <w:spacing w:before="120" w:after="120"/>
        <w:jc w:val="center"/>
        <w:rPr>
          <w:rFonts w:eastAsia="Cambria"/>
          <w:b/>
          <w:caps/>
          <w:lang w:val="ro-RO"/>
        </w:rPr>
      </w:pPr>
      <w:r w:rsidRPr="00135ABD">
        <w:rPr>
          <w:rFonts w:eastAsia="Cambria"/>
          <w:b/>
          <w:caps/>
          <w:lang w:val="ro-RO"/>
        </w:rPr>
        <w:t>PERSPECTIVE ȘI POSIBILITĂȚI ÎN PRACTICA STOMATOLOGIEI MODERNE</w:t>
      </w:r>
    </w:p>
    <w:p w14:paraId="0CC66566" w14:textId="77777777" w:rsidR="00760427" w:rsidRPr="00135ABD" w:rsidRDefault="00760427" w:rsidP="00B33019">
      <w:pPr>
        <w:widowControl w:val="0"/>
        <w:ind w:left="567" w:hanging="567"/>
        <w:rPr>
          <w:rFonts w:eastAsia="Cambria"/>
          <w:b/>
          <w:i/>
          <w:sz w:val="22"/>
          <w:szCs w:val="22"/>
          <w:lang w:val="ro-RO"/>
        </w:rPr>
      </w:pPr>
      <w:r w:rsidRPr="00135ABD">
        <w:rPr>
          <w:rFonts w:eastAsia="Cambria"/>
          <w:b/>
          <w:i/>
          <w:sz w:val="22"/>
          <w:szCs w:val="22"/>
          <w:lang w:val="ro-RO"/>
        </w:rPr>
        <w:t>Data: 09 iunie; Ora: 9.00 -16.00</w:t>
      </w:r>
    </w:p>
    <w:p w14:paraId="322CA524" w14:textId="77777777" w:rsidR="00760427" w:rsidRPr="00135ABD" w:rsidRDefault="00760427" w:rsidP="00B33019">
      <w:pPr>
        <w:widowControl w:val="0"/>
        <w:ind w:left="567" w:hanging="567"/>
        <w:rPr>
          <w:rFonts w:eastAsia="Cambria"/>
          <w:b/>
          <w:i/>
          <w:sz w:val="22"/>
          <w:szCs w:val="22"/>
          <w:lang w:val="ro-RO"/>
        </w:rPr>
      </w:pPr>
      <w:r w:rsidRPr="00135ABD">
        <w:rPr>
          <w:rFonts w:eastAsia="Cambria"/>
          <w:b/>
          <w:i/>
          <w:sz w:val="22"/>
          <w:szCs w:val="22"/>
          <w:lang w:val="ro-RO"/>
        </w:rPr>
        <w:t xml:space="preserve">Locația: USMF „Nicolae Testemițanu”, bd. Stefan cel Mare, 165, sala Senatului </w:t>
      </w:r>
    </w:p>
    <w:p w14:paraId="75C81A8F" w14:textId="77777777" w:rsidR="00760427" w:rsidRPr="00135ABD" w:rsidRDefault="00760427" w:rsidP="00B33019">
      <w:pPr>
        <w:widowControl w:val="0"/>
        <w:ind w:left="567" w:hanging="567"/>
        <w:rPr>
          <w:rFonts w:eastAsia="Cambria"/>
          <w:b/>
          <w:i/>
          <w:sz w:val="22"/>
          <w:szCs w:val="22"/>
          <w:lang w:val="ro-RO"/>
        </w:rPr>
      </w:pPr>
      <w:r w:rsidRPr="00135ABD">
        <w:rPr>
          <w:rFonts w:eastAsia="Cambria"/>
          <w:b/>
          <w:i/>
          <w:sz w:val="22"/>
          <w:szCs w:val="22"/>
          <w:lang w:val="ro-RO"/>
        </w:rPr>
        <w:t>Președinte: Prof. univ. Burlacu Valeriu</w:t>
      </w:r>
    </w:p>
    <w:tbl>
      <w:tblPr>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6"/>
        <w:gridCol w:w="4536"/>
        <w:gridCol w:w="3686"/>
      </w:tblGrid>
      <w:tr w:rsidR="00760427" w:rsidRPr="00135ABD" w14:paraId="5C21A047" w14:textId="77777777" w:rsidTr="009540D5">
        <w:trPr>
          <w:tblHeader/>
        </w:trPr>
        <w:tc>
          <w:tcPr>
            <w:tcW w:w="1276" w:type="dxa"/>
            <w:tcBorders>
              <w:top w:val="single" w:sz="4" w:space="0" w:color="000000"/>
              <w:left w:val="single" w:sz="4" w:space="0" w:color="000000"/>
              <w:bottom w:val="single" w:sz="4" w:space="0" w:color="000000"/>
              <w:right w:val="single" w:sz="4" w:space="0" w:color="000000"/>
            </w:tcBorders>
            <w:vAlign w:val="center"/>
          </w:tcPr>
          <w:p w14:paraId="18AFE0E7" w14:textId="77777777" w:rsidR="00760427" w:rsidRPr="00135ABD" w:rsidRDefault="00760427" w:rsidP="00B33019">
            <w:pPr>
              <w:widowControl w:val="0"/>
              <w:spacing w:before="60" w:after="60"/>
              <w:ind w:left="-57" w:right="-57"/>
              <w:jc w:val="center"/>
              <w:rPr>
                <w:rFonts w:eastAsia="Cambria"/>
                <w:b/>
                <w:iCs/>
                <w:sz w:val="22"/>
                <w:szCs w:val="22"/>
                <w:lang w:val="ro-RO"/>
              </w:rPr>
            </w:pPr>
            <w:r w:rsidRPr="00135ABD">
              <w:rPr>
                <w:rFonts w:eastAsia="Cambria"/>
                <w:b/>
                <w:iCs/>
                <w:sz w:val="22"/>
                <w:szCs w:val="22"/>
                <w:lang w:val="ro-RO"/>
              </w:rPr>
              <w:t>Ora</w:t>
            </w:r>
          </w:p>
        </w:tc>
        <w:tc>
          <w:tcPr>
            <w:tcW w:w="4536" w:type="dxa"/>
            <w:tcBorders>
              <w:top w:val="single" w:sz="4" w:space="0" w:color="000000"/>
              <w:left w:val="single" w:sz="4" w:space="0" w:color="000000"/>
              <w:bottom w:val="single" w:sz="4" w:space="0" w:color="000000"/>
              <w:right w:val="single" w:sz="4" w:space="0" w:color="000000"/>
            </w:tcBorders>
            <w:vAlign w:val="center"/>
          </w:tcPr>
          <w:p w14:paraId="2E53C89F" w14:textId="77777777" w:rsidR="00760427" w:rsidRPr="00135ABD" w:rsidRDefault="00760427" w:rsidP="00B33019">
            <w:pPr>
              <w:widowControl w:val="0"/>
              <w:spacing w:before="60" w:after="60"/>
              <w:ind w:left="-57" w:right="-57"/>
              <w:jc w:val="center"/>
              <w:rPr>
                <w:rFonts w:eastAsia="Cambria"/>
                <w:b/>
                <w:iCs/>
                <w:sz w:val="22"/>
                <w:szCs w:val="22"/>
                <w:lang w:val="ro-RO"/>
              </w:rPr>
            </w:pPr>
            <w:r w:rsidRPr="00135ABD">
              <w:rPr>
                <w:rFonts w:eastAsia="Cambria"/>
                <w:b/>
                <w:iCs/>
                <w:sz w:val="22"/>
                <w:szCs w:val="22"/>
                <w:lang w:val="ro-RO"/>
              </w:rPr>
              <w:t>Tematica</w:t>
            </w:r>
          </w:p>
        </w:tc>
        <w:tc>
          <w:tcPr>
            <w:tcW w:w="3686" w:type="dxa"/>
            <w:tcBorders>
              <w:top w:val="single" w:sz="4" w:space="0" w:color="000000"/>
              <w:left w:val="single" w:sz="4" w:space="0" w:color="000000"/>
              <w:bottom w:val="single" w:sz="4" w:space="0" w:color="000000"/>
              <w:right w:val="single" w:sz="4" w:space="0" w:color="000000"/>
            </w:tcBorders>
            <w:vAlign w:val="center"/>
          </w:tcPr>
          <w:p w14:paraId="5F445945" w14:textId="77777777" w:rsidR="00760427" w:rsidRPr="00135ABD" w:rsidRDefault="00760427" w:rsidP="00B33019">
            <w:pPr>
              <w:widowControl w:val="0"/>
              <w:spacing w:before="60" w:after="60"/>
              <w:ind w:left="-57" w:right="-57"/>
              <w:jc w:val="center"/>
              <w:rPr>
                <w:rFonts w:eastAsia="Cambria"/>
                <w:b/>
                <w:iCs/>
                <w:sz w:val="22"/>
                <w:szCs w:val="22"/>
                <w:lang w:val="ro-RO"/>
              </w:rPr>
            </w:pPr>
            <w:r w:rsidRPr="00135ABD">
              <w:rPr>
                <w:rFonts w:eastAsia="Cambria"/>
                <w:b/>
                <w:iCs/>
                <w:sz w:val="22"/>
                <w:szCs w:val="22"/>
                <w:lang w:val="ro-RO"/>
              </w:rPr>
              <w:t>Vorbitorul</w:t>
            </w:r>
          </w:p>
        </w:tc>
      </w:tr>
      <w:tr w:rsidR="00760427" w:rsidRPr="00135ABD" w14:paraId="62BB1AFD" w14:textId="77777777" w:rsidTr="009540D5">
        <w:tc>
          <w:tcPr>
            <w:tcW w:w="1276" w:type="dxa"/>
            <w:tcBorders>
              <w:top w:val="single" w:sz="4" w:space="0" w:color="000000"/>
              <w:left w:val="single" w:sz="4" w:space="0" w:color="000000"/>
              <w:bottom w:val="single" w:sz="4" w:space="0" w:color="000000"/>
              <w:right w:val="single" w:sz="4" w:space="0" w:color="000000"/>
            </w:tcBorders>
          </w:tcPr>
          <w:p w14:paraId="110EB96F" w14:textId="77777777" w:rsidR="00760427" w:rsidRPr="00135ABD" w:rsidRDefault="00760427" w:rsidP="00B33019">
            <w:pPr>
              <w:widowControl w:val="0"/>
              <w:shd w:val="clear" w:color="auto" w:fill="FFFFFF"/>
              <w:ind w:left="-57" w:right="-57"/>
              <w:rPr>
                <w:rFonts w:eastAsia="Cambria"/>
                <w:b/>
                <w:i/>
                <w:color w:val="222222"/>
                <w:sz w:val="22"/>
                <w:szCs w:val="22"/>
                <w:lang w:val="ro-RO"/>
              </w:rPr>
            </w:pPr>
            <w:r w:rsidRPr="00135ABD">
              <w:rPr>
                <w:rFonts w:eastAsia="Cambria"/>
                <w:sz w:val="22"/>
                <w:szCs w:val="22"/>
                <w:lang w:val="ro-RO"/>
              </w:rPr>
              <w:t>08.30-09.00</w:t>
            </w:r>
          </w:p>
        </w:tc>
        <w:tc>
          <w:tcPr>
            <w:tcW w:w="4536" w:type="dxa"/>
            <w:tcBorders>
              <w:top w:val="single" w:sz="4" w:space="0" w:color="000000"/>
              <w:left w:val="single" w:sz="4" w:space="0" w:color="000000"/>
              <w:bottom w:val="single" w:sz="4" w:space="0" w:color="000000"/>
              <w:right w:val="single" w:sz="4" w:space="0" w:color="000000"/>
            </w:tcBorders>
          </w:tcPr>
          <w:p w14:paraId="7CEC918A" w14:textId="77777777" w:rsidR="00760427" w:rsidRPr="00135ABD" w:rsidRDefault="00760427" w:rsidP="00B33019">
            <w:pPr>
              <w:widowControl w:val="0"/>
              <w:shd w:val="clear" w:color="auto" w:fill="FFFFFF"/>
              <w:rPr>
                <w:rFonts w:eastAsia="Cambria"/>
                <w:b/>
                <w:i/>
                <w:color w:val="222222"/>
                <w:sz w:val="22"/>
                <w:szCs w:val="22"/>
                <w:lang w:val="ro-RO"/>
              </w:rPr>
            </w:pPr>
            <w:r w:rsidRPr="00135ABD">
              <w:rPr>
                <w:rFonts w:eastAsia="Cambria"/>
                <w:sz w:val="22"/>
                <w:szCs w:val="22"/>
                <w:lang w:val="ro-RO"/>
              </w:rPr>
              <w:t>Înregistrarea participanților</w:t>
            </w:r>
          </w:p>
        </w:tc>
        <w:tc>
          <w:tcPr>
            <w:tcW w:w="3686" w:type="dxa"/>
            <w:tcBorders>
              <w:top w:val="single" w:sz="4" w:space="0" w:color="000000"/>
              <w:left w:val="single" w:sz="4" w:space="0" w:color="000000"/>
              <w:bottom w:val="single" w:sz="4" w:space="0" w:color="000000"/>
              <w:right w:val="single" w:sz="4" w:space="0" w:color="000000"/>
            </w:tcBorders>
            <w:vAlign w:val="center"/>
          </w:tcPr>
          <w:p w14:paraId="1A986082" w14:textId="77777777" w:rsidR="00760427" w:rsidRPr="00135ABD" w:rsidRDefault="00760427" w:rsidP="00B33019">
            <w:pPr>
              <w:widowControl w:val="0"/>
              <w:shd w:val="clear" w:color="auto" w:fill="FFFFFF"/>
              <w:jc w:val="center"/>
              <w:rPr>
                <w:rFonts w:eastAsia="Cambria"/>
                <w:b/>
                <w:i/>
                <w:color w:val="222222"/>
                <w:sz w:val="22"/>
                <w:szCs w:val="22"/>
                <w:lang w:val="ro-RO"/>
              </w:rPr>
            </w:pPr>
          </w:p>
        </w:tc>
      </w:tr>
      <w:tr w:rsidR="00760427" w:rsidRPr="00135ABD" w14:paraId="15F5D246" w14:textId="77777777" w:rsidTr="009540D5">
        <w:trPr>
          <w:trHeight w:val="240"/>
        </w:trPr>
        <w:tc>
          <w:tcPr>
            <w:tcW w:w="9498" w:type="dxa"/>
            <w:gridSpan w:val="3"/>
            <w:tcBorders>
              <w:top w:val="single" w:sz="4" w:space="0" w:color="000000"/>
              <w:left w:val="single" w:sz="4" w:space="0" w:color="000000"/>
              <w:bottom w:val="single" w:sz="4" w:space="0" w:color="000000"/>
              <w:right w:val="single" w:sz="4" w:space="0" w:color="000000"/>
            </w:tcBorders>
          </w:tcPr>
          <w:p w14:paraId="3F074BDA" w14:textId="77777777" w:rsidR="00760427" w:rsidRPr="00135ABD" w:rsidRDefault="00760427" w:rsidP="00B33019">
            <w:pPr>
              <w:widowControl w:val="0"/>
              <w:ind w:left="175" w:right="-57" w:hanging="142"/>
              <w:rPr>
                <w:rFonts w:eastAsia="Cambria"/>
                <w:b/>
                <w:i/>
                <w:sz w:val="22"/>
                <w:szCs w:val="22"/>
                <w:lang w:val="ro-RO"/>
              </w:rPr>
            </w:pPr>
            <w:r w:rsidRPr="00135ABD">
              <w:rPr>
                <w:rFonts w:eastAsia="Cambria"/>
                <w:b/>
                <w:i/>
                <w:sz w:val="22"/>
                <w:szCs w:val="22"/>
                <w:lang w:val="ro-RO"/>
              </w:rPr>
              <w:t>Moderatori: Conf</w:t>
            </w:r>
            <w:r w:rsidRPr="00135ABD">
              <w:rPr>
                <w:rFonts w:eastAsia="Cambria"/>
                <w:b/>
                <w:i/>
                <w:color w:val="222222"/>
                <w:sz w:val="22"/>
                <w:szCs w:val="22"/>
                <w:highlight w:val="white"/>
                <w:lang w:val="ro-RO"/>
              </w:rPr>
              <w:t xml:space="preserve">. univ., Dr. </w:t>
            </w:r>
            <w:r w:rsidRPr="00135ABD">
              <w:rPr>
                <w:rFonts w:eastAsia="Cambria"/>
                <w:b/>
                <w:i/>
                <w:color w:val="222222"/>
                <w:sz w:val="22"/>
                <w:szCs w:val="22"/>
                <w:lang w:val="ro-RO"/>
              </w:rPr>
              <w:t xml:space="preserve">Oleg </w:t>
            </w:r>
            <w:r w:rsidRPr="00135ABD">
              <w:rPr>
                <w:rFonts w:eastAsia="Cambria"/>
                <w:b/>
                <w:i/>
                <w:sz w:val="22"/>
                <w:szCs w:val="22"/>
                <w:lang w:val="ro-RO"/>
              </w:rPr>
              <w:t>Solomon; P</w:t>
            </w:r>
            <w:r w:rsidRPr="00135ABD">
              <w:rPr>
                <w:rFonts w:eastAsia="Cambria"/>
                <w:b/>
                <w:i/>
                <w:color w:val="222222"/>
                <w:sz w:val="22"/>
                <w:szCs w:val="22"/>
                <w:highlight w:val="white"/>
                <w:lang w:val="ro-RO"/>
              </w:rPr>
              <w:t xml:space="preserve">rof. univ., Dr. </w:t>
            </w:r>
            <w:r w:rsidRPr="00135ABD">
              <w:rPr>
                <w:rFonts w:eastAsia="Cambria"/>
                <w:b/>
                <w:i/>
                <w:color w:val="222222"/>
                <w:sz w:val="22"/>
                <w:szCs w:val="22"/>
                <w:lang w:val="ro-RO"/>
              </w:rPr>
              <w:t xml:space="preserve">Nicolae </w:t>
            </w:r>
            <w:r w:rsidRPr="00135ABD">
              <w:rPr>
                <w:rFonts w:eastAsia="Cambria"/>
                <w:b/>
                <w:i/>
                <w:sz w:val="22"/>
                <w:szCs w:val="22"/>
                <w:lang w:val="ro-RO"/>
              </w:rPr>
              <w:t>Chele; P</w:t>
            </w:r>
            <w:r w:rsidRPr="00135ABD">
              <w:rPr>
                <w:rFonts w:eastAsia="Cambria"/>
                <w:b/>
                <w:i/>
                <w:color w:val="222222"/>
                <w:sz w:val="22"/>
                <w:szCs w:val="22"/>
                <w:highlight w:val="white"/>
                <w:lang w:val="ro-RO"/>
              </w:rPr>
              <w:t xml:space="preserve">rof. univ., Dr., m,c, al AȘM Valeriu </w:t>
            </w:r>
            <w:r w:rsidRPr="00135ABD">
              <w:rPr>
                <w:rFonts w:eastAsia="Cambria"/>
                <w:b/>
                <w:i/>
                <w:sz w:val="22"/>
                <w:szCs w:val="22"/>
                <w:lang w:val="ro-RO"/>
              </w:rPr>
              <w:t>Fala; Conf</w:t>
            </w:r>
            <w:r w:rsidRPr="00135ABD">
              <w:rPr>
                <w:rFonts w:eastAsia="Cambria"/>
                <w:b/>
                <w:i/>
                <w:color w:val="222222"/>
                <w:sz w:val="22"/>
                <w:szCs w:val="22"/>
                <w:highlight w:val="white"/>
                <w:lang w:val="ro-RO"/>
              </w:rPr>
              <w:t xml:space="preserve">. univ., Dr. </w:t>
            </w:r>
            <w:r w:rsidRPr="00135ABD">
              <w:rPr>
                <w:rFonts w:eastAsia="Cambria"/>
                <w:b/>
                <w:i/>
                <w:sz w:val="22"/>
                <w:szCs w:val="22"/>
                <w:lang w:val="ro-RO"/>
              </w:rPr>
              <w:t>Diana Uncuța; Conf</w:t>
            </w:r>
            <w:r w:rsidRPr="00135ABD">
              <w:rPr>
                <w:rFonts w:eastAsia="Cambria"/>
                <w:b/>
                <w:i/>
                <w:color w:val="222222"/>
                <w:sz w:val="22"/>
                <w:szCs w:val="22"/>
                <w:highlight w:val="white"/>
                <w:lang w:val="ro-RO"/>
              </w:rPr>
              <w:t xml:space="preserve">. univ., Dr. </w:t>
            </w:r>
            <w:r w:rsidRPr="00135ABD">
              <w:rPr>
                <w:rFonts w:eastAsia="Cambria"/>
                <w:b/>
                <w:i/>
                <w:color w:val="222222"/>
                <w:sz w:val="22"/>
                <w:szCs w:val="22"/>
                <w:lang w:val="ro-RO"/>
              </w:rPr>
              <w:t xml:space="preserve">Valentina </w:t>
            </w:r>
            <w:r w:rsidRPr="00135ABD">
              <w:rPr>
                <w:rFonts w:eastAsia="Cambria"/>
                <w:b/>
                <w:i/>
                <w:sz w:val="22"/>
                <w:szCs w:val="22"/>
                <w:lang w:val="ro-RO"/>
              </w:rPr>
              <w:t>Trifan; Conf</w:t>
            </w:r>
            <w:r w:rsidRPr="00135ABD">
              <w:rPr>
                <w:rFonts w:eastAsia="Cambria"/>
                <w:b/>
                <w:i/>
                <w:color w:val="222222"/>
                <w:sz w:val="22"/>
                <w:szCs w:val="22"/>
                <w:highlight w:val="white"/>
                <w:lang w:val="ro-RO"/>
              </w:rPr>
              <w:t xml:space="preserve">. univ., Dr. </w:t>
            </w:r>
            <w:r w:rsidRPr="00135ABD">
              <w:rPr>
                <w:rFonts w:eastAsia="Cambria"/>
                <w:b/>
                <w:i/>
                <w:color w:val="222222"/>
                <w:sz w:val="22"/>
                <w:szCs w:val="22"/>
                <w:lang w:val="ro-RO"/>
              </w:rPr>
              <w:t xml:space="preserve">Sergiu </w:t>
            </w:r>
            <w:r w:rsidRPr="00135ABD">
              <w:rPr>
                <w:rFonts w:eastAsia="Cambria"/>
                <w:b/>
                <w:i/>
                <w:sz w:val="22"/>
                <w:szCs w:val="22"/>
                <w:lang w:val="ro-RO"/>
              </w:rPr>
              <w:t>Ciobanu; Conf</w:t>
            </w:r>
            <w:r w:rsidRPr="00135ABD">
              <w:rPr>
                <w:rFonts w:eastAsia="Cambria"/>
                <w:b/>
                <w:i/>
                <w:color w:val="222222"/>
                <w:sz w:val="22"/>
                <w:szCs w:val="22"/>
                <w:highlight w:val="white"/>
                <w:lang w:val="ro-RO"/>
              </w:rPr>
              <w:t xml:space="preserve">. univ., Dr. </w:t>
            </w:r>
            <w:r w:rsidRPr="00135ABD">
              <w:rPr>
                <w:rFonts w:eastAsia="Cambria"/>
                <w:b/>
                <w:i/>
                <w:sz w:val="22"/>
                <w:szCs w:val="22"/>
                <w:lang w:val="ro-RO"/>
              </w:rPr>
              <w:t xml:space="preserve"> Silvia Railean; Conf</w:t>
            </w:r>
            <w:r w:rsidRPr="00135ABD">
              <w:rPr>
                <w:rFonts w:eastAsia="Cambria"/>
                <w:b/>
                <w:i/>
                <w:color w:val="222222"/>
                <w:sz w:val="22"/>
                <w:szCs w:val="22"/>
                <w:highlight w:val="white"/>
                <w:lang w:val="ro-RO"/>
              </w:rPr>
              <w:t xml:space="preserve">. univ., Dr. </w:t>
            </w:r>
            <w:r w:rsidRPr="00135ABD">
              <w:rPr>
                <w:rFonts w:eastAsia="Cambria"/>
                <w:b/>
                <w:i/>
                <w:color w:val="222222"/>
                <w:sz w:val="22"/>
                <w:szCs w:val="22"/>
                <w:lang w:val="ro-RO"/>
              </w:rPr>
              <w:t xml:space="preserve">Elena </w:t>
            </w:r>
            <w:r w:rsidRPr="00135ABD">
              <w:rPr>
                <w:rFonts w:eastAsia="Cambria"/>
                <w:b/>
                <w:i/>
                <w:sz w:val="22"/>
                <w:szCs w:val="22"/>
                <w:lang w:val="ro-RO"/>
              </w:rPr>
              <w:t xml:space="preserve">Stepco </w:t>
            </w:r>
          </w:p>
        </w:tc>
      </w:tr>
      <w:tr w:rsidR="00760427" w:rsidRPr="00135ABD" w14:paraId="38D8D128" w14:textId="77777777" w:rsidTr="009540D5">
        <w:tc>
          <w:tcPr>
            <w:tcW w:w="1276" w:type="dxa"/>
            <w:tcBorders>
              <w:top w:val="single" w:sz="4" w:space="0" w:color="000000"/>
              <w:left w:val="single" w:sz="4" w:space="0" w:color="000000"/>
              <w:bottom w:val="single" w:sz="4" w:space="0" w:color="000000"/>
              <w:right w:val="single" w:sz="4" w:space="0" w:color="000000"/>
            </w:tcBorders>
          </w:tcPr>
          <w:p w14:paraId="1290865F" w14:textId="77777777" w:rsidR="00760427" w:rsidRPr="00135ABD" w:rsidRDefault="00760427" w:rsidP="00B33019">
            <w:pPr>
              <w:widowControl w:val="0"/>
              <w:shd w:val="clear" w:color="auto" w:fill="FFFFFF"/>
              <w:ind w:left="-57" w:right="-57"/>
              <w:rPr>
                <w:rFonts w:eastAsia="Cambria"/>
                <w:b/>
                <w:i/>
                <w:color w:val="222222"/>
                <w:sz w:val="22"/>
                <w:szCs w:val="22"/>
                <w:lang w:val="ro-RO"/>
              </w:rPr>
            </w:pPr>
            <w:r w:rsidRPr="00135ABD">
              <w:rPr>
                <w:rFonts w:eastAsia="Cambria"/>
                <w:sz w:val="22"/>
                <w:szCs w:val="22"/>
                <w:lang w:val="ro-RO"/>
              </w:rPr>
              <w:lastRenderedPageBreak/>
              <w:t>09.00 - 09.15</w:t>
            </w:r>
          </w:p>
        </w:tc>
        <w:tc>
          <w:tcPr>
            <w:tcW w:w="4536" w:type="dxa"/>
            <w:tcBorders>
              <w:top w:val="single" w:sz="4" w:space="0" w:color="000000"/>
              <w:left w:val="single" w:sz="4" w:space="0" w:color="000000"/>
              <w:bottom w:val="single" w:sz="4" w:space="0" w:color="000000"/>
              <w:right w:val="single" w:sz="4" w:space="0" w:color="000000"/>
            </w:tcBorders>
          </w:tcPr>
          <w:p w14:paraId="4D7FB42A" w14:textId="77777777" w:rsidR="00760427" w:rsidRPr="00135ABD" w:rsidRDefault="00760427" w:rsidP="00B33019">
            <w:pPr>
              <w:widowControl w:val="0"/>
              <w:shd w:val="clear" w:color="auto" w:fill="FFFFFF"/>
              <w:rPr>
                <w:rFonts w:eastAsia="Cambria"/>
                <w:b/>
                <w:i/>
                <w:color w:val="222222"/>
                <w:sz w:val="22"/>
                <w:szCs w:val="22"/>
                <w:lang w:val="ro-RO"/>
              </w:rPr>
            </w:pPr>
            <w:r w:rsidRPr="00135ABD">
              <w:rPr>
                <w:rFonts w:eastAsia="Cambria"/>
                <w:sz w:val="22"/>
                <w:szCs w:val="22"/>
                <w:lang w:val="ro-RO"/>
              </w:rPr>
              <w:t>Cuvânt de salut</w:t>
            </w:r>
          </w:p>
        </w:tc>
        <w:tc>
          <w:tcPr>
            <w:tcW w:w="3686" w:type="dxa"/>
            <w:tcBorders>
              <w:top w:val="single" w:sz="4" w:space="0" w:color="000000"/>
              <w:left w:val="single" w:sz="4" w:space="0" w:color="000000"/>
              <w:bottom w:val="single" w:sz="4" w:space="0" w:color="000000"/>
              <w:right w:val="single" w:sz="4" w:space="0" w:color="000000"/>
            </w:tcBorders>
          </w:tcPr>
          <w:p w14:paraId="372F9E4D" w14:textId="77777777" w:rsidR="00760427" w:rsidRPr="00135ABD" w:rsidRDefault="00760427" w:rsidP="00B33019">
            <w:pPr>
              <w:widowControl w:val="0"/>
              <w:shd w:val="clear" w:color="auto" w:fill="FFFFFF"/>
              <w:rPr>
                <w:rFonts w:eastAsia="Cambria"/>
                <w:b/>
                <w:i/>
                <w:color w:val="222222"/>
                <w:sz w:val="22"/>
                <w:szCs w:val="22"/>
                <w:lang w:val="ro-RO"/>
              </w:rPr>
            </w:pPr>
            <w:r w:rsidRPr="00135ABD">
              <w:rPr>
                <w:rFonts w:eastAsia="Cambria"/>
                <w:sz w:val="22"/>
                <w:szCs w:val="22"/>
                <w:lang w:val="ro-RO"/>
              </w:rPr>
              <w:t>Conf. univ., Dr. Oleg Solomon, Decanul facultății de Stomatologie</w:t>
            </w:r>
          </w:p>
        </w:tc>
      </w:tr>
      <w:tr w:rsidR="00760427" w:rsidRPr="00135ABD" w14:paraId="6E19138A" w14:textId="77777777" w:rsidTr="009540D5">
        <w:tc>
          <w:tcPr>
            <w:tcW w:w="1276" w:type="dxa"/>
            <w:tcBorders>
              <w:top w:val="single" w:sz="4" w:space="0" w:color="000000"/>
              <w:left w:val="single" w:sz="4" w:space="0" w:color="000000"/>
              <w:bottom w:val="single" w:sz="4" w:space="0" w:color="000000"/>
              <w:right w:val="single" w:sz="4" w:space="0" w:color="000000"/>
            </w:tcBorders>
          </w:tcPr>
          <w:p w14:paraId="70DCB58F" w14:textId="77777777" w:rsidR="00760427" w:rsidRPr="00135ABD" w:rsidRDefault="00760427" w:rsidP="00B33019">
            <w:pPr>
              <w:widowControl w:val="0"/>
              <w:shd w:val="clear" w:color="auto" w:fill="FFFFFF"/>
              <w:ind w:left="-57" w:right="-57"/>
              <w:rPr>
                <w:rFonts w:eastAsia="Cambria"/>
                <w:sz w:val="22"/>
                <w:szCs w:val="22"/>
                <w:lang w:val="ro-RO"/>
              </w:rPr>
            </w:pPr>
            <w:r w:rsidRPr="00135ABD">
              <w:rPr>
                <w:rFonts w:eastAsia="Cambria"/>
                <w:sz w:val="22"/>
                <w:szCs w:val="22"/>
                <w:lang w:val="ro-RO"/>
              </w:rPr>
              <w:t>09.15-09.55</w:t>
            </w:r>
          </w:p>
        </w:tc>
        <w:tc>
          <w:tcPr>
            <w:tcW w:w="4536" w:type="dxa"/>
            <w:tcBorders>
              <w:top w:val="single" w:sz="4" w:space="0" w:color="000000"/>
              <w:left w:val="single" w:sz="4" w:space="0" w:color="000000"/>
              <w:bottom w:val="single" w:sz="4" w:space="0" w:color="000000"/>
              <w:right w:val="single" w:sz="4" w:space="0" w:color="000000"/>
            </w:tcBorders>
          </w:tcPr>
          <w:p w14:paraId="5E2E1A78" w14:textId="77777777" w:rsidR="00760427" w:rsidRPr="00135ABD" w:rsidRDefault="00760427" w:rsidP="00B33019">
            <w:pPr>
              <w:widowControl w:val="0"/>
              <w:shd w:val="clear" w:color="auto" w:fill="FFFFFF"/>
              <w:rPr>
                <w:rFonts w:eastAsia="Cambria"/>
                <w:sz w:val="22"/>
                <w:szCs w:val="22"/>
                <w:lang w:val="ro-RO"/>
              </w:rPr>
            </w:pPr>
            <w:r w:rsidRPr="00135ABD">
              <w:rPr>
                <w:rFonts w:eastAsia="Cambria"/>
                <w:sz w:val="22"/>
                <w:szCs w:val="22"/>
                <w:lang w:val="ro-RO"/>
              </w:rPr>
              <w:t>The comparative study on the efficiency of sealing materials of the permanent first molars</w:t>
            </w:r>
          </w:p>
        </w:tc>
        <w:tc>
          <w:tcPr>
            <w:tcW w:w="3686" w:type="dxa"/>
            <w:tcBorders>
              <w:top w:val="single" w:sz="4" w:space="0" w:color="000000"/>
              <w:left w:val="single" w:sz="4" w:space="0" w:color="000000"/>
              <w:bottom w:val="single" w:sz="4" w:space="0" w:color="000000"/>
              <w:right w:val="single" w:sz="4" w:space="0" w:color="000000"/>
            </w:tcBorders>
          </w:tcPr>
          <w:p w14:paraId="29BA609C" w14:textId="77777777" w:rsidR="00760427" w:rsidRPr="00135ABD" w:rsidRDefault="00760427" w:rsidP="00B33019">
            <w:pPr>
              <w:widowControl w:val="0"/>
              <w:shd w:val="clear" w:color="auto" w:fill="FFFFFF"/>
              <w:rPr>
                <w:rFonts w:eastAsia="Cambria"/>
                <w:sz w:val="22"/>
                <w:szCs w:val="22"/>
                <w:lang w:val="ro-RO"/>
              </w:rPr>
            </w:pPr>
            <w:r w:rsidRPr="00135ABD">
              <w:rPr>
                <w:rFonts w:eastAsia="Cambria"/>
                <w:sz w:val="22"/>
                <w:szCs w:val="22"/>
                <w:lang w:val="ro-RO"/>
              </w:rPr>
              <w:t>Andrei Kozma</w:t>
            </w:r>
          </w:p>
        </w:tc>
      </w:tr>
      <w:tr w:rsidR="00760427" w:rsidRPr="00135ABD" w14:paraId="7C35D538" w14:textId="77777777" w:rsidTr="009540D5">
        <w:tc>
          <w:tcPr>
            <w:tcW w:w="1276" w:type="dxa"/>
            <w:tcBorders>
              <w:top w:val="single" w:sz="4" w:space="0" w:color="000000"/>
              <w:left w:val="single" w:sz="4" w:space="0" w:color="000000"/>
              <w:bottom w:val="single" w:sz="4" w:space="0" w:color="000000"/>
              <w:right w:val="single" w:sz="4" w:space="0" w:color="000000"/>
            </w:tcBorders>
          </w:tcPr>
          <w:p w14:paraId="530F914A" w14:textId="77777777" w:rsidR="00760427" w:rsidRPr="00135ABD" w:rsidRDefault="00760427" w:rsidP="00B33019">
            <w:pPr>
              <w:widowControl w:val="0"/>
              <w:shd w:val="clear" w:color="auto" w:fill="FFFFFF"/>
              <w:ind w:left="-57" w:right="-57"/>
              <w:rPr>
                <w:rFonts w:eastAsia="Cambria"/>
                <w:sz w:val="22"/>
                <w:szCs w:val="22"/>
                <w:lang w:val="ro-RO"/>
              </w:rPr>
            </w:pPr>
            <w:r w:rsidRPr="00135ABD">
              <w:rPr>
                <w:rFonts w:eastAsia="Cambria"/>
                <w:sz w:val="22"/>
                <w:szCs w:val="22"/>
                <w:lang w:val="ro-RO"/>
              </w:rPr>
              <w:t>09.55-10.10</w:t>
            </w:r>
          </w:p>
        </w:tc>
        <w:tc>
          <w:tcPr>
            <w:tcW w:w="4536" w:type="dxa"/>
            <w:tcBorders>
              <w:top w:val="single" w:sz="4" w:space="0" w:color="000000"/>
              <w:left w:val="single" w:sz="4" w:space="0" w:color="000000"/>
              <w:bottom w:val="single" w:sz="4" w:space="0" w:color="000000"/>
              <w:right w:val="single" w:sz="4" w:space="0" w:color="000000"/>
            </w:tcBorders>
          </w:tcPr>
          <w:p w14:paraId="17459CFA" w14:textId="77777777" w:rsidR="00760427" w:rsidRPr="00135ABD" w:rsidRDefault="00760427" w:rsidP="00B33019">
            <w:pPr>
              <w:widowControl w:val="0"/>
              <w:shd w:val="clear" w:color="auto" w:fill="FFFFFF"/>
              <w:rPr>
                <w:rFonts w:eastAsia="Cambria"/>
                <w:sz w:val="22"/>
                <w:szCs w:val="22"/>
                <w:lang w:val="ro-RO"/>
              </w:rPr>
            </w:pPr>
            <w:r w:rsidRPr="00135ABD">
              <w:rPr>
                <w:rFonts w:eastAsia="Cambria"/>
                <w:sz w:val="22"/>
                <w:szCs w:val="22"/>
                <w:highlight w:val="white"/>
                <w:lang w:val="ro-RO"/>
              </w:rPr>
              <w:t>Sinus Grafting: Preoperative Pitfalls &amp;amp; Complications</w:t>
            </w:r>
          </w:p>
        </w:tc>
        <w:tc>
          <w:tcPr>
            <w:tcW w:w="3686" w:type="dxa"/>
            <w:tcBorders>
              <w:top w:val="single" w:sz="4" w:space="0" w:color="000000"/>
              <w:left w:val="single" w:sz="4" w:space="0" w:color="000000"/>
              <w:bottom w:val="single" w:sz="4" w:space="0" w:color="000000"/>
              <w:right w:val="single" w:sz="4" w:space="0" w:color="000000"/>
            </w:tcBorders>
          </w:tcPr>
          <w:p w14:paraId="64A3D52C" w14:textId="77777777" w:rsidR="00760427" w:rsidRPr="00135ABD" w:rsidRDefault="00760427" w:rsidP="00B33019">
            <w:pPr>
              <w:widowControl w:val="0"/>
              <w:shd w:val="clear" w:color="auto" w:fill="FFFFFF"/>
              <w:rPr>
                <w:rFonts w:eastAsia="Cambria"/>
                <w:sz w:val="22"/>
                <w:szCs w:val="22"/>
                <w:lang w:val="ro-RO"/>
              </w:rPr>
            </w:pPr>
            <w:r w:rsidRPr="00135ABD">
              <w:rPr>
                <w:rFonts w:eastAsia="Cambria"/>
                <w:sz w:val="22"/>
                <w:szCs w:val="22"/>
                <w:highlight w:val="white"/>
                <w:lang w:val="ro-RO"/>
              </w:rPr>
              <w:t xml:space="preserve">Fahim Atamni Dr.hab. șt. medicale, Master of Oral Implantology (MOI) at Goethe University Frankfurt, Germany </w:t>
            </w:r>
          </w:p>
        </w:tc>
      </w:tr>
      <w:tr w:rsidR="00760427" w:rsidRPr="00135ABD" w14:paraId="6CA0118C" w14:textId="77777777" w:rsidTr="009540D5">
        <w:tc>
          <w:tcPr>
            <w:tcW w:w="1276" w:type="dxa"/>
            <w:tcBorders>
              <w:top w:val="single" w:sz="4" w:space="0" w:color="000000"/>
              <w:left w:val="single" w:sz="4" w:space="0" w:color="000000"/>
              <w:bottom w:val="single" w:sz="4" w:space="0" w:color="000000"/>
              <w:right w:val="single" w:sz="4" w:space="0" w:color="000000"/>
            </w:tcBorders>
          </w:tcPr>
          <w:p w14:paraId="3841B630" w14:textId="77777777" w:rsidR="00760427" w:rsidRPr="00135ABD" w:rsidRDefault="00760427" w:rsidP="00B33019">
            <w:pPr>
              <w:widowControl w:val="0"/>
              <w:shd w:val="clear" w:color="auto" w:fill="FFFFFF"/>
              <w:ind w:left="-57" w:right="-57"/>
              <w:rPr>
                <w:rFonts w:eastAsia="Cambria"/>
                <w:sz w:val="22"/>
                <w:szCs w:val="22"/>
                <w:lang w:val="ro-RO"/>
              </w:rPr>
            </w:pPr>
            <w:r w:rsidRPr="00135ABD">
              <w:rPr>
                <w:rFonts w:eastAsia="Cambria"/>
                <w:sz w:val="22"/>
                <w:szCs w:val="22"/>
                <w:lang w:val="ro-RO"/>
              </w:rPr>
              <w:t>10.10-10.30</w:t>
            </w:r>
          </w:p>
        </w:tc>
        <w:tc>
          <w:tcPr>
            <w:tcW w:w="4536" w:type="dxa"/>
            <w:tcBorders>
              <w:top w:val="single" w:sz="4" w:space="0" w:color="000000"/>
              <w:left w:val="single" w:sz="4" w:space="0" w:color="000000"/>
              <w:bottom w:val="single" w:sz="4" w:space="0" w:color="000000"/>
              <w:right w:val="single" w:sz="4" w:space="0" w:color="000000"/>
            </w:tcBorders>
          </w:tcPr>
          <w:p w14:paraId="4BF71831" w14:textId="77777777" w:rsidR="00760427" w:rsidRPr="00135ABD" w:rsidRDefault="00760427" w:rsidP="00B33019">
            <w:pPr>
              <w:widowControl w:val="0"/>
              <w:shd w:val="clear" w:color="auto" w:fill="FFFFFF"/>
              <w:rPr>
                <w:rFonts w:eastAsia="Cambria"/>
                <w:sz w:val="22"/>
                <w:szCs w:val="22"/>
                <w:highlight w:val="white"/>
                <w:lang w:val="ro-RO"/>
              </w:rPr>
            </w:pPr>
            <w:r w:rsidRPr="00135ABD">
              <w:rPr>
                <w:rFonts w:eastAsia="Cambria"/>
                <w:sz w:val="22"/>
                <w:szCs w:val="22"/>
                <w:lang w:val="ro-RO"/>
              </w:rPr>
              <w:t>Reabilitarea pacienților parodontopati compromiși</w:t>
            </w:r>
          </w:p>
        </w:tc>
        <w:tc>
          <w:tcPr>
            <w:tcW w:w="3686" w:type="dxa"/>
            <w:tcBorders>
              <w:top w:val="single" w:sz="4" w:space="0" w:color="000000"/>
              <w:left w:val="single" w:sz="4" w:space="0" w:color="000000"/>
              <w:bottom w:val="single" w:sz="4" w:space="0" w:color="000000"/>
              <w:right w:val="single" w:sz="4" w:space="0" w:color="000000"/>
            </w:tcBorders>
          </w:tcPr>
          <w:p w14:paraId="6167F7F3" w14:textId="77777777" w:rsidR="00760427" w:rsidRPr="00135ABD" w:rsidRDefault="00760427" w:rsidP="00B33019">
            <w:pPr>
              <w:widowControl w:val="0"/>
              <w:shd w:val="clear" w:color="auto" w:fill="FFFFFF"/>
              <w:rPr>
                <w:rFonts w:eastAsia="Cambria"/>
                <w:sz w:val="22"/>
                <w:szCs w:val="22"/>
                <w:highlight w:val="white"/>
                <w:lang w:val="ro-RO"/>
              </w:rPr>
            </w:pPr>
            <w:r w:rsidRPr="00135ABD">
              <w:rPr>
                <w:rFonts w:eastAsia="Cambria"/>
                <w:sz w:val="22"/>
                <w:szCs w:val="22"/>
                <w:lang w:val="ro-RO"/>
              </w:rPr>
              <w:t>Ciobanu Sergiu</w:t>
            </w:r>
          </w:p>
        </w:tc>
      </w:tr>
      <w:tr w:rsidR="00760427" w:rsidRPr="00135ABD" w14:paraId="4FE79CF6" w14:textId="77777777" w:rsidTr="009540D5">
        <w:tc>
          <w:tcPr>
            <w:tcW w:w="1276" w:type="dxa"/>
            <w:tcBorders>
              <w:top w:val="single" w:sz="4" w:space="0" w:color="000000"/>
              <w:left w:val="single" w:sz="4" w:space="0" w:color="000000"/>
              <w:bottom w:val="single" w:sz="4" w:space="0" w:color="000000"/>
              <w:right w:val="single" w:sz="4" w:space="0" w:color="000000"/>
            </w:tcBorders>
          </w:tcPr>
          <w:p w14:paraId="53CE13C1" w14:textId="77777777" w:rsidR="00760427" w:rsidRPr="00135ABD" w:rsidRDefault="00760427" w:rsidP="00B33019">
            <w:pPr>
              <w:widowControl w:val="0"/>
              <w:shd w:val="clear" w:color="auto" w:fill="FFFFFF"/>
              <w:ind w:left="-57" w:right="-57"/>
              <w:rPr>
                <w:rFonts w:eastAsia="Cambria"/>
                <w:sz w:val="22"/>
                <w:szCs w:val="22"/>
                <w:lang w:val="ro-RO"/>
              </w:rPr>
            </w:pPr>
            <w:r w:rsidRPr="00135ABD">
              <w:rPr>
                <w:rFonts w:eastAsia="Cambria"/>
                <w:sz w:val="22"/>
                <w:szCs w:val="22"/>
                <w:lang w:val="ro-RO"/>
              </w:rPr>
              <w:t>10.30-10.50</w:t>
            </w:r>
          </w:p>
        </w:tc>
        <w:tc>
          <w:tcPr>
            <w:tcW w:w="4536" w:type="dxa"/>
            <w:tcBorders>
              <w:top w:val="single" w:sz="4" w:space="0" w:color="000000"/>
              <w:left w:val="single" w:sz="4" w:space="0" w:color="000000"/>
              <w:bottom w:val="single" w:sz="4" w:space="0" w:color="000000"/>
              <w:right w:val="single" w:sz="4" w:space="0" w:color="000000"/>
            </w:tcBorders>
          </w:tcPr>
          <w:p w14:paraId="23D8C289" w14:textId="77777777" w:rsidR="00760427" w:rsidRPr="00135ABD" w:rsidRDefault="00760427" w:rsidP="00B33019">
            <w:pPr>
              <w:widowControl w:val="0"/>
              <w:shd w:val="clear" w:color="auto" w:fill="FFFFFF"/>
              <w:rPr>
                <w:rFonts w:eastAsia="Cambria"/>
                <w:sz w:val="22"/>
                <w:szCs w:val="22"/>
                <w:lang w:val="ro-RO"/>
              </w:rPr>
            </w:pPr>
            <w:r w:rsidRPr="00135ABD">
              <w:rPr>
                <w:rFonts w:eastAsia="Cambria"/>
                <w:sz w:val="22"/>
                <w:szCs w:val="22"/>
                <w:lang w:val="ro-RO"/>
              </w:rPr>
              <w:t xml:space="preserve">Ultrasonography in orthodontics. Premises and guidelines </w:t>
            </w:r>
          </w:p>
        </w:tc>
        <w:tc>
          <w:tcPr>
            <w:tcW w:w="3686" w:type="dxa"/>
            <w:tcBorders>
              <w:top w:val="single" w:sz="4" w:space="0" w:color="000000"/>
              <w:left w:val="single" w:sz="4" w:space="0" w:color="000000"/>
              <w:bottom w:val="single" w:sz="4" w:space="0" w:color="000000"/>
              <w:right w:val="single" w:sz="4" w:space="0" w:color="000000"/>
            </w:tcBorders>
          </w:tcPr>
          <w:p w14:paraId="4DABB911" w14:textId="77777777" w:rsidR="00760427" w:rsidRPr="00135ABD" w:rsidRDefault="00760427" w:rsidP="00B33019">
            <w:pPr>
              <w:widowControl w:val="0"/>
              <w:shd w:val="clear" w:color="auto" w:fill="FFFFFF"/>
              <w:rPr>
                <w:rFonts w:eastAsia="Cambria"/>
                <w:sz w:val="22"/>
                <w:szCs w:val="22"/>
                <w:lang w:val="ro-RO"/>
              </w:rPr>
            </w:pPr>
            <w:r w:rsidRPr="00135ABD">
              <w:rPr>
                <w:rFonts w:eastAsia="Cambria"/>
                <w:sz w:val="22"/>
                <w:szCs w:val="22"/>
                <w:lang w:val="ro-RO"/>
              </w:rPr>
              <w:t>Valentina Trifan</w:t>
            </w:r>
          </w:p>
        </w:tc>
      </w:tr>
      <w:tr w:rsidR="00760427" w:rsidRPr="00135ABD" w14:paraId="7A9E58B4" w14:textId="77777777" w:rsidTr="009540D5">
        <w:tc>
          <w:tcPr>
            <w:tcW w:w="1276" w:type="dxa"/>
            <w:tcBorders>
              <w:top w:val="single" w:sz="4" w:space="0" w:color="000000"/>
              <w:left w:val="single" w:sz="4" w:space="0" w:color="000000"/>
              <w:bottom w:val="single" w:sz="4" w:space="0" w:color="000000"/>
              <w:right w:val="single" w:sz="4" w:space="0" w:color="000000"/>
            </w:tcBorders>
          </w:tcPr>
          <w:p w14:paraId="037D76C4" w14:textId="77777777" w:rsidR="00760427" w:rsidRPr="00135ABD" w:rsidRDefault="00760427" w:rsidP="00B33019">
            <w:pPr>
              <w:widowControl w:val="0"/>
              <w:shd w:val="clear" w:color="auto" w:fill="FFFFFF"/>
              <w:ind w:left="-57" w:right="-57"/>
              <w:rPr>
                <w:rFonts w:eastAsia="Cambria"/>
                <w:sz w:val="22"/>
                <w:szCs w:val="22"/>
                <w:lang w:val="ro-RO"/>
              </w:rPr>
            </w:pPr>
            <w:r w:rsidRPr="00135ABD">
              <w:rPr>
                <w:rFonts w:eastAsia="Cambria"/>
                <w:sz w:val="22"/>
                <w:szCs w:val="22"/>
                <w:lang w:val="ro-RO"/>
              </w:rPr>
              <w:t>10.50-11.00</w:t>
            </w:r>
          </w:p>
        </w:tc>
        <w:tc>
          <w:tcPr>
            <w:tcW w:w="4536" w:type="dxa"/>
            <w:tcBorders>
              <w:top w:val="single" w:sz="4" w:space="0" w:color="000000"/>
              <w:left w:val="single" w:sz="4" w:space="0" w:color="000000"/>
              <w:bottom w:val="single" w:sz="4" w:space="0" w:color="000000"/>
              <w:right w:val="single" w:sz="4" w:space="0" w:color="000000"/>
            </w:tcBorders>
          </w:tcPr>
          <w:p w14:paraId="7F41F82B" w14:textId="77777777" w:rsidR="00760427" w:rsidRPr="00135ABD" w:rsidRDefault="00760427" w:rsidP="00B33019">
            <w:pPr>
              <w:widowControl w:val="0"/>
              <w:shd w:val="clear" w:color="auto" w:fill="FFFFFF"/>
              <w:rPr>
                <w:rFonts w:eastAsia="Cambria"/>
                <w:sz w:val="22"/>
                <w:szCs w:val="22"/>
                <w:lang w:val="ro-RO"/>
              </w:rPr>
            </w:pPr>
            <w:r w:rsidRPr="00135ABD">
              <w:rPr>
                <w:rFonts w:eastAsia="Cambria"/>
                <w:sz w:val="22"/>
                <w:szCs w:val="22"/>
                <w:lang w:val="ro-RO"/>
              </w:rPr>
              <w:t>Oportunități și perspective în cercetarea și managementul clinic al cariei precoce la copii</w:t>
            </w:r>
          </w:p>
        </w:tc>
        <w:tc>
          <w:tcPr>
            <w:tcW w:w="3686" w:type="dxa"/>
            <w:tcBorders>
              <w:top w:val="single" w:sz="4" w:space="0" w:color="000000"/>
              <w:left w:val="single" w:sz="4" w:space="0" w:color="000000"/>
              <w:bottom w:val="single" w:sz="4" w:space="0" w:color="000000"/>
              <w:right w:val="single" w:sz="4" w:space="0" w:color="000000"/>
            </w:tcBorders>
          </w:tcPr>
          <w:p w14:paraId="20DA87F4" w14:textId="77777777" w:rsidR="00760427" w:rsidRPr="00135ABD" w:rsidRDefault="00760427" w:rsidP="00B33019">
            <w:pPr>
              <w:widowControl w:val="0"/>
              <w:shd w:val="clear" w:color="auto" w:fill="FFFFFF"/>
              <w:rPr>
                <w:rFonts w:eastAsia="Cambria"/>
                <w:sz w:val="22"/>
                <w:szCs w:val="22"/>
                <w:lang w:val="ro-RO"/>
              </w:rPr>
            </w:pPr>
            <w:r w:rsidRPr="00135ABD">
              <w:rPr>
                <w:rFonts w:eastAsia="Cambria"/>
                <w:sz w:val="22"/>
                <w:szCs w:val="22"/>
                <w:lang w:val="ro-RO"/>
              </w:rPr>
              <w:t>Stepco Elena</w:t>
            </w:r>
          </w:p>
        </w:tc>
      </w:tr>
      <w:tr w:rsidR="00760427" w:rsidRPr="00135ABD" w14:paraId="5D207B34" w14:textId="77777777" w:rsidTr="009540D5">
        <w:tc>
          <w:tcPr>
            <w:tcW w:w="1276" w:type="dxa"/>
            <w:tcBorders>
              <w:top w:val="single" w:sz="4" w:space="0" w:color="000000"/>
              <w:left w:val="single" w:sz="4" w:space="0" w:color="000000"/>
              <w:bottom w:val="single" w:sz="4" w:space="0" w:color="000000"/>
              <w:right w:val="single" w:sz="4" w:space="0" w:color="000000"/>
            </w:tcBorders>
          </w:tcPr>
          <w:p w14:paraId="27BDF305" w14:textId="77777777" w:rsidR="00760427" w:rsidRPr="00135ABD" w:rsidRDefault="00760427" w:rsidP="00B33019">
            <w:pPr>
              <w:widowControl w:val="0"/>
              <w:shd w:val="clear" w:color="auto" w:fill="FFFFFF"/>
              <w:ind w:left="-57" w:right="-57"/>
              <w:rPr>
                <w:rFonts w:eastAsia="Cambria"/>
                <w:sz w:val="22"/>
                <w:szCs w:val="22"/>
                <w:lang w:val="ro-RO"/>
              </w:rPr>
            </w:pPr>
            <w:r w:rsidRPr="00135ABD">
              <w:rPr>
                <w:rFonts w:eastAsia="Cambria"/>
                <w:sz w:val="22"/>
                <w:szCs w:val="22"/>
                <w:lang w:val="ro-RO"/>
              </w:rPr>
              <w:t>11.00-11.20</w:t>
            </w:r>
          </w:p>
        </w:tc>
        <w:tc>
          <w:tcPr>
            <w:tcW w:w="4536" w:type="dxa"/>
            <w:tcBorders>
              <w:top w:val="single" w:sz="4" w:space="0" w:color="000000"/>
              <w:left w:val="single" w:sz="4" w:space="0" w:color="000000"/>
              <w:bottom w:val="single" w:sz="4" w:space="0" w:color="000000"/>
              <w:right w:val="single" w:sz="4" w:space="0" w:color="000000"/>
            </w:tcBorders>
          </w:tcPr>
          <w:p w14:paraId="3D20C395" w14:textId="77777777" w:rsidR="00760427" w:rsidRPr="00135ABD" w:rsidRDefault="00760427" w:rsidP="00B33019">
            <w:pPr>
              <w:widowControl w:val="0"/>
              <w:shd w:val="clear" w:color="auto" w:fill="FFFFFF"/>
              <w:rPr>
                <w:rFonts w:eastAsia="Cambria"/>
                <w:sz w:val="22"/>
                <w:szCs w:val="22"/>
                <w:lang w:val="ro-RO"/>
              </w:rPr>
            </w:pPr>
            <w:r w:rsidRPr="00135ABD">
              <w:rPr>
                <w:rFonts w:eastAsia="Cambria"/>
                <w:sz w:val="22"/>
                <w:szCs w:val="22"/>
                <w:lang w:val="ro-RO"/>
              </w:rPr>
              <w:t>Pauză</w:t>
            </w:r>
          </w:p>
        </w:tc>
        <w:tc>
          <w:tcPr>
            <w:tcW w:w="3686" w:type="dxa"/>
            <w:tcBorders>
              <w:top w:val="single" w:sz="4" w:space="0" w:color="000000"/>
              <w:left w:val="single" w:sz="4" w:space="0" w:color="000000"/>
              <w:bottom w:val="single" w:sz="4" w:space="0" w:color="000000"/>
              <w:right w:val="single" w:sz="4" w:space="0" w:color="000000"/>
            </w:tcBorders>
          </w:tcPr>
          <w:p w14:paraId="2CFC10E2" w14:textId="77777777" w:rsidR="00760427" w:rsidRPr="00135ABD" w:rsidRDefault="00760427" w:rsidP="00B33019">
            <w:pPr>
              <w:widowControl w:val="0"/>
              <w:shd w:val="clear" w:color="auto" w:fill="FFFFFF"/>
              <w:rPr>
                <w:rFonts w:eastAsia="Cambria"/>
                <w:sz w:val="22"/>
                <w:szCs w:val="22"/>
                <w:lang w:val="ro-RO"/>
              </w:rPr>
            </w:pPr>
            <w:r w:rsidRPr="00135ABD">
              <w:rPr>
                <w:rFonts w:eastAsia="Cambria"/>
                <w:sz w:val="22"/>
                <w:szCs w:val="22"/>
                <w:lang w:val="ro-RO"/>
              </w:rPr>
              <w:t xml:space="preserve"> </w:t>
            </w:r>
          </w:p>
        </w:tc>
      </w:tr>
      <w:tr w:rsidR="00760427" w:rsidRPr="00135ABD" w14:paraId="66663CB8" w14:textId="77777777" w:rsidTr="009540D5">
        <w:tc>
          <w:tcPr>
            <w:tcW w:w="1276" w:type="dxa"/>
            <w:tcBorders>
              <w:top w:val="single" w:sz="4" w:space="0" w:color="000000"/>
              <w:left w:val="single" w:sz="4" w:space="0" w:color="000000"/>
              <w:bottom w:val="single" w:sz="4" w:space="0" w:color="000000"/>
              <w:right w:val="single" w:sz="4" w:space="0" w:color="000000"/>
            </w:tcBorders>
          </w:tcPr>
          <w:p w14:paraId="42235035" w14:textId="77777777" w:rsidR="00760427" w:rsidRPr="00135ABD" w:rsidRDefault="00760427" w:rsidP="00B33019">
            <w:pPr>
              <w:widowControl w:val="0"/>
              <w:shd w:val="clear" w:color="auto" w:fill="FFFFFF"/>
              <w:ind w:left="-57" w:right="-57"/>
              <w:rPr>
                <w:rFonts w:eastAsia="Cambria"/>
                <w:sz w:val="22"/>
                <w:szCs w:val="22"/>
                <w:lang w:val="ro-RO"/>
              </w:rPr>
            </w:pPr>
            <w:r w:rsidRPr="00135ABD">
              <w:rPr>
                <w:rFonts w:eastAsia="Cambria"/>
                <w:sz w:val="22"/>
                <w:szCs w:val="22"/>
                <w:lang w:val="ro-RO"/>
              </w:rPr>
              <w:t>11.20-11.40</w:t>
            </w:r>
          </w:p>
        </w:tc>
        <w:tc>
          <w:tcPr>
            <w:tcW w:w="4536" w:type="dxa"/>
            <w:tcBorders>
              <w:top w:val="single" w:sz="4" w:space="0" w:color="000000"/>
              <w:left w:val="single" w:sz="4" w:space="0" w:color="000000"/>
              <w:bottom w:val="single" w:sz="4" w:space="0" w:color="000000"/>
              <w:right w:val="single" w:sz="4" w:space="0" w:color="000000"/>
            </w:tcBorders>
          </w:tcPr>
          <w:p w14:paraId="5FC8E4AF" w14:textId="77777777" w:rsidR="00760427" w:rsidRPr="00135ABD" w:rsidRDefault="00760427" w:rsidP="00B33019">
            <w:pPr>
              <w:widowControl w:val="0"/>
              <w:shd w:val="clear" w:color="auto" w:fill="FFFFFF"/>
              <w:rPr>
                <w:rFonts w:eastAsia="Cambria"/>
                <w:sz w:val="22"/>
                <w:szCs w:val="22"/>
                <w:lang w:val="ro-RO"/>
              </w:rPr>
            </w:pPr>
            <w:r w:rsidRPr="00135ABD">
              <w:rPr>
                <w:rFonts w:eastAsia="Cambria"/>
                <w:sz w:val="22"/>
                <w:szCs w:val="22"/>
                <w:lang w:val="ro-RO"/>
              </w:rPr>
              <w:t>Procese inflamatoare în regiunea oro-maxilo-faciala, afectarea oaselor scheletului facial.</w:t>
            </w:r>
          </w:p>
        </w:tc>
        <w:tc>
          <w:tcPr>
            <w:tcW w:w="3686" w:type="dxa"/>
            <w:tcBorders>
              <w:top w:val="single" w:sz="4" w:space="0" w:color="000000"/>
              <w:left w:val="single" w:sz="4" w:space="0" w:color="000000"/>
              <w:bottom w:val="single" w:sz="4" w:space="0" w:color="000000"/>
              <w:right w:val="single" w:sz="4" w:space="0" w:color="000000"/>
            </w:tcBorders>
          </w:tcPr>
          <w:p w14:paraId="38F9E8D6" w14:textId="77777777" w:rsidR="00760427" w:rsidRPr="00135ABD" w:rsidRDefault="00760427" w:rsidP="00B33019">
            <w:pPr>
              <w:widowControl w:val="0"/>
              <w:shd w:val="clear" w:color="auto" w:fill="FFFFFF"/>
              <w:rPr>
                <w:rFonts w:eastAsia="Cambria"/>
                <w:sz w:val="22"/>
                <w:szCs w:val="22"/>
                <w:lang w:val="ro-RO"/>
              </w:rPr>
            </w:pPr>
            <w:r w:rsidRPr="00135ABD">
              <w:rPr>
                <w:rFonts w:eastAsia="Cambria"/>
                <w:sz w:val="22"/>
                <w:szCs w:val="22"/>
                <w:lang w:val="ro-RO"/>
              </w:rPr>
              <w:t>Rusu-Radzichevici Natalia</w:t>
            </w:r>
          </w:p>
        </w:tc>
      </w:tr>
      <w:tr w:rsidR="00760427" w:rsidRPr="00135ABD" w14:paraId="364EE13B" w14:textId="77777777" w:rsidTr="009540D5">
        <w:tc>
          <w:tcPr>
            <w:tcW w:w="1276" w:type="dxa"/>
            <w:tcBorders>
              <w:top w:val="single" w:sz="4" w:space="0" w:color="000000"/>
              <w:left w:val="single" w:sz="4" w:space="0" w:color="000000"/>
              <w:bottom w:val="single" w:sz="4" w:space="0" w:color="000000"/>
              <w:right w:val="single" w:sz="4" w:space="0" w:color="000000"/>
            </w:tcBorders>
          </w:tcPr>
          <w:p w14:paraId="7B345D05" w14:textId="77777777" w:rsidR="00760427" w:rsidRPr="00135ABD" w:rsidRDefault="00760427" w:rsidP="00B33019">
            <w:pPr>
              <w:widowControl w:val="0"/>
              <w:shd w:val="clear" w:color="auto" w:fill="FFFFFF"/>
              <w:ind w:left="-57" w:right="-57"/>
              <w:rPr>
                <w:rFonts w:eastAsia="Cambria"/>
                <w:sz w:val="22"/>
                <w:szCs w:val="22"/>
                <w:lang w:val="ro-RO"/>
              </w:rPr>
            </w:pPr>
            <w:r w:rsidRPr="00135ABD">
              <w:rPr>
                <w:rFonts w:eastAsia="Cambria"/>
                <w:sz w:val="22"/>
                <w:szCs w:val="22"/>
                <w:lang w:val="ro-RO"/>
              </w:rPr>
              <w:t>11.40-12.00</w:t>
            </w:r>
          </w:p>
        </w:tc>
        <w:tc>
          <w:tcPr>
            <w:tcW w:w="4536" w:type="dxa"/>
            <w:tcBorders>
              <w:top w:val="single" w:sz="4" w:space="0" w:color="000000"/>
              <w:left w:val="single" w:sz="4" w:space="0" w:color="000000"/>
              <w:bottom w:val="single" w:sz="4" w:space="0" w:color="000000"/>
              <w:right w:val="single" w:sz="4" w:space="0" w:color="000000"/>
            </w:tcBorders>
          </w:tcPr>
          <w:p w14:paraId="22E18486" w14:textId="77777777" w:rsidR="00760427" w:rsidRPr="00135ABD" w:rsidRDefault="00760427" w:rsidP="00B33019">
            <w:pPr>
              <w:widowControl w:val="0"/>
              <w:shd w:val="clear" w:color="auto" w:fill="FFFFFF"/>
              <w:rPr>
                <w:rFonts w:eastAsia="Cambria"/>
                <w:sz w:val="22"/>
                <w:szCs w:val="22"/>
                <w:lang w:val="ro-RO"/>
              </w:rPr>
            </w:pPr>
            <w:r w:rsidRPr="00135ABD">
              <w:rPr>
                <w:rFonts w:eastAsia="Cambria"/>
                <w:sz w:val="22"/>
                <w:szCs w:val="22"/>
                <w:lang w:val="ro-RO"/>
              </w:rPr>
              <w:t>Correlation entre le facteur de nécrose tumorale-α et les caries dentaires chez les enfants après radiotherapie bucco-pharyngee</w:t>
            </w:r>
          </w:p>
        </w:tc>
        <w:tc>
          <w:tcPr>
            <w:tcW w:w="3686" w:type="dxa"/>
            <w:tcBorders>
              <w:top w:val="single" w:sz="4" w:space="0" w:color="000000"/>
              <w:left w:val="single" w:sz="4" w:space="0" w:color="000000"/>
              <w:bottom w:val="single" w:sz="4" w:space="0" w:color="000000"/>
              <w:right w:val="single" w:sz="4" w:space="0" w:color="000000"/>
            </w:tcBorders>
          </w:tcPr>
          <w:p w14:paraId="40A5DE53" w14:textId="77777777" w:rsidR="00760427" w:rsidRPr="00135ABD" w:rsidRDefault="00760427" w:rsidP="00B33019">
            <w:pPr>
              <w:widowControl w:val="0"/>
              <w:shd w:val="clear" w:color="auto" w:fill="FFFFFF"/>
              <w:rPr>
                <w:rFonts w:eastAsia="Cambria"/>
                <w:sz w:val="22"/>
                <w:szCs w:val="22"/>
                <w:lang w:val="ro-RO"/>
              </w:rPr>
            </w:pPr>
            <w:r w:rsidRPr="00135ABD">
              <w:rPr>
                <w:rFonts w:eastAsia="Cambria"/>
                <w:sz w:val="22"/>
                <w:szCs w:val="22"/>
                <w:lang w:val="ro-RO"/>
              </w:rPr>
              <w:t>Aurelia Spinei</w:t>
            </w:r>
          </w:p>
        </w:tc>
      </w:tr>
      <w:tr w:rsidR="00760427" w:rsidRPr="00135ABD" w14:paraId="6E4FB35F" w14:textId="77777777" w:rsidTr="009540D5">
        <w:tc>
          <w:tcPr>
            <w:tcW w:w="1276" w:type="dxa"/>
            <w:tcBorders>
              <w:top w:val="single" w:sz="4" w:space="0" w:color="000000"/>
              <w:left w:val="single" w:sz="4" w:space="0" w:color="000000"/>
              <w:bottom w:val="single" w:sz="4" w:space="0" w:color="000000"/>
              <w:right w:val="single" w:sz="4" w:space="0" w:color="000000"/>
            </w:tcBorders>
          </w:tcPr>
          <w:p w14:paraId="0B236E6D" w14:textId="77777777" w:rsidR="00760427" w:rsidRPr="00135ABD" w:rsidRDefault="00760427" w:rsidP="00B33019">
            <w:pPr>
              <w:widowControl w:val="0"/>
              <w:shd w:val="clear" w:color="auto" w:fill="FFFFFF"/>
              <w:ind w:left="-57" w:right="-57"/>
              <w:rPr>
                <w:rFonts w:eastAsia="Cambria"/>
                <w:sz w:val="22"/>
                <w:szCs w:val="22"/>
                <w:lang w:val="ro-RO"/>
              </w:rPr>
            </w:pPr>
            <w:r w:rsidRPr="00135ABD">
              <w:rPr>
                <w:rFonts w:eastAsia="Cambria"/>
                <w:sz w:val="22"/>
                <w:szCs w:val="22"/>
                <w:lang w:val="ro-RO"/>
              </w:rPr>
              <w:t>12.00-12.15</w:t>
            </w:r>
          </w:p>
        </w:tc>
        <w:tc>
          <w:tcPr>
            <w:tcW w:w="4536" w:type="dxa"/>
            <w:tcBorders>
              <w:top w:val="single" w:sz="4" w:space="0" w:color="000000"/>
              <w:left w:val="single" w:sz="4" w:space="0" w:color="000000"/>
              <w:bottom w:val="single" w:sz="4" w:space="0" w:color="000000"/>
              <w:right w:val="single" w:sz="4" w:space="0" w:color="000000"/>
            </w:tcBorders>
          </w:tcPr>
          <w:p w14:paraId="695004D7" w14:textId="77777777" w:rsidR="00760427" w:rsidRPr="00135ABD" w:rsidRDefault="00760427" w:rsidP="00B33019">
            <w:pPr>
              <w:widowControl w:val="0"/>
              <w:shd w:val="clear" w:color="auto" w:fill="FFFFFF"/>
              <w:rPr>
                <w:rFonts w:eastAsia="Cambria"/>
                <w:sz w:val="22"/>
                <w:szCs w:val="22"/>
                <w:lang w:val="ro-RO"/>
              </w:rPr>
            </w:pPr>
            <w:r w:rsidRPr="00135ABD">
              <w:rPr>
                <w:rFonts w:eastAsia="Cambria"/>
                <w:sz w:val="22"/>
                <w:szCs w:val="22"/>
                <w:lang w:val="ro-RO"/>
              </w:rPr>
              <w:t>Assessment indices in the diagnosis of transversal malocclusion of functional origin.</w:t>
            </w:r>
          </w:p>
        </w:tc>
        <w:tc>
          <w:tcPr>
            <w:tcW w:w="3686" w:type="dxa"/>
            <w:tcBorders>
              <w:top w:val="single" w:sz="4" w:space="0" w:color="000000"/>
              <w:left w:val="single" w:sz="4" w:space="0" w:color="000000"/>
              <w:bottom w:val="single" w:sz="4" w:space="0" w:color="000000"/>
              <w:right w:val="single" w:sz="4" w:space="0" w:color="000000"/>
            </w:tcBorders>
          </w:tcPr>
          <w:p w14:paraId="3DD6A39E" w14:textId="77777777" w:rsidR="00760427" w:rsidRPr="00135ABD" w:rsidRDefault="00760427" w:rsidP="00B33019">
            <w:pPr>
              <w:widowControl w:val="0"/>
              <w:shd w:val="clear" w:color="auto" w:fill="FFFFFF"/>
              <w:rPr>
                <w:rFonts w:eastAsia="Cambria"/>
                <w:sz w:val="22"/>
                <w:szCs w:val="22"/>
                <w:lang w:val="ro-RO"/>
              </w:rPr>
            </w:pPr>
            <w:r w:rsidRPr="00135ABD">
              <w:rPr>
                <w:rFonts w:eastAsia="Cambria"/>
                <w:sz w:val="22"/>
                <w:szCs w:val="22"/>
                <w:lang w:val="ro-RO"/>
              </w:rPr>
              <w:t>Daniela Trifan</w:t>
            </w:r>
          </w:p>
        </w:tc>
      </w:tr>
      <w:tr w:rsidR="00760427" w:rsidRPr="00135ABD" w14:paraId="1045ADF7" w14:textId="77777777" w:rsidTr="009540D5">
        <w:tc>
          <w:tcPr>
            <w:tcW w:w="1276" w:type="dxa"/>
            <w:tcBorders>
              <w:top w:val="single" w:sz="4" w:space="0" w:color="000000"/>
              <w:left w:val="single" w:sz="4" w:space="0" w:color="000000"/>
              <w:bottom w:val="single" w:sz="4" w:space="0" w:color="000000"/>
              <w:right w:val="single" w:sz="4" w:space="0" w:color="000000"/>
            </w:tcBorders>
          </w:tcPr>
          <w:p w14:paraId="02A12E97" w14:textId="77777777" w:rsidR="00760427" w:rsidRPr="00135ABD" w:rsidRDefault="00760427" w:rsidP="00B33019">
            <w:pPr>
              <w:widowControl w:val="0"/>
              <w:shd w:val="clear" w:color="auto" w:fill="FFFFFF"/>
              <w:ind w:left="-57" w:right="-57"/>
              <w:rPr>
                <w:rFonts w:eastAsia="Cambria"/>
                <w:sz w:val="22"/>
                <w:szCs w:val="22"/>
                <w:lang w:val="ro-RO"/>
              </w:rPr>
            </w:pPr>
            <w:r w:rsidRPr="00135ABD">
              <w:rPr>
                <w:rFonts w:eastAsia="Cambria"/>
                <w:sz w:val="22"/>
                <w:szCs w:val="22"/>
                <w:lang w:val="ro-RO"/>
              </w:rPr>
              <w:t>12.15-12.30</w:t>
            </w:r>
          </w:p>
        </w:tc>
        <w:tc>
          <w:tcPr>
            <w:tcW w:w="4536" w:type="dxa"/>
            <w:tcBorders>
              <w:top w:val="single" w:sz="4" w:space="0" w:color="000000"/>
              <w:left w:val="single" w:sz="4" w:space="0" w:color="000000"/>
              <w:bottom w:val="single" w:sz="4" w:space="0" w:color="000000"/>
              <w:right w:val="single" w:sz="4" w:space="0" w:color="000000"/>
            </w:tcBorders>
          </w:tcPr>
          <w:p w14:paraId="7C84F9B2" w14:textId="77777777" w:rsidR="00760427" w:rsidRPr="00135ABD" w:rsidRDefault="00760427" w:rsidP="00B33019">
            <w:pPr>
              <w:widowControl w:val="0"/>
              <w:shd w:val="clear" w:color="auto" w:fill="FFFFFF"/>
              <w:rPr>
                <w:rFonts w:eastAsia="Cambria"/>
                <w:sz w:val="22"/>
                <w:szCs w:val="22"/>
                <w:lang w:val="ro-RO"/>
              </w:rPr>
            </w:pPr>
            <w:r w:rsidRPr="00135ABD">
              <w:rPr>
                <w:rFonts w:eastAsia="Cambria"/>
                <w:sz w:val="22"/>
                <w:szCs w:val="22"/>
                <w:lang w:val="ro-RO"/>
              </w:rPr>
              <w:t>Refacerea morfo-funcțională și estetică a dinților frontali cu material composite fluide. Algoritmul.</w:t>
            </w:r>
          </w:p>
        </w:tc>
        <w:tc>
          <w:tcPr>
            <w:tcW w:w="3686" w:type="dxa"/>
            <w:tcBorders>
              <w:top w:val="single" w:sz="4" w:space="0" w:color="000000"/>
              <w:left w:val="single" w:sz="4" w:space="0" w:color="000000"/>
              <w:bottom w:val="single" w:sz="4" w:space="0" w:color="000000"/>
              <w:right w:val="single" w:sz="4" w:space="0" w:color="000000"/>
            </w:tcBorders>
          </w:tcPr>
          <w:p w14:paraId="146C0D44" w14:textId="77777777" w:rsidR="00760427" w:rsidRPr="00135ABD" w:rsidRDefault="00760427" w:rsidP="00B33019">
            <w:pPr>
              <w:widowControl w:val="0"/>
              <w:shd w:val="clear" w:color="auto" w:fill="FFFFFF"/>
              <w:rPr>
                <w:rFonts w:eastAsia="Cambria"/>
                <w:sz w:val="22"/>
                <w:szCs w:val="22"/>
                <w:lang w:val="ro-RO"/>
              </w:rPr>
            </w:pPr>
            <w:r w:rsidRPr="00135ABD">
              <w:rPr>
                <w:rFonts w:eastAsia="Cambria"/>
                <w:sz w:val="22"/>
                <w:szCs w:val="22"/>
                <w:lang w:val="ro-RO"/>
              </w:rPr>
              <w:t>Gorea Cornel</w:t>
            </w:r>
          </w:p>
        </w:tc>
      </w:tr>
      <w:tr w:rsidR="00760427" w:rsidRPr="00135ABD" w14:paraId="44E395E8" w14:textId="77777777" w:rsidTr="009540D5">
        <w:tc>
          <w:tcPr>
            <w:tcW w:w="1276" w:type="dxa"/>
            <w:tcBorders>
              <w:top w:val="single" w:sz="4" w:space="0" w:color="000000"/>
              <w:left w:val="single" w:sz="4" w:space="0" w:color="000000"/>
              <w:bottom w:val="single" w:sz="4" w:space="0" w:color="000000"/>
              <w:right w:val="single" w:sz="4" w:space="0" w:color="000000"/>
            </w:tcBorders>
          </w:tcPr>
          <w:p w14:paraId="5C2FA26A" w14:textId="77777777" w:rsidR="00760427" w:rsidRPr="00135ABD" w:rsidRDefault="00760427" w:rsidP="00B33019">
            <w:pPr>
              <w:widowControl w:val="0"/>
              <w:shd w:val="clear" w:color="auto" w:fill="FFFFFF"/>
              <w:ind w:left="-57" w:right="-57"/>
              <w:rPr>
                <w:rFonts w:eastAsia="Cambria"/>
                <w:sz w:val="22"/>
                <w:szCs w:val="22"/>
                <w:lang w:val="ro-RO"/>
              </w:rPr>
            </w:pPr>
            <w:r w:rsidRPr="00135ABD">
              <w:rPr>
                <w:rFonts w:eastAsia="Cambria"/>
                <w:sz w:val="22"/>
                <w:szCs w:val="22"/>
                <w:lang w:val="ro-RO"/>
              </w:rPr>
              <w:t>12.30-12.45</w:t>
            </w:r>
          </w:p>
        </w:tc>
        <w:tc>
          <w:tcPr>
            <w:tcW w:w="4536" w:type="dxa"/>
            <w:tcBorders>
              <w:top w:val="single" w:sz="4" w:space="0" w:color="000000"/>
              <w:left w:val="single" w:sz="4" w:space="0" w:color="000000"/>
              <w:bottom w:val="single" w:sz="4" w:space="0" w:color="000000"/>
              <w:right w:val="single" w:sz="4" w:space="0" w:color="000000"/>
            </w:tcBorders>
          </w:tcPr>
          <w:p w14:paraId="2A769380" w14:textId="77777777" w:rsidR="00760427" w:rsidRPr="00135ABD" w:rsidRDefault="00760427" w:rsidP="00B33019">
            <w:pPr>
              <w:widowControl w:val="0"/>
              <w:shd w:val="clear" w:color="auto" w:fill="FFFFFF"/>
              <w:rPr>
                <w:rFonts w:eastAsia="Cambria"/>
                <w:sz w:val="22"/>
                <w:szCs w:val="22"/>
                <w:lang w:val="ro-RO"/>
              </w:rPr>
            </w:pPr>
            <w:r w:rsidRPr="00135ABD">
              <w:rPr>
                <w:rFonts w:eastAsia="Cambria"/>
                <w:sz w:val="22"/>
                <w:szCs w:val="22"/>
                <w:lang w:val="ro-RO"/>
              </w:rPr>
              <w:t xml:space="preserve">Conduita față de dintele din focarul de fractură la mandibula. </w:t>
            </w:r>
          </w:p>
        </w:tc>
        <w:tc>
          <w:tcPr>
            <w:tcW w:w="3686" w:type="dxa"/>
            <w:tcBorders>
              <w:top w:val="single" w:sz="4" w:space="0" w:color="000000"/>
              <w:left w:val="single" w:sz="4" w:space="0" w:color="000000"/>
              <w:bottom w:val="single" w:sz="4" w:space="0" w:color="000000"/>
              <w:right w:val="single" w:sz="4" w:space="0" w:color="000000"/>
            </w:tcBorders>
          </w:tcPr>
          <w:p w14:paraId="22056AEC" w14:textId="77777777" w:rsidR="00760427" w:rsidRPr="00135ABD" w:rsidRDefault="00760427" w:rsidP="00B33019">
            <w:pPr>
              <w:widowControl w:val="0"/>
              <w:shd w:val="clear" w:color="auto" w:fill="FFFFFF"/>
              <w:rPr>
                <w:rFonts w:eastAsia="Cambria"/>
                <w:sz w:val="22"/>
                <w:szCs w:val="22"/>
                <w:lang w:val="ro-RO"/>
              </w:rPr>
            </w:pPr>
            <w:r w:rsidRPr="00135ABD">
              <w:rPr>
                <w:rFonts w:eastAsia="Cambria"/>
                <w:sz w:val="22"/>
                <w:szCs w:val="22"/>
                <w:lang w:val="ro-RO"/>
              </w:rPr>
              <w:t>Ciobanu Victoria</w:t>
            </w:r>
          </w:p>
        </w:tc>
      </w:tr>
      <w:tr w:rsidR="00760427" w:rsidRPr="00135ABD" w14:paraId="6EB88111" w14:textId="77777777" w:rsidTr="009540D5">
        <w:tc>
          <w:tcPr>
            <w:tcW w:w="1276" w:type="dxa"/>
            <w:tcBorders>
              <w:top w:val="single" w:sz="4" w:space="0" w:color="000000"/>
              <w:left w:val="single" w:sz="4" w:space="0" w:color="000000"/>
              <w:bottom w:val="single" w:sz="4" w:space="0" w:color="000000"/>
              <w:right w:val="single" w:sz="4" w:space="0" w:color="000000"/>
            </w:tcBorders>
          </w:tcPr>
          <w:p w14:paraId="69FACBA2" w14:textId="77777777" w:rsidR="00760427" w:rsidRPr="00135ABD" w:rsidRDefault="00760427" w:rsidP="00B33019">
            <w:pPr>
              <w:widowControl w:val="0"/>
              <w:shd w:val="clear" w:color="auto" w:fill="FFFFFF"/>
              <w:ind w:left="-57" w:right="-57"/>
              <w:rPr>
                <w:rFonts w:eastAsia="Cambria"/>
                <w:sz w:val="22"/>
                <w:szCs w:val="22"/>
                <w:lang w:val="ro-RO"/>
              </w:rPr>
            </w:pPr>
            <w:r w:rsidRPr="00135ABD">
              <w:rPr>
                <w:rFonts w:eastAsia="Cambria"/>
                <w:sz w:val="22"/>
                <w:szCs w:val="22"/>
                <w:lang w:val="ro-RO"/>
              </w:rPr>
              <w:t>12.45-13.00</w:t>
            </w:r>
          </w:p>
        </w:tc>
        <w:tc>
          <w:tcPr>
            <w:tcW w:w="4536" w:type="dxa"/>
            <w:tcBorders>
              <w:top w:val="single" w:sz="4" w:space="0" w:color="000000"/>
              <w:left w:val="single" w:sz="4" w:space="0" w:color="000000"/>
              <w:bottom w:val="single" w:sz="4" w:space="0" w:color="000000"/>
              <w:right w:val="single" w:sz="4" w:space="0" w:color="000000"/>
            </w:tcBorders>
          </w:tcPr>
          <w:p w14:paraId="5562E456" w14:textId="77777777" w:rsidR="00760427" w:rsidRPr="00135ABD" w:rsidRDefault="00760427" w:rsidP="00B33019">
            <w:pPr>
              <w:widowControl w:val="0"/>
              <w:shd w:val="clear" w:color="auto" w:fill="FFFFFF"/>
              <w:rPr>
                <w:rFonts w:eastAsia="Cambria"/>
                <w:sz w:val="22"/>
                <w:szCs w:val="22"/>
                <w:lang w:val="ro-RO"/>
              </w:rPr>
            </w:pPr>
            <w:r w:rsidRPr="00135ABD">
              <w:rPr>
                <w:rFonts w:eastAsia="Cambria"/>
                <w:sz w:val="22"/>
                <w:szCs w:val="22"/>
                <w:lang w:val="ro-RO"/>
              </w:rPr>
              <w:t>Coronectomia molarilor de minte inferiori. Alternativa extracției dentare</w:t>
            </w:r>
          </w:p>
        </w:tc>
        <w:tc>
          <w:tcPr>
            <w:tcW w:w="3686" w:type="dxa"/>
            <w:tcBorders>
              <w:top w:val="single" w:sz="4" w:space="0" w:color="000000"/>
              <w:left w:val="single" w:sz="4" w:space="0" w:color="000000"/>
              <w:bottom w:val="single" w:sz="4" w:space="0" w:color="000000"/>
              <w:right w:val="single" w:sz="4" w:space="0" w:color="000000"/>
            </w:tcBorders>
          </w:tcPr>
          <w:p w14:paraId="4DDE92F4" w14:textId="77777777" w:rsidR="00760427" w:rsidRPr="00135ABD" w:rsidRDefault="00760427" w:rsidP="00B33019">
            <w:pPr>
              <w:widowControl w:val="0"/>
              <w:shd w:val="clear" w:color="auto" w:fill="FFFFFF"/>
              <w:rPr>
                <w:rFonts w:eastAsia="Cambria"/>
                <w:sz w:val="22"/>
                <w:szCs w:val="22"/>
                <w:lang w:val="ro-RO"/>
              </w:rPr>
            </w:pPr>
            <w:r w:rsidRPr="00135ABD">
              <w:rPr>
                <w:rFonts w:eastAsia="Cambria"/>
                <w:sz w:val="22"/>
                <w:szCs w:val="22"/>
                <w:lang w:val="ro-RO"/>
              </w:rPr>
              <w:t>Beliniuc Sergiu</w:t>
            </w:r>
          </w:p>
        </w:tc>
      </w:tr>
      <w:tr w:rsidR="00760427" w:rsidRPr="00135ABD" w14:paraId="46C30DE3" w14:textId="77777777" w:rsidTr="009540D5">
        <w:tc>
          <w:tcPr>
            <w:tcW w:w="1276" w:type="dxa"/>
            <w:tcBorders>
              <w:top w:val="single" w:sz="4" w:space="0" w:color="000000"/>
              <w:left w:val="single" w:sz="4" w:space="0" w:color="000000"/>
              <w:bottom w:val="single" w:sz="4" w:space="0" w:color="000000"/>
              <w:right w:val="single" w:sz="4" w:space="0" w:color="000000"/>
            </w:tcBorders>
          </w:tcPr>
          <w:p w14:paraId="373C4EA1" w14:textId="77777777" w:rsidR="00760427" w:rsidRPr="00135ABD" w:rsidRDefault="00760427" w:rsidP="00B33019">
            <w:pPr>
              <w:widowControl w:val="0"/>
              <w:shd w:val="clear" w:color="auto" w:fill="FFFFFF"/>
              <w:ind w:left="-57" w:right="-57"/>
              <w:rPr>
                <w:rFonts w:eastAsia="Cambria"/>
                <w:sz w:val="22"/>
                <w:szCs w:val="22"/>
                <w:lang w:val="ro-RO"/>
              </w:rPr>
            </w:pPr>
            <w:r w:rsidRPr="00135ABD">
              <w:rPr>
                <w:rFonts w:eastAsia="Cambria"/>
                <w:sz w:val="22"/>
                <w:szCs w:val="22"/>
                <w:lang w:val="ro-RO"/>
              </w:rPr>
              <w:t>13.00-14.00</w:t>
            </w:r>
          </w:p>
        </w:tc>
        <w:tc>
          <w:tcPr>
            <w:tcW w:w="4536" w:type="dxa"/>
            <w:tcBorders>
              <w:top w:val="single" w:sz="4" w:space="0" w:color="000000"/>
              <w:left w:val="single" w:sz="4" w:space="0" w:color="000000"/>
              <w:bottom w:val="single" w:sz="4" w:space="0" w:color="000000"/>
              <w:right w:val="single" w:sz="4" w:space="0" w:color="000000"/>
            </w:tcBorders>
          </w:tcPr>
          <w:p w14:paraId="1FA14E3B" w14:textId="77777777" w:rsidR="00760427" w:rsidRPr="00135ABD" w:rsidRDefault="00760427" w:rsidP="00B33019">
            <w:pPr>
              <w:widowControl w:val="0"/>
              <w:shd w:val="clear" w:color="auto" w:fill="FFFFFF"/>
              <w:rPr>
                <w:rFonts w:eastAsia="Cambria"/>
                <w:sz w:val="22"/>
                <w:szCs w:val="22"/>
                <w:lang w:val="ro-RO"/>
              </w:rPr>
            </w:pPr>
            <w:r w:rsidRPr="00135ABD">
              <w:rPr>
                <w:rFonts w:eastAsia="Cambria"/>
                <w:sz w:val="22"/>
                <w:szCs w:val="22"/>
                <w:lang w:val="ro-RO"/>
              </w:rPr>
              <w:t xml:space="preserve">Pauza </w:t>
            </w:r>
          </w:p>
        </w:tc>
        <w:tc>
          <w:tcPr>
            <w:tcW w:w="3686" w:type="dxa"/>
            <w:tcBorders>
              <w:top w:val="single" w:sz="4" w:space="0" w:color="000000"/>
              <w:left w:val="single" w:sz="4" w:space="0" w:color="000000"/>
              <w:bottom w:val="single" w:sz="4" w:space="0" w:color="000000"/>
              <w:right w:val="single" w:sz="4" w:space="0" w:color="000000"/>
            </w:tcBorders>
          </w:tcPr>
          <w:p w14:paraId="0A42FBD0" w14:textId="77777777" w:rsidR="00760427" w:rsidRPr="00135ABD" w:rsidRDefault="00760427" w:rsidP="00B33019">
            <w:pPr>
              <w:widowControl w:val="0"/>
              <w:shd w:val="clear" w:color="auto" w:fill="FFFFFF"/>
              <w:rPr>
                <w:rFonts w:eastAsia="Cambria"/>
                <w:sz w:val="22"/>
                <w:szCs w:val="22"/>
                <w:lang w:val="ro-RO"/>
              </w:rPr>
            </w:pPr>
            <w:r w:rsidRPr="00135ABD">
              <w:rPr>
                <w:rFonts w:eastAsia="Cambria"/>
                <w:sz w:val="22"/>
                <w:szCs w:val="22"/>
                <w:lang w:val="ro-RO"/>
              </w:rPr>
              <w:t xml:space="preserve"> </w:t>
            </w:r>
          </w:p>
        </w:tc>
      </w:tr>
      <w:tr w:rsidR="00760427" w:rsidRPr="00135ABD" w14:paraId="09371C21" w14:textId="77777777" w:rsidTr="009540D5">
        <w:tc>
          <w:tcPr>
            <w:tcW w:w="1276" w:type="dxa"/>
            <w:tcBorders>
              <w:top w:val="single" w:sz="4" w:space="0" w:color="000000"/>
              <w:left w:val="single" w:sz="4" w:space="0" w:color="000000"/>
              <w:bottom w:val="single" w:sz="4" w:space="0" w:color="000000"/>
              <w:right w:val="single" w:sz="4" w:space="0" w:color="000000"/>
            </w:tcBorders>
          </w:tcPr>
          <w:p w14:paraId="43F8A790" w14:textId="77777777" w:rsidR="00760427" w:rsidRPr="00135ABD" w:rsidRDefault="00760427" w:rsidP="00B33019">
            <w:pPr>
              <w:widowControl w:val="0"/>
              <w:shd w:val="clear" w:color="auto" w:fill="FFFFFF"/>
              <w:ind w:left="-57" w:right="-57"/>
              <w:rPr>
                <w:rFonts w:eastAsia="Cambria"/>
                <w:sz w:val="22"/>
                <w:szCs w:val="22"/>
                <w:lang w:val="ro-RO"/>
              </w:rPr>
            </w:pPr>
            <w:r w:rsidRPr="00135ABD">
              <w:rPr>
                <w:rFonts w:eastAsia="Cambria"/>
                <w:sz w:val="22"/>
                <w:szCs w:val="22"/>
                <w:lang w:val="ro-RO"/>
              </w:rPr>
              <w:t>14.00-14.15</w:t>
            </w:r>
          </w:p>
        </w:tc>
        <w:tc>
          <w:tcPr>
            <w:tcW w:w="4536" w:type="dxa"/>
            <w:tcBorders>
              <w:top w:val="single" w:sz="4" w:space="0" w:color="000000"/>
              <w:left w:val="single" w:sz="4" w:space="0" w:color="000000"/>
              <w:bottom w:val="single" w:sz="4" w:space="0" w:color="000000"/>
              <w:right w:val="single" w:sz="4" w:space="0" w:color="000000"/>
            </w:tcBorders>
          </w:tcPr>
          <w:p w14:paraId="354120F2" w14:textId="77777777" w:rsidR="00760427" w:rsidRPr="00135ABD" w:rsidRDefault="00760427" w:rsidP="00B33019">
            <w:pPr>
              <w:widowControl w:val="0"/>
              <w:shd w:val="clear" w:color="auto" w:fill="FFFFFF"/>
              <w:rPr>
                <w:rFonts w:eastAsia="Cambria"/>
                <w:sz w:val="22"/>
                <w:szCs w:val="22"/>
                <w:lang w:val="ro-RO"/>
              </w:rPr>
            </w:pPr>
            <w:r w:rsidRPr="00135ABD">
              <w:rPr>
                <w:rFonts w:eastAsia="Cambria"/>
                <w:sz w:val="22"/>
                <w:szCs w:val="22"/>
                <w:lang w:val="ro-RO"/>
              </w:rPr>
              <w:t>Predictions and orthodontic devices made digitally in dental hypodontia</w:t>
            </w:r>
          </w:p>
        </w:tc>
        <w:tc>
          <w:tcPr>
            <w:tcW w:w="3686" w:type="dxa"/>
            <w:tcBorders>
              <w:top w:val="single" w:sz="4" w:space="0" w:color="000000"/>
              <w:left w:val="single" w:sz="4" w:space="0" w:color="000000"/>
              <w:bottom w:val="single" w:sz="4" w:space="0" w:color="000000"/>
              <w:right w:val="single" w:sz="4" w:space="0" w:color="000000"/>
            </w:tcBorders>
          </w:tcPr>
          <w:p w14:paraId="1E99B164" w14:textId="77777777" w:rsidR="00760427" w:rsidRPr="00135ABD" w:rsidRDefault="00760427" w:rsidP="00B33019">
            <w:pPr>
              <w:widowControl w:val="0"/>
              <w:shd w:val="clear" w:color="auto" w:fill="FFFFFF"/>
              <w:rPr>
                <w:rFonts w:eastAsia="Cambria"/>
                <w:sz w:val="22"/>
                <w:szCs w:val="22"/>
                <w:lang w:val="ro-RO"/>
              </w:rPr>
            </w:pPr>
            <w:r w:rsidRPr="00135ABD">
              <w:rPr>
                <w:rFonts w:eastAsia="Cambria"/>
                <w:sz w:val="22"/>
                <w:szCs w:val="22"/>
                <w:lang w:val="ro-RO"/>
              </w:rPr>
              <w:t>Mihaiela Ciuclea</w:t>
            </w:r>
          </w:p>
        </w:tc>
      </w:tr>
      <w:tr w:rsidR="00760427" w:rsidRPr="00135ABD" w14:paraId="694F3D1E" w14:textId="77777777" w:rsidTr="009540D5">
        <w:tc>
          <w:tcPr>
            <w:tcW w:w="1276" w:type="dxa"/>
            <w:tcBorders>
              <w:top w:val="single" w:sz="4" w:space="0" w:color="000000"/>
              <w:left w:val="single" w:sz="4" w:space="0" w:color="000000"/>
              <w:bottom w:val="single" w:sz="4" w:space="0" w:color="000000"/>
              <w:right w:val="single" w:sz="4" w:space="0" w:color="000000"/>
            </w:tcBorders>
          </w:tcPr>
          <w:p w14:paraId="223EC674" w14:textId="77777777" w:rsidR="00760427" w:rsidRPr="00135ABD" w:rsidRDefault="00760427" w:rsidP="00B33019">
            <w:pPr>
              <w:widowControl w:val="0"/>
              <w:shd w:val="clear" w:color="auto" w:fill="FFFFFF"/>
              <w:ind w:left="-57" w:right="-57"/>
              <w:rPr>
                <w:rFonts w:eastAsia="Cambria"/>
                <w:sz w:val="22"/>
                <w:szCs w:val="22"/>
                <w:lang w:val="ro-RO"/>
              </w:rPr>
            </w:pPr>
            <w:r w:rsidRPr="00135ABD">
              <w:rPr>
                <w:rFonts w:eastAsia="Cambria"/>
                <w:sz w:val="22"/>
                <w:szCs w:val="22"/>
                <w:lang w:val="ro-RO"/>
              </w:rPr>
              <w:t>14.15-14.30</w:t>
            </w:r>
          </w:p>
        </w:tc>
        <w:tc>
          <w:tcPr>
            <w:tcW w:w="4536" w:type="dxa"/>
            <w:tcBorders>
              <w:top w:val="single" w:sz="4" w:space="0" w:color="000000"/>
              <w:left w:val="single" w:sz="4" w:space="0" w:color="000000"/>
              <w:bottom w:val="single" w:sz="4" w:space="0" w:color="000000"/>
              <w:right w:val="single" w:sz="4" w:space="0" w:color="000000"/>
            </w:tcBorders>
          </w:tcPr>
          <w:p w14:paraId="5D5006E9" w14:textId="77777777" w:rsidR="00760427" w:rsidRPr="00135ABD" w:rsidRDefault="00760427" w:rsidP="00B33019">
            <w:pPr>
              <w:widowControl w:val="0"/>
              <w:shd w:val="clear" w:color="auto" w:fill="FFFFFF"/>
              <w:rPr>
                <w:rFonts w:eastAsia="Cambria"/>
                <w:sz w:val="22"/>
                <w:szCs w:val="22"/>
                <w:lang w:val="ro-RO"/>
              </w:rPr>
            </w:pPr>
            <w:r w:rsidRPr="00135ABD">
              <w:rPr>
                <w:rFonts w:eastAsia="Cambria"/>
                <w:sz w:val="22"/>
                <w:szCs w:val="22"/>
                <w:lang w:val="ro-RO"/>
              </w:rPr>
              <w:t>Managementul terapeuticical pulpitei acute de focar prin metoda de extirpare vitală</w:t>
            </w:r>
          </w:p>
        </w:tc>
        <w:tc>
          <w:tcPr>
            <w:tcW w:w="3686" w:type="dxa"/>
            <w:tcBorders>
              <w:top w:val="single" w:sz="4" w:space="0" w:color="000000"/>
              <w:left w:val="single" w:sz="4" w:space="0" w:color="000000"/>
              <w:bottom w:val="single" w:sz="4" w:space="0" w:color="000000"/>
              <w:right w:val="single" w:sz="4" w:space="0" w:color="000000"/>
            </w:tcBorders>
          </w:tcPr>
          <w:p w14:paraId="62261061" w14:textId="77777777" w:rsidR="00760427" w:rsidRPr="00135ABD" w:rsidRDefault="00760427" w:rsidP="00B33019">
            <w:pPr>
              <w:widowControl w:val="0"/>
              <w:shd w:val="clear" w:color="auto" w:fill="FFFFFF"/>
              <w:rPr>
                <w:rFonts w:eastAsia="Cambria"/>
                <w:sz w:val="22"/>
                <w:szCs w:val="22"/>
                <w:lang w:val="ro-RO"/>
              </w:rPr>
            </w:pPr>
            <w:r w:rsidRPr="00135ABD">
              <w:rPr>
                <w:rFonts w:eastAsia="Cambria"/>
                <w:sz w:val="22"/>
                <w:szCs w:val="22"/>
                <w:lang w:val="ro-RO"/>
              </w:rPr>
              <w:t>Raicu Cătălina</w:t>
            </w:r>
          </w:p>
        </w:tc>
      </w:tr>
      <w:tr w:rsidR="00760427" w:rsidRPr="00135ABD" w14:paraId="3C3AC979" w14:textId="77777777" w:rsidTr="009540D5">
        <w:tc>
          <w:tcPr>
            <w:tcW w:w="1276" w:type="dxa"/>
            <w:tcBorders>
              <w:top w:val="single" w:sz="4" w:space="0" w:color="000000"/>
              <w:left w:val="single" w:sz="4" w:space="0" w:color="000000"/>
              <w:bottom w:val="single" w:sz="4" w:space="0" w:color="000000"/>
              <w:right w:val="single" w:sz="4" w:space="0" w:color="000000"/>
            </w:tcBorders>
          </w:tcPr>
          <w:p w14:paraId="1FE8869C" w14:textId="77777777" w:rsidR="00760427" w:rsidRPr="00135ABD" w:rsidRDefault="00760427" w:rsidP="00B33019">
            <w:pPr>
              <w:widowControl w:val="0"/>
              <w:shd w:val="clear" w:color="auto" w:fill="FFFFFF"/>
              <w:ind w:left="-57" w:right="-57"/>
              <w:rPr>
                <w:rFonts w:eastAsia="Cambria"/>
                <w:sz w:val="22"/>
                <w:szCs w:val="22"/>
                <w:lang w:val="ro-RO"/>
              </w:rPr>
            </w:pPr>
            <w:r w:rsidRPr="00135ABD">
              <w:rPr>
                <w:rFonts w:eastAsia="Cambria"/>
                <w:sz w:val="22"/>
                <w:szCs w:val="22"/>
                <w:lang w:val="ro-RO"/>
              </w:rPr>
              <w:t>14.30-14.45</w:t>
            </w:r>
          </w:p>
        </w:tc>
        <w:tc>
          <w:tcPr>
            <w:tcW w:w="4536" w:type="dxa"/>
            <w:tcBorders>
              <w:top w:val="single" w:sz="4" w:space="0" w:color="000000"/>
              <w:left w:val="single" w:sz="4" w:space="0" w:color="000000"/>
              <w:bottom w:val="single" w:sz="4" w:space="0" w:color="000000"/>
              <w:right w:val="single" w:sz="4" w:space="0" w:color="000000"/>
            </w:tcBorders>
          </w:tcPr>
          <w:p w14:paraId="3680D8ED" w14:textId="77777777" w:rsidR="00760427" w:rsidRPr="00135ABD" w:rsidRDefault="00760427" w:rsidP="00B33019">
            <w:pPr>
              <w:widowControl w:val="0"/>
              <w:shd w:val="clear" w:color="auto" w:fill="FFFFFF"/>
              <w:rPr>
                <w:rFonts w:eastAsia="Cambria"/>
                <w:sz w:val="22"/>
                <w:szCs w:val="22"/>
                <w:lang w:val="ro-RO"/>
              </w:rPr>
            </w:pPr>
            <w:r w:rsidRPr="00135ABD">
              <w:rPr>
                <w:rFonts w:eastAsia="Cambria"/>
                <w:sz w:val="22"/>
                <w:szCs w:val="22"/>
                <w:lang w:val="ro-RO"/>
              </w:rPr>
              <w:t>Association between dental caries and quality of life in children</w:t>
            </w:r>
          </w:p>
        </w:tc>
        <w:tc>
          <w:tcPr>
            <w:tcW w:w="3686" w:type="dxa"/>
            <w:tcBorders>
              <w:top w:val="single" w:sz="4" w:space="0" w:color="000000"/>
              <w:left w:val="single" w:sz="4" w:space="0" w:color="000000"/>
              <w:bottom w:val="single" w:sz="4" w:space="0" w:color="000000"/>
              <w:right w:val="single" w:sz="4" w:space="0" w:color="000000"/>
            </w:tcBorders>
          </w:tcPr>
          <w:p w14:paraId="080ED62A" w14:textId="77777777" w:rsidR="00760427" w:rsidRPr="00135ABD" w:rsidRDefault="00760427" w:rsidP="00B33019">
            <w:pPr>
              <w:widowControl w:val="0"/>
              <w:shd w:val="clear" w:color="auto" w:fill="FFFFFF"/>
              <w:rPr>
                <w:rFonts w:eastAsia="Cambria"/>
                <w:sz w:val="22"/>
                <w:szCs w:val="22"/>
                <w:lang w:val="ro-RO"/>
              </w:rPr>
            </w:pPr>
            <w:r w:rsidRPr="00135ABD">
              <w:rPr>
                <w:rFonts w:eastAsia="Cambria"/>
                <w:sz w:val="22"/>
                <w:szCs w:val="22"/>
                <w:lang w:val="ro-RO"/>
              </w:rPr>
              <w:t>Lisnic L</w:t>
            </w:r>
          </w:p>
        </w:tc>
      </w:tr>
      <w:tr w:rsidR="00760427" w:rsidRPr="00135ABD" w14:paraId="6A870CE9" w14:textId="77777777" w:rsidTr="009540D5">
        <w:tc>
          <w:tcPr>
            <w:tcW w:w="1276" w:type="dxa"/>
            <w:tcBorders>
              <w:top w:val="single" w:sz="4" w:space="0" w:color="000000"/>
              <w:left w:val="single" w:sz="4" w:space="0" w:color="000000"/>
              <w:bottom w:val="single" w:sz="4" w:space="0" w:color="000000"/>
              <w:right w:val="single" w:sz="4" w:space="0" w:color="000000"/>
            </w:tcBorders>
          </w:tcPr>
          <w:p w14:paraId="364FF3FC" w14:textId="77777777" w:rsidR="00760427" w:rsidRPr="00135ABD" w:rsidRDefault="00760427" w:rsidP="00B33019">
            <w:pPr>
              <w:widowControl w:val="0"/>
              <w:shd w:val="clear" w:color="auto" w:fill="FFFFFF"/>
              <w:ind w:left="-57" w:right="-57"/>
              <w:rPr>
                <w:rFonts w:eastAsia="Cambria"/>
                <w:sz w:val="22"/>
                <w:szCs w:val="22"/>
                <w:lang w:val="ro-RO"/>
              </w:rPr>
            </w:pPr>
            <w:r w:rsidRPr="00135ABD">
              <w:rPr>
                <w:rFonts w:eastAsia="Cambria"/>
                <w:sz w:val="22"/>
                <w:szCs w:val="22"/>
                <w:lang w:val="ro-RO"/>
              </w:rPr>
              <w:t>14.45-15.00</w:t>
            </w:r>
          </w:p>
        </w:tc>
        <w:tc>
          <w:tcPr>
            <w:tcW w:w="4536" w:type="dxa"/>
            <w:tcBorders>
              <w:top w:val="single" w:sz="4" w:space="0" w:color="000000"/>
              <w:left w:val="single" w:sz="4" w:space="0" w:color="000000"/>
              <w:bottom w:val="single" w:sz="4" w:space="0" w:color="000000"/>
              <w:right w:val="single" w:sz="4" w:space="0" w:color="000000"/>
            </w:tcBorders>
          </w:tcPr>
          <w:p w14:paraId="344FD9E6" w14:textId="77777777" w:rsidR="00760427" w:rsidRPr="00135ABD" w:rsidRDefault="00760427" w:rsidP="00B33019">
            <w:pPr>
              <w:widowControl w:val="0"/>
              <w:shd w:val="clear" w:color="auto" w:fill="FFFFFF"/>
              <w:rPr>
                <w:rFonts w:eastAsia="Cambria"/>
                <w:sz w:val="22"/>
                <w:szCs w:val="22"/>
                <w:lang w:val="ro-RO"/>
              </w:rPr>
            </w:pPr>
            <w:r w:rsidRPr="00135ABD">
              <w:rPr>
                <w:rFonts w:eastAsia="Cambria"/>
                <w:sz w:val="22"/>
                <w:szCs w:val="22"/>
                <w:lang w:val="ro-RO"/>
              </w:rPr>
              <w:t>Opțiuni de facilitare a reabilitării implanto-protetice la pacienții supuși intervențiilor de sinus lifting</w:t>
            </w:r>
          </w:p>
        </w:tc>
        <w:tc>
          <w:tcPr>
            <w:tcW w:w="3686" w:type="dxa"/>
            <w:tcBorders>
              <w:top w:val="single" w:sz="4" w:space="0" w:color="000000"/>
              <w:left w:val="single" w:sz="4" w:space="0" w:color="000000"/>
              <w:bottom w:val="single" w:sz="4" w:space="0" w:color="000000"/>
              <w:right w:val="single" w:sz="4" w:space="0" w:color="000000"/>
            </w:tcBorders>
          </w:tcPr>
          <w:p w14:paraId="76670DBD" w14:textId="77777777" w:rsidR="00760427" w:rsidRPr="00135ABD" w:rsidRDefault="00760427" w:rsidP="00B33019">
            <w:pPr>
              <w:widowControl w:val="0"/>
              <w:shd w:val="clear" w:color="auto" w:fill="FFFFFF"/>
              <w:rPr>
                <w:rFonts w:eastAsia="Cambria"/>
                <w:sz w:val="22"/>
                <w:szCs w:val="22"/>
                <w:lang w:val="ro-RO"/>
              </w:rPr>
            </w:pPr>
            <w:r w:rsidRPr="00135ABD">
              <w:rPr>
                <w:rFonts w:eastAsia="Cambria"/>
                <w:sz w:val="22"/>
                <w:szCs w:val="22"/>
                <w:lang w:val="ro-RO"/>
              </w:rPr>
              <w:t>Goraș Andreea</w:t>
            </w:r>
          </w:p>
        </w:tc>
      </w:tr>
      <w:tr w:rsidR="00760427" w:rsidRPr="00135ABD" w14:paraId="7093007D" w14:textId="77777777" w:rsidTr="009540D5">
        <w:tc>
          <w:tcPr>
            <w:tcW w:w="1276" w:type="dxa"/>
            <w:tcBorders>
              <w:top w:val="single" w:sz="4" w:space="0" w:color="000000"/>
              <w:left w:val="single" w:sz="4" w:space="0" w:color="000000"/>
              <w:bottom w:val="single" w:sz="4" w:space="0" w:color="000000"/>
              <w:right w:val="single" w:sz="4" w:space="0" w:color="000000"/>
            </w:tcBorders>
          </w:tcPr>
          <w:p w14:paraId="5A072D38" w14:textId="77777777" w:rsidR="00760427" w:rsidRPr="00135ABD" w:rsidRDefault="00760427" w:rsidP="00B33019">
            <w:pPr>
              <w:widowControl w:val="0"/>
              <w:shd w:val="clear" w:color="auto" w:fill="FFFFFF"/>
              <w:ind w:left="-57" w:right="-57"/>
              <w:rPr>
                <w:rFonts w:eastAsia="Cambria"/>
                <w:sz w:val="22"/>
                <w:szCs w:val="22"/>
                <w:lang w:val="ro-RO"/>
              </w:rPr>
            </w:pPr>
            <w:r w:rsidRPr="00135ABD">
              <w:rPr>
                <w:rFonts w:eastAsia="Cambria"/>
                <w:sz w:val="22"/>
                <w:szCs w:val="22"/>
                <w:lang w:val="ro-RO"/>
              </w:rPr>
              <w:t>15.00-15.15</w:t>
            </w:r>
          </w:p>
        </w:tc>
        <w:tc>
          <w:tcPr>
            <w:tcW w:w="4536" w:type="dxa"/>
            <w:tcBorders>
              <w:top w:val="single" w:sz="4" w:space="0" w:color="000000"/>
              <w:left w:val="single" w:sz="4" w:space="0" w:color="000000"/>
              <w:bottom w:val="single" w:sz="4" w:space="0" w:color="000000"/>
              <w:right w:val="single" w:sz="4" w:space="0" w:color="000000"/>
            </w:tcBorders>
          </w:tcPr>
          <w:p w14:paraId="605EB0BB" w14:textId="77777777" w:rsidR="00760427" w:rsidRPr="00135ABD" w:rsidRDefault="00760427" w:rsidP="00B33019">
            <w:pPr>
              <w:widowControl w:val="0"/>
              <w:shd w:val="clear" w:color="auto" w:fill="FFFFFF"/>
              <w:rPr>
                <w:rFonts w:eastAsia="Cambria"/>
                <w:sz w:val="22"/>
                <w:szCs w:val="22"/>
                <w:lang w:val="ro-RO"/>
              </w:rPr>
            </w:pPr>
            <w:r w:rsidRPr="00135ABD">
              <w:rPr>
                <w:rFonts w:eastAsia="Cambria"/>
                <w:sz w:val="22"/>
                <w:szCs w:val="22"/>
                <w:lang w:val="ro-RO"/>
              </w:rPr>
              <w:t>Temporomandibular joint dysfunction- caused and symptoms</w:t>
            </w:r>
          </w:p>
        </w:tc>
        <w:tc>
          <w:tcPr>
            <w:tcW w:w="3686" w:type="dxa"/>
            <w:tcBorders>
              <w:top w:val="single" w:sz="4" w:space="0" w:color="000000"/>
              <w:left w:val="single" w:sz="4" w:space="0" w:color="000000"/>
              <w:bottom w:val="single" w:sz="4" w:space="0" w:color="000000"/>
              <w:right w:val="single" w:sz="4" w:space="0" w:color="000000"/>
            </w:tcBorders>
          </w:tcPr>
          <w:p w14:paraId="2BAEEBA6" w14:textId="77777777" w:rsidR="00760427" w:rsidRPr="00135ABD" w:rsidRDefault="00760427" w:rsidP="00B33019">
            <w:pPr>
              <w:widowControl w:val="0"/>
              <w:shd w:val="clear" w:color="auto" w:fill="FFFFFF"/>
              <w:rPr>
                <w:rFonts w:eastAsia="Cambria"/>
                <w:sz w:val="22"/>
                <w:szCs w:val="22"/>
                <w:lang w:val="ro-RO"/>
              </w:rPr>
            </w:pPr>
            <w:r w:rsidRPr="00135ABD">
              <w:rPr>
                <w:rFonts w:eastAsia="Cambria"/>
                <w:sz w:val="22"/>
                <w:szCs w:val="22"/>
                <w:lang w:val="ro-RO"/>
              </w:rPr>
              <w:t>Rîbacova Daria</w:t>
            </w:r>
          </w:p>
        </w:tc>
      </w:tr>
      <w:tr w:rsidR="00760427" w:rsidRPr="00135ABD" w14:paraId="503B5A65" w14:textId="77777777" w:rsidTr="009540D5">
        <w:tc>
          <w:tcPr>
            <w:tcW w:w="1276" w:type="dxa"/>
            <w:tcBorders>
              <w:top w:val="single" w:sz="4" w:space="0" w:color="000000"/>
              <w:left w:val="single" w:sz="4" w:space="0" w:color="000000"/>
              <w:bottom w:val="single" w:sz="4" w:space="0" w:color="000000"/>
              <w:right w:val="single" w:sz="4" w:space="0" w:color="000000"/>
            </w:tcBorders>
          </w:tcPr>
          <w:p w14:paraId="5286BCA9" w14:textId="77777777" w:rsidR="00760427" w:rsidRPr="00135ABD" w:rsidRDefault="00760427" w:rsidP="00B33019">
            <w:pPr>
              <w:widowControl w:val="0"/>
              <w:shd w:val="clear" w:color="auto" w:fill="FFFFFF"/>
              <w:ind w:left="-57" w:right="-57"/>
              <w:rPr>
                <w:rFonts w:eastAsia="Cambria"/>
                <w:sz w:val="22"/>
                <w:szCs w:val="22"/>
                <w:lang w:val="ro-RO"/>
              </w:rPr>
            </w:pPr>
            <w:r w:rsidRPr="00135ABD">
              <w:rPr>
                <w:rFonts w:eastAsia="Cambria"/>
                <w:sz w:val="22"/>
                <w:szCs w:val="22"/>
                <w:lang w:val="ro-RO"/>
              </w:rPr>
              <w:t>15.15-15.30</w:t>
            </w:r>
          </w:p>
        </w:tc>
        <w:tc>
          <w:tcPr>
            <w:tcW w:w="4536" w:type="dxa"/>
            <w:tcBorders>
              <w:top w:val="single" w:sz="4" w:space="0" w:color="000000"/>
              <w:left w:val="single" w:sz="4" w:space="0" w:color="000000"/>
              <w:bottom w:val="single" w:sz="4" w:space="0" w:color="000000"/>
              <w:right w:val="single" w:sz="4" w:space="0" w:color="000000"/>
            </w:tcBorders>
          </w:tcPr>
          <w:p w14:paraId="160085F9" w14:textId="77777777" w:rsidR="00760427" w:rsidRPr="00135ABD" w:rsidRDefault="00760427" w:rsidP="00B33019">
            <w:pPr>
              <w:widowControl w:val="0"/>
              <w:shd w:val="clear" w:color="auto" w:fill="FFFFFF"/>
              <w:rPr>
                <w:rFonts w:eastAsia="Cambria"/>
                <w:sz w:val="22"/>
                <w:szCs w:val="22"/>
                <w:lang w:val="ro-RO"/>
              </w:rPr>
            </w:pPr>
            <w:r w:rsidRPr="00135ABD">
              <w:rPr>
                <w:rFonts w:eastAsia="Cambria"/>
                <w:sz w:val="22"/>
                <w:szCs w:val="22"/>
                <w:lang w:val="ro-RO"/>
              </w:rPr>
              <w:t>Incluzia molarului de minte inferior,de la diagnostic la tratament</w:t>
            </w:r>
          </w:p>
        </w:tc>
        <w:tc>
          <w:tcPr>
            <w:tcW w:w="3686" w:type="dxa"/>
            <w:tcBorders>
              <w:top w:val="single" w:sz="4" w:space="0" w:color="000000"/>
              <w:left w:val="single" w:sz="4" w:space="0" w:color="000000"/>
              <w:bottom w:val="single" w:sz="4" w:space="0" w:color="000000"/>
              <w:right w:val="single" w:sz="4" w:space="0" w:color="000000"/>
            </w:tcBorders>
          </w:tcPr>
          <w:p w14:paraId="2D206E7C" w14:textId="77777777" w:rsidR="00760427" w:rsidRPr="00135ABD" w:rsidRDefault="00760427" w:rsidP="00B33019">
            <w:pPr>
              <w:widowControl w:val="0"/>
              <w:shd w:val="clear" w:color="auto" w:fill="FFFFFF"/>
              <w:rPr>
                <w:rFonts w:eastAsia="Cambria"/>
                <w:sz w:val="22"/>
                <w:szCs w:val="22"/>
                <w:lang w:val="ro-RO"/>
              </w:rPr>
            </w:pPr>
            <w:r w:rsidRPr="00135ABD">
              <w:rPr>
                <w:rFonts w:eastAsia="Cambria"/>
                <w:sz w:val="22"/>
                <w:szCs w:val="22"/>
                <w:lang w:val="ro-RO"/>
              </w:rPr>
              <w:t>Galațanu Angel</w:t>
            </w:r>
          </w:p>
        </w:tc>
      </w:tr>
      <w:tr w:rsidR="00760427" w:rsidRPr="00135ABD" w14:paraId="3C53395D" w14:textId="77777777" w:rsidTr="009540D5">
        <w:tc>
          <w:tcPr>
            <w:tcW w:w="1276" w:type="dxa"/>
            <w:tcBorders>
              <w:top w:val="single" w:sz="4" w:space="0" w:color="000000"/>
              <w:left w:val="single" w:sz="4" w:space="0" w:color="000000"/>
              <w:bottom w:val="single" w:sz="4" w:space="0" w:color="000000"/>
              <w:right w:val="single" w:sz="4" w:space="0" w:color="000000"/>
            </w:tcBorders>
          </w:tcPr>
          <w:p w14:paraId="1007BC3F" w14:textId="77777777" w:rsidR="00760427" w:rsidRPr="00135ABD" w:rsidRDefault="00760427" w:rsidP="00B33019">
            <w:pPr>
              <w:widowControl w:val="0"/>
              <w:shd w:val="clear" w:color="auto" w:fill="FFFFFF"/>
              <w:ind w:left="-57" w:right="-57"/>
              <w:rPr>
                <w:rFonts w:eastAsia="Cambria"/>
                <w:sz w:val="22"/>
                <w:szCs w:val="22"/>
                <w:lang w:val="ro-RO"/>
              </w:rPr>
            </w:pPr>
            <w:r w:rsidRPr="00135ABD">
              <w:rPr>
                <w:rFonts w:eastAsia="Cambria"/>
                <w:sz w:val="22"/>
                <w:szCs w:val="22"/>
                <w:lang w:val="ro-RO"/>
              </w:rPr>
              <w:t>15.30-15.45</w:t>
            </w:r>
          </w:p>
        </w:tc>
        <w:tc>
          <w:tcPr>
            <w:tcW w:w="4536" w:type="dxa"/>
            <w:tcBorders>
              <w:top w:val="single" w:sz="4" w:space="0" w:color="000000"/>
              <w:left w:val="single" w:sz="4" w:space="0" w:color="000000"/>
              <w:bottom w:val="single" w:sz="4" w:space="0" w:color="000000"/>
              <w:right w:val="single" w:sz="4" w:space="0" w:color="000000"/>
            </w:tcBorders>
          </w:tcPr>
          <w:p w14:paraId="13CD716A" w14:textId="77777777" w:rsidR="00760427" w:rsidRPr="00135ABD" w:rsidRDefault="00760427" w:rsidP="00B33019">
            <w:pPr>
              <w:widowControl w:val="0"/>
              <w:shd w:val="clear" w:color="auto" w:fill="FFFFFF"/>
              <w:rPr>
                <w:rFonts w:eastAsia="Cambria"/>
                <w:sz w:val="22"/>
                <w:szCs w:val="22"/>
                <w:lang w:val="ro-RO"/>
              </w:rPr>
            </w:pPr>
            <w:r w:rsidRPr="00135ABD">
              <w:rPr>
                <w:rFonts w:eastAsia="Cambria"/>
                <w:sz w:val="22"/>
                <w:szCs w:val="22"/>
                <w:lang w:val="ro-RO"/>
              </w:rPr>
              <w:t>Retention in orthodontics. Clinical aspects and modalities of achievement</w:t>
            </w:r>
          </w:p>
        </w:tc>
        <w:tc>
          <w:tcPr>
            <w:tcW w:w="3686" w:type="dxa"/>
            <w:tcBorders>
              <w:top w:val="single" w:sz="4" w:space="0" w:color="000000"/>
              <w:left w:val="single" w:sz="4" w:space="0" w:color="000000"/>
              <w:bottom w:val="single" w:sz="4" w:space="0" w:color="000000"/>
              <w:right w:val="single" w:sz="4" w:space="0" w:color="000000"/>
            </w:tcBorders>
          </w:tcPr>
          <w:p w14:paraId="4B84AFA5" w14:textId="77777777" w:rsidR="00760427" w:rsidRPr="00135ABD" w:rsidRDefault="00760427" w:rsidP="00B33019">
            <w:pPr>
              <w:widowControl w:val="0"/>
              <w:shd w:val="clear" w:color="auto" w:fill="FFFFFF"/>
              <w:rPr>
                <w:rFonts w:eastAsia="Cambria"/>
                <w:sz w:val="22"/>
                <w:szCs w:val="22"/>
                <w:lang w:val="ro-RO"/>
              </w:rPr>
            </w:pPr>
            <w:r w:rsidRPr="00135ABD">
              <w:rPr>
                <w:rFonts w:eastAsia="Cambria"/>
                <w:sz w:val="22"/>
                <w:szCs w:val="22"/>
                <w:lang w:val="ro-RO"/>
              </w:rPr>
              <w:t>Calfa Sabina</w:t>
            </w:r>
          </w:p>
        </w:tc>
      </w:tr>
      <w:tr w:rsidR="00760427" w:rsidRPr="00135ABD" w14:paraId="3DA2137E" w14:textId="77777777" w:rsidTr="009540D5">
        <w:tc>
          <w:tcPr>
            <w:tcW w:w="1276" w:type="dxa"/>
            <w:tcBorders>
              <w:top w:val="single" w:sz="4" w:space="0" w:color="000000"/>
              <w:left w:val="single" w:sz="4" w:space="0" w:color="000000"/>
              <w:bottom w:val="single" w:sz="4" w:space="0" w:color="000000"/>
              <w:right w:val="single" w:sz="4" w:space="0" w:color="000000"/>
            </w:tcBorders>
          </w:tcPr>
          <w:p w14:paraId="5FCC7841" w14:textId="77777777" w:rsidR="00760427" w:rsidRPr="00135ABD" w:rsidRDefault="00760427" w:rsidP="00B33019">
            <w:pPr>
              <w:widowControl w:val="0"/>
              <w:shd w:val="clear" w:color="auto" w:fill="FFFFFF"/>
              <w:ind w:left="-57" w:right="-57"/>
              <w:rPr>
                <w:rFonts w:eastAsia="Cambria"/>
                <w:sz w:val="22"/>
                <w:szCs w:val="22"/>
                <w:lang w:val="ro-RO"/>
              </w:rPr>
            </w:pPr>
            <w:r w:rsidRPr="00135ABD">
              <w:rPr>
                <w:rFonts w:eastAsia="Cambria"/>
                <w:sz w:val="22"/>
                <w:szCs w:val="22"/>
                <w:lang w:val="ro-RO"/>
              </w:rPr>
              <w:t>15.45-16.00</w:t>
            </w:r>
          </w:p>
        </w:tc>
        <w:tc>
          <w:tcPr>
            <w:tcW w:w="4536" w:type="dxa"/>
            <w:tcBorders>
              <w:top w:val="single" w:sz="4" w:space="0" w:color="000000"/>
              <w:left w:val="single" w:sz="4" w:space="0" w:color="000000"/>
              <w:bottom w:val="single" w:sz="4" w:space="0" w:color="000000"/>
              <w:right w:val="single" w:sz="4" w:space="0" w:color="000000"/>
            </w:tcBorders>
          </w:tcPr>
          <w:p w14:paraId="422E3CCA" w14:textId="77777777" w:rsidR="00760427" w:rsidRPr="00135ABD" w:rsidRDefault="00760427" w:rsidP="00B33019">
            <w:pPr>
              <w:widowControl w:val="0"/>
              <w:shd w:val="clear" w:color="auto" w:fill="FFFFFF"/>
              <w:rPr>
                <w:rFonts w:eastAsia="Cambria"/>
                <w:sz w:val="22"/>
                <w:szCs w:val="22"/>
                <w:lang w:val="ro-RO"/>
              </w:rPr>
            </w:pPr>
            <w:r w:rsidRPr="00135ABD">
              <w:rPr>
                <w:rFonts w:eastAsia="Cambria"/>
                <w:sz w:val="22"/>
                <w:szCs w:val="22"/>
                <w:lang w:val="ro-RO"/>
              </w:rPr>
              <w:t>Orthodontic treatment with clear aligners for patients with Angle class I malocclusion</w:t>
            </w:r>
          </w:p>
        </w:tc>
        <w:tc>
          <w:tcPr>
            <w:tcW w:w="3686" w:type="dxa"/>
            <w:tcBorders>
              <w:top w:val="single" w:sz="4" w:space="0" w:color="000000"/>
              <w:left w:val="single" w:sz="4" w:space="0" w:color="000000"/>
              <w:bottom w:val="single" w:sz="4" w:space="0" w:color="000000"/>
              <w:right w:val="single" w:sz="4" w:space="0" w:color="000000"/>
            </w:tcBorders>
          </w:tcPr>
          <w:p w14:paraId="02DEEFCC" w14:textId="77777777" w:rsidR="00760427" w:rsidRPr="00135ABD" w:rsidRDefault="00760427" w:rsidP="00B33019">
            <w:pPr>
              <w:widowControl w:val="0"/>
              <w:shd w:val="clear" w:color="auto" w:fill="FFFFFF"/>
              <w:rPr>
                <w:rFonts w:eastAsia="Cambria"/>
                <w:sz w:val="22"/>
                <w:szCs w:val="22"/>
                <w:lang w:val="ro-RO"/>
              </w:rPr>
            </w:pPr>
            <w:r w:rsidRPr="00135ABD">
              <w:rPr>
                <w:rFonts w:eastAsia="Cambria"/>
                <w:sz w:val="22"/>
                <w:szCs w:val="22"/>
                <w:lang w:val="ro-RO"/>
              </w:rPr>
              <w:t>Arusoi Mihaiela</w:t>
            </w:r>
          </w:p>
        </w:tc>
      </w:tr>
      <w:tr w:rsidR="00760427" w:rsidRPr="00135ABD" w14:paraId="13068281" w14:textId="77777777" w:rsidTr="009540D5">
        <w:tc>
          <w:tcPr>
            <w:tcW w:w="1276" w:type="dxa"/>
            <w:tcBorders>
              <w:top w:val="single" w:sz="4" w:space="0" w:color="000000"/>
              <w:left w:val="single" w:sz="4" w:space="0" w:color="000000"/>
              <w:bottom w:val="single" w:sz="4" w:space="0" w:color="000000"/>
              <w:right w:val="single" w:sz="4" w:space="0" w:color="000000"/>
            </w:tcBorders>
          </w:tcPr>
          <w:p w14:paraId="0DD28CF7" w14:textId="77777777" w:rsidR="00760427" w:rsidRPr="00135ABD" w:rsidRDefault="00760427" w:rsidP="00B33019">
            <w:pPr>
              <w:widowControl w:val="0"/>
              <w:shd w:val="clear" w:color="auto" w:fill="FFFFFF"/>
              <w:ind w:left="-57" w:right="-57"/>
              <w:rPr>
                <w:rFonts w:eastAsia="Cambria"/>
                <w:sz w:val="22"/>
                <w:szCs w:val="22"/>
                <w:lang w:val="ro-RO"/>
              </w:rPr>
            </w:pPr>
            <w:r w:rsidRPr="00135ABD">
              <w:rPr>
                <w:rFonts w:eastAsia="Cambria"/>
                <w:sz w:val="22"/>
                <w:szCs w:val="22"/>
                <w:lang w:val="ro-RO"/>
              </w:rPr>
              <w:t>16.00-17.00</w:t>
            </w:r>
          </w:p>
        </w:tc>
        <w:tc>
          <w:tcPr>
            <w:tcW w:w="4536" w:type="dxa"/>
            <w:tcBorders>
              <w:top w:val="single" w:sz="4" w:space="0" w:color="000000"/>
              <w:left w:val="single" w:sz="4" w:space="0" w:color="000000"/>
              <w:bottom w:val="single" w:sz="4" w:space="0" w:color="000000"/>
              <w:right w:val="single" w:sz="4" w:space="0" w:color="000000"/>
            </w:tcBorders>
          </w:tcPr>
          <w:p w14:paraId="61768F15" w14:textId="77777777" w:rsidR="00760427" w:rsidRPr="00135ABD" w:rsidRDefault="00760427" w:rsidP="00B33019">
            <w:pPr>
              <w:widowControl w:val="0"/>
              <w:shd w:val="clear" w:color="auto" w:fill="FFFFFF"/>
              <w:rPr>
                <w:rFonts w:eastAsia="Cambria"/>
                <w:sz w:val="22"/>
                <w:szCs w:val="22"/>
                <w:lang w:val="ro-RO"/>
              </w:rPr>
            </w:pPr>
            <w:r w:rsidRPr="00135ABD">
              <w:rPr>
                <w:rFonts w:eastAsia="Cambria"/>
                <w:sz w:val="22"/>
                <w:szCs w:val="22"/>
                <w:lang w:val="ro-RO"/>
              </w:rPr>
              <w:t>Postere - Prezentare</w:t>
            </w:r>
          </w:p>
        </w:tc>
        <w:tc>
          <w:tcPr>
            <w:tcW w:w="3686" w:type="dxa"/>
            <w:tcBorders>
              <w:top w:val="single" w:sz="4" w:space="0" w:color="000000"/>
              <w:left w:val="single" w:sz="4" w:space="0" w:color="000000"/>
              <w:bottom w:val="single" w:sz="4" w:space="0" w:color="000000"/>
              <w:right w:val="single" w:sz="4" w:space="0" w:color="000000"/>
            </w:tcBorders>
          </w:tcPr>
          <w:p w14:paraId="1C5C110B" w14:textId="77777777" w:rsidR="00760427" w:rsidRPr="00135ABD" w:rsidRDefault="00760427" w:rsidP="00B33019">
            <w:pPr>
              <w:widowControl w:val="0"/>
              <w:shd w:val="clear" w:color="auto" w:fill="FFFFFF"/>
              <w:rPr>
                <w:rFonts w:eastAsia="Cambria"/>
                <w:sz w:val="22"/>
                <w:szCs w:val="22"/>
                <w:lang w:val="ro-RO"/>
              </w:rPr>
            </w:pPr>
            <w:r w:rsidRPr="00135ABD">
              <w:rPr>
                <w:rFonts w:eastAsia="Cambria"/>
                <w:sz w:val="22"/>
                <w:szCs w:val="22"/>
                <w:lang w:val="ro-RO"/>
              </w:rPr>
              <w:t xml:space="preserve"> </w:t>
            </w:r>
          </w:p>
        </w:tc>
      </w:tr>
    </w:tbl>
    <w:p w14:paraId="7BC9487B" w14:textId="77777777" w:rsidR="00760427" w:rsidRPr="00135ABD" w:rsidRDefault="00760427" w:rsidP="00B33019">
      <w:pPr>
        <w:widowControl w:val="0"/>
        <w:ind w:left="567" w:hanging="567"/>
        <w:rPr>
          <w:rFonts w:eastAsia="Cambria"/>
          <w:b/>
          <w:i/>
          <w:lang w:val="ro-RO"/>
        </w:rPr>
      </w:pPr>
    </w:p>
    <w:bookmarkEnd w:id="5"/>
    <w:p w14:paraId="66519CB5" w14:textId="40D2AA0F" w:rsidR="003E6F06" w:rsidRPr="00135ABD" w:rsidRDefault="003E6F06" w:rsidP="00B33019">
      <w:pPr>
        <w:pageBreakBefore/>
        <w:widowControl w:val="0"/>
        <w:spacing w:line="276" w:lineRule="auto"/>
        <w:ind w:left="5387" w:firstLine="6"/>
        <w:jc w:val="center"/>
        <w:rPr>
          <w:lang w:val="ro-RO"/>
        </w:rPr>
      </w:pPr>
      <w:r w:rsidRPr="00135ABD">
        <w:rPr>
          <w:lang w:val="ro-RO"/>
        </w:rPr>
        <w:lastRenderedPageBreak/>
        <w:t>Anexa</w:t>
      </w:r>
      <w:r w:rsidR="004F37EA" w:rsidRPr="00135ABD">
        <w:rPr>
          <w:lang w:val="ro-RO"/>
        </w:rPr>
        <w:t xml:space="preserve"> </w:t>
      </w:r>
      <w:r w:rsidRPr="00135ABD">
        <w:rPr>
          <w:lang w:val="ro-RO"/>
        </w:rPr>
        <w:t>nr.</w:t>
      </w:r>
      <w:r w:rsidR="004F37EA" w:rsidRPr="00135ABD">
        <w:rPr>
          <w:lang w:val="ro-RO"/>
        </w:rPr>
        <w:t xml:space="preserve"> </w:t>
      </w:r>
      <w:r w:rsidRPr="00135ABD">
        <w:rPr>
          <w:lang w:val="ro-RO"/>
        </w:rPr>
        <w:t>2</w:t>
      </w:r>
    </w:p>
    <w:p w14:paraId="63F5C716" w14:textId="1E51D997" w:rsidR="003E6F06" w:rsidRPr="00135ABD" w:rsidRDefault="003E6F06" w:rsidP="00B33019">
      <w:pPr>
        <w:widowControl w:val="0"/>
        <w:spacing w:line="276" w:lineRule="auto"/>
        <w:ind w:left="5387" w:firstLine="5"/>
        <w:jc w:val="center"/>
        <w:rPr>
          <w:lang w:val="ro-RO"/>
        </w:rPr>
      </w:pPr>
      <w:r w:rsidRPr="00135ABD">
        <w:rPr>
          <w:lang w:val="ro-RO"/>
        </w:rPr>
        <w:t>la</w:t>
      </w:r>
      <w:r w:rsidR="004F37EA" w:rsidRPr="00135ABD">
        <w:rPr>
          <w:lang w:val="ro-RO"/>
        </w:rPr>
        <w:t xml:space="preserve"> </w:t>
      </w:r>
      <w:r w:rsidR="009B3CD9" w:rsidRPr="00135ABD">
        <w:rPr>
          <w:lang w:val="ro-RO"/>
        </w:rPr>
        <w:t>Ordinul</w:t>
      </w:r>
      <w:r w:rsidR="004F37EA" w:rsidRPr="00135ABD">
        <w:rPr>
          <w:lang w:val="ro-RO"/>
        </w:rPr>
        <w:t xml:space="preserve"> </w:t>
      </w:r>
      <w:r w:rsidR="0001475D" w:rsidRPr="00135ABD">
        <w:rPr>
          <w:lang w:val="ro-RO"/>
        </w:rPr>
        <w:t>MS</w:t>
      </w:r>
      <w:r w:rsidR="004F37EA" w:rsidRPr="00135ABD">
        <w:rPr>
          <w:lang w:val="ro-RO"/>
        </w:rPr>
        <w:t xml:space="preserve"> </w:t>
      </w:r>
      <w:r w:rsidRPr="00135ABD">
        <w:rPr>
          <w:lang w:val="ro-RO"/>
        </w:rPr>
        <w:t>nr.</w:t>
      </w:r>
      <w:r w:rsidR="004F37EA" w:rsidRPr="00135ABD">
        <w:rPr>
          <w:lang w:val="ro-RO"/>
        </w:rPr>
        <w:t xml:space="preserve"> </w:t>
      </w:r>
      <w:r w:rsidR="009B3CD9" w:rsidRPr="00135ABD">
        <w:rPr>
          <w:lang w:val="ro-RO"/>
        </w:rPr>
        <w:t>___</w:t>
      </w:r>
      <w:r w:rsidRPr="00135ABD">
        <w:rPr>
          <w:lang w:val="ro-RO"/>
        </w:rPr>
        <w:t>____________</w:t>
      </w:r>
    </w:p>
    <w:p w14:paraId="66E38715" w14:textId="37C2D187" w:rsidR="003E6F06" w:rsidRPr="00135ABD" w:rsidRDefault="003E6F06" w:rsidP="00B33019">
      <w:pPr>
        <w:widowControl w:val="0"/>
        <w:spacing w:line="276" w:lineRule="auto"/>
        <w:ind w:left="5387" w:firstLine="5"/>
        <w:jc w:val="center"/>
        <w:rPr>
          <w:lang w:val="ro-RO"/>
        </w:rPr>
      </w:pPr>
      <w:r w:rsidRPr="00135ABD">
        <w:rPr>
          <w:lang w:val="ro-RO"/>
        </w:rPr>
        <w:t>din</w:t>
      </w:r>
      <w:r w:rsidR="004F37EA" w:rsidRPr="00135ABD">
        <w:rPr>
          <w:lang w:val="ro-RO"/>
        </w:rPr>
        <w:t xml:space="preserve"> </w:t>
      </w:r>
      <w:r w:rsidRPr="00135ABD">
        <w:rPr>
          <w:lang w:val="ro-RO"/>
        </w:rPr>
        <w:t>„____”__</w:t>
      </w:r>
      <w:r w:rsidR="0001475D" w:rsidRPr="00135ABD">
        <w:rPr>
          <w:lang w:val="ro-RO"/>
        </w:rPr>
        <w:t>____</w:t>
      </w:r>
      <w:r w:rsidRPr="00135ABD">
        <w:rPr>
          <w:lang w:val="ro-RO"/>
        </w:rPr>
        <w:t>___________202</w:t>
      </w:r>
      <w:r w:rsidR="00444340" w:rsidRPr="00135ABD">
        <w:rPr>
          <w:lang w:val="ro-RO"/>
        </w:rPr>
        <w:t>3</w:t>
      </w:r>
    </w:p>
    <w:p w14:paraId="41C226A4" w14:textId="16C58923" w:rsidR="003E6F06" w:rsidRPr="00135ABD" w:rsidRDefault="003E6F06" w:rsidP="00B33019">
      <w:pPr>
        <w:widowControl w:val="0"/>
        <w:ind w:left="6480"/>
        <w:rPr>
          <w:lang w:val="ro-RO"/>
        </w:rPr>
      </w:pPr>
    </w:p>
    <w:p w14:paraId="57DCE3FB" w14:textId="25C046FE" w:rsidR="003E6F06" w:rsidRPr="00135ABD" w:rsidRDefault="003E6F06" w:rsidP="00B33019">
      <w:pPr>
        <w:widowControl w:val="0"/>
        <w:jc w:val="center"/>
        <w:rPr>
          <w:b/>
          <w:lang w:val="ro-RO"/>
        </w:rPr>
      </w:pPr>
      <w:r w:rsidRPr="00135ABD">
        <w:rPr>
          <w:b/>
          <w:lang w:val="ro-RO"/>
        </w:rPr>
        <w:t>Lista</w:t>
      </w:r>
      <w:r w:rsidR="004F37EA" w:rsidRPr="00135ABD">
        <w:rPr>
          <w:b/>
          <w:lang w:val="ro-RO"/>
        </w:rPr>
        <w:t xml:space="preserve"> </w:t>
      </w:r>
      <w:r w:rsidRPr="00135ABD">
        <w:rPr>
          <w:b/>
          <w:lang w:val="ro-RO"/>
        </w:rPr>
        <w:t>participanților</w:t>
      </w:r>
      <w:r w:rsidR="004F37EA" w:rsidRPr="00135ABD">
        <w:rPr>
          <w:b/>
          <w:lang w:val="ro-RO"/>
        </w:rPr>
        <w:t xml:space="preserve"> </w:t>
      </w:r>
    </w:p>
    <w:p w14:paraId="79C0A84C" w14:textId="471DDFD2" w:rsidR="00E1175D" w:rsidRPr="00135ABD" w:rsidRDefault="00E1175D" w:rsidP="00B33019">
      <w:pPr>
        <w:widowControl w:val="0"/>
        <w:jc w:val="center"/>
        <w:rPr>
          <w:rFonts w:eastAsia="Cambria"/>
          <w:b/>
          <w:lang w:val="ro-RO"/>
        </w:rPr>
      </w:pPr>
      <w:r w:rsidRPr="00135ABD">
        <w:rPr>
          <w:rFonts w:eastAsia="Cambria"/>
          <w:b/>
          <w:lang w:val="ro-RO"/>
        </w:rPr>
        <w:t xml:space="preserve">la Congresul al </w:t>
      </w:r>
      <w:r w:rsidRPr="00135ABD">
        <w:rPr>
          <w:rFonts w:eastAsia="Cambria"/>
          <w:b/>
          <w:caps/>
          <w:lang w:val="ro-RO"/>
        </w:rPr>
        <w:t>viii</w:t>
      </w:r>
      <w:r w:rsidRPr="00135ABD">
        <w:rPr>
          <w:rFonts w:eastAsia="Cambria"/>
          <w:b/>
          <w:lang w:val="ro-RO"/>
        </w:rPr>
        <w:t xml:space="preserve">-lea de urologie, dializă și transplant renal </w:t>
      </w:r>
    </w:p>
    <w:p w14:paraId="6F056511" w14:textId="77777777" w:rsidR="00E1175D" w:rsidRPr="00135ABD" w:rsidRDefault="00E1175D" w:rsidP="00B33019">
      <w:pPr>
        <w:widowControl w:val="0"/>
        <w:jc w:val="center"/>
        <w:rPr>
          <w:rFonts w:eastAsia="Cambria"/>
          <w:b/>
          <w:lang w:val="ro-RO"/>
        </w:rPr>
      </w:pPr>
      <w:r w:rsidRPr="00135ABD">
        <w:rPr>
          <w:rFonts w:eastAsia="Cambria"/>
          <w:b/>
          <w:lang w:val="ro-RO"/>
        </w:rPr>
        <w:t xml:space="preserve">din Republica Moldova cu participare internațională </w:t>
      </w:r>
    </w:p>
    <w:p w14:paraId="3D0327F3" w14:textId="77777777" w:rsidR="00E1175D" w:rsidRPr="00135ABD" w:rsidRDefault="00E1175D" w:rsidP="00B33019">
      <w:pPr>
        <w:widowControl w:val="0"/>
        <w:jc w:val="center"/>
        <w:rPr>
          <w:rFonts w:eastAsiaTheme="minorEastAsia"/>
          <w:b/>
          <w:spacing w:val="-4"/>
          <w:lang w:val="ro-RO"/>
        </w:rPr>
      </w:pPr>
      <w:r w:rsidRPr="00135ABD">
        <w:rPr>
          <w:rFonts w:eastAsiaTheme="minorEastAsia"/>
          <w:b/>
          <w:spacing w:val="-4"/>
          <w:lang w:val="ro-RO"/>
        </w:rPr>
        <w:t>„NOI ORIZONTURI ÎN UROLOGIE”</w:t>
      </w:r>
    </w:p>
    <w:p w14:paraId="10C3894B" w14:textId="6CD19157" w:rsidR="00E1175D" w:rsidRPr="00135ABD" w:rsidRDefault="00E1175D" w:rsidP="00B33019">
      <w:pPr>
        <w:widowControl w:val="0"/>
        <w:jc w:val="center"/>
        <w:rPr>
          <w:b/>
          <w:spacing w:val="-4"/>
          <w:lang w:val="ro-RO"/>
        </w:rPr>
      </w:pPr>
      <w:r w:rsidRPr="00135ABD">
        <w:rPr>
          <w:b/>
          <w:spacing w:val="-4"/>
          <w:lang w:val="ro-RO"/>
        </w:rPr>
        <w:t xml:space="preserve">și la Săptămâna Uniunii Medicale Balcanice </w:t>
      </w:r>
      <w:r w:rsidRPr="00135ABD">
        <w:rPr>
          <w:b/>
          <w:lang w:val="ro-RO"/>
        </w:rPr>
        <w:t>– congres științific internațional</w:t>
      </w:r>
      <w:r w:rsidRPr="00135ABD">
        <w:rPr>
          <w:b/>
          <w:spacing w:val="-4"/>
          <w:lang w:val="ro-RO"/>
        </w:rPr>
        <w:t xml:space="preserve">, </w:t>
      </w:r>
    </w:p>
    <w:p w14:paraId="3876C994" w14:textId="3EC1AF2A" w:rsidR="00E1175D" w:rsidRPr="00135ABD" w:rsidRDefault="00E1175D" w:rsidP="00B33019">
      <w:pPr>
        <w:widowControl w:val="0"/>
        <w:jc w:val="center"/>
        <w:rPr>
          <w:b/>
          <w:spacing w:val="-4"/>
          <w:lang w:val="ro-RO"/>
        </w:rPr>
      </w:pPr>
      <w:r w:rsidRPr="00135ABD">
        <w:rPr>
          <w:b/>
          <w:spacing w:val="-4"/>
          <w:lang w:val="ro-RO"/>
        </w:rPr>
        <w:t xml:space="preserve">ediția a </w:t>
      </w:r>
      <w:r w:rsidRPr="00135ABD">
        <w:rPr>
          <w:b/>
          <w:caps/>
          <w:spacing w:val="-4"/>
          <w:lang w:val="ro-RO"/>
        </w:rPr>
        <w:t>xxxvii</w:t>
      </w:r>
      <w:r w:rsidRPr="00135ABD">
        <w:rPr>
          <w:b/>
          <w:spacing w:val="-4"/>
          <w:lang w:val="ro-RO"/>
        </w:rPr>
        <w:t xml:space="preserve">-a cu sesiuni științifico-practice </w:t>
      </w:r>
    </w:p>
    <w:p w14:paraId="4020099C" w14:textId="77777777" w:rsidR="00E1175D" w:rsidRPr="00135ABD" w:rsidRDefault="00E1175D" w:rsidP="00B33019">
      <w:pPr>
        <w:widowControl w:val="0"/>
        <w:jc w:val="center"/>
        <w:rPr>
          <w:b/>
          <w:lang w:val="ro-RO"/>
        </w:rPr>
      </w:pPr>
      <w:r w:rsidRPr="00135ABD">
        <w:rPr>
          <w:b/>
          <w:spacing w:val="-4"/>
          <w:lang w:val="ro-RO"/>
        </w:rPr>
        <w:t>„</w:t>
      </w:r>
      <w:r w:rsidRPr="00135ABD">
        <w:rPr>
          <w:rFonts w:eastAsiaTheme="minorEastAsia"/>
          <w:b/>
          <w:spacing w:val="-4"/>
          <w:lang w:val="ro-RO"/>
        </w:rPr>
        <w:t>PERSPECTIVE ALE MEDICINEI BALCANICE ÎN ERA POST-COVID-</w:t>
      </w:r>
      <w:r w:rsidRPr="00135ABD">
        <w:rPr>
          <w:rFonts w:eastAsiaTheme="minorEastAsia"/>
          <w:b/>
          <w:lang w:val="ro-RO"/>
        </w:rPr>
        <w:t>19</w:t>
      </w:r>
      <w:r w:rsidRPr="00135ABD">
        <w:rPr>
          <w:b/>
          <w:lang w:val="ro-RO"/>
        </w:rPr>
        <w:t>”</w:t>
      </w:r>
    </w:p>
    <w:p w14:paraId="6CE2554E" w14:textId="77777777" w:rsidR="00991E93" w:rsidRPr="00135ABD" w:rsidRDefault="00991E93" w:rsidP="00B33019">
      <w:pPr>
        <w:widowControl w:val="0"/>
        <w:spacing w:before="120" w:after="120"/>
        <w:jc w:val="center"/>
        <w:rPr>
          <w:b/>
          <w:iCs/>
          <w:lang w:val="ro-RO"/>
        </w:rPr>
      </w:pPr>
      <w:r w:rsidRPr="00135ABD">
        <w:rPr>
          <w:b/>
          <w:iCs/>
          <w:lang w:val="ro-RO"/>
        </w:rPr>
        <w:t>7- 9 iunie 2023</w:t>
      </w:r>
    </w:p>
    <w:tbl>
      <w:tblPr>
        <w:tblW w:w="10349"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2268"/>
        <w:gridCol w:w="7514"/>
      </w:tblGrid>
      <w:tr w:rsidR="00F2033B" w:rsidRPr="00135ABD" w14:paraId="3EF5CECF" w14:textId="77777777" w:rsidTr="000D32DE">
        <w:trPr>
          <w:trHeight w:val="340"/>
          <w:tblHeader/>
        </w:trPr>
        <w:tc>
          <w:tcPr>
            <w:tcW w:w="567" w:type="dxa"/>
            <w:shd w:val="clear" w:color="auto" w:fill="auto"/>
            <w:vAlign w:val="center"/>
          </w:tcPr>
          <w:p w14:paraId="41EF9223" w14:textId="77777777" w:rsidR="00991E93" w:rsidRPr="00135ABD" w:rsidRDefault="00991E93" w:rsidP="00B33019">
            <w:pPr>
              <w:widowControl w:val="0"/>
              <w:ind w:left="-57" w:right="-57"/>
              <w:jc w:val="center"/>
              <w:rPr>
                <w:b/>
                <w:sz w:val="20"/>
                <w:szCs w:val="20"/>
                <w:lang w:val="ro-RO"/>
              </w:rPr>
            </w:pPr>
            <w:r w:rsidRPr="00135ABD">
              <w:rPr>
                <w:b/>
                <w:sz w:val="20"/>
                <w:szCs w:val="20"/>
                <w:lang w:val="ro-RO"/>
              </w:rPr>
              <w:t>Nr.</w:t>
            </w:r>
          </w:p>
        </w:tc>
        <w:tc>
          <w:tcPr>
            <w:tcW w:w="2268" w:type="dxa"/>
            <w:shd w:val="clear" w:color="auto" w:fill="auto"/>
            <w:vAlign w:val="center"/>
          </w:tcPr>
          <w:p w14:paraId="1EC62BD9" w14:textId="77777777" w:rsidR="00991E93" w:rsidRPr="00135ABD" w:rsidRDefault="00991E93" w:rsidP="00B33019">
            <w:pPr>
              <w:widowControl w:val="0"/>
              <w:ind w:left="-57" w:right="-57"/>
              <w:jc w:val="center"/>
              <w:rPr>
                <w:b/>
                <w:sz w:val="20"/>
                <w:szCs w:val="20"/>
                <w:lang w:val="ro-RO"/>
              </w:rPr>
            </w:pPr>
            <w:r w:rsidRPr="00135ABD">
              <w:rPr>
                <w:b/>
                <w:sz w:val="20"/>
                <w:szCs w:val="20"/>
                <w:lang w:val="ro-RO"/>
              </w:rPr>
              <w:t>Numele, prenumele</w:t>
            </w:r>
          </w:p>
        </w:tc>
        <w:tc>
          <w:tcPr>
            <w:tcW w:w="7514" w:type="dxa"/>
            <w:tcBorders>
              <w:right w:val="single" w:sz="4" w:space="0" w:color="auto"/>
            </w:tcBorders>
            <w:shd w:val="clear" w:color="auto" w:fill="auto"/>
            <w:vAlign w:val="center"/>
          </w:tcPr>
          <w:p w14:paraId="338CE339" w14:textId="77777777" w:rsidR="00991E93" w:rsidRPr="00135ABD" w:rsidRDefault="00991E93" w:rsidP="00B33019">
            <w:pPr>
              <w:widowControl w:val="0"/>
              <w:ind w:left="-57" w:right="-57"/>
              <w:jc w:val="center"/>
              <w:rPr>
                <w:b/>
                <w:sz w:val="20"/>
                <w:szCs w:val="20"/>
                <w:lang w:val="ro-RO"/>
              </w:rPr>
            </w:pPr>
            <w:r w:rsidRPr="00135ABD">
              <w:rPr>
                <w:b/>
                <w:sz w:val="20"/>
                <w:szCs w:val="20"/>
                <w:lang w:val="ro-RO"/>
              </w:rPr>
              <w:t>Instituția, Funcția</w:t>
            </w:r>
          </w:p>
        </w:tc>
      </w:tr>
      <w:tr w:rsidR="00E1175D" w:rsidRPr="00135ABD" w14:paraId="6895286D" w14:textId="77777777" w:rsidTr="00C55CC8">
        <w:tc>
          <w:tcPr>
            <w:tcW w:w="10349" w:type="dxa"/>
            <w:gridSpan w:val="3"/>
            <w:tcBorders>
              <w:right w:val="single" w:sz="4" w:space="0" w:color="auto"/>
            </w:tcBorders>
            <w:shd w:val="clear" w:color="auto" w:fill="auto"/>
          </w:tcPr>
          <w:p w14:paraId="5945DF52" w14:textId="77777777" w:rsidR="00E1175D" w:rsidRPr="00135ABD" w:rsidRDefault="00E1175D" w:rsidP="00B33019">
            <w:pPr>
              <w:widowControl w:val="0"/>
              <w:spacing w:before="120" w:after="120"/>
              <w:ind w:left="-57" w:right="-57"/>
              <w:jc w:val="center"/>
              <w:rPr>
                <w:b/>
                <w:i/>
                <w:spacing w:val="-6"/>
                <w:w w:val="95"/>
                <w:lang w:val="ro-RO"/>
              </w:rPr>
            </w:pPr>
            <w:r w:rsidRPr="00135ABD">
              <w:rPr>
                <w:b/>
                <w:spacing w:val="-6"/>
                <w:w w:val="95"/>
                <w:lang w:val="ro-RO"/>
              </w:rPr>
              <w:t xml:space="preserve">CONGRESUL </w:t>
            </w:r>
            <w:r w:rsidRPr="00135ABD">
              <w:rPr>
                <w:rFonts w:eastAsiaTheme="minorEastAsia"/>
                <w:b/>
                <w:spacing w:val="-6"/>
                <w:w w:val="95"/>
                <w:lang w:val="ro-RO"/>
              </w:rPr>
              <w:t>AL VIII-LEA DE UROLOGIE, DIALIZĂ ȘI TRANSPLANT RENAL DIN REPUBLICA MOLDOVA CU PARTICIPARE INTERNAȚIONALĂ „NOI ORIZONTURI ÎN UROLOGIE”</w:t>
            </w:r>
          </w:p>
        </w:tc>
      </w:tr>
      <w:tr w:rsidR="00E1175D" w:rsidRPr="00135ABD" w14:paraId="5E2DABA9" w14:textId="77777777" w:rsidTr="00C55CC8">
        <w:tc>
          <w:tcPr>
            <w:tcW w:w="10349" w:type="dxa"/>
            <w:gridSpan w:val="3"/>
            <w:tcBorders>
              <w:right w:val="single" w:sz="4" w:space="0" w:color="auto"/>
            </w:tcBorders>
            <w:shd w:val="clear" w:color="auto" w:fill="auto"/>
          </w:tcPr>
          <w:p w14:paraId="3D3CBD0F" w14:textId="77777777" w:rsidR="00E1175D" w:rsidRPr="00135ABD" w:rsidRDefault="00E1175D" w:rsidP="00B33019">
            <w:pPr>
              <w:widowControl w:val="0"/>
              <w:spacing w:before="60" w:after="60"/>
              <w:ind w:left="-57" w:right="-57"/>
              <w:jc w:val="center"/>
              <w:rPr>
                <w:b/>
                <w:caps/>
                <w:spacing w:val="-6"/>
                <w:lang w:val="ro-RO"/>
              </w:rPr>
            </w:pPr>
            <w:r w:rsidRPr="00135ABD">
              <w:rPr>
                <w:b/>
                <w:caps/>
                <w:spacing w:val="-6"/>
                <w:lang w:val="ro-RO"/>
              </w:rPr>
              <w:t>Oaspeți de onoare DE PESTE HOTARE</w:t>
            </w:r>
          </w:p>
        </w:tc>
      </w:tr>
      <w:tr w:rsidR="00E1175D" w:rsidRPr="00135ABD" w14:paraId="795DA1AC" w14:textId="77777777" w:rsidTr="00C55CC8">
        <w:tc>
          <w:tcPr>
            <w:tcW w:w="567" w:type="dxa"/>
            <w:shd w:val="clear" w:color="auto" w:fill="auto"/>
          </w:tcPr>
          <w:p w14:paraId="191F499D" w14:textId="77777777" w:rsidR="00E1175D" w:rsidRPr="00135ABD" w:rsidRDefault="00E1175D" w:rsidP="00B33019">
            <w:pPr>
              <w:pStyle w:val="Listparagraf"/>
              <w:widowControl w:val="0"/>
              <w:numPr>
                <w:ilvl w:val="0"/>
                <w:numId w:val="3"/>
              </w:numPr>
              <w:ind w:left="-57" w:right="-57" w:firstLine="0"/>
              <w:contextualSpacing w:val="0"/>
              <w:rPr>
                <w:sz w:val="20"/>
                <w:szCs w:val="20"/>
                <w:lang w:val="ro-RO"/>
              </w:rPr>
            </w:pPr>
          </w:p>
        </w:tc>
        <w:tc>
          <w:tcPr>
            <w:tcW w:w="2268" w:type="dxa"/>
            <w:shd w:val="clear" w:color="auto" w:fill="auto"/>
          </w:tcPr>
          <w:p w14:paraId="6057CFFE" w14:textId="77777777" w:rsidR="00E1175D" w:rsidRPr="00135ABD" w:rsidRDefault="00E1175D" w:rsidP="00B33019">
            <w:pPr>
              <w:widowControl w:val="0"/>
              <w:ind w:left="-57" w:right="-57"/>
              <w:rPr>
                <w:bCs/>
                <w:sz w:val="20"/>
                <w:szCs w:val="20"/>
                <w:lang w:val="ro-RO"/>
              </w:rPr>
            </w:pPr>
            <w:r w:rsidRPr="00135ABD">
              <w:rPr>
                <w:rFonts w:eastAsia="Cambria"/>
                <w:sz w:val="20"/>
                <w:szCs w:val="20"/>
                <w:lang w:val="ro-RO"/>
              </w:rPr>
              <w:t>Adrian Covic</w:t>
            </w:r>
          </w:p>
        </w:tc>
        <w:tc>
          <w:tcPr>
            <w:tcW w:w="7514" w:type="dxa"/>
            <w:tcBorders>
              <w:right w:val="single" w:sz="4" w:space="0" w:color="auto"/>
            </w:tcBorders>
            <w:shd w:val="clear" w:color="auto" w:fill="auto"/>
          </w:tcPr>
          <w:p w14:paraId="23D339D0" w14:textId="77777777" w:rsidR="00E1175D" w:rsidRPr="00135ABD" w:rsidRDefault="00E1175D" w:rsidP="00B33019">
            <w:pPr>
              <w:widowControl w:val="0"/>
              <w:ind w:left="-57" w:right="-57"/>
              <w:rPr>
                <w:bCs/>
                <w:spacing w:val="-6"/>
                <w:sz w:val="20"/>
                <w:szCs w:val="20"/>
                <w:lang w:val="ro-RO"/>
              </w:rPr>
            </w:pPr>
            <w:r w:rsidRPr="00135ABD">
              <w:rPr>
                <w:rFonts w:eastAsia="Cambria"/>
                <w:sz w:val="20"/>
                <w:szCs w:val="20"/>
                <w:lang w:val="ro-RO"/>
              </w:rPr>
              <w:t>Prorector Cercetare științifică, UMF „Grigore T. Popa”, Spitalul Clinic Universitar „Dr. C. I. Parhon”, Clinica a IV-a Medicală – Nefrologie, Iași , România, prof. univ.</w:t>
            </w:r>
          </w:p>
        </w:tc>
      </w:tr>
      <w:tr w:rsidR="00E1175D" w:rsidRPr="00135ABD" w14:paraId="08E34E06" w14:textId="77777777" w:rsidTr="00C55CC8">
        <w:tc>
          <w:tcPr>
            <w:tcW w:w="567" w:type="dxa"/>
            <w:shd w:val="clear" w:color="auto" w:fill="auto"/>
          </w:tcPr>
          <w:p w14:paraId="18103DC5" w14:textId="77777777" w:rsidR="00E1175D" w:rsidRPr="00135ABD" w:rsidRDefault="00E1175D" w:rsidP="00B33019">
            <w:pPr>
              <w:pStyle w:val="Listparagraf"/>
              <w:widowControl w:val="0"/>
              <w:numPr>
                <w:ilvl w:val="0"/>
                <w:numId w:val="3"/>
              </w:numPr>
              <w:ind w:left="-57" w:right="-57" w:firstLine="0"/>
              <w:contextualSpacing w:val="0"/>
              <w:rPr>
                <w:sz w:val="20"/>
                <w:szCs w:val="20"/>
                <w:lang w:val="ro-RO"/>
              </w:rPr>
            </w:pPr>
          </w:p>
        </w:tc>
        <w:tc>
          <w:tcPr>
            <w:tcW w:w="2268" w:type="dxa"/>
            <w:shd w:val="clear" w:color="auto" w:fill="auto"/>
          </w:tcPr>
          <w:p w14:paraId="421E72D4" w14:textId="77777777" w:rsidR="00E1175D" w:rsidRPr="00135ABD" w:rsidRDefault="00E1175D" w:rsidP="00B33019">
            <w:pPr>
              <w:widowControl w:val="0"/>
              <w:ind w:left="-57" w:right="-57"/>
              <w:rPr>
                <w:rFonts w:eastAsia="Cambria"/>
                <w:sz w:val="20"/>
                <w:szCs w:val="20"/>
                <w:lang w:val="ro-RO"/>
              </w:rPr>
            </w:pPr>
            <w:r w:rsidRPr="00135ABD">
              <w:rPr>
                <w:rFonts w:eastAsia="Cambria"/>
                <w:sz w:val="20"/>
                <w:szCs w:val="20"/>
                <w:lang w:val="ro-RO"/>
              </w:rPr>
              <w:t>Viorel Ginga</w:t>
            </w:r>
          </w:p>
        </w:tc>
        <w:tc>
          <w:tcPr>
            <w:tcW w:w="7514" w:type="dxa"/>
            <w:tcBorders>
              <w:right w:val="single" w:sz="4" w:space="0" w:color="auto"/>
            </w:tcBorders>
            <w:shd w:val="clear" w:color="auto" w:fill="auto"/>
          </w:tcPr>
          <w:p w14:paraId="2527F4B3" w14:textId="77777777" w:rsidR="00E1175D" w:rsidRPr="00135ABD" w:rsidRDefault="00E1175D" w:rsidP="00B33019">
            <w:pPr>
              <w:widowControl w:val="0"/>
              <w:ind w:left="-57" w:right="-57"/>
              <w:rPr>
                <w:rFonts w:eastAsia="Cambria"/>
                <w:sz w:val="20"/>
                <w:szCs w:val="20"/>
                <w:lang w:val="ro-RO"/>
              </w:rPr>
            </w:pPr>
            <w:r w:rsidRPr="00135ABD">
              <w:rPr>
                <w:rFonts w:eastAsia="Cambria"/>
                <w:sz w:val="20"/>
                <w:szCs w:val="20"/>
                <w:lang w:val="ro-RO"/>
              </w:rPr>
              <w:t>Rectorul UFM „Carol Davila”, București, România, prof. univ.</w:t>
            </w:r>
          </w:p>
        </w:tc>
      </w:tr>
      <w:tr w:rsidR="00E1175D" w:rsidRPr="00135ABD" w14:paraId="3652AE12" w14:textId="77777777" w:rsidTr="00C55CC8">
        <w:tc>
          <w:tcPr>
            <w:tcW w:w="567" w:type="dxa"/>
            <w:shd w:val="clear" w:color="auto" w:fill="auto"/>
          </w:tcPr>
          <w:p w14:paraId="1334EB3D" w14:textId="77777777" w:rsidR="00E1175D" w:rsidRPr="00135ABD" w:rsidRDefault="00E1175D" w:rsidP="00B33019">
            <w:pPr>
              <w:pStyle w:val="Listparagraf"/>
              <w:widowControl w:val="0"/>
              <w:numPr>
                <w:ilvl w:val="0"/>
                <w:numId w:val="3"/>
              </w:numPr>
              <w:ind w:left="-57" w:right="-57" w:firstLine="0"/>
              <w:contextualSpacing w:val="0"/>
              <w:rPr>
                <w:sz w:val="20"/>
                <w:szCs w:val="20"/>
                <w:lang w:val="ro-RO"/>
              </w:rPr>
            </w:pPr>
          </w:p>
        </w:tc>
        <w:tc>
          <w:tcPr>
            <w:tcW w:w="2268" w:type="dxa"/>
            <w:shd w:val="clear" w:color="auto" w:fill="auto"/>
          </w:tcPr>
          <w:p w14:paraId="70313955" w14:textId="77777777" w:rsidR="00E1175D" w:rsidRPr="00135ABD" w:rsidRDefault="00E1175D" w:rsidP="00B33019">
            <w:pPr>
              <w:widowControl w:val="0"/>
              <w:ind w:left="-57" w:right="-57"/>
              <w:rPr>
                <w:rFonts w:eastAsia="Cambria"/>
                <w:sz w:val="20"/>
                <w:szCs w:val="20"/>
                <w:lang w:val="ro-RO"/>
              </w:rPr>
            </w:pPr>
            <w:r w:rsidRPr="00135ABD">
              <w:rPr>
                <w:rFonts w:eastAsia="Cambria"/>
                <w:sz w:val="20"/>
                <w:szCs w:val="20"/>
                <w:lang w:val="ro-RO"/>
              </w:rPr>
              <w:t>Octavian-Marius Crețu</w:t>
            </w:r>
          </w:p>
        </w:tc>
        <w:tc>
          <w:tcPr>
            <w:tcW w:w="7514" w:type="dxa"/>
            <w:tcBorders>
              <w:right w:val="single" w:sz="4" w:space="0" w:color="auto"/>
            </w:tcBorders>
            <w:shd w:val="clear" w:color="auto" w:fill="auto"/>
          </w:tcPr>
          <w:p w14:paraId="2B71583C" w14:textId="77777777" w:rsidR="00E1175D" w:rsidRPr="00135ABD" w:rsidRDefault="00E1175D" w:rsidP="00B33019">
            <w:pPr>
              <w:widowControl w:val="0"/>
              <w:ind w:left="-57" w:right="-57"/>
              <w:rPr>
                <w:rFonts w:eastAsia="Cambria"/>
                <w:sz w:val="20"/>
                <w:szCs w:val="20"/>
                <w:lang w:val="ro-RO"/>
              </w:rPr>
            </w:pPr>
            <w:r w:rsidRPr="00135ABD">
              <w:rPr>
                <w:rFonts w:eastAsia="Cambria"/>
                <w:sz w:val="20"/>
                <w:szCs w:val="20"/>
                <w:lang w:val="ro-RO"/>
              </w:rPr>
              <w:t>Rectorul UMF „Victor Babeș” din Timișoara, România, prof. univ.</w:t>
            </w:r>
          </w:p>
        </w:tc>
      </w:tr>
      <w:tr w:rsidR="00E1175D" w:rsidRPr="00135ABD" w14:paraId="3FE18276" w14:textId="77777777" w:rsidTr="00C55CC8">
        <w:tc>
          <w:tcPr>
            <w:tcW w:w="567" w:type="dxa"/>
            <w:shd w:val="clear" w:color="auto" w:fill="auto"/>
          </w:tcPr>
          <w:p w14:paraId="1CECABD4" w14:textId="77777777" w:rsidR="00E1175D" w:rsidRPr="00135ABD" w:rsidRDefault="00E1175D" w:rsidP="00B33019">
            <w:pPr>
              <w:pStyle w:val="Listparagraf"/>
              <w:widowControl w:val="0"/>
              <w:numPr>
                <w:ilvl w:val="0"/>
                <w:numId w:val="3"/>
              </w:numPr>
              <w:ind w:left="-57" w:right="-57" w:firstLine="0"/>
              <w:contextualSpacing w:val="0"/>
              <w:rPr>
                <w:sz w:val="20"/>
                <w:szCs w:val="20"/>
                <w:lang w:val="ro-RO"/>
              </w:rPr>
            </w:pPr>
          </w:p>
        </w:tc>
        <w:tc>
          <w:tcPr>
            <w:tcW w:w="2268" w:type="dxa"/>
            <w:shd w:val="clear" w:color="auto" w:fill="auto"/>
          </w:tcPr>
          <w:p w14:paraId="3E889BD6" w14:textId="77777777" w:rsidR="00E1175D" w:rsidRPr="00135ABD" w:rsidRDefault="00E1175D" w:rsidP="00B33019">
            <w:pPr>
              <w:widowControl w:val="0"/>
              <w:ind w:left="-57" w:right="-57"/>
              <w:rPr>
                <w:rFonts w:eastAsia="Cambria"/>
                <w:sz w:val="20"/>
                <w:szCs w:val="20"/>
                <w:lang w:val="ro-RO"/>
              </w:rPr>
            </w:pPr>
            <w:r w:rsidRPr="00135ABD">
              <w:rPr>
                <w:rFonts w:eastAsia="Cambria"/>
                <w:sz w:val="20"/>
                <w:szCs w:val="20"/>
                <w:lang w:val="ro-RO"/>
              </w:rPr>
              <w:t>Ramona Lile,</w:t>
            </w:r>
          </w:p>
        </w:tc>
        <w:tc>
          <w:tcPr>
            <w:tcW w:w="7514" w:type="dxa"/>
            <w:tcBorders>
              <w:right w:val="single" w:sz="4" w:space="0" w:color="auto"/>
            </w:tcBorders>
            <w:shd w:val="clear" w:color="auto" w:fill="auto"/>
          </w:tcPr>
          <w:p w14:paraId="19CF46F2" w14:textId="77777777" w:rsidR="00E1175D" w:rsidRPr="00135ABD" w:rsidRDefault="00E1175D" w:rsidP="00B33019">
            <w:pPr>
              <w:widowControl w:val="0"/>
              <w:ind w:left="-57" w:right="-57"/>
              <w:rPr>
                <w:rFonts w:eastAsia="Cambria"/>
                <w:sz w:val="20"/>
                <w:szCs w:val="20"/>
                <w:lang w:val="ro-RO"/>
              </w:rPr>
            </w:pPr>
            <w:r w:rsidRPr="00135ABD">
              <w:rPr>
                <w:rFonts w:eastAsia="Cambria"/>
                <w:sz w:val="20"/>
                <w:szCs w:val="20"/>
                <w:lang w:val="ro-RO"/>
              </w:rPr>
              <w:t>Rectorul Universității „Aurel Vlaicu” din Arad, România, prof. univ.</w:t>
            </w:r>
          </w:p>
        </w:tc>
      </w:tr>
      <w:tr w:rsidR="00E1175D" w:rsidRPr="00135ABD" w14:paraId="4169BC82" w14:textId="77777777" w:rsidTr="00C55CC8">
        <w:tc>
          <w:tcPr>
            <w:tcW w:w="567" w:type="dxa"/>
            <w:shd w:val="clear" w:color="auto" w:fill="auto"/>
          </w:tcPr>
          <w:p w14:paraId="4956CCD2" w14:textId="77777777" w:rsidR="00E1175D" w:rsidRPr="00135ABD" w:rsidRDefault="00E1175D" w:rsidP="00B33019">
            <w:pPr>
              <w:pStyle w:val="Listparagraf"/>
              <w:widowControl w:val="0"/>
              <w:numPr>
                <w:ilvl w:val="0"/>
                <w:numId w:val="3"/>
              </w:numPr>
              <w:ind w:left="-57" w:right="-57" w:firstLine="0"/>
              <w:contextualSpacing w:val="0"/>
              <w:rPr>
                <w:sz w:val="20"/>
                <w:szCs w:val="20"/>
                <w:lang w:val="ro-RO"/>
              </w:rPr>
            </w:pPr>
          </w:p>
        </w:tc>
        <w:tc>
          <w:tcPr>
            <w:tcW w:w="2268" w:type="dxa"/>
            <w:shd w:val="clear" w:color="auto" w:fill="auto"/>
          </w:tcPr>
          <w:p w14:paraId="21FC79F8" w14:textId="77777777" w:rsidR="00E1175D" w:rsidRPr="00135ABD" w:rsidRDefault="00E1175D" w:rsidP="00B33019">
            <w:pPr>
              <w:widowControl w:val="0"/>
              <w:ind w:left="-57" w:right="-57"/>
              <w:rPr>
                <w:rFonts w:eastAsia="Cambria"/>
                <w:sz w:val="20"/>
                <w:szCs w:val="20"/>
                <w:lang w:val="ro-RO"/>
              </w:rPr>
            </w:pPr>
            <w:r w:rsidRPr="00135ABD">
              <w:rPr>
                <w:rFonts w:eastAsia="Cambria"/>
                <w:sz w:val="20"/>
                <w:szCs w:val="20"/>
                <w:lang w:val="ro-RO"/>
              </w:rPr>
              <w:t>Adrian Cotîrleț</w:t>
            </w:r>
          </w:p>
        </w:tc>
        <w:tc>
          <w:tcPr>
            <w:tcW w:w="7514" w:type="dxa"/>
            <w:tcBorders>
              <w:right w:val="single" w:sz="4" w:space="0" w:color="auto"/>
            </w:tcBorders>
            <w:shd w:val="clear" w:color="auto" w:fill="auto"/>
          </w:tcPr>
          <w:p w14:paraId="6DDFE539" w14:textId="77777777" w:rsidR="00E1175D" w:rsidRPr="00135ABD" w:rsidRDefault="00E1175D" w:rsidP="00B33019">
            <w:pPr>
              <w:widowControl w:val="0"/>
              <w:ind w:left="-57" w:right="-57"/>
              <w:rPr>
                <w:rFonts w:eastAsia="Cambria"/>
                <w:sz w:val="20"/>
                <w:szCs w:val="20"/>
                <w:lang w:val="ro-RO"/>
              </w:rPr>
            </w:pPr>
            <w:r w:rsidRPr="00135ABD">
              <w:rPr>
                <w:rFonts w:eastAsia="Cambria"/>
                <w:sz w:val="20"/>
                <w:szCs w:val="20"/>
                <w:lang w:val="ro-RO"/>
              </w:rPr>
              <w:t xml:space="preserve">director spitalul Moinești, România, prof. univ., Dr. chirurgie </w:t>
            </w:r>
          </w:p>
        </w:tc>
      </w:tr>
      <w:tr w:rsidR="00E1175D" w:rsidRPr="00135ABD" w14:paraId="14348227" w14:textId="77777777" w:rsidTr="00C55CC8">
        <w:tc>
          <w:tcPr>
            <w:tcW w:w="567" w:type="dxa"/>
            <w:shd w:val="clear" w:color="auto" w:fill="auto"/>
          </w:tcPr>
          <w:p w14:paraId="1071AA5C" w14:textId="77777777" w:rsidR="00E1175D" w:rsidRPr="00135ABD" w:rsidRDefault="00E1175D" w:rsidP="00B33019">
            <w:pPr>
              <w:pStyle w:val="Listparagraf"/>
              <w:widowControl w:val="0"/>
              <w:numPr>
                <w:ilvl w:val="0"/>
                <w:numId w:val="3"/>
              </w:numPr>
              <w:ind w:left="-57" w:right="-57" w:firstLine="0"/>
              <w:contextualSpacing w:val="0"/>
              <w:rPr>
                <w:sz w:val="20"/>
                <w:szCs w:val="20"/>
                <w:lang w:val="ro-RO"/>
              </w:rPr>
            </w:pPr>
          </w:p>
        </w:tc>
        <w:tc>
          <w:tcPr>
            <w:tcW w:w="2268" w:type="dxa"/>
            <w:shd w:val="clear" w:color="auto" w:fill="auto"/>
          </w:tcPr>
          <w:p w14:paraId="73A14ACF" w14:textId="77777777" w:rsidR="00E1175D" w:rsidRPr="00135ABD" w:rsidRDefault="00E1175D" w:rsidP="00B33019">
            <w:pPr>
              <w:widowControl w:val="0"/>
              <w:ind w:left="-57" w:right="-57"/>
              <w:rPr>
                <w:rFonts w:eastAsia="Cambria"/>
                <w:sz w:val="20"/>
                <w:szCs w:val="20"/>
                <w:lang w:val="ro-RO"/>
              </w:rPr>
            </w:pPr>
            <w:r w:rsidRPr="00135ABD">
              <w:rPr>
                <w:rFonts w:eastAsia="Cambria"/>
                <w:sz w:val="20"/>
                <w:szCs w:val="20"/>
                <w:lang w:val="ro-RO"/>
              </w:rPr>
              <w:t>Ionuț Nistor</w:t>
            </w:r>
          </w:p>
        </w:tc>
        <w:tc>
          <w:tcPr>
            <w:tcW w:w="7514" w:type="dxa"/>
            <w:tcBorders>
              <w:right w:val="single" w:sz="4" w:space="0" w:color="auto"/>
            </w:tcBorders>
            <w:shd w:val="clear" w:color="auto" w:fill="auto"/>
          </w:tcPr>
          <w:p w14:paraId="0DBFDAAB" w14:textId="77777777" w:rsidR="00E1175D" w:rsidRPr="00135ABD" w:rsidRDefault="00E1175D" w:rsidP="00B33019">
            <w:pPr>
              <w:widowControl w:val="0"/>
              <w:ind w:left="-57" w:right="-57"/>
              <w:rPr>
                <w:rFonts w:eastAsia="Cambria"/>
                <w:sz w:val="20"/>
                <w:szCs w:val="20"/>
                <w:lang w:val="ro-RO"/>
              </w:rPr>
            </w:pPr>
            <w:r w:rsidRPr="00135ABD">
              <w:rPr>
                <w:rFonts w:eastAsia="Cambria"/>
                <w:sz w:val="20"/>
                <w:szCs w:val="20"/>
                <w:lang w:val="ro-RO"/>
              </w:rPr>
              <w:t>UMF „Grigore T. Popa”, Spitalul Clinic Universitar „Dr. C. I. Parhon”, Clinica a IV-a Medicală – Nefrologie, Iași , România, conf. univ.</w:t>
            </w:r>
          </w:p>
        </w:tc>
      </w:tr>
      <w:tr w:rsidR="00E1175D" w:rsidRPr="00135ABD" w14:paraId="67AF3CA2" w14:textId="77777777" w:rsidTr="00C55CC8">
        <w:tc>
          <w:tcPr>
            <w:tcW w:w="567" w:type="dxa"/>
            <w:shd w:val="clear" w:color="auto" w:fill="auto"/>
          </w:tcPr>
          <w:p w14:paraId="3D71D634" w14:textId="77777777" w:rsidR="00E1175D" w:rsidRPr="00135ABD" w:rsidRDefault="00E1175D" w:rsidP="00B33019">
            <w:pPr>
              <w:pStyle w:val="Listparagraf"/>
              <w:widowControl w:val="0"/>
              <w:numPr>
                <w:ilvl w:val="0"/>
                <w:numId w:val="3"/>
              </w:numPr>
              <w:ind w:left="-57" w:right="-57" w:firstLine="0"/>
              <w:contextualSpacing w:val="0"/>
              <w:rPr>
                <w:sz w:val="20"/>
                <w:szCs w:val="20"/>
                <w:lang w:val="ro-RO"/>
              </w:rPr>
            </w:pPr>
          </w:p>
        </w:tc>
        <w:tc>
          <w:tcPr>
            <w:tcW w:w="2268" w:type="dxa"/>
            <w:shd w:val="clear" w:color="auto" w:fill="auto"/>
          </w:tcPr>
          <w:p w14:paraId="53336008" w14:textId="77777777" w:rsidR="00E1175D" w:rsidRPr="00135ABD" w:rsidRDefault="00E1175D" w:rsidP="00B33019">
            <w:pPr>
              <w:widowControl w:val="0"/>
              <w:ind w:left="-57" w:right="-57"/>
              <w:rPr>
                <w:rFonts w:eastAsia="Cambria"/>
                <w:sz w:val="20"/>
                <w:szCs w:val="20"/>
                <w:lang w:val="ro-RO"/>
              </w:rPr>
            </w:pPr>
            <w:r w:rsidRPr="00135ABD">
              <w:rPr>
                <w:rFonts w:eastAsia="Cambria"/>
                <w:sz w:val="20"/>
                <w:szCs w:val="20"/>
                <w:lang w:val="ro-RO"/>
              </w:rPr>
              <w:t>Liliana Gârneață</w:t>
            </w:r>
          </w:p>
        </w:tc>
        <w:tc>
          <w:tcPr>
            <w:tcW w:w="7514" w:type="dxa"/>
            <w:tcBorders>
              <w:right w:val="single" w:sz="4" w:space="0" w:color="auto"/>
            </w:tcBorders>
            <w:shd w:val="clear" w:color="auto" w:fill="auto"/>
          </w:tcPr>
          <w:p w14:paraId="74F7F642" w14:textId="77777777" w:rsidR="00E1175D" w:rsidRPr="00135ABD" w:rsidRDefault="00E1175D" w:rsidP="00B33019">
            <w:pPr>
              <w:widowControl w:val="0"/>
              <w:ind w:left="-57" w:right="-57"/>
              <w:rPr>
                <w:rFonts w:eastAsia="Cambria"/>
                <w:sz w:val="20"/>
                <w:szCs w:val="20"/>
                <w:lang w:val="ro-RO"/>
              </w:rPr>
            </w:pPr>
            <w:r w:rsidRPr="00135ABD">
              <w:rPr>
                <w:rFonts w:eastAsia="Cambria"/>
                <w:sz w:val="20"/>
                <w:szCs w:val="20"/>
                <w:lang w:val="ro-RO"/>
              </w:rPr>
              <w:t>Spitalul Clinic de Nefrologie „Carol Davila”, UMF „Carol Davila”, București, România, conf. univ.</w:t>
            </w:r>
          </w:p>
        </w:tc>
      </w:tr>
      <w:tr w:rsidR="00E1175D" w:rsidRPr="00135ABD" w14:paraId="0F97E727" w14:textId="77777777" w:rsidTr="00C55CC8">
        <w:tc>
          <w:tcPr>
            <w:tcW w:w="567" w:type="dxa"/>
            <w:shd w:val="clear" w:color="auto" w:fill="auto"/>
          </w:tcPr>
          <w:p w14:paraId="48B5FA07" w14:textId="77777777" w:rsidR="00E1175D" w:rsidRPr="00135ABD" w:rsidRDefault="00E1175D" w:rsidP="00B33019">
            <w:pPr>
              <w:pStyle w:val="Listparagraf"/>
              <w:widowControl w:val="0"/>
              <w:numPr>
                <w:ilvl w:val="0"/>
                <w:numId w:val="3"/>
              </w:numPr>
              <w:ind w:left="-57" w:right="-57" w:firstLine="0"/>
              <w:contextualSpacing w:val="0"/>
              <w:rPr>
                <w:sz w:val="20"/>
                <w:szCs w:val="20"/>
                <w:lang w:val="ro-RO"/>
              </w:rPr>
            </w:pPr>
          </w:p>
        </w:tc>
        <w:tc>
          <w:tcPr>
            <w:tcW w:w="2268" w:type="dxa"/>
            <w:shd w:val="clear" w:color="auto" w:fill="auto"/>
          </w:tcPr>
          <w:p w14:paraId="0845BCF5" w14:textId="77777777" w:rsidR="00E1175D" w:rsidRPr="00135ABD" w:rsidRDefault="00E1175D" w:rsidP="00B33019">
            <w:pPr>
              <w:widowControl w:val="0"/>
              <w:ind w:left="-57" w:right="-57"/>
              <w:rPr>
                <w:rFonts w:eastAsia="Cambria"/>
                <w:sz w:val="20"/>
                <w:szCs w:val="20"/>
                <w:lang w:val="ro-RO"/>
              </w:rPr>
            </w:pPr>
            <w:r w:rsidRPr="00135ABD">
              <w:rPr>
                <w:rFonts w:eastAsia="Cambria"/>
                <w:sz w:val="20"/>
                <w:szCs w:val="20"/>
                <w:lang w:val="ro-RO"/>
              </w:rPr>
              <w:t>Daniela Rădulescu</w:t>
            </w:r>
          </w:p>
        </w:tc>
        <w:tc>
          <w:tcPr>
            <w:tcW w:w="7514" w:type="dxa"/>
            <w:tcBorders>
              <w:right w:val="single" w:sz="4" w:space="0" w:color="auto"/>
            </w:tcBorders>
            <w:shd w:val="clear" w:color="auto" w:fill="auto"/>
          </w:tcPr>
          <w:p w14:paraId="766EB162" w14:textId="77777777" w:rsidR="00E1175D" w:rsidRPr="00135ABD" w:rsidRDefault="00E1175D" w:rsidP="00B33019">
            <w:pPr>
              <w:widowControl w:val="0"/>
              <w:ind w:left="-57" w:right="-57"/>
              <w:rPr>
                <w:rFonts w:eastAsia="Cambria"/>
                <w:sz w:val="20"/>
                <w:szCs w:val="20"/>
                <w:lang w:val="ro-RO"/>
              </w:rPr>
            </w:pPr>
            <w:r w:rsidRPr="00135ABD">
              <w:rPr>
                <w:rFonts w:eastAsia="Cambria"/>
                <w:sz w:val="20"/>
                <w:szCs w:val="20"/>
                <w:lang w:val="ro-RO"/>
              </w:rPr>
              <w:t>Spitalul „Sf. Ioan”, UMF „Carol Davila”, București, România, conf. univ.</w:t>
            </w:r>
          </w:p>
        </w:tc>
      </w:tr>
      <w:tr w:rsidR="00E1175D" w:rsidRPr="00135ABD" w14:paraId="5DE613B7" w14:textId="77777777" w:rsidTr="00C55CC8">
        <w:tc>
          <w:tcPr>
            <w:tcW w:w="567" w:type="dxa"/>
            <w:shd w:val="clear" w:color="auto" w:fill="auto"/>
          </w:tcPr>
          <w:p w14:paraId="518B8208" w14:textId="77777777" w:rsidR="00E1175D" w:rsidRPr="00135ABD" w:rsidRDefault="00E1175D" w:rsidP="00B33019">
            <w:pPr>
              <w:pStyle w:val="Listparagraf"/>
              <w:widowControl w:val="0"/>
              <w:numPr>
                <w:ilvl w:val="0"/>
                <w:numId w:val="3"/>
              </w:numPr>
              <w:ind w:left="-57" w:right="-57" w:firstLine="0"/>
              <w:contextualSpacing w:val="0"/>
              <w:rPr>
                <w:sz w:val="20"/>
                <w:szCs w:val="20"/>
                <w:lang w:val="ro-RO"/>
              </w:rPr>
            </w:pPr>
          </w:p>
        </w:tc>
        <w:tc>
          <w:tcPr>
            <w:tcW w:w="2268" w:type="dxa"/>
            <w:shd w:val="clear" w:color="auto" w:fill="auto"/>
          </w:tcPr>
          <w:p w14:paraId="700855F4" w14:textId="77777777" w:rsidR="00E1175D" w:rsidRPr="00135ABD" w:rsidRDefault="00E1175D" w:rsidP="00B33019">
            <w:pPr>
              <w:widowControl w:val="0"/>
              <w:ind w:left="-57" w:right="-57"/>
              <w:rPr>
                <w:rFonts w:eastAsia="Cambria"/>
                <w:sz w:val="20"/>
                <w:szCs w:val="20"/>
                <w:lang w:val="ro-RO"/>
              </w:rPr>
            </w:pPr>
            <w:r w:rsidRPr="00135ABD">
              <w:rPr>
                <w:rFonts w:eastAsia="Cambria"/>
                <w:sz w:val="20"/>
                <w:szCs w:val="20"/>
                <w:lang w:val="ro-RO"/>
              </w:rPr>
              <w:t>Ileana Adela Vacaroiu</w:t>
            </w:r>
          </w:p>
        </w:tc>
        <w:tc>
          <w:tcPr>
            <w:tcW w:w="7514" w:type="dxa"/>
            <w:tcBorders>
              <w:right w:val="single" w:sz="4" w:space="0" w:color="auto"/>
            </w:tcBorders>
            <w:shd w:val="clear" w:color="auto" w:fill="auto"/>
          </w:tcPr>
          <w:p w14:paraId="0AD664CF" w14:textId="77777777" w:rsidR="00E1175D" w:rsidRPr="00135ABD" w:rsidRDefault="00E1175D" w:rsidP="00B33019">
            <w:pPr>
              <w:widowControl w:val="0"/>
              <w:ind w:left="-57" w:right="-57"/>
              <w:rPr>
                <w:rFonts w:eastAsia="Cambria"/>
                <w:sz w:val="20"/>
                <w:szCs w:val="20"/>
                <w:lang w:val="ro-RO"/>
              </w:rPr>
            </w:pPr>
            <w:r w:rsidRPr="00135ABD">
              <w:rPr>
                <w:rFonts w:eastAsia="Cambria"/>
                <w:sz w:val="20"/>
                <w:szCs w:val="20"/>
                <w:lang w:val="ro-RO"/>
              </w:rPr>
              <w:t>Spitalul „Sf. Ioan”, București, România, șef lucr. Dr.</w:t>
            </w:r>
          </w:p>
        </w:tc>
      </w:tr>
      <w:tr w:rsidR="00E1175D" w:rsidRPr="00135ABD" w14:paraId="6B6D579F" w14:textId="77777777" w:rsidTr="00C55CC8">
        <w:tc>
          <w:tcPr>
            <w:tcW w:w="567" w:type="dxa"/>
            <w:shd w:val="clear" w:color="auto" w:fill="auto"/>
          </w:tcPr>
          <w:p w14:paraId="5E8F4E5C" w14:textId="77777777" w:rsidR="00E1175D" w:rsidRPr="00135ABD" w:rsidRDefault="00E1175D" w:rsidP="00B33019">
            <w:pPr>
              <w:pStyle w:val="Listparagraf"/>
              <w:widowControl w:val="0"/>
              <w:numPr>
                <w:ilvl w:val="0"/>
                <w:numId w:val="3"/>
              </w:numPr>
              <w:ind w:left="-57" w:right="-57" w:firstLine="0"/>
              <w:contextualSpacing w:val="0"/>
              <w:rPr>
                <w:sz w:val="20"/>
                <w:szCs w:val="20"/>
                <w:lang w:val="ro-RO"/>
              </w:rPr>
            </w:pPr>
          </w:p>
        </w:tc>
        <w:tc>
          <w:tcPr>
            <w:tcW w:w="2268" w:type="dxa"/>
            <w:shd w:val="clear" w:color="auto" w:fill="auto"/>
          </w:tcPr>
          <w:p w14:paraId="3ABE1B6E" w14:textId="77777777" w:rsidR="00E1175D" w:rsidRPr="00135ABD" w:rsidRDefault="00E1175D" w:rsidP="00B33019">
            <w:pPr>
              <w:widowControl w:val="0"/>
              <w:ind w:left="-57" w:right="-57"/>
              <w:rPr>
                <w:rFonts w:eastAsia="Cambria"/>
                <w:sz w:val="20"/>
                <w:szCs w:val="20"/>
                <w:lang w:val="ro-RO"/>
              </w:rPr>
            </w:pPr>
            <w:r w:rsidRPr="00135ABD">
              <w:rPr>
                <w:rFonts w:eastAsia="Cambria"/>
                <w:sz w:val="20"/>
                <w:szCs w:val="20"/>
                <w:lang w:val="ro-RO"/>
              </w:rPr>
              <w:t>Cristiana David</w:t>
            </w:r>
          </w:p>
        </w:tc>
        <w:tc>
          <w:tcPr>
            <w:tcW w:w="7514" w:type="dxa"/>
            <w:tcBorders>
              <w:right w:val="single" w:sz="4" w:space="0" w:color="auto"/>
            </w:tcBorders>
            <w:shd w:val="clear" w:color="auto" w:fill="auto"/>
          </w:tcPr>
          <w:p w14:paraId="2A2F160A" w14:textId="77777777" w:rsidR="00E1175D" w:rsidRPr="00135ABD" w:rsidRDefault="00E1175D" w:rsidP="00B33019">
            <w:pPr>
              <w:widowControl w:val="0"/>
              <w:ind w:left="-57" w:right="-57"/>
              <w:rPr>
                <w:rFonts w:eastAsia="Cambria"/>
                <w:sz w:val="20"/>
                <w:szCs w:val="20"/>
                <w:lang w:val="ro-RO"/>
              </w:rPr>
            </w:pPr>
            <w:r w:rsidRPr="00135ABD">
              <w:rPr>
                <w:rFonts w:eastAsia="Cambria"/>
                <w:sz w:val="20"/>
                <w:szCs w:val="20"/>
                <w:lang w:val="ro-RO"/>
              </w:rPr>
              <w:t>Spitalul „Sf. Ioan”, București, România, șef lucr. Dr.</w:t>
            </w:r>
          </w:p>
        </w:tc>
      </w:tr>
      <w:tr w:rsidR="00E1175D" w:rsidRPr="00135ABD" w14:paraId="63AC1638" w14:textId="77777777" w:rsidTr="00C55CC8">
        <w:tc>
          <w:tcPr>
            <w:tcW w:w="567" w:type="dxa"/>
            <w:shd w:val="clear" w:color="auto" w:fill="auto"/>
          </w:tcPr>
          <w:p w14:paraId="5CC74E5E" w14:textId="77777777" w:rsidR="00E1175D" w:rsidRPr="00135ABD" w:rsidRDefault="00E1175D" w:rsidP="00B33019">
            <w:pPr>
              <w:pStyle w:val="Listparagraf"/>
              <w:widowControl w:val="0"/>
              <w:numPr>
                <w:ilvl w:val="0"/>
                <w:numId w:val="3"/>
              </w:numPr>
              <w:ind w:left="-57" w:right="-57" w:firstLine="0"/>
              <w:contextualSpacing w:val="0"/>
              <w:rPr>
                <w:sz w:val="20"/>
                <w:szCs w:val="20"/>
                <w:lang w:val="ro-RO"/>
              </w:rPr>
            </w:pPr>
          </w:p>
        </w:tc>
        <w:tc>
          <w:tcPr>
            <w:tcW w:w="2268" w:type="dxa"/>
            <w:shd w:val="clear" w:color="auto" w:fill="auto"/>
          </w:tcPr>
          <w:p w14:paraId="651663A8" w14:textId="77777777" w:rsidR="00E1175D" w:rsidRPr="00135ABD" w:rsidRDefault="00E1175D" w:rsidP="00B33019">
            <w:pPr>
              <w:widowControl w:val="0"/>
              <w:ind w:left="-57" w:right="-57"/>
              <w:rPr>
                <w:rFonts w:eastAsia="Cambria"/>
                <w:sz w:val="20"/>
                <w:szCs w:val="20"/>
                <w:lang w:val="ro-RO"/>
              </w:rPr>
            </w:pPr>
            <w:r w:rsidRPr="00135ABD">
              <w:rPr>
                <w:rFonts w:eastAsia="Cambria"/>
                <w:sz w:val="20"/>
                <w:szCs w:val="20"/>
                <w:lang w:val="ro-RO"/>
              </w:rPr>
              <w:t>Elena Cuiban</w:t>
            </w:r>
          </w:p>
        </w:tc>
        <w:tc>
          <w:tcPr>
            <w:tcW w:w="7514" w:type="dxa"/>
            <w:tcBorders>
              <w:right w:val="single" w:sz="4" w:space="0" w:color="auto"/>
            </w:tcBorders>
            <w:shd w:val="clear" w:color="auto" w:fill="auto"/>
          </w:tcPr>
          <w:p w14:paraId="26FA195F" w14:textId="77777777" w:rsidR="00E1175D" w:rsidRPr="00135ABD" w:rsidRDefault="00E1175D" w:rsidP="00B33019">
            <w:pPr>
              <w:widowControl w:val="0"/>
              <w:ind w:left="-57" w:right="-57"/>
              <w:rPr>
                <w:rFonts w:eastAsia="Cambria"/>
                <w:sz w:val="20"/>
                <w:szCs w:val="20"/>
                <w:lang w:val="ro-RO"/>
              </w:rPr>
            </w:pPr>
            <w:r w:rsidRPr="00135ABD">
              <w:rPr>
                <w:rFonts w:eastAsia="Cambria"/>
                <w:sz w:val="20"/>
                <w:szCs w:val="20"/>
                <w:lang w:val="ro-RO"/>
              </w:rPr>
              <w:t>Spitalul „Sf. Ioan”, București, România, Dr.</w:t>
            </w:r>
          </w:p>
        </w:tc>
      </w:tr>
      <w:tr w:rsidR="00E1175D" w:rsidRPr="00135ABD" w14:paraId="0067AB1F" w14:textId="77777777" w:rsidTr="00C55CC8">
        <w:tc>
          <w:tcPr>
            <w:tcW w:w="567" w:type="dxa"/>
            <w:shd w:val="clear" w:color="auto" w:fill="auto"/>
          </w:tcPr>
          <w:p w14:paraId="5BDD51D6" w14:textId="77777777" w:rsidR="00E1175D" w:rsidRPr="00135ABD" w:rsidRDefault="00E1175D" w:rsidP="00B33019">
            <w:pPr>
              <w:pStyle w:val="Listparagraf"/>
              <w:widowControl w:val="0"/>
              <w:numPr>
                <w:ilvl w:val="0"/>
                <w:numId w:val="3"/>
              </w:numPr>
              <w:ind w:left="-57" w:right="-57" w:firstLine="0"/>
              <w:contextualSpacing w:val="0"/>
              <w:rPr>
                <w:sz w:val="20"/>
                <w:szCs w:val="20"/>
                <w:lang w:val="ro-RO"/>
              </w:rPr>
            </w:pPr>
          </w:p>
        </w:tc>
        <w:tc>
          <w:tcPr>
            <w:tcW w:w="2268" w:type="dxa"/>
            <w:shd w:val="clear" w:color="auto" w:fill="auto"/>
          </w:tcPr>
          <w:p w14:paraId="5499635F" w14:textId="77777777" w:rsidR="00E1175D" w:rsidRPr="00135ABD" w:rsidRDefault="00E1175D" w:rsidP="00B33019">
            <w:pPr>
              <w:widowControl w:val="0"/>
              <w:ind w:left="-57" w:right="-57"/>
              <w:rPr>
                <w:rFonts w:eastAsia="Cambria"/>
                <w:sz w:val="20"/>
                <w:szCs w:val="20"/>
                <w:lang w:val="ro-RO"/>
              </w:rPr>
            </w:pPr>
            <w:r w:rsidRPr="00135ABD">
              <w:rPr>
                <w:rFonts w:eastAsia="Cambria"/>
                <w:sz w:val="20"/>
                <w:szCs w:val="20"/>
                <w:lang w:val="ro-RO"/>
              </w:rPr>
              <w:t>Sebastian Ionescu</w:t>
            </w:r>
          </w:p>
        </w:tc>
        <w:tc>
          <w:tcPr>
            <w:tcW w:w="7514" w:type="dxa"/>
            <w:tcBorders>
              <w:right w:val="single" w:sz="4" w:space="0" w:color="auto"/>
            </w:tcBorders>
            <w:shd w:val="clear" w:color="auto" w:fill="auto"/>
          </w:tcPr>
          <w:p w14:paraId="1B860B2E" w14:textId="77777777" w:rsidR="00E1175D" w:rsidRPr="00135ABD" w:rsidRDefault="00E1175D" w:rsidP="00B33019">
            <w:pPr>
              <w:widowControl w:val="0"/>
              <w:ind w:left="-57" w:right="-57"/>
              <w:rPr>
                <w:rFonts w:eastAsia="Cambria"/>
                <w:sz w:val="20"/>
                <w:szCs w:val="20"/>
                <w:lang w:val="ro-RO"/>
              </w:rPr>
            </w:pPr>
            <w:r w:rsidRPr="00135ABD">
              <w:rPr>
                <w:rFonts w:eastAsia="Cambria"/>
                <w:sz w:val="20"/>
                <w:szCs w:val="20"/>
                <w:lang w:val="ro-RO"/>
              </w:rPr>
              <w:t>UMF „Carol Davila”, București, România, departamentul clinic, Disciplina de Chirurgie, Urologie și Ortopedie pediatrică, prof. univ.</w:t>
            </w:r>
          </w:p>
        </w:tc>
      </w:tr>
      <w:tr w:rsidR="00E1175D" w:rsidRPr="00135ABD" w14:paraId="0602BC5C" w14:textId="77777777" w:rsidTr="00C55CC8">
        <w:tc>
          <w:tcPr>
            <w:tcW w:w="567" w:type="dxa"/>
            <w:shd w:val="clear" w:color="auto" w:fill="auto"/>
          </w:tcPr>
          <w:p w14:paraId="241C7BB6" w14:textId="77777777" w:rsidR="00E1175D" w:rsidRPr="00135ABD" w:rsidRDefault="00E1175D" w:rsidP="00B33019">
            <w:pPr>
              <w:pStyle w:val="Listparagraf"/>
              <w:widowControl w:val="0"/>
              <w:numPr>
                <w:ilvl w:val="0"/>
                <w:numId w:val="3"/>
              </w:numPr>
              <w:ind w:left="-57" w:right="-57" w:firstLine="0"/>
              <w:contextualSpacing w:val="0"/>
              <w:rPr>
                <w:sz w:val="20"/>
                <w:szCs w:val="20"/>
                <w:lang w:val="ro-RO"/>
              </w:rPr>
            </w:pPr>
          </w:p>
        </w:tc>
        <w:tc>
          <w:tcPr>
            <w:tcW w:w="2268" w:type="dxa"/>
            <w:shd w:val="clear" w:color="auto" w:fill="auto"/>
          </w:tcPr>
          <w:p w14:paraId="73C2B87A" w14:textId="77777777" w:rsidR="00E1175D" w:rsidRPr="00135ABD" w:rsidRDefault="00E1175D" w:rsidP="00B33019">
            <w:pPr>
              <w:widowControl w:val="0"/>
              <w:ind w:left="-57" w:right="-57"/>
              <w:rPr>
                <w:rFonts w:eastAsia="Cambria"/>
                <w:sz w:val="20"/>
                <w:szCs w:val="20"/>
                <w:lang w:val="ro-RO"/>
              </w:rPr>
            </w:pPr>
            <w:r w:rsidRPr="00135ABD">
              <w:rPr>
                <w:rFonts w:eastAsia="Cambria"/>
                <w:sz w:val="20"/>
                <w:szCs w:val="20"/>
                <w:lang w:val="ro-RO"/>
              </w:rPr>
              <w:t>Ciongradi Iulia</w:t>
            </w:r>
          </w:p>
        </w:tc>
        <w:tc>
          <w:tcPr>
            <w:tcW w:w="7514" w:type="dxa"/>
            <w:tcBorders>
              <w:right w:val="single" w:sz="4" w:space="0" w:color="auto"/>
            </w:tcBorders>
            <w:shd w:val="clear" w:color="auto" w:fill="auto"/>
          </w:tcPr>
          <w:p w14:paraId="102C13DD" w14:textId="77777777" w:rsidR="00E1175D" w:rsidRPr="00135ABD" w:rsidRDefault="00E1175D" w:rsidP="00B33019">
            <w:pPr>
              <w:widowControl w:val="0"/>
              <w:ind w:left="-57" w:right="-57"/>
              <w:rPr>
                <w:rFonts w:eastAsia="Cambria"/>
                <w:sz w:val="20"/>
                <w:szCs w:val="20"/>
                <w:lang w:val="ro-RO"/>
              </w:rPr>
            </w:pPr>
            <w:r w:rsidRPr="00135ABD">
              <w:rPr>
                <w:rFonts w:eastAsia="Cambria"/>
                <w:sz w:val="20"/>
                <w:szCs w:val="20"/>
                <w:lang w:val="ro-RO"/>
              </w:rPr>
              <w:t>Disciplina de Chirurgie și Ortopedie Pediatrica, UMF „Gr. T.Popa”, Iași, România. Spitalul Clinic de Urgențe pentru Copii „Sf. Maria”, Iași, România, șef de lucrari</w:t>
            </w:r>
          </w:p>
        </w:tc>
      </w:tr>
      <w:tr w:rsidR="00E1175D" w:rsidRPr="00135ABD" w14:paraId="20EBFC9C" w14:textId="77777777" w:rsidTr="00C55CC8">
        <w:tc>
          <w:tcPr>
            <w:tcW w:w="567" w:type="dxa"/>
            <w:shd w:val="clear" w:color="auto" w:fill="auto"/>
          </w:tcPr>
          <w:p w14:paraId="3200DC4E" w14:textId="77777777" w:rsidR="00E1175D" w:rsidRPr="00135ABD" w:rsidRDefault="00E1175D" w:rsidP="00B33019">
            <w:pPr>
              <w:pStyle w:val="Listparagraf"/>
              <w:widowControl w:val="0"/>
              <w:numPr>
                <w:ilvl w:val="0"/>
                <w:numId w:val="3"/>
              </w:numPr>
              <w:ind w:left="-57" w:right="-57" w:firstLine="0"/>
              <w:contextualSpacing w:val="0"/>
              <w:rPr>
                <w:sz w:val="20"/>
                <w:szCs w:val="20"/>
                <w:lang w:val="ro-RO"/>
              </w:rPr>
            </w:pPr>
          </w:p>
        </w:tc>
        <w:tc>
          <w:tcPr>
            <w:tcW w:w="2268" w:type="dxa"/>
            <w:shd w:val="clear" w:color="auto" w:fill="auto"/>
          </w:tcPr>
          <w:p w14:paraId="66106FBB" w14:textId="77777777" w:rsidR="00E1175D" w:rsidRPr="00135ABD" w:rsidRDefault="00E1175D" w:rsidP="00B33019">
            <w:pPr>
              <w:widowControl w:val="0"/>
              <w:ind w:left="-57" w:right="-57"/>
              <w:rPr>
                <w:rFonts w:eastAsia="Cambria"/>
                <w:sz w:val="20"/>
                <w:szCs w:val="20"/>
                <w:lang w:val="ro-RO"/>
              </w:rPr>
            </w:pPr>
            <w:r w:rsidRPr="00135ABD">
              <w:rPr>
                <w:rFonts w:eastAsia="Cambria"/>
                <w:sz w:val="20"/>
                <w:szCs w:val="20"/>
                <w:lang w:val="ro-RO"/>
              </w:rPr>
              <w:t>Hendrik Van Poppel</w:t>
            </w:r>
          </w:p>
        </w:tc>
        <w:tc>
          <w:tcPr>
            <w:tcW w:w="7514" w:type="dxa"/>
            <w:tcBorders>
              <w:right w:val="single" w:sz="4" w:space="0" w:color="auto"/>
            </w:tcBorders>
            <w:shd w:val="clear" w:color="auto" w:fill="auto"/>
          </w:tcPr>
          <w:p w14:paraId="1F9B3925" w14:textId="77777777" w:rsidR="00E1175D" w:rsidRPr="00135ABD" w:rsidRDefault="00E1175D" w:rsidP="00B33019">
            <w:pPr>
              <w:widowControl w:val="0"/>
              <w:ind w:left="-57" w:right="-57"/>
              <w:rPr>
                <w:rFonts w:eastAsia="Cambria"/>
                <w:sz w:val="20"/>
                <w:szCs w:val="20"/>
                <w:lang w:val="ro-RO"/>
              </w:rPr>
            </w:pPr>
            <w:r w:rsidRPr="00135ABD">
              <w:rPr>
                <w:rFonts w:eastAsia="Cambria"/>
                <w:sz w:val="20"/>
                <w:szCs w:val="20"/>
                <w:lang w:val="ro-RO"/>
              </w:rPr>
              <w:t>EAU Policy Office Chairman, Leuven, Belgium, prof. univ.</w:t>
            </w:r>
          </w:p>
        </w:tc>
      </w:tr>
      <w:tr w:rsidR="00E1175D" w:rsidRPr="00135ABD" w14:paraId="6BDB955B" w14:textId="77777777" w:rsidTr="00C55CC8">
        <w:tc>
          <w:tcPr>
            <w:tcW w:w="567" w:type="dxa"/>
            <w:shd w:val="clear" w:color="auto" w:fill="auto"/>
          </w:tcPr>
          <w:p w14:paraId="1846C10B" w14:textId="77777777" w:rsidR="00E1175D" w:rsidRPr="00135ABD" w:rsidRDefault="00E1175D" w:rsidP="00B33019">
            <w:pPr>
              <w:pStyle w:val="Listparagraf"/>
              <w:widowControl w:val="0"/>
              <w:numPr>
                <w:ilvl w:val="0"/>
                <w:numId w:val="3"/>
              </w:numPr>
              <w:ind w:left="-57" w:right="-57" w:firstLine="0"/>
              <w:contextualSpacing w:val="0"/>
              <w:rPr>
                <w:sz w:val="20"/>
                <w:szCs w:val="20"/>
                <w:lang w:val="ro-RO"/>
              </w:rPr>
            </w:pPr>
          </w:p>
        </w:tc>
        <w:tc>
          <w:tcPr>
            <w:tcW w:w="2268" w:type="dxa"/>
            <w:shd w:val="clear" w:color="auto" w:fill="auto"/>
          </w:tcPr>
          <w:p w14:paraId="6D688AB3" w14:textId="77777777" w:rsidR="00E1175D" w:rsidRPr="00135ABD" w:rsidRDefault="00E1175D" w:rsidP="00B33019">
            <w:pPr>
              <w:widowControl w:val="0"/>
              <w:ind w:left="-57" w:right="-57"/>
              <w:rPr>
                <w:rFonts w:eastAsia="Cambria"/>
                <w:sz w:val="20"/>
                <w:szCs w:val="20"/>
                <w:lang w:val="ro-RO"/>
              </w:rPr>
            </w:pPr>
            <w:r w:rsidRPr="00135ABD">
              <w:rPr>
                <w:rFonts w:eastAsia="Cambria"/>
                <w:sz w:val="20"/>
                <w:szCs w:val="20"/>
                <w:lang w:val="ro-RO"/>
              </w:rPr>
              <w:t>Xavier Tabary</w:t>
            </w:r>
          </w:p>
        </w:tc>
        <w:tc>
          <w:tcPr>
            <w:tcW w:w="7514" w:type="dxa"/>
            <w:tcBorders>
              <w:right w:val="single" w:sz="4" w:space="0" w:color="auto"/>
            </w:tcBorders>
            <w:shd w:val="clear" w:color="auto" w:fill="auto"/>
          </w:tcPr>
          <w:p w14:paraId="5E9DEEB6" w14:textId="77777777" w:rsidR="00E1175D" w:rsidRPr="00135ABD" w:rsidRDefault="00E1175D" w:rsidP="00B33019">
            <w:pPr>
              <w:widowControl w:val="0"/>
              <w:ind w:left="-57" w:right="-57"/>
              <w:rPr>
                <w:rFonts w:eastAsia="Cambria"/>
                <w:sz w:val="20"/>
                <w:szCs w:val="20"/>
                <w:lang w:val="ro-RO"/>
              </w:rPr>
            </w:pPr>
            <w:r w:rsidRPr="00135ABD">
              <w:rPr>
                <w:rFonts w:eastAsia="Cambria"/>
                <w:sz w:val="20"/>
                <w:szCs w:val="20"/>
                <w:lang w:val="ro-RO"/>
              </w:rPr>
              <w:t>Ph.D in Pharmacology, Director International Project Operations, ARENSIA Exploratory Medicine GmbH, Germany</w:t>
            </w:r>
          </w:p>
        </w:tc>
      </w:tr>
      <w:tr w:rsidR="00E1175D" w:rsidRPr="00135ABD" w14:paraId="6095678C" w14:textId="77777777" w:rsidTr="00C55CC8">
        <w:tc>
          <w:tcPr>
            <w:tcW w:w="567" w:type="dxa"/>
            <w:shd w:val="clear" w:color="auto" w:fill="auto"/>
          </w:tcPr>
          <w:p w14:paraId="61FDAAB5" w14:textId="77777777" w:rsidR="00E1175D" w:rsidRPr="00135ABD" w:rsidRDefault="00E1175D" w:rsidP="00B33019">
            <w:pPr>
              <w:pStyle w:val="Listparagraf"/>
              <w:widowControl w:val="0"/>
              <w:numPr>
                <w:ilvl w:val="0"/>
                <w:numId w:val="3"/>
              </w:numPr>
              <w:ind w:left="-57" w:right="-57" w:firstLine="0"/>
              <w:contextualSpacing w:val="0"/>
              <w:rPr>
                <w:sz w:val="20"/>
                <w:szCs w:val="20"/>
                <w:lang w:val="ro-RO"/>
              </w:rPr>
            </w:pPr>
          </w:p>
        </w:tc>
        <w:tc>
          <w:tcPr>
            <w:tcW w:w="2268" w:type="dxa"/>
            <w:shd w:val="clear" w:color="auto" w:fill="auto"/>
          </w:tcPr>
          <w:p w14:paraId="5B8ADC43" w14:textId="77777777" w:rsidR="00E1175D" w:rsidRPr="00135ABD" w:rsidRDefault="00E1175D" w:rsidP="00B33019">
            <w:pPr>
              <w:widowControl w:val="0"/>
              <w:ind w:left="-57" w:right="-57"/>
              <w:rPr>
                <w:rFonts w:eastAsia="Cambria"/>
                <w:sz w:val="20"/>
                <w:szCs w:val="20"/>
                <w:lang w:val="ro-RO"/>
              </w:rPr>
            </w:pPr>
            <w:r w:rsidRPr="00135ABD">
              <w:rPr>
                <w:rFonts w:eastAsia="Cambria"/>
                <w:sz w:val="20"/>
                <w:szCs w:val="20"/>
                <w:lang w:val="ro-RO"/>
              </w:rPr>
              <w:t>Angela Bischoff</w:t>
            </w:r>
          </w:p>
        </w:tc>
        <w:tc>
          <w:tcPr>
            <w:tcW w:w="7514" w:type="dxa"/>
            <w:tcBorders>
              <w:right w:val="single" w:sz="4" w:space="0" w:color="auto"/>
            </w:tcBorders>
            <w:shd w:val="clear" w:color="auto" w:fill="auto"/>
          </w:tcPr>
          <w:p w14:paraId="7930CF80" w14:textId="77777777" w:rsidR="00E1175D" w:rsidRPr="00135ABD" w:rsidRDefault="00E1175D" w:rsidP="00B33019">
            <w:pPr>
              <w:widowControl w:val="0"/>
              <w:ind w:left="-57" w:right="-57"/>
              <w:rPr>
                <w:rFonts w:eastAsia="Cambria"/>
                <w:sz w:val="20"/>
                <w:szCs w:val="20"/>
                <w:lang w:val="ro-RO"/>
              </w:rPr>
            </w:pPr>
            <w:r w:rsidRPr="00135ABD">
              <w:rPr>
                <w:rFonts w:eastAsia="Cambria"/>
                <w:sz w:val="20"/>
                <w:szCs w:val="20"/>
                <w:lang w:val="ro-RO"/>
              </w:rPr>
              <w:t>Ph.D in Clinical Pharmacology, Director International Clinical Operations ARENSIA Exploratory Medicine GmbH , Germany</w:t>
            </w:r>
          </w:p>
        </w:tc>
      </w:tr>
      <w:tr w:rsidR="00E1175D" w:rsidRPr="00135ABD" w14:paraId="0D666DB7" w14:textId="77777777" w:rsidTr="00C55CC8">
        <w:tc>
          <w:tcPr>
            <w:tcW w:w="567" w:type="dxa"/>
            <w:shd w:val="clear" w:color="auto" w:fill="auto"/>
          </w:tcPr>
          <w:p w14:paraId="5EB23E0C" w14:textId="77777777" w:rsidR="00E1175D" w:rsidRPr="00135ABD" w:rsidRDefault="00E1175D" w:rsidP="00B33019">
            <w:pPr>
              <w:pStyle w:val="Listparagraf"/>
              <w:widowControl w:val="0"/>
              <w:numPr>
                <w:ilvl w:val="0"/>
                <w:numId w:val="3"/>
              </w:numPr>
              <w:ind w:left="-57" w:right="-57" w:firstLine="0"/>
              <w:contextualSpacing w:val="0"/>
              <w:rPr>
                <w:sz w:val="20"/>
                <w:szCs w:val="20"/>
                <w:lang w:val="ro-RO"/>
              </w:rPr>
            </w:pPr>
          </w:p>
        </w:tc>
        <w:tc>
          <w:tcPr>
            <w:tcW w:w="2268" w:type="dxa"/>
            <w:shd w:val="clear" w:color="auto" w:fill="auto"/>
          </w:tcPr>
          <w:p w14:paraId="77034A8B" w14:textId="77777777" w:rsidR="00E1175D" w:rsidRPr="00135ABD" w:rsidRDefault="00E1175D" w:rsidP="00B33019">
            <w:pPr>
              <w:widowControl w:val="0"/>
              <w:ind w:left="-57" w:right="-57"/>
              <w:rPr>
                <w:rFonts w:eastAsia="Cambria"/>
                <w:sz w:val="20"/>
                <w:szCs w:val="20"/>
                <w:lang w:val="ro-RO"/>
              </w:rPr>
            </w:pPr>
            <w:r w:rsidRPr="00135ABD">
              <w:rPr>
                <w:rFonts w:eastAsia="Cambria"/>
                <w:sz w:val="20"/>
                <w:szCs w:val="20"/>
                <w:lang w:val="ro-RO"/>
              </w:rPr>
              <w:t>David Nikoleishvili</w:t>
            </w:r>
          </w:p>
        </w:tc>
        <w:tc>
          <w:tcPr>
            <w:tcW w:w="7514" w:type="dxa"/>
            <w:tcBorders>
              <w:right w:val="single" w:sz="4" w:space="0" w:color="auto"/>
            </w:tcBorders>
            <w:shd w:val="clear" w:color="auto" w:fill="auto"/>
          </w:tcPr>
          <w:p w14:paraId="544F9DD2" w14:textId="77777777" w:rsidR="00E1175D" w:rsidRPr="00135ABD" w:rsidRDefault="00E1175D" w:rsidP="00B33019">
            <w:pPr>
              <w:widowControl w:val="0"/>
              <w:ind w:left="-57" w:right="-57"/>
              <w:rPr>
                <w:rFonts w:eastAsia="Cambria"/>
                <w:sz w:val="20"/>
                <w:szCs w:val="20"/>
                <w:lang w:val="ro-RO"/>
              </w:rPr>
            </w:pPr>
            <w:r w:rsidRPr="00135ABD">
              <w:rPr>
                <w:rFonts w:eastAsia="Cambria"/>
                <w:sz w:val="20"/>
                <w:szCs w:val="20"/>
                <w:lang w:val="ro-RO"/>
              </w:rPr>
              <w:t>Tbilisi, Georgia Șeful Clinicii de urologie, Spitalul American, prof. univ.</w:t>
            </w:r>
          </w:p>
        </w:tc>
      </w:tr>
      <w:tr w:rsidR="00E1175D" w:rsidRPr="00135ABD" w14:paraId="37FF9F27" w14:textId="77777777" w:rsidTr="00C55CC8">
        <w:tc>
          <w:tcPr>
            <w:tcW w:w="567" w:type="dxa"/>
            <w:shd w:val="clear" w:color="auto" w:fill="auto"/>
          </w:tcPr>
          <w:p w14:paraId="2D8BB297" w14:textId="77777777" w:rsidR="00E1175D" w:rsidRPr="00135ABD" w:rsidRDefault="00E1175D" w:rsidP="00B33019">
            <w:pPr>
              <w:pStyle w:val="Listparagraf"/>
              <w:widowControl w:val="0"/>
              <w:numPr>
                <w:ilvl w:val="0"/>
                <w:numId w:val="3"/>
              </w:numPr>
              <w:ind w:left="-57" w:right="-57" w:firstLine="0"/>
              <w:contextualSpacing w:val="0"/>
              <w:rPr>
                <w:sz w:val="20"/>
                <w:szCs w:val="20"/>
                <w:lang w:val="ro-RO"/>
              </w:rPr>
            </w:pPr>
          </w:p>
        </w:tc>
        <w:tc>
          <w:tcPr>
            <w:tcW w:w="2268" w:type="dxa"/>
            <w:shd w:val="clear" w:color="auto" w:fill="auto"/>
          </w:tcPr>
          <w:p w14:paraId="634F0BAB" w14:textId="77777777" w:rsidR="00E1175D" w:rsidRPr="00135ABD" w:rsidRDefault="00E1175D" w:rsidP="00B33019">
            <w:pPr>
              <w:widowControl w:val="0"/>
              <w:ind w:left="-57" w:right="-57"/>
              <w:rPr>
                <w:rFonts w:eastAsia="Cambria"/>
                <w:sz w:val="20"/>
                <w:szCs w:val="20"/>
                <w:lang w:val="ro-RO"/>
              </w:rPr>
            </w:pPr>
            <w:r w:rsidRPr="00135ABD">
              <w:rPr>
                <w:rFonts w:eastAsia="Cambria"/>
                <w:sz w:val="20"/>
                <w:szCs w:val="20"/>
                <w:lang w:val="ro-RO"/>
              </w:rPr>
              <w:t>Mycola Boiko</w:t>
            </w:r>
          </w:p>
        </w:tc>
        <w:tc>
          <w:tcPr>
            <w:tcW w:w="7514" w:type="dxa"/>
            <w:tcBorders>
              <w:right w:val="single" w:sz="4" w:space="0" w:color="auto"/>
            </w:tcBorders>
            <w:shd w:val="clear" w:color="auto" w:fill="auto"/>
          </w:tcPr>
          <w:p w14:paraId="6A7F7D87" w14:textId="77777777" w:rsidR="00E1175D" w:rsidRPr="00135ABD" w:rsidRDefault="00E1175D" w:rsidP="00B33019">
            <w:pPr>
              <w:widowControl w:val="0"/>
              <w:ind w:left="-57" w:right="-57"/>
              <w:rPr>
                <w:rFonts w:eastAsia="Cambria"/>
                <w:sz w:val="20"/>
                <w:szCs w:val="20"/>
                <w:lang w:val="ro-RO"/>
              </w:rPr>
            </w:pPr>
            <w:r w:rsidRPr="00135ABD">
              <w:rPr>
                <w:rFonts w:eastAsia="Cambria"/>
                <w:sz w:val="20"/>
                <w:szCs w:val="20"/>
                <w:lang w:val="ro-RO"/>
              </w:rPr>
              <w:t>Kiev, Ucraina, prof. univ.</w:t>
            </w:r>
          </w:p>
        </w:tc>
      </w:tr>
      <w:tr w:rsidR="00E1175D" w:rsidRPr="00135ABD" w14:paraId="7FC58A09" w14:textId="77777777" w:rsidTr="00C55CC8">
        <w:tc>
          <w:tcPr>
            <w:tcW w:w="567" w:type="dxa"/>
            <w:shd w:val="clear" w:color="auto" w:fill="auto"/>
          </w:tcPr>
          <w:p w14:paraId="64895F5A" w14:textId="77777777" w:rsidR="00E1175D" w:rsidRPr="00135ABD" w:rsidRDefault="00E1175D" w:rsidP="00B33019">
            <w:pPr>
              <w:pStyle w:val="Listparagraf"/>
              <w:widowControl w:val="0"/>
              <w:numPr>
                <w:ilvl w:val="0"/>
                <w:numId w:val="3"/>
              </w:numPr>
              <w:ind w:left="-57" w:right="-57" w:firstLine="0"/>
              <w:contextualSpacing w:val="0"/>
              <w:rPr>
                <w:sz w:val="20"/>
                <w:szCs w:val="20"/>
                <w:lang w:val="ro-RO"/>
              </w:rPr>
            </w:pPr>
          </w:p>
        </w:tc>
        <w:tc>
          <w:tcPr>
            <w:tcW w:w="2268" w:type="dxa"/>
            <w:shd w:val="clear" w:color="auto" w:fill="auto"/>
          </w:tcPr>
          <w:p w14:paraId="051BE4C7" w14:textId="77777777" w:rsidR="00E1175D" w:rsidRPr="00135ABD" w:rsidRDefault="00E1175D" w:rsidP="00B33019">
            <w:pPr>
              <w:widowControl w:val="0"/>
              <w:ind w:left="-57" w:right="-57"/>
              <w:rPr>
                <w:rFonts w:eastAsia="Cambria"/>
                <w:sz w:val="20"/>
                <w:szCs w:val="20"/>
                <w:lang w:val="ro-RO"/>
              </w:rPr>
            </w:pPr>
            <w:r w:rsidRPr="00135ABD">
              <w:rPr>
                <w:rFonts w:eastAsia="Cambria"/>
                <w:sz w:val="20"/>
                <w:szCs w:val="20"/>
                <w:lang w:val="ro-RO"/>
              </w:rPr>
              <w:t>Nicolae Crișan</w:t>
            </w:r>
          </w:p>
        </w:tc>
        <w:tc>
          <w:tcPr>
            <w:tcW w:w="7514" w:type="dxa"/>
            <w:tcBorders>
              <w:right w:val="single" w:sz="4" w:space="0" w:color="auto"/>
            </w:tcBorders>
            <w:shd w:val="clear" w:color="auto" w:fill="auto"/>
          </w:tcPr>
          <w:p w14:paraId="1A245B0C" w14:textId="77777777" w:rsidR="00E1175D" w:rsidRPr="00135ABD" w:rsidRDefault="00E1175D" w:rsidP="00B33019">
            <w:pPr>
              <w:widowControl w:val="0"/>
              <w:ind w:left="-57" w:right="-57"/>
              <w:rPr>
                <w:rFonts w:eastAsia="Cambria"/>
                <w:sz w:val="20"/>
                <w:szCs w:val="20"/>
                <w:lang w:val="ro-RO"/>
              </w:rPr>
            </w:pPr>
            <w:r w:rsidRPr="00135ABD">
              <w:rPr>
                <w:rFonts w:eastAsia="Cambria"/>
                <w:sz w:val="20"/>
                <w:szCs w:val="20"/>
                <w:lang w:val="ro-RO"/>
              </w:rPr>
              <w:t>Cluj-Napoca, România, prof. univ.</w:t>
            </w:r>
          </w:p>
        </w:tc>
      </w:tr>
      <w:tr w:rsidR="00E1175D" w:rsidRPr="00135ABD" w14:paraId="772D0192" w14:textId="77777777" w:rsidTr="00C55CC8">
        <w:tc>
          <w:tcPr>
            <w:tcW w:w="567" w:type="dxa"/>
            <w:shd w:val="clear" w:color="auto" w:fill="auto"/>
          </w:tcPr>
          <w:p w14:paraId="584D81B1" w14:textId="77777777" w:rsidR="00E1175D" w:rsidRPr="00135ABD" w:rsidRDefault="00E1175D" w:rsidP="00B33019">
            <w:pPr>
              <w:pStyle w:val="Listparagraf"/>
              <w:widowControl w:val="0"/>
              <w:numPr>
                <w:ilvl w:val="0"/>
                <w:numId w:val="3"/>
              </w:numPr>
              <w:ind w:left="-57" w:right="-57" w:firstLine="0"/>
              <w:contextualSpacing w:val="0"/>
              <w:rPr>
                <w:sz w:val="20"/>
                <w:szCs w:val="20"/>
                <w:lang w:val="ro-RO"/>
              </w:rPr>
            </w:pPr>
          </w:p>
        </w:tc>
        <w:tc>
          <w:tcPr>
            <w:tcW w:w="2268" w:type="dxa"/>
            <w:shd w:val="clear" w:color="auto" w:fill="auto"/>
          </w:tcPr>
          <w:p w14:paraId="3075380C" w14:textId="77777777" w:rsidR="00E1175D" w:rsidRPr="00135ABD" w:rsidRDefault="00E1175D" w:rsidP="00B33019">
            <w:pPr>
              <w:widowControl w:val="0"/>
              <w:ind w:left="-57" w:right="-57"/>
              <w:rPr>
                <w:rFonts w:eastAsia="Cambria"/>
                <w:sz w:val="20"/>
                <w:szCs w:val="20"/>
                <w:lang w:val="ro-RO"/>
              </w:rPr>
            </w:pPr>
            <w:r w:rsidRPr="00135ABD">
              <w:rPr>
                <w:rFonts w:eastAsia="Cambria"/>
                <w:sz w:val="20"/>
                <w:szCs w:val="20"/>
                <w:lang w:val="ro-RO"/>
              </w:rPr>
              <w:t>Ioan Coman</w:t>
            </w:r>
          </w:p>
        </w:tc>
        <w:tc>
          <w:tcPr>
            <w:tcW w:w="7514" w:type="dxa"/>
            <w:tcBorders>
              <w:right w:val="single" w:sz="4" w:space="0" w:color="auto"/>
            </w:tcBorders>
            <w:shd w:val="clear" w:color="auto" w:fill="auto"/>
          </w:tcPr>
          <w:p w14:paraId="1BF3E88C" w14:textId="77777777" w:rsidR="00E1175D" w:rsidRPr="00135ABD" w:rsidRDefault="00E1175D" w:rsidP="00B33019">
            <w:pPr>
              <w:widowControl w:val="0"/>
              <w:ind w:left="-57" w:right="-57"/>
              <w:rPr>
                <w:rFonts w:eastAsia="Cambria"/>
                <w:sz w:val="20"/>
                <w:szCs w:val="20"/>
                <w:lang w:val="ro-RO"/>
              </w:rPr>
            </w:pPr>
            <w:r w:rsidRPr="00135ABD">
              <w:rPr>
                <w:rFonts w:eastAsia="Cambria"/>
                <w:sz w:val="20"/>
                <w:szCs w:val="20"/>
                <w:lang w:val="ro-RO"/>
              </w:rPr>
              <w:t>Cluj-Napoca, România, prof. univ.</w:t>
            </w:r>
          </w:p>
        </w:tc>
      </w:tr>
      <w:tr w:rsidR="00E1175D" w:rsidRPr="00135ABD" w14:paraId="6B243641" w14:textId="77777777" w:rsidTr="00C55CC8">
        <w:tc>
          <w:tcPr>
            <w:tcW w:w="567" w:type="dxa"/>
            <w:shd w:val="clear" w:color="auto" w:fill="auto"/>
          </w:tcPr>
          <w:p w14:paraId="14A23F85" w14:textId="77777777" w:rsidR="00E1175D" w:rsidRPr="00135ABD" w:rsidRDefault="00E1175D" w:rsidP="00B33019">
            <w:pPr>
              <w:pStyle w:val="Listparagraf"/>
              <w:widowControl w:val="0"/>
              <w:numPr>
                <w:ilvl w:val="0"/>
                <w:numId w:val="3"/>
              </w:numPr>
              <w:ind w:left="-57" w:right="-57" w:firstLine="0"/>
              <w:contextualSpacing w:val="0"/>
              <w:rPr>
                <w:sz w:val="20"/>
                <w:szCs w:val="20"/>
                <w:lang w:val="ro-RO"/>
              </w:rPr>
            </w:pPr>
          </w:p>
        </w:tc>
        <w:tc>
          <w:tcPr>
            <w:tcW w:w="2268" w:type="dxa"/>
            <w:shd w:val="clear" w:color="auto" w:fill="auto"/>
          </w:tcPr>
          <w:p w14:paraId="2F6B8000" w14:textId="77777777" w:rsidR="00E1175D" w:rsidRPr="00135ABD" w:rsidRDefault="00E1175D" w:rsidP="00B33019">
            <w:pPr>
              <w:widowControl w:val="0"/>
              <w:ind w:left="-57" w:right="-57"/>
              <w:rPr>
                <w:rFonts w:eastAsia="Cambria"/>
                <w:sz w:val="20"/>
                <w:szCs w:val="20"/>
                <w:lang w:val="ro-RO"/>
              </w:rPr>
            </w:pPr>
            <w:r w:rsidRPr="00135ABD">
              <w:rPr>
                <w:rFonts w:eastAsia="Cambria"/>
                <w:sz w:val="20"/>
                <w:szCs w:val="20"/>
                <w:lang w:val="ro-RO"/>
              </w:rPr>
              <w:t>Mártha Orsolya</w:t>
            </w:r>
          </w:p>
        </w:tc>
        <w:tc>
          <w:tcPr>
            <w:tcW w:w="7514" w:type="dxa"/>
            <w:tcBorders>
              <w:right w:val="single" w:sz="4" w:space="0" w:color="auto"/>
            </w:tcBorders>
            <w:shd w:val="clear" w:color="auto" w:fill="auto"/>
          </w:tcPr>
          <w:p w14:paraId="4A1A39B2" w14:textId="77777777" w:rsidR="00E1175D" w:rsidRPr="00135ABD" w:rsidRDefault="00E1175D" w:rsidP="00B33019">
            <w:pPr>
              <w:widowControl w:val="0"/>
              <w:ind w:left="-57" w:right="-57"/>
              <w:rPr>
                <w:rFonts w:eastAsia="Cambria"/>
                <w:sz w:val="20"/>
                <w:szCs w:val="20"/>
                <w:lang w:val="ro-RO"/>
              </w:rPr>
            </w:pPr>
            <w:r w:rsidRPr="00135ABD">
              <w:rPr>
                <w:rFonts w:eastAsia="Cambria"/>
                <w:sz w:val="20"/>
                <w:szCs w:val="20"/>
                <w:lang w:val="ro-RO"/>
              </w:rPr>
              <w:t>Șefa Clinicii de Urologie, UMFST „George Emil Palade", Târgu Mureș, România, prof. univ.</w:t>
            </w:r>
          </w:p>
        </w:tc>
      </w:tr>
      <w:tr w:rsidR="00E1175D" w:rsidRPr="00135ABD" w14:paraId="257EE656" w14:textId="77777777" w:rsidTr="00C55CC8">
        <w:tc>
          <w:tcPr>
            <w:tcW w:w="567" w:type="dxa"/>
            <w:shd w:val="clear" w:color="auto" w:fill="auto"/>
          </w:tcPr>
          <w:p w14:paraId="67425E96" w14:textId="77777777" w:rsidR="00E1175D" w:rsidRPr="00135ABD" w:rsidRDefault="00E1175D" w:rsidP="00B33019">
            <w:pPr>
              <w:pStyle w:val="Listparagraf"/>
              <w:widowControl w:val="0"/>
              <w:numPr>
                <w:ilvl w:val="0"/>
                <w:numId w:val="3"/>
              </w:numPr>
              <w:ind w:left="-57" w:right="-57" w:firstLine="0"/>
              <w:contextualSpacing w:val="0"/>
              <w:rPr>
                <w:sz w:val="20"/>
                <w:szCs w:val="20"/>
                <w:lang w:val="ro-RO"/>
              </w:rPr>
            </w:pPr>
          </w:p>
        </w:tc>
        <w:tc>
          <w:tcPr>
            <w:tcW w:w="2268" w:type="dxa"/>
            <w:shd w:val="clear" w:color="auto" w:fill="auto"/>
          </w:tcPr>
          <w:p w14:paraId="78338DCF" w14:textId="77777777" w:rsidR="00E1175D" w:rsidRPr="00135ABD" w:rsidRDefault="00E1175D" w:rsidP="00B33019">
            <w:pPr>
              <w:widowControl w:val="0"/>
              <w:ind w:left="-57" w:right="-57"/>
              <w:rPr>
                <w:rFonts w:eastAsia="Cambria"/>
                <w:sz w:val="20"/>
                <w:szCs w:val="20"/>
                <w:lang w:val="ro-RO"/>
              </w:rPr>
            </w:pPr>
            <w:r w:rsidRPr="00135ABD">
              <w:rPr>
                <w:rFonts w:eastAsia="Cambria"/>
                <w:sz w:val="20"/>
                <w:szCs w:val="20"/>
                <w:lang w:val="ro-RO"/>
              </w:rPr>
              <w:t>Chibelean Bogdan Călin</w:t>
            </w:r>
          </w:p>
        </w:tc>
        <w:tc>
          <w:tcPr>
            <w:tcW w:w="7514" w:type="dxa"/>
            <w:tcBorders>
              <w:right w:val="single" w:sz="4" w:space="0" w:color="auto"/>
            </w:tcBorders>
            <w:shd w:val="clear" w:color="auto" w:fill="auto"/>
          </w:tcPr>
          <w:p w14:paraId="6CD43EEC" w14:textId="77777777" w:rsidR="00E1175D" w:rsidRPr="00135ABD" w:rsidRDefault="00E1175D" w:rsidP="00B33019">
            <w:pPr>
              <w:widowControl w:val="0"/>
              <w:ind w:left="-57" w:right="-57"/>
              <w:rPr>
                <w:rFonts w:eastAsia="Cambria"/>
                <w:sz w:val="20"/>
                <w:szCs w:val="20"/>
                <w:lang w:val="ro-RO"/>
              </w:rPr>
            </w:pPr>
            <w:r w:rsidRPr="00135ABD">
              <w:rPr>
                <w:rFonts w:eastAsia="Cambria"/>
                <w:sz w:val="20"/>
                <w:szCs w:val="20"/>
                <w:lang w:val="ro-RO"/>
              </w:rPr>
              <w:t>UMFST „George Emil Palade" Târgu Mureş, România, conf. univ.</w:t>
            </w:r>
          </w:p>
        </w:tc>
      </w:tr>
      <w:tr w:rsidR="00E1175D" w:rsidRPr="00135ABD" w14:paraId="180931B9" w14:textId="77777777" w:rsidTr="00C55CC8">
        <w:tc>
          <w:tcPr>
            <w:tcW w:w="567" w:type="dxa"/>
            <w:shd w:val="clear" w:color="auto" w:fill="auto"/>
          </w:tcPr>
          <w:p w14:paraId="10573BCD" w14:textId="77777777" w:rsidR="00E1175D" w:rsidRPr="00135ABD" w:rsidRDefault="00E1175D" w:rsidP="00B33019">
            <w:pPr>
              <w:pStyle w:val="Listparagraf"/>
              <w:widowControl w:val="0"/>
              <w:numPr>
                <w:ilvl w:val="0"/>
                <w:numId w:val="3"/>
              </w:numPr>
              <w:ind w:left="-57" w:right="-57" w:firstLine="0"/>
              <w:contextualSpacing w:val="0"/>
              <w:rPr>
                <w:sz w:val="20"/>
                <w:szCs w:val="20"/>
                <w:lang w:val="ro-RO"/>
              </w:rPr>
            </w:pPr>
          </w:p>
        </w:tc>
        <w:tc>
          <w:tcPr>
            <w:tcW w:w="2268" w:type="dxa"/>
            <w:shd w:val="clear" w:color="auto" w:fill="auto"/>
          </w:tcPr>
          <w:p w14:paraId="7D9DD0AE" w14:textId="77777777" w:rsidR="00E1175D" w:rsidRPr="00135ABD" w:rsidRDefault="00E1175D" w:rsidP="00B33019">
            <w:pPr>
              <w:widowControl w:val="0"/>
              <w:ind w:left="-57" w:right="-57"/>
              <w:rPr>
                <w:rFonts w:eastAsia="Cambria"/>
                <w:sz w:val="20"/>
                <w:szCs w:val="20"/>
                <w:lang w:val="ro-RO"/>
              </w:rPr>
            </w:pPr>
            <w:r w:rsidRPr="00135ABD">
              <w:rPr>
                <w:rFonts w:eastAsia="Cambria"/>
                <w:sz w:val="20"/>
                <w:szCs w:val="20"/>
                <w:lang w:val="ro-RO"/>
              </w:rPr>
              <w:t>Gheorghe Bumbu</w:t>
            </w:r>
          </w:p>
        </w:tc>
        <w:tc>
          <w:tcPr>
            <w:tcW w:w="7514" w:type="dxa"/>
            <w:tcBorders>
              <w:right w:val="single" w:sz="4" w:space="0" w:color="auto"/>
            </w:tcBorders>
            <w:shd w:val="clear" w:color="auto" w:fill="auto"/>
          </w:tcPr>
          <w:p w14:paraId="2A5B9FAB" w14:textId="77777777" w:rsidR="00E1175D" w:rsidRPr="00135ABD" w:rsidRDefault="00E1175D" w:rsidP="00B33019">
            <w:pPr>
              <w:widowControl w:val="0"/>
              <w:ind w:left="-57" w:right="-57"/>
              <w:rPr>
                <w:rFonts w:eastAsia="Cambria"/>
                <w:sz w:val="20"/>
                <w:szCs w:val="20"/>
                <w:lang w:val="ro-RO"/>
              </w:rPr>
            </w:pPr>
            <w:r w:rsidRPr="00135ABD">
              <w:rPr>
                <w:rFonts w:eastAsia="Cambria"/>
                <w:sz w:val="20"/>
                <w:szCs w:val="20"/>
                <w:lang w:val="ro-RO"/>
              </w:rPr>
              <w:t>Spitalul Clinic Județean de Urgență Oradea, România, prof. univ.</w:t>
            </w:r>
          </w:p>
        </w:tc>
      </w:tr>
      <w:tr w:rsidR="00E1175D" w:rsidRPr="00135ABD" w14:paraId="3EE7DC2F" w14:textId="77777777" w:rsidTr="00C55CC8">
        <w:tc>
          <w:tcPr>
            <w:tcW w:w="567" w:type="dxa"/>
            <w:shd w:val="clear" w:color="auto" w:fill="auto"/>
          </w:tcPr>
          <w:p w14:paraId="33C54E70" w14:textId="77777777" w:rsidR="00E1175D" w:rsidRPr="00135ABD" w:rsidRDefault="00E1175D" w:rsidP="00B33019">
            <w:pPr>
              <w:pStyle w:val="Listparagraf"/>
              <w:widowControl w:val="0"/>
              <w:numPr>
                <w:ilvl w:val="0"/>
                <w:numId w:val="3"/>
              </w:numPr>
              <w:ind w:left="-57" w:right="-57" w:firstLine="0"/>
              <w:contextualSpacing w:val="0"/>
              <w:rPr>
                <w:sz w:val="20"/>
                <w:szCs w:val="20"/>
                <w:lang w:val="ro-RO"/>
              </w:rPr>
            </w:pPr>
          </w:p>
        </w:tc>
        <w:tc>
          <w:tcPr>
            <w:tcW w:w="2268" w:type="dxa"/>
            <w:shd w:val="clear" w:color="auto" w:fill="auto"/>
          </w:tcPr>
          <w:p w14:paraId="335EFC6D" w14:textId="77777777" w:rsidR="00E1175D" w:rsidRPr="00135ABD" w:rsidRDefault="00E1175D" w:rsidP="00B33019">
            <w:pPr>
              <w:widowControl w:val="0"/>
              <w:ind w:left="-57" w:right="-57"/>
              <w:rPr>
                <w:rFonts w:eastAsia="Cambria"/>
                <w:sz w:val="20"/>
                <w:szCs w:val="20"/>
                <w:lang w:val="ro-RO"/>
              </w:rPr>
            </w:pPr>
            <w:r w:rsidRPr="00135ABD">
              <w:rPr>
                <w:rFonts w:eastAsia="Cambria"/>
                <w:sz w:val="20"/>
                <w:szCs w:val="20"/>
                <w:lang w:val="ro-RO"/>
              </w:rPr>
              <w:t>Bogdan Feciche</w:t>
            </w:r>
          </w:p>
        </w:tc>
        <w:tc>
          <w:tcPr>
            <w:tcW w:w="7514" w:type="dxa"/>
            <w:tcBorders>
              <w:right w:val="single" w:sz="4" w:space="0" w:color="auto"/>
            </w:tcBorders>
            <w:shd w:val="clear" w:color="auto" w:fill="auto"/>
          </w:tcPr>
          <w:p w14:paraId="5E069DFD" w14:textId="77777777" w:rsidR="00E1175D" w:rsidRPr="00135ABD" w:rsidRDefault="00E1175D" w:rsidP="00B33019">
            <w:pPr>
              <w:widowControl w:val="0"/>
              <w:ind w:left="-57" w:right="-57"/>
              <w:rPr>
                <w:rFonts w:eastAsia="Cambria"/>
                <w:sz w:val="20"/>
                <w:szCs w:val="20"/>
                <w:lang w:val="ro-RO"/>
              </w:rPr>
            </w:pPr>
            <w:r w:rsidRPr="00135ABD">
              <w:rPr>
                <w:rFonts w:eastAsia="Cambria"/>
                <w:sz w:val="20"/>
                <w:szCs w:val="20"/>
                <w:lang w:val="ro-RO"/>
              </w:rPr>
              <w:t>Spitalul Clinic Județean de Urgență Oradea, Romania, conf. univ.</w:t>
            </w:r>
          </w:p>
        </w:tc>
      </w:tr>
      <w:tr w:rsidR="00E1175D" w:rsidRPr="00135ABD" w14:paraId="0C610577" w14:textId="77777777" w:rsidTr="00C55CC8">
        <w:tc>
          <w:tcPr>
            <w:tcW w:w="567" w:type="dxa"/>
            <w:shd w:val="clear" w:color="auto" w:fill="auto"/>
          </w:tcPr>
          <w:p w14:paraId="5FF6D8C7" w14:textId="77777777" w:rsidR="00E1175D" w:rsidRPr="00135ABD" w:rsidRDefault="00E1175D" w:rsidP="00B33019">
            <w:pPr>
              <w:pStyle w:val="Listparagraf"/>
              <w:widowControl w:val="0"/>
              <w:numPr>
                <w:ilvl w:val="0"/>
                <w:numId w:val="3"/>
              </w:numPr>
              <w:ind w:left="-57" w:right="-57" w:firstLine="0"/>
              <w:contextualSpacing w:val="0"/>
              <w:rPr>
                <w:sz w:val="20"/>
                <w:szCs w:val="20"/>
                <w:lang w:val="ro-RO"/>
              </w:rPr>
            </w:pPr>
          </w:p>
        </w:tc>
        <w:tc>
          <w:tcPr>
            <w:tcW w:w="2268" w:type="dxa"/>
            <w:shd w:val="clear" w:color="auto" w:fill="auto"/>
          </w:tcPr>
          <w:p w14:paraId="1BE7451A" w14:textId="77777777" w:rsidR="00E1175D" w:rsidRPr="00135ABD" w:rsidRDefault="00E1175D" w:rsidP="00B33019">
            <w:pPr>
              <w:widowControl w:val="0"/>
              <w:ind w:left="-57" w:right="-57"/>
              <w:rPr>
                <w:rFonts w:eastAsia="Cambria"/>
                <w:sz w:val="20"/>
                <w:szCs w:val="20"/>
                <w:lang w:val="ro-RO"/>
              </w:rPr>
            </w:pPr>
            <w:r w:rsidRPr="00135ABD">
              <w:rPr>
                <w:rFonts w:eastAsia="Cambria"/>
                <w:sz w:val="20"/>
                <w:szCs w:val="20"/>
                <w:lang w:val="ro-RO"/>
              </w:rPr>
              <w:t>Waletr Ludovic Strohmaier</w:t>
            </w:r>
          </w:p>
        </w:tc>
        <w:tc>
          <w:tcPr>
            <w:tcW w:w="7514" w:type="dxa"/>
            <w:tcBorders>
              <w:right w:val="single" w:sz="4" w:space="0" w:color="auto"/>
            </w:tcBorders>
            <w:shd w:val="clear" w:color="auto" w:fill="auto"/>
          </w:tcPr>
          <w:p w14:paraId="1252C520" w14:textId="77777777" w:rsidR="00E1175D" w:rsidRPr="00135ABD" w:rsidRDefault="00E1175D" w:rsidP="00B33019">
            <w:pPr>
              <w:widowControl w:val="0"/>
              <w:ind w:left="-57" w:right="-57"/>
              <w:rPr>
                <w:rFonts w:eastAsia="Cambria"/>
                <w:sz w:val="20"/>
                <w:szCs w:val="20"/>
                <w:lang w:val="ro-RO"/>
              </w:rPr>
            </w:pPr>
            <w:r w:rsidRPr="00135ABD">
              <w:rPr>
                <w:rFonts w:eastAsia="Cambria"/>
                <w:sz w:val="20"/>
                <w:szCs w:val="20"/>
                <w:lang w:val="ro-RO"/>
              </w:rPr>
              <w:t>Profesor, Head of Urology and Paediatric Urology Department at the Hospital Coburg, Germany, prof. univ.</w:t>
            </w:r>
          </w:p>
        </w:tc>
      </w:tr>
      <w:tr w:rsidR="00E1175D" w:rsidRPr="00135ABD" w14:paraId="1C157F08" w14:textId="77777777" w:rsidTr="00C55CC8">
        <w:tc>
          <w:tcPr>
            <w:tcW w:w="567" w:type="dxa"/>
            <w:shd w:val="clear" w:color="auto" w:fill="auto"/>
          </w:tcPr>
          <w:p w14:paraId="011B597C" w14:textId="77777777" w:rsidR="00E1175D" w:rsidRPr="00135ABD" w:rsidRDefault="00E1175D" w:rsidP="00B33019">
            <w:pPr>
              <w:pStyle w:val="Listparagraf"/>
              <w:widowControl w:val="0"/>
              <w:numPr>
                <w:ilvl w:val="0"/>
                <w:numId w:val="3"/>
              </w:numPr>
              <w:ind w:left="-57" w:right="-57" w:firstLine="0"/>
              <w:contextualSpacing w:val="0"/>
              <w:rPr>
                <w:sz w:val="20"/>
                <w:szCs w:val="20"/>
                <w:lang w:val="ro-RO"/>
              </w:rPr>
            </w:pPr>
          </w:p>
        </w:tc>
        <w:tc>
          <w:tcPr>
            <w:tcW w:w="2268" w:type="dxa"/>
            <w:shd w:val="clear" w:color="auto" w:fill="auto"/>
          </w:tcPr>
          <w:p w14:paraId="1144A6D1" w14:textId="77777777" w:rsidR="00E1175D" w:rsidRPr="00135ABD" w:rsidRDefault="00E1175D" w:rsidP="00B33019">
            <w:pPr>
              <w:widowControl w:val="0"/>
              <w:ind w:left="-57" w:right="-57"/>
              <w:rPr>
                <w:rFonts w:eastAsia="Cambria"/>
                <w:sz w:val="20"/>
                <w:szCs w:val="20"/>
                <w:lang w:val="ro-RO"/>
              </w:rPr>
            </w:pPr>
            <w:r w:rsidRPr="00135ABD">
              <w:rPr>
                <w:rFonts w:eastAsia="Cambria"/>
                <w:sz w:val="20"/>
                <w:szCs w:val="20"/>
                <w:lang w:val="ro-RO"/>
              </w:rPr>
              <w:t>Can Obek</w:t>
            </w:r>
          </w:p>
        </w:tc>
        <w:tc>
          <w:tcPr>
            <w:tcW w:w="7514" w:type="dxa"/>
            <w:tcBorders>
              <w:right w:val="single" w:sz="4" w:space="0" w:color="auto"/>
            </w:tcBorders>
            <w:shd w:val="clear" w:color="auto" w:fill="auto"/>
          </w:tcPr>
          <w:p w14:paraId="11C05F52" w14:textId="77777777" w:rsidR="00E1175D" w:rsidRPr="00135ABD" w:rsidRDefault="00E1175D" w:rsidP="00B33019">
            <w:pPr>
              <w:widowControl w:val="0"/>
              <w:ind w:left="-57" w:right="-57"/>
              <w:rPr>
                <w:rFonts w:eastAsia="Cambria"/>
                <w:sz w:val="20"/>
                <w:szCs w:val="20"/>
                <w:lang w:val="ro-RO"/>
              </w:rPr>
            </w:pPr>
            <w:r w:rsidRPr="00135ABD">
              <w:rPr>
                <w:rFonts w:eastAsia="Cambria"/>
                <w:sz w:val="20"/>
                <w:szCs w:val="20"/>
                <w:lang w:val="ro-RO"/>
              </w:rPr>
              <w:t>Acibadem Hospital Taksim, Istanbul, Turkey, prof. univ.</w:t>
            </w:r>
          </w:p>
        </w:tc>
      </w:tr>
      <w:tr w:rsidR="00E1175D" w:rsidRPr="00135ABD" w14:paraId="2D9AA312" w14:textId="77777777" w:rsidTr="00C55CC8">
        <w:tc>
          <w:tcPr>
            <w:tcW w:w="10349" w:type="dxa"/>
            <w:gridSpan w:val="3"/>
            <w:tcBorders>
              <w:right w:val="single" w:sz="4" w:space="0" w:color="auto"/>
            </w:tcBorders>
            <w:shd w:val="clear" w:color="auto" w:fill="auto"/>
          </w:tcPr>
          <w:p w14:paraId="7FB71481" w14:textId="77777777" w:rsidR="00E1175D" w:rsidRPr="00135ABD" w:rsidRDefault="00E1175D" w:rsidP="00B33019">
            <w:pPr>
              <w:widowControl w:val="0"/>
              <w:spacing w:before="60" w:after="60"/>
              <w:ind w:left="-57" w:right="-57"/>
              <w:jc w:val="center"/>
              <w:rPr>
                <w:b/>
                <w:caps/>
                <w:spacing w:val="-6"/>
                <w:lang w:val="ro-RO"/>
              </w:rPr>
            </w:pPr>
            <w:r w:rsidRPr="00135ABD">
              <w:rPr>
                <w:b/>
                <w:caps/>
                <w:spacing w:val="-6"/>
                <w:lang w:val="ro-RO"/>
              </w:rPr>
              <w:t>Participanți din Republica Moldova</w:t>
            </w:r>
          </w:p>
        </w:tc>
      </w:tr>
      <w:tr w:rsidR="00E1175D" w:rsidRPr="00135ABD" w14:paraId="0B93E4A5" w14:textId="77777777" w:rsidTr="00C55CC8">
        <w:tc>
          <w:tcPr>
            <w:tcW w:w="567" w:type="dxa"/>
            <w:shd w:val="clear" w:color="auto" w:fill="auto"/>
          </w:tcPr>
          <w:p w14:paraId="206EB1B2" w14:textId="77777777" w:rsidR="00E1175D" w:rsidRPr="00135ABD" w:rsidRDefault="00E1175D" w:rsidP="00B33019">
            <w:pPr>
              <w:pStyle w:val="Listparagraf"/>
              <w:widowControl w:val="0"/>
              <w:numPr>
                <w:ilvl w:val="0"/>
                <w:numId w:val="3"/>
              </w:numPr>
              <w:ind w:left="-57" w:right="-57" w:firstLine="0"/>
              <w:contextualSpacing w:val="0"/>
              <w:rPr>
                <w:sz w:val="20"/>
                <w:szCs w:val="20"/>
                <w:lang w:val="ro-RO"/>
              </w:rPr>
            </w:pPr>
          </w:p>
        </w:tc>
        <w:tc>
          <w:tcPr>
            <w:tcW w:w="2268" w:type="dxa"/>
            <w:shd w:val="clear" w:color="auto" w:fill="auto"/>
          </w:tcPr>
          <w:p w14:paraId="51A3D06E" w14:textId="77777777" w:rsidR="00E1175D" w:rsidRPr="00135ABD" w:rsidRDefault="00E1175D" w:rsidP="00B33019">
            <w:pPr>
              <w:widowControl w:val="0"/>
              <w:ind w:left="-57" w:right="-57"/>
              <w:rPr>
                <w:sz w:val="20"/>
                <w:szCs w:val="20"/>
                <w:lang w:val="ro-RO"/>
              </w:rPr>
            </w:pPr>
            <w:r w:rsidRPr="00135ABD">
              <w:rPr>
                <w:bCs/>
                <w:sz w:val="20"/>
                <w:szCs w:val="20"/>
                <w:lang w:val="ro-RO"/>
              </w:rPr>
              <w:t>Adrian Tanase</w:t>
            </w:r>
          </w:p>
        </w:tc>
        <w:tc>
          <w:tcPr>
            <w:tcW w:w="7514" w:type="dxa"/>
            <w:tcBorders>
              <w:right w:val="single" w:sz="4" w:space="0" w:color="auto"/>
            </w:tcBorders>
            <w:shd w:val="clear" w:color="auto" w:fill="auto"/>
          </w:tcPr>
          <w:p w14:paraId="147FF2D7" w14:textId="77777777" w:rsidR="00E1175D" w:rsidRPr="00135ABD" w:rsidRDefault="00E1175D" w:rsidP="00B33019">
            <w:pPr>
              <w:widowControl w:val="0"/>
              <w:ind w:left="-57" w:right="-57"/>
              <w:rPr>
                <w:b/>
                <w:bCs/>
                <w:i/>
                <w:iCs/>
                <w:spacing w:val="-6"/>
                <w:sz w:val="20"/>
                <w:szCs w:val="20"/>
                <w:lang w:val="ro-RO"/>
              </w:rPr>
            </w:pPr>
            <w:r w:rsidRPr="00135ABD">
              <w:rPr>
                <w:bCs/>
                <w:spacing w:val="-6"/>
                <w:sz w:val="20"/>
                <w:szCs w:val="20"/>
                <w:lang w:val="ro-RO"/>
              </w:rPr>
              <w:t>USMF „Nicolae Testemițanu”, IMSP SCR „Timofei Moșneaga”, Clinica Urologie, Dializă şi Transplant Renal, sef Catedră urologie și nefrologie chirurgicală, prof. univ.</w:t>
            </w:r>
          </w:p>
        </w:tc>
      </w:tr>
      <w:tr w:rsidR="00E1175D" w:rsidRPr="00135ABD" w14:paraId="385DB983" w14:textId="77777777" w:rsidTr="00C55CC8">
        <w:tc>
          <w:tcPr>
            <w:tcW w:w="567" w:type="dxa"/>
            <w:shd w:val="clear" w:color="auto" w:fill="auto"/>
          </w:tcPr>
          <w:p w14:paraId="43B74CCE" w14:textId="77777777" w:rsidR="00E1175D" w:rsidRPr="00135ABD" w:rsidRDefault="00E1175D" w:rsidP="00B33019">
            <w:pPr>
              <w:pStyle w:val="Listparagraf"/>
              <w:widowControl w:val="0"/>
              <w:numPr>
                <w:ilvl w:val="0"/>
                <w:numId w:val="3"/>
              </w:numPr>
              <w:ind w:left="-57" w:right="-57" w:firstLine="0"/>
              <w:contextualSpacing w:val="0"/>
              <w:rPr>
                <w:sz w:val="20"/>
                <w:szCs w:val="20"/>
                <w:lang w:val="ro-RO"/>
              </w:rPr>
            </w:pPr>
          </w:p>
        </w:tc>
        <w:tc>
          <w:tcPr>
            <w:tcW w:w="2268" w:type="dxa"/>
            <w:shd w:val="clear" w:color="auto" w:fill="auto"/>
          </w:tcPr>
          <w:p w14:paraId="6A0A63E2" w14:textId="77777777" w:rsidR="00E1175D" w:rsidRPr="00135ABD" w:rsidRDefault="00E1175D" w:rsidP="00B33019">
            <w:pPr>
              <w:widowControl w:val="0"/>
              <w:ind w:left="-57" w:right="-57"/>
              <w:rPr>
                <w:bCs/>
                <w:sz w:val="20"/>
                <w:szCs w:val="20"/>
                <w:lang w:val="ro-RO"/>
              </w:rPr>
            </w:pPr>
            <w:r w:rsidRPr="00135ABD">
              <w:rPr>
                <w:bCs/>
                <w:sz w:val="20"/>
                <w:szCs w:val="20"/>
                <w:lang w:val="ro-RO"/>
              </w:rPr>
              <w:t>Emil Ceban</w:t>
            </w:r>
          </w:p>
        </w:tc>
        <w:tc>
          <w:tcPr>
            <w:tcW w:w="7514" w:type="dxa"/>
            <w:tcBorders>
              <w:right w:val="single" w:sz="4" w:space="0" w:color="auto"/>
            </w:tcBorders>
            <w:shd w:val="clear" w:color="auto" w:fill="auto"/>
          </w:tcPr>
          <w:p w14:paraId="2BA6C845" w14:textId="77777777" w:rsidR="00E1175D" w:rsidRPr="00135ABD" w:rsidRDefault="00E1175D" w:rsidP="00B33019">
            <w:pPr>
              <w:widowControl w:val="0"/>
              <w:ind w:left="-57" w:right="-57"/>
              <w:rPr>
                <w:bCs/>
                <w:spacing w:val="-6"/>
                <w:sz w:val="20"/>
                <w:szCs w:val="20"/>
                <w:lang w:val="ro-RO"/>
              </w:rPr>
            </w:pPr>
            <w:r w:rsidRPr="00135ABD">
              <w:rPr>
                <w:bCs/>
                <w:spacing w:val="-6"/>
                <w:sz w:val="20"/>
                <w:szCs w:val="20"/>
                <w:lang w:val="ro-RO"/>
              </w:rPr>
              <w:t>USMF „Nicolae Testemițanu”, IMSP SCR „Timofei Moșneaga”, Clinica Urologie, Dializă şi Transplant Renal, prof. univ.</w:t>
            </w:r>
          </w:p>
        </w:tc>
      </w:tr>
      <w:tr w:rsidR="00E1175D" w:rsidRPr="00135ABD" w14:paraId="5EFCFC3C" w14:textId="77777777" w:rsidTr="00C55CC8">
        <w:tc>
          <w:tcPr>
            <w:tcW w:w="567" w:type="dxa"/>
            <w:shd w:val="clear" w:color="auto" w:fill="auto"/>
          </w:tcPr>
          <w:p w14:paraId="7EA2A423" w14:textId="77777777" w:rsidR="00E1175D" w:rsidRPr="00135ABD" w:rsidRDefault="00E1175D" w:rsidP="00B33019">
            <w:pPr>
              <w:pStyle w:val="Listparagraf"/>
              <w:widowControl w:val="0"/>
              <w:numPr>
                <w:ilvl w:val="0"/>
                <w:numId w:val="3"/>
              </w:numPr>
              <w:ind w:left="-57" w:right="-57" w:firstLine="0"/>
              <w:contextualSpacing w:val="0"/>
              <w:rPr>
                <w:sz w:val="20"/>
                <w:szCs w:val="20"/>
                <w:lang w:val="ro-RO"/>
              </w:rPr>
            </w:pPr>
          </w:p>
        </w:tc>
        <w:tc>
          <w:tcPr>
            <w:tcW w:w="2268" w:type="dxa"/>
            <w:shd w:val="clear" w:color="auto" w:fill="auto"/>
          </w:tcPr>
          <w:p w14:paraId="407FD2D8" w14:textId="77777777" w:rsidR="00E1175D" w:rsidRPr="00135ABD" w:rsidRDefault="00E1175D" w:rsidP="00B33019">
            <w:pPr>
              <w:widowControl w:val="0"/>
              <w:ind w:left="-57" w:right="-57"/>
              <w:rPr>
                <w:bCs/>
                <w:sz w:val="20"/>
                <w:szCs w:val="20"/>
                <w:lang w:val="ro-RO"/>
              </w:rPr>
            </w:pPr>
            <w:r w:rsidRPr="00135ABD">
              <w:rPr>
                <w:bCs/>
                <w:sz w:val="20"/>
                <w:szCs w:val="20"/>
                <w:lang w:val="ro-RO"/>
              </w:rPr>
              <w:t>Vitalie Ghicavîi</w:t>
            </w:r>
          </w:p>
        </w:tc>
        <w:tc>
          <w:tcPr>
            <w:tcW w:w="7514" w:type="dxa"/>
            <w:tcBorders>
              <w:right w:val="single" w:sz="4" w:space="0" w:color="auto"/>
            </w:tcBorders>
            <w:shd w:val="clear" w:color="auto" w:fill="auto"/>
          </w:tcPr>
          <w:p w14:paraId="02C87354" w14:textId="77777777" w:rsidR="00E1175D" w:rsidRPr="00135ABD" w:rsidRDefault="00E1175D" w:rsidP="00B33019">
            <w:pPr>
              <w:widowControl w:val="0"/>
              <w:ind w:left="-57" w:right="-57"/>
              <w:rPr>
                <w:bCs/>
                <w:spacing w:val="-6"/>
                <w:sz w:val="20"/>
                <w:szCs w:val="20"/>
                <w:lang w:val="ro-RO"/>
              </w:rPr>
            </w:pPr>
            <w:r w:rsidRPr="00135ABD">
              <w:rPr>
                <w:bCs/>
                <w:spacing w:val="-6"/>
                <w:sz w:val="20"/>
                <w:szCs w:val="20"/>
                <w:lang w:val="ro-RO"/>
              </w:rPr>
              <w:t xml:space="preserve">USMF „Nicolae Testemițanu” IMSP SCR „Timofei Moșneaga”, Clinica Urologie, Dializă şi </w:t>
            </w:r>
            <w:r w:rsidRPr="00135ABD">
              <w:rPr>
                <w:bCs/>
                <w:spacing w:val="-6"/>
                <w:sz w:val="20"/>
                <w:szCs w:val="20"/>
                <w:lang w:val="ro-RO"/>
              </w:rPr>
              <w:lastRenderedPageBreak/>
              <w:t>Transplant Renal, conf. univ.</w:t>
            </w:r>
          </w:p>
        </w:tc>
      </w:tr>
      <w:tr w:rsidR="00E1175D" w:rsidRPr="00135ABD" w14:paraId="7FED5349" w14:textId="77777777" w:rsidTr="00C55CC8">
        <w:tc>
          <w:tcPr>
            <w:tcW w:w="567" w:type="dxa"/>
            <w:shd w:val="clear" w:color="auto" w:fill="auto"/>
          </w:tcPr>
          <w:p w14:paraId="2A6575C6" w14:textId="77777777" w:rsidR="00E1175D" w:rsidRPr="00135ABD" w:rsidRDefault="00E1175D" w:rsidP="00B33019">
            <w:pPr>
              <w:pStyle w:val="Listparagraf"/>
              <w:widowControl w:val="0"/>
              <w:numPr>
                <w:ilvl w:val="0"/>
                <w:numId w:val="3"/>
              </w:numPr>
              <w:ind w:left="-57" w:right="-57" w:firstLine="0"/>
              <w:contextualSpacing w:val="0"/>
              <w:rPr>
                <w:sz w:val="20"/>
                <w:szCs w:val="20"/>
                <w:lang w:val="ro-RO"/>
              </w:rPr>
            </w:pPr>
          </w:p>
        </w:tc>
        <w:tc>
          <w:tcPr>
            <w:tcW w:w="2268" w:type="dxa"/>
            <w:shd w:val="clear" w:color="auto" w:fill="auto"/>
          </w:tcPr>
          <w:p w14:paraId="1163ED99" w14:textId="77777777" w:rsidR="00E1175D" w:rsidRPr="00135ABD" w:rsidRDefault="00E1175D" w:rsidP="00B33019">
            <w:pPr>
              <w:widowControl w:val="0"/>
              <w:ind w:left="-57" w:right="-57"/>
              <w:rPr>
                <w:bCs/>
                <w:sz w:val="20"/>
                <w:szCs w:val="20"/>
                <w:lang w:val="ro-RO"/>
              </w:rPr>
            </w:pPr>
            <w:r w:rsidRPr="00135ABD">
              <w:rPr>
                <w:bCs/>
                <w:sz w:val="20"/>
                <w:szCs w:val="20"/>
                <w:lang w:val="ro-RO"/>
              </w:rPr>
              <w:t>Ion Dumbrăveanu</w:t>
            </w:r>
          </w:p>
        </w:tc>
        <w:tc>
          <w:tcPr>
            <w:tcW w:w="7514" w:type="dxa"/>
            <w:tcBorders>
              <w:right w:val="single" w:sz="4" w:space="0" w:color="auto"/>
            </w:tcBorders>
            <w:shd w:val="clear" w:color="auto" w:fill="auto"/>
          </w:tcPr>
          <w:p w14:paraId="419EB0B1" w14:textId="77777777" w:rsidR="00E1175D" w:rsidRPr="00135ABD" w:rsidRDefault="00E1175D" w:rsidP="00B33019">
            <w:pPr>
              <w:widowControl w:val="0"/>
              <w:ind w:left="-57" w:right="-57"/>
              <w:rPr>
                <w:bCs/>
                <w:spacing w:val="-6"/>
                <w:sz w:val="20"/>
                <w:szCs w:val="20"/>
                <w:lang w:val="ro-RO"/>
              </w:rPr>
            </w:pPr>
            <w:r w:rsidRPr="00135ABD">
              <w:rPr>
                <w:bCs/>
                <w:spacing w:val="-6"/>
                <w:sz w:val="20"/>
                <w:szCs w:val="20"/>
                <w:lang w:val="ro-RO"/>
              </w:rPr>
              <w:t>USMF „Nicolae Testemițanu” IMSP SCR „Timofei Moșneaga”, Clinica Urologie, Dializă şi Transplant Renal, conf. univ.</w:t>
            </w:r>
          </w:p>
        </w:tc>
      </w:tr>
      <w:tr w:rsidR="00E1175D" w:rsidRPr="00135ABD" w14:paraId="19348D97" w14:textId="77777777" w:rsidTr="00C55CC8">
        <w:tc>
          <w:tcPr>
            <w:tcW w:w="567" w:type="dxa"/>
            <w:shd w:val="clear" w:color="auto" w:fill="auto"/>
          </w:tcPr>
          <w:p w14:paraId="4EA10151" w14:textId="77777777" w:rsidR="00E1175D" w:rsidRPr="00135ABD" w:rsidRDefault="00E1175D" w:rsidP="00B33019">
            <w:pPr>
              <w:pStyle w:val="Listparagraf"/>
              <w:widowControl w:val="0"/>
              <w:numPr>
                <w:ilvl w:val="0"/>
                <w:numId w:val="3"/>
              </w:numPr>
              <w:ind w:left="-57" w:right="-57" w:firstLine="0"/>
              <w:contextualSpacing w:val="0"/>
              <w:rPr>
                <w:sz w:val="20"/>
                <w:szCs w:val="20"/>
                <w:lang w:val="ro-RO"/>
              </w:rPr>
            </w:pPr>
          </w:p>
        </w:tc>
        <w:tc>
          <w:tcPr>
            <w:tcW w:w="2268" w:type="dxa"/>
            <w:shd w:val="clear" w:color="auto" w:fill="auto"/>
          </w:tcPr>
          <w:p w14:paraId="11BC6C8D" w14:textId="77777777" w:rsidR="00E1175D" w:rsidRPr="00135ABD" w:rsidRDefault="00E1175D" w:rsidP="00B33019">
            <w:pPr>
              <w:widowControl w:val="0"/>
              <w:ind w:left="-57" w:right="-57"/>
              <w:rPr>
                <w:bCs/>
                <w:sz w:val="20"/>
                <w:szCs w:val="20"/>
                <w:lang w:val="ro-RO"/>
              </w:rPr>
            </w:pPr>
            <w:r w:rsidRPr="00135ABD">
              <w:rPr>
                <w:bCs/>
                <w:sz w:val="20"/>
                <w:szCs w:val="20"/>
                <w:lang w:val="ro-RO"/>
              </w:rPr>
              <w:t>Andrei Oprea</w:t>
            </w:r>
          </w:p>
        </w:tc>
        <w:tc>
          <w:tcPr>
            <w:tcW w:w="7514" w:type="dxa"/>
            <w:tcBorders>
              <w:right w:val="single" w:sz="4" w:space="0" w:color="auto"/>
            </w:tcBorders>
            <w:shd w:val="clear" w:color="auto" w:fill="auto"/>
          </w:tcPr>
          <w:p w14:paraId="049D14D3" w14:textId="77777777" w:rsidR="00E1175D" w:rsidRPr="00135ABD" w:rsidRDefault="00E1175D" w:rsidP="00B33019">
            <w:pPr>
              <w:widowControl w:val="0"/>
              <w:ind w:left="-57" w:right="-57"/>
              <w:rPr>
                <w:bCs/>
                <w:spacing w:val="-6"/>
                <w:sz w:val="20"/>
                <w:szCs w:val="20"/>
                <w:lang w:val="ro-RO"/>
              </w:rPr>
            </w:pPr>
            <w:r w:rsidRPr="00135ABD">
              <w:rPr>
                <w:bCs/>
                <w:spacing w:val="-6"/>
                <w:sz w:val="20"/>
                <w:szCs w:val="20"/>
                <w:lang w:val="ro-RO"/>
              </w:rPr>
              <w:t>USMF „Nicolae Testemițanu”, IMSP SCR „Timofei Moșneaga”, Clinica Urologie, Dializă şi Transplant Renal, conf. univ.</w:t>
            </w:r>
          </w:p>
        </w:tc>
      </w:tr>
      <w:tr w:rsidR="00E1175D" w:rsidRPr="00135ABD" w14:paraId="55AA3EB9" w14:textId="77777777" w:rsidTr="00C55CC8">
        <w:tc>
          <w:tcPr>
            <w:tcW w:w="567" w:type="dxa"/>
            <w:shd w:val="clear" w:color="auto" w:fill="auto"/>
          </w:tcPr>
          <w:p w14:paraId="10289068" w14:textId="77777777" w:rsidR="00E1175D" w:rsidRPr="00135ABD" w:rsidRDefault="00E1175D" w:rsidP="00B33019">
            <w:pPr>
              <w:pStyle w:val="Listparagraf"/>
              <w:widowControl w:val="0"/>
              <w:numPr>
                <w:ilvl w:val="0"/>
                <w:numId w:val="3"/>
              </w:numPr>
              <w:ind w:left="-57" w:right="-57" w:firstLine="0"/>
              <w:contextualSpacing w:val="0"/>
              <w:rPr>
                <w:sz w:val="20"/>
                <w:szCs w:val="20"/>
                <w:lang w:val="ro-RO"/>
              </w:rPr>
            </w:pPr>
          </w:p>
        </w:tc>
        <w:tc>
          <w:tcPr>
            <w:tcW w:w="2268" w:type="dxa"/>
            <w:shd w:val="clear" w:color="auto" w:fill="auto"/>
          </w:tcPr>
          <w:p w14:paraId="7F38A23F" w14:textId="77777777" w:rsidR="00E1175D" w:rsidRPr="00135ABD" w:rsidRDefault="00E1175D" w:rsidP="00B33019">
            <w:pPr>
              <w:widowControl w:val="0"/>
              <w:ind w:left="-57" w:right="-57"/>
              <w:rPr>
                <w:bCs/>
                <w:sz w:val="20"/>
                <w:szCs w:val="20"/>
                <w:lang w:val="ro-RO"/>
              </w:rPr>
            </w:pPr>
            <w:r w:rsidRPr="00135ABD">
              <w:rPr>
                <w:bCs/>
                <w:sz w:val="20"/>
                <w:szCs w:val="20"/>
                <w:lang w:val="ro-RO"/>
              </w:rPr>
              <w:t xml:space="preserve">Ghenadie Scutelnic </w:t>
            </w:r>
          </w:p>
        </w:tc>
        <w:tc>
          <w:tcPr>
            <w:tcW w:w="7514" w:type="dxa"/>
            <w:tcBorders>
              <w:right w:val="single" w:sz="4" w:space="0" w:color="auto"/>
            </w:tcBorders>
            <w:shd w:val="clear" w:color="auto" w:fill="auto"/>
          </w:tcPr>
          <w:p w14:paraId="3AB53B21" w14:textId="77777777" w:rsidR="00E1175D" w:rsidRPr="00135ABD" w:rsidRDefault="00E1175D" w:rsidP="00B33019">
            <w:pPr>
              <w:widowControl w:val="0"/>
              <w:ind w:left="-57" w:right="-57"/>
              <w:rPr>
                <w:bCs/>
                <w:spacing w:val="-6"/>
                <w:sz w:val="20"/>
                <w:szCs w:val="20"/>
                <w:lang w:val="ro-RO"/>
              </w:rPr>
            </w:pPr>
            <w:r w:rsidRPr="00135ABD">
              <w:rPr>
                <w:bCs/>
                <w:spacing w:val="-6"/>
                <w:sz w:val="20"/>
                <w:szCs w:val="20"/>
                <w:lang w:val="ro-RO"/>
              </w:rPr>
              <w:t>USMF „Nicolae Testemițanu”, IMSP SCR „Timofei Moșneaga”, Clinica Urologie, Dializă şi Transplant Renal, Conf. univ.</w:t>
            </w:r>
          </w:p>
        </w:tc>
      </w:tr>
      <w:tr w:rsidR="00E1175D" w:rsidRPr="00135ABD" w14:paraId="0B2840D7" w14:textId="77777777" w:rsidTr="00C55CC8">
        <w:tc>
          <w:tcPr>
            <w:tcW w:w="567" w:type="dxa"/>
            <w:shd w:val="clear" w:color="auto" w:fill="auto"/>
          </w:tcPr>
          <w:p w14:paraId="7F3521F6" w14:textId="77777777" w:rsidR="00E1175D" w:rsidRPr="00135ABD" w:rsidRDefault="00E1175D" w:rsidP="00B33019">
            <w:pPr>
              <w:pStyle w:val="Listparagraf"/>
              <w:widowControl w:val="0"/>
              <w:numPr>
                <w:ilvl w:val="0"/>
                <w:numId w:val="3"/>
              </w:numPr>
              <w:ind w:left="-57" w:right="-57" w:firstLine="0"/>
              <w:contextualSpacing w:val="0"/>
              <w:rPr>
                <w:sz w:val="20"/>
                <w:szCs w:val="20"/>
                <w:lang w:val="ro-RO"/>
              </w:rPr>
            </w:pPr>
          </w:p>
        </w:tc>
        <w:tc>
          <w:tcPr>
            <w:tcW w:w="2268" w:type="dxa"/>
            <w:shd w:val="clear" w:color="auto" w:fill="auto"/>
          </w:tcPr>
          <w:p w14:paraId="3464C3A4" w14:textId="77777777" w:rsidR="00E1175D" w:rsidRPr="00135ABD" w:rsidRDefault="00E1175D" w:rsidP="00B33019">
            <w:pPr>
              <w:widowControl w:val="0"/>
              <w:ind w:left="-57" w:right="-57"/>
              <w:rPr>
                <w:bCs/>
                <w:sz w:val="20"/>
                <w:szCs w:val="20"/>
                <w:lang w:val="ro-RO"/>
              </w:rPr>
            </w:pPr>
            <w:r w:rsidRPr="00135ABD">
              <w:rPr>
                <w:bCs/>
                <w:sz w:val="20"/>
                <w:szCs w:val="20"/>
                <w:lang w:val="ro-RO"/>
              </w:rPr>
              <w:t xml:space="preserve">Pavel Banov </w:t>
            </w:r>
          </w:p>
        </w:tc>
        <w:tc>
          <w:tcPr>
            <w:tcW w:w="7514" w:type="dxa"/>
            <w:tcBorders>
              <w:right w:val="single" w:sz="4" w:space="0" w:color="auto"/>
            </w:tcBorders>
            <w:shd w:val="clear" w:color="auto" w:fill="auto"/>
          </w:tcPr>
          <w:p w14:paraId="18B24C5D" w14:textId="77777777" w:rsidR="00E1175D" w:rsidRPr="00135ABD" w:rsidRDefault="00E1175D" w:rsidP="00B33019">
            <w:pPr>
              <w:widowControl w:val="0"/>
              <w:ind w:left="-57" w:right="-57"/>
              <w:rPr>
                <w:bCs/>
                <w:spacing w:val="-6"/>
                <w:sz w:val="20"/>
                <w:szCs w:val="20"/>
                <w:lang w:val="ro-RO"/>
              </w:rPr>
            </w:pPr>
            <w:r w:rsidRPr="00135ABD">
              <w:rPr>
                <w:bCs/>
                <w:spacing w:val="-6"/>
                <w:sz w:val="20"/>
                <w:szCs w:val="20"/>
                <w:lang w:val="ro-RO"/>
              </w:rPr>
              <w:t>USMF „Nicolae Testemițanu”, Chişinău, IMSP SCR „Timofei Moșneaga”, Clinica Urologie, Dializă şi Transplant Renal, Conf. univ.</w:t>
            </w:r>
          </w:p>
        </w:tc>
      </w:tr>
      <w:tr w:rsidR="00E1175D" w:rsidRPr="00135ABD" w14:paraId="4AB59425" w14:textId="77777777" w:rsidTr="00C55CC8">
        <w:tc>
          <w:tcPr>
            <w:tcW w:w="567" w:type="dxa"/>
            <w:shd w:val="clear" w:color="auto" w:fill="auto"/>
          </w:tcPr>
          <w:p w14:paraId="224C1C4C" w14:textId="77777777" w:rsidR="00E1175D" w:rsidRPr="00135ABD" w:rsidRDefault="00E1175D" w:rsidP="00B33019">
            <w:pPr>
              <w:pStyle w:val="Listparagraf"/>
              <w:widowControl w:val="0"/>
              <w:numPr>
                <w:ilvl w:val="0"/>
                <w:numId w:val="3"/>
              </w:numPr>
              <w:ind w:left="-57" w:right="-57" w:firstLine="0"/>
              <w:contextualSpacing w:val="0"/>
              <w:rPr>
                <w:sz w:val="20"/>
                <w:szCs w:val="20"/>
                <w:lang w:val="ro-RO"/>
              </w:rPr>
            </w:pPr>
          </w:p>
        </w:tc>
        <w:tc>
          <w:tcPr>
            <w:tcW w:w="2268" w:type="dxa"/>
            <w:shd w:val="clear" w:color="auto" w:fill="auto"/>
          </w:tcPr>
          <w:p w14:paraId="5CE65F2F" w14:textId="77777777" w:rsidR="00E1175D" w:rsidRPr="00135ABD" w:rsidRDefault="00E1175D" w:rsidP="00B33019">
            <w:pPr>
              <w:widowControl w:val="0"/>
              <w:ind w:left="-57" w:right="-57"/>
              <w:rPr>
                <w:bCs/>
                <w:sz w:val="20"/>
                <w:szCs w:val="20"/>
                <w:lang w:val="ro-RO"/>
              </w:rPr>
            </w:pPr>
            <w:r w:rsidRPr="00135ABD">
              <w:rPr>
                <w:bCs/>
                <w:sz w:val="20"/>
                <w:szCs w:val="20"/>
                <w:lang w:val="ro-RO"/>
              </w:rPr>
              <w:t>Andrei Galescu</w:t>
            </w:r>
          </w:p>
        </w:tc>
        <w:tc>
          <w:tcPr>
            <w:tcW w:w="7514" w:type="dxa"/>
            <w:tcBorders>
              <w:right w:val="single" w:sz="4" w:space="0" w:color="auto"/>
            </w:tcBorders>
            <w:shd w:val="clear" w:color="auto" w:fill="auto"/>
          </w:tcPr>
          <w:p w14:paraId="0CDE642C" w14:textId="77777777" w:rsidR="00E1175D" w:rsidRPr="00135ABD" w:rsidRDefault="00E1175D" w:rsidP="00B33019">
            <w:pPr>
              <w:widowControl w:val="0"/>
              <w:ind w:left="-57" w:right="-57"/>
              <w:rPr>
                <w:bCs/>
                <w:spacing w:val="-6"/>
                <w:sz w:val="20"/>
                <w:szCs w:val="20"/>
                <w:lang w:val="ro-RO"/>
              </w:rPr>
            </w:pPr>
            <w:r w:rsidRPr="00135ABD">
              <w:rPr>
                <w:bCs/>
                <w:spacing w:val="-6"/>
                <w:sz w:val="20"/>
                <w:szCs w:val="20"/>
                <w:lang w:val="ro-RO"/>
              </w:rPr>
              <w:t xml:space="preserve">USMF „Nicolae Testemițanu”, IMSP SCR „Timofei Moșneaga”, Clinica Urologie, Dializă şi Transplant Renal, Asist. univ. </w:t>
            </w:r>
          </w:p>
        </w:tc>
      </w:tr>
      <w:tr w:rsidR="00E1175D" w:rsidRPr="00135ABD" w14:paraId="02A4EF52" w14:textId="77777777" w:rsidTr="00C55CC8">
        <w:tc>
          <w:tcPr>
            <w:tcW w:w="567" w:type="dxa"/>
            <w:shd w:val="clear" w:color="auto" w:fill="auto"/>
          </w:tcPr>
          <w:p w14:paraId="33013711" w14:textId="77777777" w:rsidR="00E1175D" w:rsidRPr="00135ABD" w:rsidRDefault="00E1175D" w:rsidP="00B33019">
            <w:pPr>
              <w:pStyle w:val="Listparagraf"/>
              <w:widowControl w:val="0"/>
              <w:numPr>
                <w:ilvl w:val="0"/>
                <w:numId w:val="3"/>
              </w:numPr>
              <w:ind w:left="-57" w:right="-57" w:firstLine="0"/>
              <w:contextualSpacing w:val="0"/>
              <w:rPr>
                <w:sz w:val="20"/>
                <w:szCs w:val="20"/>
                <w:lang w:val="ro-RO"/>
              </w:rPr>
            </w:pPr>
          </w:p>
        </w:tc>
        <w:tc>
          <w:tcPr>
            <w:tcW w:w="2268" w:type="dxa"/>
            <w:shd w:val="clear" w:color="auto" w:fill="auto"/>
          </w:tcPr>
          <w:p w14:paraId="50AA6908" w14:textId="77777777" w:rsidR="00E1175D" w:rsidRPr="00135ABD" w:rsidRDefault="00E1175D" w:rsidP="00B33019">
            <w:pPr>
              <w:widowControl w:val="0"/>
              <w:ind w:left="-57" w:right="-57"/>
              <w:rPr>
                <w:bCs/>
                <w:sz w:val="20"/>
                <w:szCs w:val="20"/>
                <w:lang w:val="ro-RO"/>
              </w:rPr>
            </w:pPr>
            <w:r w:rsidRPr="00135ABD">
              <w:rPr>
                <w:bCs/>
                <w:sz w:val="20"/>
                <w:szCs w:val="20"/>
                <w:lang w:val="ro-RO"/>
              </w:rPr>
              <w:t>Andrei Bradu</w:t>
            </w:r>
          </w:p>
        </w:tc>
        <w:tc>
          <w:tcPr>
            <w:tcW w:w="7514" w:type="dxa"/>
            <w:tcBorders>
              <w:right w:val="single" w:sz="4" w:space="0" w:color="auto"/>
            </w:tcBorders>
            <w:shd w:val="clear" w:color="auto" w:fill="auto"/>
          </w:tcPr>
          <w:p w14:paraId="348C3A4A" w14:textId="77777777" w:rsidR="00E1175D" w:rsidRPr="00135ABD" w:rsidRDefault="00E1175D" w:rsidP="00B33019">
            <w:pPr>
              <w:widowControl w:val="0"/>
              <w:ind w:left="-57" w:right="-57"/>
              <w:rPr>
                <w:bCs/>
                <w:spacing w:val="-6"/>
                <w:sz w:val="20"/>
                <w:szCs w:val="20"/>
                <w:lang w:val="ro-RO"/>
              </w:rPr>
            </w:pPr>
            <w:r w:rsidRPr="00135ABD">
              <w:rPr>
                <w:bCs/>
                <w:spacing w:val="-6"/>
                <w:sz w:val="20"/>
                <w:szCs w:val="20"/>
                <w:lang w:val="ro-RO"/>
              </w:rPr>
              <w:t>USMF „Nicolae Testemițanu”, IMSP SCR „Timofei Moșneaga”, Clinica Urologie, Dializă şi Transplant Renal, Asist. univ.</w:t>
            </w:r>
          </w:p>
        </w:tc>
      </w:tr>
      <w:tr w:rsidR="00E1175D" w:rsidRPr="00135ABD" w14:paraId="077C2E74" w14:textId="77777777" w:rsidTr="00C55CC8">
        <w:tc>
          <w:tcPr>
            <w:tcW w:w="567" w:type="dxa"/>
            <w:shd w:val="clear" w:color="auto" w:fill="auto"/>
          </w:tcPr>
          <w:p w14:paraId="0C7DC661" w14:textId="77777777" w:rsidR="00E1175D" w:rsidRPr="00135ABD" w:rsidRDefault="00E1175D" w:rsidP="00B33019">
            <w:pPr>
              <w:pStyle w:val="Listparagraf"/>
              <w:widowControl w:val="0"/>
              <w:numPr>
                <w:ilvl w:val="0"/>
                <w:numId w:val="3"/>
              </w:numPr>
              <w:ind w:left="-57" w:right="-57" w:firstLine="0"/>
              <w:contextualSpacing w:val="0"/>
              <w:rPr>
                <w:sz w:val="20"/>
                <w:szCs w:val="20"/>
                <w:lang w:val="ro-RO"/>
              </w:rPr>
            </w:pPr>
          </w:p>
        </w:tc>
        <w:tc>
          <w:tcPr>
            <w:tcW w:w="2268" w:type="dxa"/>
            <w:shd w:val="clear" w:color="auto" w:fill="auto"/>
          </w:tcPr>
          <w:p w14:paraId="50302373" w14:textId="77777777" w:rsidR="00E1175D" w:rsidRPr="00135ABD" w:rsidRDefault="00E1175D" w:rsidP="00B33019">
            <w:pPr>
              <w:widowControl w:val="0"/>
              <w:ind w:left="-57" w:right="-57"/>
              <w:rPr>
                <w:bCs/>
                <w:sz w:val="20"/>
                <w:szCs w:val="20"/>
                <w:lang w:val="ro-RO"/>
              </w:rPr>
            </w:pPr>
            <w:r w:rsidRPr="00135ABD">
              <w:rPr>
                <w:bCs/>
                <w:sz w:val="20"/>
                <w:szCs w:val="20"/>
                <w:lang w:val="ro-RO"/>
              </w:rPr>
              <w:t>Iurii Arian</w:t>
            </w:r>
          </w:p>
        </w:tc>
        <w:tc>
          <w:tcPr>
            <w:tcW w:w="7514" w:type="dxa"/>
            <w:tcBorders>
              <w:right w:val="single" w:sz="4" w:space="0" w:color="auto"/>
            </w:tcBorders>
            <w:shd w:val="clear" w:color="auto" w:fill="auto"/>
          </w:tcPr>
          <w:p w14:paraId="61CCC3B0" w14:textId="77777777" w:rsidR="00E1175D" w:rsidRPr="00135ABD" w:rsidRDefault="00E1175D" w:rsidP="00B33019">
            <w:pPr>
              <w:widowControl w:val="0"/>
              <w:ind w:left="-57" w:right="-57"/>
              <w:rPr>
                <w:bCs/>
                <w:spacing w:val="-6"/>
                <w:sz w:val="20"/>
                <w:szCs w:val="20"/>
                <w:lang w:val="ro-RO"/>
              </w:rPr>
            </w:pPr>
            <w:r w:rsidRPr="00135ABD">
              <w:rPr>
                <w:bCs/>
                <w:spacing w:val="-6"/>
                <w:sz w:val="20"/>
                <w:szCs w:val="20"/>
                <w:lang w:val="ro-RO"/>
              </w:rPr>
              <w:t>USMF „Nicolae Testemițanu”, IMSP SCR „Timofei Moșneaga”, Clinica Urologie, Dializă şi Transplant Renal, Asist. univ.</w:t>
            </w:r>
          </w:p>
        </w:tc>
      </w:tr>
      <w:tr w:rsidR="00E1175D" w:rsidRPr="00135ABD" w14:paraId="0C8B384A" w14:textId="77777777" w:rsidTr="00C55CC8">
        <w:tc>
          <w:tcPr>
            <w:tcW w:w="567" w:type="dxa"/>
            <w:shd w:val="clear" w:color="auto" w:fill="auto"/>
          </w:tcPr>
          <w:p w14:paraId="420EC0C1" w14:textId="77777777" w:rsidR="00E1175D" w:rsidRPr="00135ABD" w:rsidRDefault="00E1175D" w:rsidP="00B33019">
            <w:pPr>
              <w:pStyle w:val="Listparagraf"/>
              <w:widowControl w:val="0"/>
              <w:numPr>
                <w:ilvl w:val="0"/>
                <w:numId w:val="3"/>
              </w:numPr>
              <w:ind w:left="-57" w:right="-57" w:firstLine="0"/>
              <w:contextualSpacing w:val="0"/>
              <w:rPr>
                <w:sz w:val="20"/>
                <w:szCs w:val="20"/>
                <w:lang w:val="ro-RO"/>
              </w:rPr>
            </w:pPr>
          </w:p>
        </w:tc>
        <w:tc>
          <w:tcPr>
            <w:tcW w:w="2268" w:type="dxa"/>
            <w:shd w:val="clear" w:color="auto" w:fill="auto"/>
          </w:tcPr>
          <w:p w14:paraId="4B0570D2" w14:textId="77777777" w:rsidR="00E1175D" w:rsidRPr="00135ABD" w:rsidRDefault="00E1175D" w:rsidP="00B33019">
            <w:pPr>
              <w:widowControl w:val="0"/>
              <w:ind w:left="-57" w:right="-57"/>
              <w:rPr>
                <w:bCs/>
                <w:sz w:val="20"/>
                <w:szCs w:val="20"/>
                <w:lang w:val="ro-RO"/>
              </w:rPr>
            </w:pPr>
            <w:r w:rsidRPr="00135ABD">
              <w:rPr>
                <w:bCs/>
                <w:sz w:val="20"/>
                <w:szCs w:val="20"/>
                <w:lang w:val="ro-RO"/>
              </w:rPr>
              <w:t>Mihaela Ivanov</w:t>
            </w:r>
          </w:p>
        </w:tc>
        <w:tc>
          <w:tcPr>
            <w:tcW w:w="7514" w:type="dxa"/>
            <w:tcBorders>
              <w:right w:val="single" w:sz="4" w:space="0" w:color="auto"/>
            </w:tcBorders>
            <w:shd w:val="clear" w:color="auto" w:fill="auto"/>
          </w:tcPr>
          <w:p w14:paraId="2AC617C9" w14:textId="77777777" w:rsidR="00E1175D" w:rsidRPr="00135ABD" w:rsidRDefault="00E1175D" w:rsidP="00B33019">
            <w:pPr>
              <w:widowControl w:val="0"/>
              <w:ind w:left="-57" w:right="-57"/>
              <w:rPr>
                <w:bCs/>
                <w:spacing w:val="-6"/>
                <w:sz w:val="20"/>
                <w:szCs w:val="20"/>
                <w:lang w:val="ro-RO"/>
              </w:rPr>
            </w:pPr>
            <w:r w:rsidRPr="00135ABD">
              <w:rPr>
                <w:bCs/>
                <w:spacing w:val="-6"/>
                <w:sz w:val="20"/>
                <w:szCs w:val="20"/>
                <w:lang w:val="ro-RO"/>
              </w:rPr>
              <w:t>USMF „Nicolae Testemițanu”, IMSP SCR „Timofei Moșneaga”, Clinica Urologie, Dializă şi Transplant Renal, Asist. univ.</w:t>
            </w:r>
          </w:p>
        </w:tc>
      </w:tr>
      <w:tr w:rsidR="00E1175D" w:rsidRPr="00135ABD" w14:paraId="6F1BB184" w14:textId="77777777" w:rsidTr="00C55CC8">
        <w:tc>
          <w:tcPr>
            <w:tcW w:w="567" w:type="dxa"/>
            <w:shd w:val="clear" w:color="auto" w:fill="auto"/>
          </w:tcPr>
          <w:p w14:paraId="53FB202F" w14:textId="77777777" w:rsidR="00E1175D" w:rsidRPr="00135ABD" w:rsidRDefault="00E1175D" w:rsidP="00B33019">
            <w:pPr>
              <w:pStyle w:val="Listparagraf"/>
              <w:widowControl w:val="0"/>
              <w:numPr>
                <w:ilvl w:val="0"/>
                <w:numId w:val="3"/>
              </w:numPr>
              <w:ind w:left="-57" w:right="-57" w:firstLine="0"/>
              <w:contextualSpacing w:val="0"/>
              <w:rPr>
                <w:sz w:val="20"/>
                <w:szCs w:val="20"/>
                <w:lang w:val="ro-RO"/>
              </w:rPr>
            </w:pPr>
          </w:p>
        </w:tc>
        <w:tc>
          <w:tcPr>
            <w:tcW w:w="2268" w:type="dxa"/>
            <w:shd w:val="clear" w:color="auto" w:fill="auto"/>
          </w:tcPr>
          <w:p w14:paraId="640E98D8" w14:textId="77777777" w:rsidR="00E1175D" w:rsidRPr="00135ABD" w:rsidRDefault="00E1175D" w:rsidP="00B33019">
            <w:pPr>
              <w:widowControl w:val="0"/>
              <w:ind w:left="-57" w:right="-57"/>
              <w:rPr>
                <w:bCs/>
                <w:sz w:val="20"/>
                <w:szCs w:val="20"/>
                <w:lang w:val="ro-RO"/>
              </w:rPr>
            </w:pPr>
            <w:r w:rsidRPr="00135ABD">
              <w:rPr>
                <w:bCs/>
                <w:sz w:val="20"/>
                <w:szCs w:val="20"/>
                <w:lang w:val="ro-RO"/>
              </w:rPr>
              <w:t>Octavian Taranov</w:t>
            </w:r>
          </w:p>
        </w:tc>
        <w:tc>
          <w:tcPr>
            <w:tcW w:w="7514" w:type="dxa"/>
            <w:tcBorders>
              <w:right w:val="single" w:sz="4" w:space="0" w:color="auto"/>
            </w:tcBorders>
            <w:shd w:val="clear" w:color="auto" w:fill="auto"/>
          </w:tcPr>
          <w:p w14:paraId="1F0A7448" w14:textId="77777777" w:rsidR="00E1175D" w:rsidRPr="00135ABD" w:rsidRDefault="00E1175D" w:rsidP="00B33019">
            <w:pPr>
              <w:widowControl w:val="0"/>
              <w:ind w:left="-57" w:right="-57"/>
              <w:rPr>
                <w:bCs/>
                <w:spacing w:val="-6"/>
                <w:sz w:val="20"/>
                <w:szCs w:val="20"/>
                <w:lang w:val="ro-RO"/>
              </w:rPr>
            </w:pPr>
            <w:r w:rsidRPr="00135ABD">
              <w:rPr>
                <w:bCs/>
                <w:spacing w:val="-6"/>
                <w:sz w:val="20"/>
                <w:szCs w:val="20"/>
                <w:lang w:val="ro-RO"/>
              </w:rPr>
              <w:t>IMSP SCR „Timofei Moșneaga”, Secția Nefrologie, medic nefrolog</w:t>
            </w:r>
          </w:p>
        </w:tc>
      </w:tr>
      <w:tr w:rsidR="00E1175D" w:rsidRPr="00135ABD" w14:paraId="02EA9FF8" w14:textId="77777777" w:rsidTr="00C55CC8">
        <w:tc>
          <w:tcPr>
            <w:tcW w:w="567" w:type="dxa"/>
            <w:shd w:val="clear" w:color="auto" w:fill="auto"/>
          </w:tcPr>
          <w:p w14:paraId="1475FA1C" w14:textId="77777777" w:rsidR="00E1175D" w:rsidRPr="00135ABD" w:rsidRDefault="00E1175D" w:rsidP="00B33019">
            <w:pPr>
              <w:pStyle w:val="Listparagraf"/>
              <w:widowControl w:val="0"/>
              <w:numPr>
                <w:ilvl w:val="0"/>
                <w:numId w:val="3"/>
              </w:numPr>
              <w:ind w:left="-57" w:right="-57" w:firstLine="0"/>
              <w:contextualSpacing w:val="0"/>
              <w:rPr>
                <w:sz w:val="20"/>
                <w:szCs w:val="20"/>
                <w:lang w:val="ro-RO"/>
              </w:rPr>
            </w:pPr>
          </w:p>
        </w:tc>
        <w:tc>
          <w:tcPr>
            <w:tcW w:w="2268" w:type="dxa"/>
            <w:shd w:val="clear" w:color="auto" w:fill="auto"/>
          </w:tcPr>
          <w:p w14:paraId="0D08C00B" w14:textId="77777777" w:rsidR="00E1175D" w:rsidRPr="00135ABD" w:rsidRDefault="00E1175D" w:rsidP="00B33019">
            <w:pPr>
              <w:widowControl w:val="0"/>
              <w:ind w:left="-57" w:right="-57"/>
              <w:rPr>
                <w:bCs/>
                <w:sz w:val="20"/>
                <w:szCs w:val="20"/>
                <w:lang w:val="ro-RO"/>
              </w:rPr>
            </w:pPr>
            <w:r w:rsidRPr="00135ABD">
              <w:rPr>
                <w:bCs/>
                <w:sz w:val="20"/>
                <w:szCs w:val="20"/>
                <w:lang w:val="ro-RO"/>
              </w:rPr>
              <w:t>Ilie Milici</w:t>
            </w:r>
          </w:p>
        </w:tc>
        <w:tc>
          <w:tcPr>
            <w:tcW w:w="7514" w:type="dxa"/>
            <w:tcBorders>
              <w:right w:val="single" w:sz="4" w:space="0" w:color="auto"/>
            </w:tcBorders>
            <w:shd w:val="clear" w:color="auto" w:fill="auto"/>
          </w:tcPr>
          <w:p w14:paraId="23BC1E7E" w14:textId="77777777" w:rsidR="00E1175D" w:rsidRPr="00135ABD" w:rsidRDefault="00E1175D" w:rsidP="00B33019">
            <w:pPr>
              <w:widowControl w:val="0"/>
              <w:ind w:left="-57" w:right="-57"/>
              <w:rPr>
                <w:bCs/>
                <w:spacing w:val="-6"/>
                <w:sz w:val="20"/>
                <w:szCs w:val="20"/>
                <w:lang w:val="ro-RO"/>
              </w:rPr>
            </w:pPr>
            <w:r w:rsidRPr="00135ABD">
              <w:rPr>
                <w:bCs/>
                <w:spacing w:val="-6"/>
                <w:sz w:val="20"/>
                <w:szCs w:val="20"/>
                <w:lang w:val="ro-RO"/>
              </w:rPr>
              <w:t>IMSP SCR „Timofei Moșneaga”, Secția Nefrologie, medic nefrolog</w:t>
            </w:r>
          </w:p>
        </w:tc>
      </w:tr>
      <w:tr w:rsidR="00E1175D" w:rsidRPr="00135ABD" w14:paraId="14A8610E" w14:textId="77777777" w:rsidTr="00C55CC8">
        <w:tc>
          <w:tcPr>
            <w:tcW w:w="567" w:type="dxa"/>
            <w:shd w:val="clear" w:color="auto" w:fill="auto"/>
          </w:tcPr>
          <w:p w14:paraId="7E07988C" w14:textId="77777777" w:rsidR="00E1175D" w:rsidRPr="00135ABD" w:rsidRDefault="00E1175D" w:rsidP="00B33019">
            <w:pPr>
              <w:pStyle w:val="Listparagraf"/>
              <w:widowControl w:val="0"/>
              <w:numPr>
                <w:ilvl w:val="0"/>
                <w:numId w:val="3"/>
              </w:numPr>
              <w:ind w:left="-57" w:right="-57" w:firstLine="0"/>
              <w:contextualSpacing w:val="0"/>
              <w:rPr>
                <w:sz w:val="20"/>
                <w:szCs w:val="20"/>
                <w:lang w:val="ro-RO"/>
              </w:rPr>
            </w:pPr>
          </w:p>
        </w:tc>
        <w:tc>
          <w:tcPr>
            <w:tcW w:w="2268" w:type="dxa"/>
            <w:shd w:val="clear" w:color="auto" w:fill="auto"/>
          </w:tcPr>
          <w:p w14:paraId="0474408E" w14:textId="77777777" w:rsidR="00E1175D" w:rsidRPr="00135ABD" w:rsidRDefault="00E1175D" w:rsidP="00B33019">
            <w:pPr>
              <w:widowControl w:val="0"/>
              <w:ind w:left="-57" w:right="-57"/>
              <w:rPr>
                <w:bCs/>
                <w:sz w:val="20"/>
                <w:szCs w:val="20"/>
                <w:lang w:val="ro-RO"/>
              </w:rPr>
            </w:pPr>
            <w:r w:rsidRPr="00135ABD">
              <w:rPr>
                <w:bCs/>
                <w:sz w:val="20"/>
                <w:szCs w:val="20"/>
                <w:lang w:val="ro-RO"/>
              </w:rPr>
              <w:t>Cornel Spânu</w:t>
            </w:r>
          </w:p>
        </w:tc>
        <w:tc>
          <w:tcPr>
            <w:tcW w:w="7514" w:type="dxa"/>
            <w:tcBorders>
              <w:right w:val="single" w:sz="4" w:space="0" w:color="auto"/>
            </w:tcBorders>
            <w:shd w:val="clear" w:color="auto" w:fill="auto"/>
          </w:tcPr>
          <w:p w14:paraId="7ADD3E35" w14:textId="77777777" w:rsidR="00E1175D" w:rsidRPr="00135ABD" w:rsidRDefault="00E1175D" w:rsidP="00B33019">
            <w:pPr>
              <w:widowControl w:val="0"/>
              <w:ind w:left="-57" w:right="-57"/>
              <w:rPr>
                <w:bCs/>
                <w:spacing w:val="-6"/>
                <w:sz w:val="20"/>
                <w:szCs w:val="20"/>
                <w:lang w:val="ro-RO"/>
              </w:rPr>
            </w:pPr>
            <w:r w:rsidRPr="00135ABD">
              <w:rPr>
                <w:bCs/>
                <w:spacing w:val="-6"/>
                <w:sz w:val="20"/>
                <w:szCs w:val="20"/>
                <w:lang w:val="ro-RO"/>
              </w:rPr>
              <w:t>IMSP SCR „Timofei Moșneaga”, Secția Nefrologie, medic nefrolog</w:t>
            </w:r>
          </w:p>
        </w:tc>
      </w:tr>
      <w:tr w:rsidR="00E1175D" w:rsidRPr="00135ABD" w14:paraId="29325CE4" w14:textId="77777777" w:rsidTr="00C55CC8">
        <w:tc>
          <w:tcPr>
            <w:tcW w:w="567" w:type="dxa"/>
            <w:shd w:val="clear" w:color="auto" w:fill="auto"/>
          </w:tcPr>
          <w:p w14:paraId="1AA01BD9" w14:textId="77777777" w:rsidR="00E1175D" w:rsidRPr="00135ABD" w:rsidRDefault="00E1175D" w:rsidP="00B33019">
            <w:pPr>
              <w:pStyle w:val="Listparagraf"/>
              <w:widowControl w:val="0"/>
              <w:numPr>
                <w:ilvl w:val="0"/>
                <w:numId w:val="3"/>
              </w:numPr>
              <w:ind w:left="-57" w:right="-57" w:firstLine="0"/>
              <w:contextualSpacing w:val="0"/>
              <w:rPr>
                <w:sz w:val="20"/>
                <w:szCs w:val="20"/>
                <w:lang w:val="ro-RO"/>
              </w:rPr>
            </w:pPr>
          </w:p>
        </w:tc>
        <w:tc>
          <w:tcPr>
            <w:tcW w:w="2268" w:type="dxa"/>
            <w:shd w:val="clear" w:color="auto" w:fill="auto"/>
          </w:tcPr>
          <w:p w14:paraId="0B590B6F" w14:textId="77777777" w:rsidR="00E1175D" w:rsidRPr="00135ABD" w:rsidRDefault="00E1175D" w:rsidP="00B33019">
            <w:pPr>
              <w:widowControl w:val="0"/>
              <w:ind w:left="-57" w:right="-57"/>
              <w:rPr>
                <w:bCs/>
                <w:sz w:val="20"/>
                <w:szCs w:val="20"/>
                <w:lang w:val="ro-RO"/>
              </w:rPr>
            </w:pPr>
            <w:r w:rsidRPr="00135ABD">
              <w:rPr>
                <w:bCs/>
                <w:sz w:val="20"/>
                <w:szCs w:val="20"/>
                <w:lang w:val="ro-RO"/>
              </w:rPr>
              <w:t xml:space="preserve"> Alexei Pleşacov</w:t>
            </w:r>
          </w:p>
        </w:tc>
        <w:tc>
          <w:tcPr>
            <w:tcW w:w="7514" w:type="dxa"/>
            <w:tcBorders>
              <w:right w:val="single" w:sz="4" w:space="0" w:color="auto"/>
            </w:tcBorders>
            <w:shd w:val="clear" w:color="auto" w:fill="auto"/>
          </w:tcPr>
          <w:p w14:paraId="72184C41" w14:textId="77777777" w:rsidR="00E1175D" w:rsidRPr="00135ABD" w:rsidRDefault="00E1175D" w:rsidP="00B33019">
            <w:pPr>
              <w:widowControl w:val="0"/>
              <w:ind w:left="-57" w:right="-57"/>
              <w:rPr>
                <w:bCs/>
                <w:spacing w:val="-6"/>
                <w:sz w:val="20"/>
                <w:szCs w:val="20"/>
                <w:lang w:val="ro-RO"/>
              </w:rPr>
            </w:pPr>
            <w:r w:rsidRPr="00135ABD">
              <w:rPr>
                <w:bCs/>
                <w:spacing w:val="-6"/>
                <w:sz w:val="20"/>
                <w:szCs w:val="20"/>
                <w:lang w:val="ro-RO"/>
              </w:rPr>
              <w:t>IMSP SCR „Timofei Moșneaga”, Secția Nefrologie, medic nefrolog</w:t>
            </w:r>
          </w:p>
        </w:tc>
      </w:tr>
      <w:tr w:rsidR="00E1175D" w:rsidRPr="00135ABD" w14:paraId="4EF53774" w14:textId="77777777" w:rsidTr="00C55CC8">
        <w:tc>
          <w:tcPr>
            <w:tcW w:w="567" w:type="dxa"/>
            <w:shd w:val="clear" w:color="auto" w:fill="auto"/>
          </w:tcPr>
          <w:p w14:paraId="0C22534C" w14:textId="77777777" w:rsidR="00E1175D" w:rsidRPr="00135ABD" w:rsidRDefault="00E1175D" w:rsidP="00B33019">
            <w:pPr>
              <w:pStyle w:val="Listparagraf"/>
              <w:widowControl w:val="0"/>
              <w:numPr>
                <w:ilvl w:val="0"/>
                <w:numId w:val="3"/>
              </w:numPr>
              <w:ind w:left="-57" w:right="-57" w:firstLine="0"/>
              <w:contextualSpacing w:val="0"/>
              <w:rPr>
                <w:sz w:val="20"/>
                <w:szCs w:val="20"/>
                <w:lang w:val="ro-RO"/>
              </w:rPr>
            </w:pPr>
          </w:p>
        </w:tc>
        <w:tc>
          <w:tcPr>
            <w:tcW w:w="2268" w:type="dxa"/>
            <w:shd w:val="clear" w:color="auto" w:fill="auto"/>
          </w:tcPr>
          <w:p w14:paraId="1BE2547E" w14:textId="77777777" w:rsidR="00E1175D" w:rsidRPr="00135ABD" w:rsidRDefault="00E1175D" w:rsidP="00B33019">
            <w:pPr>
              <w:widowControl w:val="0"/>
              <w:ind w:left="-57" w:right="-57"/>
              <w:rPr>
                <w:bCs/>
                <w:sz w:val="20"/>
                <w:szCs w:val="20"/>
                <w:lang w:val="ro-RO"/>
              </w:rPr>
            </w:pPr>
            <w:r w:rsidRPr="00135ABD">
              <w:rPr>
                <w:bCs/>
                <w:sz w:val="20"/>
                <w:szCs w:val="20"/>
                <w:lang w:val="ro-RO"/>
              </w:rPr>
              <w:t>Dr. Chiril Golovco</w:t>
            </w:r>
          </w:p>
        </w:tc>
        <w:tc>
          <w:tcPr>
            <w:tcW w:w="7514" w:type="dxa"/>
            <w:tcBorders>
              <w:right w:val="single" w:sz="4" w:space="0" w:color="auto"/>
            </w:tcBorders>
            <w:shd w:val="clear" w:color="auto" w:fill="auto"/>
          </w:tcPr>
          <w:p w14:paraId="54D01CFF" w14:textId="77777777" w:rsidR="00E1175D" w:rsidRPr="00135ABD" w:rsidRDefault="00E1175D" w:rsidP="00B33019">
            <w:pPr>
              <w:widowControl w:val="0"/>
              <w:ind w:left="-57" w:right="-57"/>
              <w:rPr>
                <w:bCs/>
                <w:spacing w:val="-6"/>
                <w:sz w:val="20"/>
                <w:szCs w:val="20"/>
                <w:lang w:val="ro-RO"/>
              </w:rPr>
            </w:pPr>
            <w:r w:rsidRPr="00135ABD">
              <w:rPr>
                <w:bCs/>
                <w:spacing w:val="-6"/>
                <w:sz w:val="20"/>
                <w:szCs w:val="20"/>
                <w:lang w:val="ro-RO"/>
              </w:rPr>
              <w:t>IMSP SCR „Timofei Moșneaga”, Secția Nefrologie, medic nefrolog</w:t>
            </w:r>
          </w:p>
        </w:tc>
      </w:tr>
      <w:tr w:rsidR="00E1175D" w:rsidRPr="00135ABD" w14:paraId="42076694" w14:textId="77777777" w:rsidTr="00C55CC8">
        <w:tc>
          <w:tcPr>
            <w:tcW w:w="567" w:type="dxa"/>
            <w:shd w:val="clear" w:color="auto" w:fill="auto"/>
          </w:tcPr>
          <w:p w14:paraId="305D4EA9" w14:textId="77777777" w:rsidR="00E1175D" w:rsidRPr="00135ABD" w:rsidRDefault="00E1175D" w:rsidP="00B33019">
            <w:pPr>
              <w:pStyle w:val="Listparagraf"/>
              <w:widowControl w:val="0"/>
              <w:numPr>
                <w:ilvl w:val="0"/>
                <w:numId w:val="3"/>
              </w:numPr>
              <w:ind w:left="-57" w:right="-57" w:firstLine="0"/>
              <w:contextualSpacing w:val="0"/>
              <w:rPr>
                <w:sz w:val="20"/>
                <w:szCs w:val="20"/>
                <w:lang w:val="ro-RO"/>
              </w:rPr>
            </w:pPr>
          </w:p>
        </w:tc>
        <w:tc>
          <w:tcPr>
            <w:tcW w:w="2268" w:type="dxa"/>
            <w:shd w:val="clear" w:color="auto" w:fill="auto"/>
          </w:tcPr>
          <w:p w14:paraId="069F63FE" w14:textId="77777777" w:rsidR="00E1175D" w:rsidRPr="00135ABD" w:rsidRDefault="00E1175D" w:rsidP="00B33019">
            <w:pPr>
              <w:widowControl w:val="0"/>
              <w:ind w:left="-57" w:right="-57"/>
              <w:rPr>
                <w:bCs/>
                <w:sz w:val="20"/>
                <w:szCs w:val="20"/>
                <w:lang w:val="ro-RO"/>
              </w:rPr>
            </w:pPr>
            <w:r w:rsidRPr="00135ABD">
              <w:rPr>
                <w:bCs/>
                <w:sz w:val="20"/>
                <w:szCs w:val="20"/>
                <w:lang w:val="ro-RO"/>
              </w:rPr>
              <w:t>Dr. Dinari Cojocaru</w:t>
            </w:r>
          </w:p>
        </w:tc>
        <w:tc>
          <w:tcPr>
            <w:tcW w:w="7514" w:type="dxa"/>
            <w:tcBorders>
              <w:right w:val="single" w:sz="4" w:space="0" w:color="auto"/>
            </w:tcBorders>
            <w:shd w:val="clear" w:color="auto" w:fill="auto"/>
          </w:tcPr>
          <w:p w14:paraId="2BCBBC66" w14:textId="77777777" w:rsidR="00E1175D" w:rsidRPr="00135ABD" w:rsidRDefault="00E1175D" w:rsidP="00B33019">
            <w:pPr>
              <w:widowControl w:val="0"/>
              <w:ind w:left="-57" w:right="-57"/>
              <w:rPr>
                <w:bCs/>
                <w:spacing w:val="-6"/>
                <w:sz w:val="20"/>
                <w:szCs w:val="20"/>
                <w:lang w:val="ro-RO"/>
              </w:rPr>
            </w:pPr>
            <w:r w:rsidRPr="00135ABD">
              <w:rPr>
                <w:bCs/>
                <w:spacing w:val="-6"/>
                <w:sz w:val="20"/>
                <w:szCs w:val="20"/>
                <w:lang w:val="ro-RO"/>
              </w:rPr>
              <w:t>IMSP SCR „Timofei Moșneaga”, Secția Nefrologie, medic nefrolog</w:t>
            </w:r>
          </w:p>
        </w:tc>
      </w:tr>
      <w:tr w:rsidR="00E1175D" w:rsidRPr="00135ABD" w14:paraId="6D6698B2" w14:textId="77777777" w:rsidTr="00C55CC8">
        <w:tc>
          <w:tcPr>
            <w:tcW w:w="567" w:type="dxa"/>
            <w:shd w:val="clear" w:color="auto" w:fill="auto"/>
          </w:tcPr>
          <w:p w14:paraId="30F70738" w14:textId="77777777" w:rsidR="00E1175D" w:rsidRPr="00135ABD" w:rsidRDefault="00E1175D" w:rsidP="00B33019">
            <w:pPr>
              <w:pStyle w:val="Listparagraf"/>
              <w:widowControl w:val="0"/>
              <w:numPr>
                <w:ilvl w:val="0"/>
                <w:numId w:val="3"/>
              </w:numPr>
              <w:ind w:left="-57" w:right="-57" w:firstLine="0"/>
              <w:contextualSpacing w:val="0"/>
              <w:rPr>
                <w:sz w:val="20"/>
                <w:szCs w:val="20"/>
                <w:lang w:val="ro-RO"/>
              </w:rPr>
            </w:pPr>
          </w:p>
        </w:tc>
        <w:tc>
          <w:tcPr>
            <w:tcW w:w="2268" w:type="dxa"/>
            <w:shd w:val="clear" w:color="auto" w:fill="auto"/>
          </w:tcPr>
          <w:p w14:paraId="0FDCC5D0" w14:textId="77777777" w:rsidR="00E1175D" w:rsidRPr="00135ABD" w:rsidRDefault="00E1175D" w:rsidP="00B33019">
            <w:pPr>
              <w:widowControl w:val="0"/>
              <w:ind w:left="-57" w:right="-57"/>
              <w:rPr>
                <w:bCs/>
                <w:sz w:val="20"/>
                <w:szCs w:val="20"/>
                <w:lang w:val="ro-RO"/>
              </w:rPr>
            </w:pPr>
            <w:r w:rsidRPr="00135ABD">
              <w:rPr>
                <w:bCs/>
                <w:sz w:val="20"/>
                <w:szCs w:val="20"/>
                <w:lang w:val="ro-RO"/>
              </w:rPr>
              <w:t>Dr. Ivan Vladanov</w:t>
            </w:r>
          </w:p>
        </w:tc>
        <w:tc>
          <w:tcPr>
            <w:tcW w:w="7514" w:type="dxa"/>
            <w:tcBorders>
              <w:right w:val="single" w:sz="4" w:space="0" w:color="auto"/>
            </w:tcBorders>
            <w:shd w:val="clear" w:color="auto" w:fill="auto"/>
          </w:tcPr>
          <w:p w14:paraId="239D8791" w14:textId="77777777" w:rsidR="00E1175D" w:rsidRPr="00135ABD" w:rsidRDefault="00E1175D" w:rsidP="00B33019">
            <w:pPr>
              <w:widowControl w:val="0"/>
              <w:ind w:left="-57" w:right="-57"/>
              <w:rPr>
                <w:bCs/>
                <w:spacing w:val="-6"/>
                <w:sz w:val="20"/>
                <w:szCs w:val="20"/>
                <w:lang w:val="ro-RO"/>
              </w:rPr>
            </w:pPr>
            <w:r w:rsidRPr="00135ABD">
              <w:rPr>
                <w:bCs/>
                <w:spacing w:val="-6"/>
                <w:sz w:val="20"/>
                <w:szCs w:val="20"/>
                <w:lang w:val="ro-RO"/>
              </w:rPr>
              <w:t>IMSP SCR „Timofei Moșneaga”, Secția Nefrologie, medic nefrolog</w:t>
            </w:r>
          </w:p>
        </w:tc>
      </w:tr>
      <w:tr w:rsidR="00E1175D" w:rsidRPr="00135ABD" w14:paraId="60E480C6" w14:textId="77777777" w:rsidTr="00C55CC8">
        <w:tc>
          <w:tcPr>
            <w:tcW w:w="567" w:type="dxa"/>
            <w:shd w:val="clear" w:color="auto" w:fill="auto"/>
          </w:tcPr>
          <w:p w14:paraId="13FCC866" w14:textId="77777777" w:rsidR="00E1175D" w:rsidRPr="00135ABD" w:rsidRDefault="00E1175D" w:rsidP="00B33019">
            <w:pPr>
              <w:pStyle w:val="Listparagraf"/>
              <w:widowControl w:val="0"/>
              <w:numPr>
                <w:ilvl w:val="0"/>
                <w:numId w:val="3"/>
              </w:numPr>
              <w:ind w:left="-57" w:right="-57" w:firstLine="0"/>
              <w:contextualSpacing w:val="0"/>
              <w:rPr>
                <w:sz w:val="20"/>
                <w:szCs w:val="20"/>
                <w:lang w:val="ro-RO"/>
              </w:rPr>
            </w:pPr>
          </w:p>
        </w:tc>
        <w:tc>
          <w:tcPr>
            <w:tcW w:w="2268" w:type="dxa"/>
            <w:shd w:val="clear" w:color="auto" w:fill="auto"/>
          </w:tcPr>
          <w:p w14:paraId="63A09B8A" w14:textId="77777777" w:rsidR="00E1175D" w:rsidRPr="00135ABD" w:rsidRDefault="00E1175D" w:rsidP="00B33019">
            <w:pPr>
              <w:widowControl w:val="0"/>
              <w:ind w:left="-57" w:right="-57"/>
              <w:rPr>
                <w:bCs/>
                <w:sz w:val="20"/>
                <w:szCs w:val="20"/>
                <w:lang w:val="ro-RO"/>
              </w:rPr>
            </w:pPr>
            <w:r w:rsidRPr="00135ABD">
              <w:rPr>
                <w:bCs/>
                <w:sz w:val="20"/>
                <w:szCs w:val="20"/>
                <w:lang w:val="ro-RO"/>
              </w:rPr>
              <w:t>Artur Colța</w:t>
            </w:r>
          </w:p>
        </w:tc>
        <w:tc>
          <w:tcPr>
            <w:tcW w:w="7514" w:type="dxa"/>
            <w:tcBorders>
              <w:right w:val="single" w:sz="4" w:space="0" w:color="auto"/>
            </w:tcBorders>
            <w:shd w:val="clear" w:color="auto" w:fill="auto"/>
          </w:tcPr>
          <w:p w14:paraId="237BD699" w14:textId="77777777" w:rsidR="00E1175D" w:rsidRPr="00135ABD" w:rsidRDefault="00E1175D" w:rsidP="00B33019">
            <w:pPr>
              <w:widowControl w:val="0"/>
              <w:ind w:left="-57" w:right="-57"/>
              <w:rPr>
                <w:bCs/>
                <w:spacing w:val="-6"/>
                <w:sz w:val="20"/>
                <w:szCs w:val="20"/>
                <w:lang w:val="ro-RO"/>
              </w:rPr>
            </w:pPr>
            <w:r w:rsidRPr="00135ABD">
              <w:rPr>
                <w:bCs/>
                <w:spacing w:val="-6"/>
                <w:sz w:val="20"/>
                <w:szCs w:val="20"/>
                <w:lang w:val="ro-RO"/>
              </w:rPr>
              <w:t>IMSP SCR „Timofei Moșneaga”, Secția Nefrologie, medic nefrolog</w:t>
            </w:r>
          </w:p>
        </w:tc>
      </w:tr>
      <w:tr w:rsidR="00E1175D" w:rsidRPr="00135ABD" w14:paraId="151F86FF" w14:textId="77777777" w:rsidTr="00C55CC8">
        <w:tc>
          <w:tcPr>
            <w:tcW w:w="567" w:type="dxa"/>
            <w:shd w:val="clear" w:color="auto" w:fill="auto"/>
          </w:tcPr>
          <w:p w14:paraId="392D19ED" w14:textId="77777777" w:rsidR="00E1175D" w:rsidRPr="00135ABD" w:rsidRDefault="00E1175D" w:rsidP="00B33019">
            <w:pPr>
              <w:pStyle w:val="Listparagraf"/>
              <w:widowControl w:val="0"/>
              <w:numPr>
                <w:ilvl w:val="0"/>
                <w:numId w:val="3"/>
              </w:numPr>
              <w:ind w:left="-57" w:right="-57" w:firstLine="0"/>
              <w:contextualSpacing w:val="0"/>
              <w:rPr>
                <w:sz w:val="20"/>
                <w:szCs w:val="20"/>
                <w:lang w:val="ro-RO"/>
              </w:rPr>
            </w:pPr>
          </w:p>
        </w:tc>
        <w:tc>
          <w:tcPr>
            <w:tcW w:w="2268" w:type="dxa"/>
            <w:shd w:val="clear" w:color="auto" w:fill="auto"/>
          </w:tcPr>
          <w:p w14:paraId="12486574" w14:textId="77777777" w:rsidR="00E1175D" w:rsidRPr="00135ABD" w:rsidRDefault="00E1175D" w:rsidP="00B33019">
            <w:pPr>
              <w:widowControl w:val="0"/>
              <w:ind w:left="-57" w:right="-57"/>
              <w:rPr>
                <w:bCs/>
                <w:sz w:val="20"/>
                <w:szCs w:val="20"/>
                <w:lang w:val="ro-RO"/>
              </w:rPr>
            </w:pPr>
            <w:r w:rsidRPr="00135ABD">
              <w:rPr>
                <w:bCs/>
                <w:sz w:val="20"/>
                <w:szCs w:val="20"/>
                <w:lang w:val="ro-RO"/>
              </w:rPr>
              <w:t>Sergiu Gaibu</w:t>
            </w:r>
          </w:p>
        </w:tc>
        <w:tc>
          <w:tcPr>
            <w:tcW w:w="7514" w:type="dxa"/>
            <w:tcBorders>
              <w:right w:val="single" w:sz="4" w:space="0" w:color="auto"/>
            </w:tcBorders>
            <w:shd w:val="clear" w:color="auto" w:fill="auto"/>
          </w:tcPr>
          <w:p w14:paraId="7E68CA22" w14:textId="77777777" w:rsidR="00E1175D" w:rsidRPr="00135ABD" w:rsidRDefault="00E1175D" w:rsidP="00B33019">
            <w:pPr>
              <w:widowControl w:val="0"/>
              <w:ind w:left="-57" w:right="-57"/>
              <w:rPr>
                <w:bCs/>
                <w:spacing w:val="-6"/>
                <w:sz w:val="20"/>
                <w:szCs w:val="20"/>
                <w:lang w:val="ro-RO"/>
              </w:rPr>
            </w:pPr>
            <w:r w:rsidRPr="00135ABD">
              <w:rPr>
                <w:bCs/>
                <w:spacing w:val="-6"/>
                <w:sz w:val="20"/>
                <w:szCs w:val="20"/>
                <w:lang w:val="ro-RO"/>
              </w:rPr>
              <w:t>IMSP SCR „Timofei Moșneaga”, Secția Nefrologie, medic nefrolog</w:t>
            </w:r>
          </w:p>
        </w:tc>
      </w:tr>
      <w:tr w:rsidR="00E1175D" w:rsidRPr="00135ABD" w14:paraId="41AE7615" w14:textId="77777777" w:rsidTr="00C55CC8">
        <w:tc>
          <w:tcPr>
            <w:tcW w:w="567" w:type="dxa"/>
            <w:shd w:val="clear" w:color="auto" w:fill="auto"/>
          </w:tcPr>
          <w:p w14:paraId="758A95DD" w14:textId="77777777" w:rsidR="00E1175D" w:rsidRPr="00135ABD" w:rsidRDefault="00E1175D" w:rsidP="00B33019">
            <w:pPr>
              <w:pStyle w:val="Listparagraf"/>
              <w:widowControl w:val="0"/>
              <w:numPr>
                <w:ilvl w:val="0"/>
                <w:numId w:val="3"/>
              </w:numPr>
              <w:ind w:left="-57" w:right="-57" w:firstLine="0"/>
              <w:contextualSpacing w:val="0"/>
              <w:rPr>
                <w:sz w:val="20"/>
                <w:szCs w:val="20"/>
                <w:lang w:val="ro-RO"/>
              </w:rPr>
            </w:pPr>
          </w:p>
        </w:tc>
        <w:tc>
          <w:tcPr>
            <w:tcW w:w="2268" w:type="dxa"/>
            <w:shd w:val="clear" w:color="auto" w:fill="auto"/>
          </w:tcPr>
          <w:p w14:paraId="60A42616" w14:textId="77777777" w:rsidR="00E1175D" w:rsidRPr="00135ABD" w:rsidRDefault="00E1175D" w:rsidP="00B33019">
            <w:pPr>
              <w:widowControl w:val="0"/>
              <w:ind w:left="-57" w:right="-57"/>
              <w:rPr>
                <w:bCs/>
                <w:sz w:val="20"/>
                <w:szCs w:val="20"/>
                <w:lang w:val="ro-RO"/>
              </w:rPr>
            </w:pPr>
            <w:r w:rsidRPr="00135ABD">
              <w:rPr>
                <w:bCs/>
                <w:sz w:val="20"/>
                <w:szCs w:val="20"/>
                <w:lang w:val="ro-RO"/>
              </w:rPr>
              <w:t>Dorian Visterniceanu</w:t>
            </w:r>
          </w:p>
        </w:tc>
        <w:tc>
          <w:tcPr>
            <w:tcW w:w="7514" w:type="dxa"/>
            <w:tcBorders>
              <w:right w:val="single" w:sz="4" w:space="0" w:color="auto"/>
            </w:tcBorders>
            <w:shd w:val="clear" w:color="auto" w:fill="auto"/>
          </w:tcPr>
          <w:p w14:paraId="1455FBED" w14:textId="77777777" w:rsidR="00E1175D" w:rsidRPr="00135ABD" w:rsidRDefault="00E1175D" w:rsidP="00B33019">
            <w:pPr>
              <w:widowControl w:val="0"/>
              <w:ind w:left="-57" w:right="-57"/>
              <w:rPr>
                <w:bCs/>
                <w:spacing w:val="-6"/>
                <w:sz w:val="20"/>
                <w:szCs w:val="20"/>
                <w:lang w:val="ro-RO"/>
              </w:rPr>
            </w:pPr>
            <w:r w:rsidRPr="00135ABD">
              <w:rPr>
                <w:bCs/>
                <w:spacing w:val="-6"/>
                <w:sz w:val="20"/>
                <w:szCs w:val="20"/>
                <w:lang w:val="ro-RO"/>
              </w:rPr>
              <w:t>IMSP SCR „Timofei Moșneaga”, Secția Nefrologie, medic nefrolog</w:t>
            </w:r>
          </w:p>
        </w:tc>
      </w:tr>
      <w:tr w:rsidR="00E1175D" w:rsidRPr="00135ABD" w14:paraId="2AE95718" w14:textId="77777777" w:rsidTr="00C55CC8">
        <w:tc>
          <w:tcPr>
            <w:tcW w:w="567" w:type="dxa"/>
            <w:shd w:val="clear" w:color="auto" w:fill="auto"/>
          </w:tcPr>
          <w:p w14:paraId="5CF4EC4D" w14:textId="77777777" w:rsidR="00E1175D" w:rsidRPr="00135ABD" w:rsidRDefault="00E1175D" w:rsidP="00B33019">
            <w:pPr>
              <w:pStyle w:val="Listparagraf"/>
              <w:widowControl w:val="0"/>
              <w:numPr>
                <w:ilvl w:val="0"/>
                <w:numId w:val="3"/>
              </w:numPr>
              <w:ind w:left="-57" w:right="-57" w:firstLine="0"/>
              <w:contextualSpacing w:val="0"/>
              <w:rPr>
                <w:sz w:val="20"/>
                <w:szCs w:val="20"/>
                <w:lang w:val="ro-RO"/>
              </w:rPr>
            </w:pPr>
          </w:p>
        </w:tc>
        <w:tc>
          <w:tcPr>
            <w:tcW w:w="2268" w:type="dxa"/>
            <w:shd w:val="clear" w:color="auto" w:fill="auto"/>
          </w:tcPr>
          <w:p w14:paraId="3B1A3CA9" w14:textId="77777777" w:rsidR="00E1175D" w:rsidRPr="00135ABD" w:rsidRDefault="00E1175D" w:rsidP="00B33019">
            <w:pPr>
              <w:widowControl w:val="0"/>
              <w:ind w:left="-57" w:right="-57"/>
              <w:rPr>
                <w:bCs/>
                <w:sz w:val="20"/>
                <w:szCs w:val="20"/>
                <w:lang w:val="ro-RO"/>
              </w:rPr>
            </w:pPr>
            <w:r w:rsidRPr="00135ABD">
              <w:rPr>
                <w:bCs/>
                <w:sz w:val="20"/>
                <w:szCs w:val="20"/>
                <w:lang w:val="ro-RO"/>
              </w:rPr>
              <w:t xml:space="preserve">Sergiu Iacob </w:t>
            </w:r>
          </w:p>
        </w:tc>
        <w:tc>
          <w:tcPr>
            <w:tcW w:w="7514" w:type="dxa"/>
            <w:tcBorders>
              <w:right w:val="single" w:sz="4" w:space="0" w:color="auto"/>
            </w:tcBorders>
            <w:shd w:val="clear" w:color="auto" w:fill="auto"/>
          </w:tcPr>
          <w:p w14:paraId="7895EE71" w14:textId="77777777" w:rsidR="00E1175D" w:rsidRPr="00135ABD" w:rsidRDefault="00E1175D" w:rsidP="00B33019">
            <w:pPr>
              <w:widowControl w:val="0"/>
              <w:ind w:left="-57" w:right="-57"/>
              <w:rPr>
                <w:bCs/>
                <w:spacing w:val="-6"/>
                <w:sz w:val="20"/>
                <w:szCs w:val="20"/>
                <w:lang w:val="ro-RO"/>
              </w:rPr>
            </w:pPr>
            <w:r w:rsidRPr="00135ABD">
              <w:rPr>
                <w:bCs/>
                <w:spacing w:val="-6"/>
                <w:sz w:val="20"/>
                <w:szCs w:val="20"/>
                <w:lang w:val="ro-RO"/>
              </w:rPr>
              <w:t>IMSP SCR „Timofei Moșneaga”, Secția Nefrologie, medic nefrolog</w:t>
            </w:r>
          </w:p>
        </w:tc>
      </w:tr>
      <w:tr w:rsidR="00E1175D" w:rsidRPr="00135ABD" w14:paraId="1316BF6F" w14:textId="77777777" w:rsidTr="00C55CC8">
        <w:tc>
          <w:tcPr>
            <w:tcW w:w="567" w:type="dxa"/>
            <w:shd w:val="clear" w:color="auto" w:fill="auto"/>
          </w:tcPr>
          <w:p w14:paraId="54BEF8E0" w14:textId="77777777" w:rsidR="00E1175D" w:rsidRPr="00135ABD" w:rsidRDefault="00E1175D" w:rsidP="00B33019">
            <w:pPr>
              <w:pStyle w:val="Listparagraf"/>
              <w:widowControl w:val="0"/>
              <w:numPr>
                <w:ilvl w:val="0"/>
                <w:numId w:val="3"/>
              </w:numPr>
              <w:ind w:left="-57" w:right="-57" w:firstLine="0"/>
              <w:contextualSpacing w:val="0"/>
              <w:rPr>
                <w:sz w:val="20"/>
                <w:szCs w:val="20"/>
                <w:lang w:val="ro-RO"/>
              </w:rPr>
            </w:pPr>
          </w:p>
        </w:tc>
        <w:tc>
          <w:tcPr>
            <w:tcW w:w="2268" w:type="dxa"/>
            <w:shd w:val="clear" w:color="auto" w:fill="auto"/>
          </w:tcPr>
          <w:p w14:paraId="3D5E9C51" w14:textId="77777777" w:rsidR="00E1175D" w:rsidRPr="00135ABD" w:rsidRDefault="00E1175D" w:rsidP="00B33019">
            <w:pPr>
              <w:widowControl w:val="0"/>
              <w:ind w:left="-57" w:right="-57"/>
              <w:rPr>
                <w:bCs/>
                <w:sz w:val="20"/>
                <w:szCs w:val="20"/>
                <w:lang w:val="ro-RO"/>
              </w:rPr>
            </w:pPr>
            <w:r w:rsidRPr="00135ABD">
              <w:rPr>
                <w:bCs/>
                <w:sz w:val="20"/>
                <w:szCs w:val="20"/>
                <w:lang w:val="ro-RO"/>
              </w:rPr>
              <w:t>Andrei Vasiliev</w:t>
            </w:r>
          </w:p>
        </w:tc>
        <w:tc>
          <w:tcPr>
            <w:tcW w:w="7514" w:type="dxa"/>
            <w:tcBorders>
              <w:right w:val="single" w:sz="4" w:space="0" w:color="auto"/>
            </w:tcBorders>
            <w:shd w:val="clear" w:color="auto" w:fill="auto"/>
          </w:tcPr>
          <w:p w14:paraId="719F9B53" w14:textId="77777777" w:rsidR="00E1175D" w:rsidRPr="00135ABD" w:rsidRDefault="00E1175D" w:rsidP="00B33019">
            <w:pPr>
              <w:widowControl w:val="0"/>
              <w:ind w:left="-57" w:right="-57"/>
              <w:rPr>
                <w:bCs/>
                <w:spacing w:val="-6"/>
                <w:sz w:val="20"/>
                <w:szCs w:val="20"/>
                <w:lang w:val="ro-RO"/>
              </w:rPr>
            </w:pPr>
            <w:r w:rsidRPr="00135ABD">
              <w:rPr>
                <w:bCs/>
                <w:spacing w:val="-6"/>
                <w:sz w:val="20"/>
                <w:szCs w:val="20"/>
                <w:lang w:val="ro-RO"/>
              </w:rPr>
              <w:t>IMSP SCR „Timofei Moșneaga”, Secția Nefrologie, medic nefrolog</w:t>
            </w:r>
          </w:p>
        </w:tc>
      </w:tr>
      <w:tr w:rsidR="00E1175D" w:rsidRPr="00135ABD" w14:paraId="0464FC5D" w14:textId="77777777" w:rsidTr="00C55CC8">
        <w:tc>
          <w:tcPr>
            <w:tcW w:w="567" w:type="dxa"/>
            <w:shd w:val="clear" w:color="auto" w:fill="auto"/>
          </w:tcPr>
          <w:p w14:paraId="6ABAB799" w14:textId="77777777" w:rsidR="00E1175D" w:rsidRPr="00135ABD" w:rsidRDefault="00E1175D" w:rsidP="00B33019">
            <w:pPr>
              <w:pStyle w:val="Listparagraf"/>
              <w:widowControl w:val="0"/>
              <w:numPr>
                <w:ilvl w:val="0"/>
                <w:numId w:val="3"/>
              </w:numPr>
              <w:ind w:left="-57" w:right="-57" w:firstLine="0"/>
              <w:contextualSpacing w:val="0"/>
              <w:rPr>
                <w:sz w:val="20"/>
                <w:szCs w:val="20"/>
                <w:lang w:val="ro-RO"/>
              </w:rPr>
            </w:pPr>
          </w:p>
        </w:tc>
        <w:tc>
          <w:tcPr>
            <w:tcW w:w="2268" w:type="dxa"/>
            <w:shd w:val="clear" w:color="auto" w:fill="auto"/>
          </w:tcPr>
          <w:p w14:paraId="18226437" w14:textId="77777777" w:rsidR="00E1175D" w:rsidRPr="00135ABD" w:rsidRDefault="00E1175D" w:rsidP="00B33019">
            <w:pPr>
              <w:widowControl w:val="0"/>
              <w:ind w:left="-57" w:right="-57"/>
              <w:rPr>
                <w:bCs/>
                <w:sz w:val="20"/>
                <w:szCs w:val="20"/>
                <w:lang w:val="ro-RO"/>
              </w:rPr>
            </w:pPr>
            <w:r w:rsidRPr="00135ABD">
              <w:rPr>
                <w:bCs/>
                <w:sz w:val="20"/>
                <w:szCs w:val="20"/>
                <w:lang w:val="ro-RO"/>
              </w:rPr>
              <w:t>Mariana Martinov</w:t>
            </w:r>
          </w:p>
        </w:tc>
        <w:tc>
          <w:tcPr>
            <w:tcW w:w="7514" w:type="dxa"/>
            <w:tcBorders>
              <w:right w:val="single" w:sz="4" w:space="0" w:color="auto"/>
            </w:tcBorders>
            <w:shd w:val="clear" w:color="auto" w:fill="auto"/>
          </w:tcPr>
          <w:p w14:paraId="7A6B6094" w14:textId="77777777" w:rsidR="00E1175D" w:rsidRPr="00135ABD" w:rsidRDefault="00E1175D" w:rsidP="00B33019">
            <w:pPr>
              <w:widowControl w:val="0"/>
              <w:ind w:left="-57" w:right="-57"/>
              <w:rPr>
                <w:bCs/>
                <w:spacing w:val="-6"/>
                <w:sz w:val="20"/>
                <w:szCs w:val="20"/>
                <w:lang w:val="ro-RO"/>
              </w:rPr>
            </w:pPr>
            <w:r w:rsidRPr="00135ABD">
              <w:rPr>
                <w:bCs/>
                <w:spacing w:val="-6"/>
                <w:sz w:val="20"/>
                <w:szCs w:val="20"/>
                <w:lang w:val="ro-RO"/>
              </w:rPr>
              <w:t>IMSP SCR „Timofei Moșneaga”, Secția Nefrologie, medic nefrolog</w:t>
            </w:r>
          </w:p>
        </w:tc>
      </w:tr>
      <w:tr w:rsidR="00E1175D" w:rsidRPr="00135ABD" w14:paraId="44CDCA87" w14:textId="77777777" w:rsidTr="00C55CC8">
        <w:tc>
          <w:tcPr>
            <w:tcW w:w="567" w:type="dxa"/>
            <w:shd w:val="clear" w:color="auto" w:fill="auto"/>
          </w:tcPr>
          <w:p w14:paraId="31323329" w14:textId="77777777" w:rsidR="00E1175D" w:rsidRPr="00135ABD" w:rsidRDefault="00E1175D" w:rsidP="00B33019">
            <w:pPr>
              <w:pStyle w:val="Listparagraf"/>
              <w:widowControl w:val="0"/>
              <w:numPr>
                <w:ilvl w:val="0"/>
                <w:numId w:val="3"/>
              </w:numPr>
              <w:ind w:left="-57" w:right="-57" w:firstLine="0"/>
              <w:contextualSpacing w:val="0"/>
              <w:rPr>
                <w:sz w:val="20"/>
                <w:szCs w:val="20"/>
                <w:lang w:val="ro-RO"/>
              </w:rPr>
            </w:pPr>
          </w:p>
        </w:tc>
        <w:tc>
          <w:tcPr>
            <w:tcW w:w="2268" w:type="dxa"/>
            <w:shd w:val="clear" w:color="auto" w:fill="auto"/>
          </w:tcPr>
          <w:p w14:paraId="6DE16849" w14:textId="77777777" w:rsidR="00E1175D" w:rsidRPr="00135ABD" w:rsidRDefault="00E1175D" w:rsidP="00B33019">
            <w:pPr>
              <w:widowControl w:val="0"/>
              <w:ind w:left="-57" w:right="-57"/>
              <w:rPr>
                <w:bCs/>
                <w:sz w:val="20"/>
                <w:szCs w:val="20"/>
                <w:lang w:val="ro-RO"/>
              </w:rPr>
            </w:pPr>
            <w:r w:rsidRPr="00135ABD">
              <w:rPr>
                <w:bCs/>
                <w:sz w:val="20"/>
                <w:szCs w:val="20"/>
                <w:lang w:val="ro-RO"/>
              </w:rPr>
              <w:t xml:space="preserve">Galina Zamisnîi </w:t>
            </w:r>
          </w:p>
        </w:tc>
        <w:tc>
          <w:tcPr>
            <w:tcW w:w="7514" w:type="dxa"/>
            <w:tcBorders>
              <w:right w:val="single" w:sz="4" w:space="0" w:color="auto"/>
            </w:tcBorders>
            <w:shd w:val="clear" w:color="auto" w:fill="auto"/>
          </w:tcPr>
          <w:p w14:paraId="7B6AA1CA" w14:textId="77777777" w:rsidR="00E1175D" w:rsidRPr="00135ABD" w:rsidRDefault="00E1175D" w:rsidP="00B33019">
            <w:pPr>
              <w:widowControl w:val="0"/>
              <w:ind w:left="-57" w:right="-57"/>
              <w:rPr>
                <w:bCs/>
                <w:spacing w:val="-6"/>
                <w:sz w:val="20"/>
                <w:szCs w:val="20"/>
                <w:lang w:val="ro-RO"/>
              </w:rPr>
            </w:pPr>
            <w:r w:rsidRPr="00135ABD">
              <w:rPr>
                <w:bCs/>
                <w:spacing w:val="-6"/>
                <w:sz w:val="20"/>
                <w:szCs w:val="20"/>
                <w:lang w:val="ro-RO"/>
              </w:rPr>
              <w:t>IMSP SCR „Timofei Moșneaga”, Secția Nefrologie, medic nefrolog</w:t>
            </w:r>
          </w:p>
        </w:tc>
      </w:tr>
      <w:tr w:rsidR="00E1175D" w:rsidRPr="00135ABD" w14:paraId="0540027B" w14:textId="77777777" w:rsidTr="00C55CC8">
        <w:tc>
          <w:tcPr>
            <w:tcW w:w="567" w:type="dxa"/>
            <w:shd w:val="clear" w:color="auto" w:fill="auto"/>
          </w:tcPr>
          <w:p w14:paraId="25DF7888" w14:textId="77777777" w:rsidR="00E1175D" w:rsidRPr="00135ABD" w:rsidRDefault="00E1175D" w:rsidP="00B33019">
            <w:pPr>
              <w:pStyle w:val="Listparagraf"/>
              <w:widowControl w:val="0"/>
              <w:numPr>
                <w:ilvl w:val="0"/>
                <w:numId w:val="3"/>
              </w:numPr>
              <w:ind w:left="-57" w:right="-57" w:firstLine="0"/>
              <w:contextualSpacing w:val="0"/>
              <w:rPr>
                <w:sz w:val="20"/>
                <w:szCs w:val="20"/>
                <w:lang w:val="ro-RO"/>
              </w:rPr>
            </w:pPr>
          </w:p>
        </w:tc>
        <w:tc>
          <w:tcPr>
            <w:tcW w:w="2268" w:type="dxa"/>
            <w:shd w:val="clear" w:color="auto" w:fill="auto"/>
          </w:tcPr>
          <w:p w14:paraId="091FCAEF" w14:textId="77777777" w:rsidR="00E1175D" w:rsidRPr="00135ABD" w:rsidRDefault="00E1175D" w:rsidP="00B33019">
            <w:pPr>
              <w:widowControl w:val="0"/>
              <w:ind w:left="-57" w:right="-57"/>
              <w:rPr>
                <w:bCs/>
                <w:sz w:val="20"/>
                <w:szCs w:val="20"/>
                <w:lang w:val="ro-RO"/>
              </w:rPr>
            </w:pPr>
            <w:r w:rsidRPr="00135ABD">
              <w:rPr>
                <w:bCs/>
                <w:sz w:val="20"/>
                <w:szCs w:val="20"/>
                <w:lang w:val="ro-RO"/>
              </w:rPr>
              <w:t>Rodica Pascal</w:t>
            </w:r>
          </w:p>
        </w:tc>
        <w:tc>
          <w:tcPr>
            <w:tcW w:w="7514" w:type="dxa"/>
            <w:tcBorders>
              <w:right w:val="single" w:sz="4" w:space="0" w:color="auto"/>
            </w:tcBorders>
            <w:shd w:val="clear" w:color="auto" w:fill="auto"/>
          </w:tcPr>
          <w:p w14:paraId="23B8D7EA" w14:textId="77777777" w:rsidR="00E1175D" w:rsidRPr="00135ABD" w:rsidRDefault="00E1175D" w:rsidP="00B33019">
            <w:pPr>
              <w:widowControl w:val="0"/>
              <w:ind w:left="-57" w:right="-57"/>
              <w:rPr>
                <w:bCs/>
                <w:spacing w:val="-6"/>
                <w:sz w:val="20"/>
                <w:szCs w:val="20"/>
                <w:lang w:val="ro-RO"/>
              </w:rPr>
            </w:pPr>
            <w:r w:rsidRPr="00135ABD">
              <w:rPr>
                <w:bCs/>
                <w:spacing w:val="-6"/>
                <w:sz w:val="20"/>
                <w:szCs w:val="20"/>
                <w:lang w:val="ro-RO"/>
              </w:rPr>
              <w:t>IMSP SCR „Timofei Moșneaga”, Secția Nefrologie, medic nefrolog</w:t>
            </w:r>
          </w:p>
        </w:tc>
      </w:tr>
      <w:tr w:rsidR="00E1175D" w:rsidRPr="00135ABD" w14:paraId="014D8855" w14:textId="77777777" w:rsidTr="00C55CC8">
        <w:tc>
          <w:tcPr>
            <w:tcW w:w="567" w:type="dxa"/>
            <w:shd w:val="clear" w:color="auto" w:fill="auto"/>
          </w:tcPr>
          <w:p w14:paraId="03ABCD54" w14:textId="77777777" w:rsidR="00E1175D" w:rsidRPr="00135ABD" w:rsidRDefault="00E1175D" w:rsidP="00B33019">
            <w:pPr>
              <w:pStyle w:val="Listparagraf"/>
              <w:widowControl w:val="0"/>
              <w:numPr>
                <w:ilvl w:val="0"/>
                <w:numId w:val="3"/>
              </w:numPr>
              <w:ind w:left="-57" w:right="-57" w:firstLine="0"/>
              <w:contextualSpacing w:val="0"/>
              <w:rPr>
                <w:sz w:val="20"/>
                <w:szCs w:val="20"/>
                <w:lang w:val="ro-RO"/>
              </w:rPr>
            </w:pPr>
          </w:p>
        </w:tc>
        <w:tc>
          <w:tcPr>
            <w:tcW w:w="2268" w:type="dxa"/>
            <w:shd w:val="clear" w:color="auto" w:fill="auto"/>
          </w:tcPr>
          <w:p w14:paraId="70F0BC2C" w14:textId="77777777" w:rsidR="00E1175D" w:rsidRPr="00135ABD" w:rsidRDefault="00E1175D" w:rsidP="00B33019">
            <w:pPr>
              <w:widowControl w:val="0"/>
              <w:ind w:left="-57" w:right="-57"/>
              <w:rPr>
                <w:bCs/>
                <w:sz w:val="20"/>
                <w:szCs w:val="20"/>
                <w:lang w:val="ro-RO"/>
              </w:rPr>
            </w:pPr>
            <w:r w:rsidRPr="00135ABD">
              <w:rPr>
                <w:bCs/>
                <w:sz w:val="20"/>
                <w:szCs w:val="20"/>
                <w:lang w:val="ro-RO"/>
              </w:rPr>
              <w:t>Larisa Rotaru</w:t>
            </w:r>
          </w:p>
        </w:tc>
        <w:tc>
          <w:tcPr>
            <w:tcW w:w="7514" w:type="dxa"/>
            <w:tcBorders>
              <w:right w:val="single" w:sz="4" w:space="0" w:color="auto"/>
            </w:tcBorders>
            <w:shd w:val="clear" w:color="auto" w:fill="auto"/>
          </w:tcPr>
          <w:p w14:paraId="5E6FC7B6" w14:textId="77777777" w:rsidR="00E1175D" w:rsidRPr="00135ABD" w:rsidRDefault="00E1175D" w:rsidP="00B33019">
            <w:pPr>
              <w:widowControl w:val="0"/>
              <w:ind w:left="-57" w:right="-57"/>
              <w:rPr>
                <w:bCs/>
                <w:spacing w:val="-6"/>
                <w:sz w:val="20"/>
                <w:szCs w:val="20"/>
                <w:lang w:val="ro-RO"/>
              </w:rPr>
            </w:pPr>
            <w:r w:rsidRPr="00135ABD">
              <w:rPr>
                <w:bCs/>
                <w:spacing w:val="-6"/>
                <w:sz w:val="20"/>
                <w:szCs w:val="20"/>
                <w:lang w:val="ro-RO"/>
              </w:rPr>
              <w:t>IMSP SCR „Timofei Moșneaga”, Secția Nefrologie, medic nefrolog</w:t>
            </w:r>
          </w:p>
        </w:tc>
      </w:tr>
      <w:tr w:rsidR="00E1175D" w:rsidRPr="00135ABD" w14:paraId="4FB4388D" w14:textId="77777777" w:rsidTr="00C55CC8">
        <w:tc>
          <w:tcPr>
            <w:tcW w:w="567" w:type="dxa"/>
            <w:shd w:val="clear" w:color="auto" w:fill="auto"/>
          </w:tcPr>
          <w:p w14:paraId="1673D7FC" w14:textId="77777777" w:rsidR="00E1175D" w:rsidRPr="00135ABD" w:rsidRDefault="00E1175D" w:rsidP="00B33019">
            <w:pPr>
              <w:pStyle w:val="Listparagraf"/>
              <w:widowControl w:val="0"/>
              <w:numPr>
                <w:ilvl w:val="0"/>
                <w:numId w:val="3"/>
              </w:numPr>
              <w:ind w:left="-57" w:right="-57" w:firstLine="0"/>
              <w:contextualSpacing w:val="0"/>
              <w:rPr>
                <w:sz w:val="20"/>
                <w:szCs w:val="20"/>
                <w:lang w:val="ro-RO"/>
              </w:rPr>
            </w:pPr>
          </w:p>
        </w:tc>
        <w:tc>
          <w:tcPr>
            <w:tcW w:w="2268" w:type="dxa"/>
            <w:shd w:val="clear" w:color="auto" w:fill="auto"/>
          </w:tcPr>
          <w:p w14:paraId="75318D60" w14:textId="77777777" w:rsidR="00E1175D" w:rsidRPr="00135ABD" w:rsidRDefault="00E1175D" w:rsidP="00B33019">
            <w:pPr>
              <w:widowControl w:val="0"/>
              <w:ind w:left="-57" w:right="-57"/>
              <w:rPr>
                <w:bCs/>
                <w:sz w:val="20"/>
                <w:szCs w:val="20"/>
                <w:lang w:val="ro-RO"/>
              </w:rPr>
            </w:pPr>
            <w:r w:rsidRPr="00135ABD">
              <w:rPr>
                <w:bCs/>
                <w:sz w:val="20"/>
                <w:szCs w:val="20"/>
                <w:lang w:val="ro-RO"/>
              </w:rPr>
              <w:t>Tatiana Răzlog</w:t>
            </w:r>
          </w:p>
        </w:tc>
        <w:tc>
          <w:tcPr>
            <w:tcW w:w="7514" w:type="dxa"/>
            <w:tcBorders>
              <w:right w:val="single" w:sz="4" w:space="0" w:color="auto"/>
            </w:tcBorders>
            <w:shd w:val="clear" w:color="auto" w:fill="auto"/>
          </w:tcPr>
          <w:p w14:paraId="09099560" w14:textId="77777777" w:rsidR="00E1175D" w:rsidRPr="00135ABD" w:rsidRDefault="00E1175D" w:rsidP="00B33019">
            <w:pPr>
              <w:widowControl w:val="0"/>
              <w:ind w:left="-57" w:right="-57"/>
              <w:rPr>
                <w:bCs/>
                <w:spacing w:val="-6"/>
                <w:sz w:val="20"/>
                <w:szCs w:val="20"/>
                <w:lang w:val="ro-RO"/>
              </w:rPr>
            </w:pPr>
            <w:r w:rsidRPr="00135ABD">
              <w:rPr>
                <w:bCs/>
                <w:spacing w:val="-6"/>
                <w:sz w:val="20"/>
                <w:szCs w:val="20"/>
                <w:lang w:val="ro-RO"/>
              </w:rPr>
              <w:t>IMSP SCR „Timofei Moșneaga”, Secția Nefrologie, medic nefrolog</w:t>
            </w:r>
          </w:p>
        </w:tc>
      </w:tr>
      <w:tr w:rsidR="00E1175D" w:rsidRPr="00135ABD" w14:paraId="27082B15" w14:textId="77777777" w:rsidTr="00C55CC8">
        <w:tc>
          <w:tcPr>
            <w:tcW w:w="567" w:type="dxa"/>
            <w:shd w:val="clear" w:color="auto" w:fill="auto"/>
          </w:tcPr>
          <w:p w14:paraId="4FEA474C" w14:textId="77777777" w:rsidR="00E1175D" w:rsidRPr="00135ABD" w:rsidRDefault="00E1175D" w:rsidP="00B33019">
            <w:pPr>
              <w:pStyle w:val="Listparagraf"/>
              <w:widowControl w:val="0"/>
              <w:numPr>
                <w:ilvl w:val="0"/>
                <w:numId w:val="3"/>
              </w:numPr>
              <w:ind w:left="-57" w:right="-57" w:firstLine="0"/>
              <w:contextualSpacing w:val="0"/>
              <w:rPr>
                <w:sz w:val="20"/>
                <w:szCs w:val="20"/>
                <w:lang w:val="ro-RO"/>
              </w:rPr>
            </w:pPr>
          </w:p>
        </w:tc>
        <w:tc>
          <w:tcPr>
            <w:tcW w:w="2268" w:type="dxa"/>
            <w:shd w:val="clear" w:color="auto" w:fill="auto"/>
          </w:tcPr>
          <w:p w14:paraId="69BE12C9" w14:textId="77777777" w:rsidR="00E1175D" w:rsidRPr="00135ABD" w:rsidRDefault="00E1175D" w:rsidP="00B33019">
            <w:pPr>
              <w:widowControl w:val="0"/>
              <w:ind w:left="-57" w:right="-57"/>
              <w:rPr>
                <w:bCs/>
                <w:sz w:val="20"/>
                <w:szCs w:val="20"/>
                <w:lang w:val="ro-RO"/>
              </w:rPr>
            </w:pPr>
            <w:r w:rsidRPr="00135ABD">
              <w:rPr>
                <w:bCs/>
                <w:sz w:val="20"/>
                <w:szCs w:val="20"/>
                <w:lang w:val="ro-RO"/>
              </w:rPr>
              <w:t>Alexandru Iuhtimovschii</w:t>
            </w:r>
          </w:p>
        </w:tc>
        <w:tc>
          <w:tcPr>
            <w:tcW w:w="7514" w:type="dxa"/>
            <w:tcBorders>
              <w:right w:val="single" w:sz="4" w:space="0" w:color="auto"/>
            </w:tcBorders>
            <w:shd w:val="clear" w:color="auto" w:fill="auto"/>
          </w:tcPr>
          <w:p w14:paraId="3BE3A39A" w14:textId="77777777" w:rsidR="00E1175D" w:rsidRPr="00135ABD" w:rsidRDefault="00E1175D" w:rsidP="00B33019">
            <w:pPr>
              <w:widowControl w:val="0"/>
              <w:ind w:left="-57" w:right="-57"/>
              <w:rPr>
                <w:bCs/>
                <w:spacing w:val="-6"/>
                <w:sz w:val="20"/>
                <w:szCs w:val="20"/>
                <w:lang w:val="ro-RO"/>
              </w:rPr>
            </w:pPr>
            <w:r w:rsidRPr="00135ABD">
              <w:rPr>
                <w:bCs/>
                <w:spacing w:val="-6"/>
                <w:sz w:val="20"/>
                <w:szCs w:val="20"/>
                <w:lang w:val="ro-RO"/>
              </w:rPr>
              <w:t>IMSP SCR „Timofei Moșneaga”, medic urolog</w:t>
            </w:r>
          </w:p>
        </w:tc>
      </w:tr>
      <w:tr w:rsidR="00E1175D" w:rsidRPr="00135ABD" w14:paraId="4730C0A9" w14:textId="77777777" w:rsidTr="00C55CC8">
        <w:tc>
          <w:tcPr>
            <w:tcW w:w="567" w:type="dxa"/>
            <w:shd w:val="clear" w:color="auto" w:fill="auto"/>
          </w:tcPr>
          <w:p w14:paraId="7F6979D3" w14:textId="77777777" w:rsidR="00E1175D" w:rsidRPr="00135ABD" w:rsidRDefault="00E1175D" w:rsidP="00B33019">
            <w:pPr>
              <w:pStyle w:val="Listparagraf"/>
              <w:widowControl w:val="0"/>
              <w:numPr>
                <w:ilvl w:val="0"/>
                <w:numId w:val="3"/>
              </w:numPr>
              <w:ind w:left="-57" w:right="-57" w:firstLine="0"/>
              <w:contextualSpacing w:val="0"/>
              <w:rPr>
                <w:sz w:val="20"/>
                <w:szCs w:val="20"/>
                <w:lang w:val="ro-RO"/>
              </w:rPr>
            </w:pPr>
          </w:p>
        </w:tc>
        <w:tc>
          <w:tcPr>
            <w:tcW w:w="2268" w:type="dxa"/>
            <w:shd w:val="clear" w:color="auto" w:fill="auto"/>
          </w:tcPr>
          <w:p w14:paraId="0C739282" w14:textId="77777777" w:rsidR="00E1175D" w:rsidRPr="00135ABD" w:rsidRDefault="00E1175D" w:rsidP="00B33019">
            <w:pPr>
              <w:widowControl w:val="0"/>
              <w:ind w:left="-57" w:right="-57"/>
              <w:rPr>
                <w:bCs/>
                <w:sz w:val="20"/>
                <w:szCs w:val="20"/>
                <w:lang w:val="ro-RO"/>
              </w:rPr>
            </w:pPr>
            <w:r w:rsidRPr="00135ABD">
              <w:rPr>
                <w:bCs/>
                <w:sz w:val="20"/>
                <w:szCs w:val="20"/>
                <w:lang w:val="ro-RO"/>
              </w:rPr>
              <w:t>Ina Zotova</w:t>
            </w:r>
          </w:p>
        </w:tc>
        <w:tc>
          <w:tcPr>
            <w:tcW w:w="7514" w:type="dxa"/>
            <w:tcBorders>
              <w:right w:val="single" w:sz="4" w:space="0" w:color="auto"/>
            </w:tcBorders>
            <w:shd w:val="clear" w:color="auto" w:fill="auto"/>
          </w:tcPr>
          <w:p w14:paraId="48C84CA2" w14:textId="77777777" w:rsidR="00E1175D" w:rsidRPr="00135ABD" w:rsidRDefault="00E1175D" w:rsidP="00B33019">
            <w:pPr>
              <w:widowControl w:val="0"/>
              <w:ind w:left="-57" w:right="-57"/>
              <w:rPr>
                <w:bCs/>
                <w:spacing w:val="-6"/>
                <w:sz w:val="20"/>
                <w:szCs w:val="20"/>
                <w:lang w:val="ro-RO"/>
              </w:rPr>
            </w:pPr>
            <w:r w:rsidRPr="00135ABD">
              <w:rPr>
                <w:bCs/>
                <w:spacing w:val="-6"/>
                <w:sz w:val="20"/>
                <w:szCs w:val="20"/>
                <w:lang w:val="ro-RO"/>
              </w:rPr>
              <w:t>IMSP SCR „Timofei Moșneaga”, medic urolog</w:t>
            </w:r>
          </w:p>
        </w:tc>
      </w:tr>
      <w:tr w:rsidR="00E1175D" w:rsidRPr="00135ABD" w14:paraId="40F628C2" w14:textId="77777777" w:rsidTr="00C55CC8">
        <w:tc>
          <w:tcPr>
            <w:tcW w:w="567" w:type="dxa"/>
            <w:shd w:val="clear" w:color="auto" w:fill="auto"/>
          </w:tcPr>
          <w:p w14:paraId="345BFD1F" w14:textId="77777777" w:rsidR="00E1175D" w:rsidRPr="00135ABD" w:rsidRDefault="00E1175D" w:rsidP="00B33019">
            <w:pPr>
              <w:pStyle w:val="Listparagraf"/>
              <w:widowControl w:val="0"/>
              <w:numPr>
                <w:ilvl w:val="0"/>
                <w:numId w:val="3"/>
              </w:numPr>
              <w:ind w:left="-57" w:right="-57" w:firstLine="0"/>
              <w:contextualSpacing w:val="0"/>
              <w:rPr>
                <w:sz w:val="20"/>
                <w:szCs w:val="20"/>
                <w:lang w:val="ro-RO"/>
              </w:rPr>
            </w:pPr>
          </w:p>
        </w:tc>
        <w:tc>
          <w:tcPr>
            <w:tcW w:w="2268" w:type="dxa"/>
            <w:shd w:val="clear" w:color="auto" w:fill="auto"/>
          </w:tcPr>
          <w:p w14:paraId="480A4D0D" w14:textId="77777777" w:rsidR="00E1175D" w:rsidRPr="00135ABD" w:rsidRDefault="00E1175D" w:rsidP="00B33019">
            <w:pPr>
              <w:widowControl w:val="0"/>
              <w:ind w:left="-57" w:right="-57"/>
              <w:rPr>
                <w:bCs/>
                <w:sz w:val="20"/>
                <w:szCs w:val="20"/>
                <w:lang w:val="ro-RO"/>
              </w:rPr>
            </w:pPr>
            <w:r w:rsidRPr="00135ABD">
              <w:rPr>
                <w:bCs/>
                <w:sz w:val="20"/>
                <w:szCs w:val="20"/>
                <w:lang w:val="ro-RO"/>
              </w:rPr>
              <w:t xml:space="preserve">Boris Băluțel </w:t>
            </w:r>
          </w:p>
        </w:tc>
        <w:tc>
          <w:tcPr>
            <w:tcW w:w="7514" w:type="dxa"/>
            <w:tcBorders>
              <w:right w:val="single" w:sz="4" w:space="0" w:color="auto"/>
            </w:tcBorders>
            <w:shd w:val="clear" w:color="auto" w:fill="auto"/>
          </w:tcPr>
          <w:p w14:paraId="4E3ACDCE" w14:textId="77777777" w:rsidR="00E1175D" w:rsidRPr="00135ABD" w:rsidRDefault="00E1175D" w:rsidP="00B33019">
            <w:pPr>
              <w:widowControl w:val="0"/>
              <w:ind w:left="-57" w:right="-57"/>
              <w:rPr>
                <w:bCs/>
                <w:spacing w:val="-6"/>
                <w:sz w:val="20"/>
                <w:szCs w:val="20"/>
                <w:lang w:val="ro-RO"/>
              </w:rPr>
            </w:pPr>
            <w:r w:rsidRPr="00135ABD">
              <w:rPr>
                <w:bCs/>
                <w:spacing w:val="-6"/>
                <w:sz w:val="20"/>
                <w:szCs w:val="20"/>
                <w:lang w:val="ro-RO"/>
              </w:rPr>
              <w:t>Centrul republican de diagnosticare medicala, director, medic urolog</w:t>
            </w:r>
          </w:p>
        </w:tc>
      </w:tr>
      <w:tr w:rsidR="00E1175D" w:rsidRPr="00135ABD" w14:paraId="66AB5B06" w14:textId="77777777" w:rsidTr="00C55CC8">
        <w:tc>
          <w:tcPr>
            <w:tcW w:w="567" w:type="dxa"/>
            <w:shd w:val="clear" w:color="auto" w:fill="auto"/>
          </w:tcPr>
          <w:p w14:paraId="3E867AE9" w14:textId="77777777" w:rsidR="00E1175D" w:rsidRPr="00135ABD" w:rsidRDefault="00E1175D" w:rsidP="00B33019">
            <w:pPr>
              <w:pStyle w:val="Listparagraf"/>
              <w:widowControl w:val="0"/>
              <w:numPr>
                <w:ilvl w:val="0"/>
                <w:numId w:val="3"/>
              </w:numPr>
              <w:ind w:left="-57" w:right="-57" w:firstLine="0"/>
              <w:contextualSpacing w:val="0"/>
              <w:rPr>
                <w:sz w:val="20"/>
                <w:szCs w:val="20"/>
                <w:lang w:val="ro-RO"/>
              </w:rPr>
            </w:pPr>
          </w:p>
        </w:tc>
        <w:tc>
          <w:tcPr>
            <w:tcW w:w="2268" w:type="dxa"/>
            <w:shd w:val="clear" w:color="auto" w:fill="auto"/>
          </w:tcPr>
          <w:p w14:paraId="48260DB7" w14:textId="77777777" w:rsidR="00E1175D" w:rsidRPr="00135ABD" w:rsidRDefault="00E1175D" w:rsidP="00B33019">
            <w:pPr>
              <w:widowControl w:val="0"/>
              <w:ind w:left="-57" w:right="-57"/>
              <w:rPr>
                <w:bCs/>
                <w:sz w:val="20"/>
                <w:szCs w:val="20"/>
                <w:lang w:val="ro-RO"/>
              </w:rPr>
            </w:pPr>
            <w:r w:rsidRPr="00135ABD">
              <w:rPr>
                <w:bCs/>
                <w:sz w:val="20"/>
                <w:szCs w:val="20"/>
                <w:lang w:val="ro-RO"/>
              </w:rPr>
              <w:t xml:space="preserve">Alin Axentii </w:t>
            </w:r>
          </w:p>
        </w:tc>
        <w:tc>
          <w:tcPr>
            <w:tcW w:w="7514" w:type="dxa"/>
            <w:tcBorders>
              <w:right w:val="single" w:sz="4" w:space="0" w:color="auto"/>
            </w:tcBorders>
            <w:shd w:val="clear" w:color="auto" w:fill="auto"/>
          </w:tcPr>
          <w:p w14:paraId="76E913D9" w14:textId="77777777" w:rsidR="00E1175D" w:rsidRPr="00135ABD" w:rsidRDefault="00E1175D" w:rsidP="00B33019">
            <w:pPr>
              <w:widowControl w:val="0"/>
              <w:ind w:left="-57" w:right="-57"/>
              <w:rPr>
                <w:bCs/>
                <w:spacing w:val="-6"/>
                <w:sz w:val="20"/>
                <w:szCs w:val="20"/>
                <w:lang w:val="ro-RO"/>
              </w:rPr>
            </w:pPr>
            <w:r w:rsidRPr="00135ABD">
              <w:rPr>
                <w:bCs/>
                <w:spacing w:val="-6"/>
                <w:sz w:val="20"/>
                <w:szCs w:val="20"/>
                <w:lang w:val="ro-RO"/>
              </w:rPr>
              <w:t>IMSP Institutul de medicină Urgentă, Urologie, Dializă, medic urolog</w:t>
            </w:r>
          </w:p>
        </w:tc>
      </w:tr>
      <w:tr w:rsidR="00E1175D" w:rsidRPr="00135ABD" w14:paraId="67C02848" w14:textId="77777777" w:rsidTr="00C55CC8">
        <w:tc>
          <w:tcPr>
            <w:tcW w:w="567" w:type="dxa"/>
            <w:shd w:val="clear" w:color="auto" w:fill="auto"/>
          </w:tcPr>
          <w:p w14:paraId="56CFE44C" w14:textId="77777777" w:rsidR="00E1175D" w:rsidRPr="00135ABD" w:rsidRDefault="00E1175D" w:rsidP="00B33019">
            <w:pPr>
              <w:pStyle w:val="Listparagraf"/>
              <w:widowControl w:val="0"/>
              <w:numPr>
                <w:ilvl w:val="0"/>
                <w:numId w:val="3"/>
              </w:numPr>
              <w:ind w:left="-57" w:right="-57" w:firstLine="0"/>
              <w:contextualSpacing w:val="0"/>
              <w:rPr>
                <w:sz w:val="20"/>
                <w:szCs w:val="20"/>
                <w:lang w:val="ro-RO"/>
              </w:rPr>
            </w:pPr>
          </w:p>
        </w:tc>
        <w:tc>
          <w:tcPr>
            <w:tcW w:w="2268" w:type="dxa"/>
            <w:shd w:val="clear" w:color="auto" w:fill="auto"/>
          </w:tcPr>
          <w:p w14:paraId="00761FC4" w14:textId="77777777" w:rsidR="00E1175D" w:rsidRPr="00135ABD" w:rsidRDefault="00E1175D" w:rsidP="00B33019">
            <w:pPr>
              <w:widowControl w:val="0"/>
              <w:ind w:left="-57" w:right="-57"/>
              <w:rPr>
                <w:bCs/>
                <w:sz w:val="20"/>
                <w:szCs w:val="20"/>
                <w:lang w:val="ro-RO"/>
              </w:rPr>
            </w:pPr>
            <w:r w:rsidRPr="00135ABD">
              <w:rPr>
                <w:bCs/>
                <w:sz w:val="20"/>
                <w:szCs w:val="20"/>
                <w:lang w:val="ro-RO"/>
              </w:rPr>
              <w:t>Veceslav Ciubotaru</w:t>
            </w:r>
          </w:p>
        </w:tc>
        <w:tc>
          <w:tcPr>
            <w:tcW w:w="7514" w:type="dxa"/>
            <w:tcBorders>
              <w:right w:val="single" w:sz="4" w:space="0" w:color="auto"/>
            </w:tcBorders>
            <w:shd w:val="clear" w:color="auto" w:fill="auto"/>
          </w:tcPr>
          <w:p w14:paraId="4EAD41BF" w14:textId="77777777" w:rsidR="00E1175D" w:rsidRPr="00135ABD" w:rsidRDefault="00E1175D" w:rsidP="00B33019">
            <w:pPr>
              <w:widowControl w:val="0"/>
              <w:ind w:left="-57" w:right="-57"/>
              <w:rPr>
                <w:bCs/>
                <w:spacing w:val="-6"/>
                <w:sz w:val="20"/>
                <w:szCs w:val="20"/>
                <w:lang w:val="ro-RO"/>
              </w:rPr>
            </w:pPr>
            <w:r w:rsidRPr="00135ABD">
              <w:rPr>
                <w:bCs/>
                <w:spacing w:val="-6"/>
                <w:sz w:val="20"/>
                <w:szCs w:val="20"/>
                <w:lang w:val="ro-RO"/>
              </w:rPr>
              <w:t>IMSP Institutul de medicină Urgentă, Urologie, Dializă, medic urolog</w:t>
            </w:r>
          </w:p>
        </w:tc>
      </w:tr>
      <w:tr w:rsidR="00E1175D" w:rsidRPr="00135ABD" w14:paraId="275E7901" w14:textId="77777777" w:rsidTr="00C55CC8">
        <w:tc>
          <w:tcPr>
            <w:tcW w:w="567" w:type="dxa"/>
            <w:shd w:val="clear" w:color="auto" w:fill="auto"/>
          </w:tcPr>
          <w:p w14:paraId="51D64D0A" w14:textId="77777777" w:rsidR="00E1175D" w:rsidRPr="00135ABD" w:rsidRDefault="00E1175D" w:rsidP="00B33019">
            <w:pPr>
              <w:pStyle w:val="Listparagraf"/>
              <w:widowControl w:val="0"/>
              <w:numPr>
                <w:ilvl w:val="0"/>
                <w:numId w:val="3"/>
              </w:numPr>
              <w:ind w:left="-57" w:right="-57" w:firstLine="0"/>
              <w:contextualSpacing w:val="0"/>
              <w:rPr>
                <w:sz w:val="20"/>
                <w:szCs w:val="20"/>
                <w:lang w:val="ro-RO"/>
              </w:rPr>
            </w:pPr>
          </w:p>
        </w:tc>
        <w:tc>
          <w:tcPr>
            <w:tcW w:w="2268" w:type="dxa"/>
            <w:shd w:val="clear" w:color="auto" w:fill="auto"/>
          </w:tcPr>
          <w:p w14:paraId="25564E47" w14:textId="77777777" w:rsidR="00E1175D" w:rsidRPr="00135ABD" w:rsidRDefault="00E1175D" w:rsidP="00B33019">
            <w:pPr>
              <w:widowControl w:val="0"/>
              <w:ind w:left="-57" w:right="-57"/>
              <w:rPr>
                <w:bCs/>
                <w:sz w:val="20"/>
                <w:szCs w:val="20"/>
                <w:lang w:val="ro-RO"/>
              </w:rPr>
            </w:pPr>
            <w:r w:rsidRPr="00135ABD">
              <w:rPr>
                <w:bCs/>
                <w:sz w:val="20"/>
                <w:szCs w:val="20"/>
                <w:lang w:val="ro-RO"/>
              </w:rPr>
              <w:t>Artur Bragaru</w:t>
            </w:r>
          </w:p>
        </w:tc>
        <w:tc>
          <w:tcPr>
            <w:tcW w:w="7514" w:type="dxa"/>
            <w:tcBorders>
              <w:right w:val="single" w:sz="4" w:space="0" w:color="auto"/>
            </w:tcBorders>
            <w:shd w:val="clear" w:color="auto" w:fill="auto"/>
          </w:tcPr>
          <w:p w14:paraId="7B05C4DE" w14:textId="77777777" w:rsidR="00E1175D" w:rsidRPr="00135ABD" w:rsidRDefault="00E1175D" w:rsidP="00B33019">
            <w:pPr>
              <w:widowControl w:val="0"/>
              <w:ind w:left="-57" w:right="-57"/>
              <w:rPr>
                <w:bCs/>
                <w:spacing w:val="-6"/>
                <w:sz w:val="20"/>
                <w:szCs w:val="20"/>
                <w:lang w:val="ro-RO"/>
              </w:rPr>
            </w:pPr>
            <w:r w:rsidRPr="00135ABD">
              <w:rPr>
                <w:bCs/>
                <w:spacing w:val="-6"/>
                <w:sz w:val="20"/>
                <w:szCs w:val="20"/>
                <w:lang w:val="ro-RO"/>
              </w:rPr>
              <w:t>IMSP Institutul de medicină Urgentă, Urologie, Dializă, medic urolog</w:t>
            </w:r>
          </w:p>
        </w:tc>
      </w:tr>
      <w:tr w:rsidR="00E1175D" w:rsidRPr="00135ABD" w14:paraId="4FE2AD9D" w14:textId="77777777" w:rsidTr="00C55CC8">
        <w:tc>
          <w:tcPr>
            <w:tcW w:w="567" w:type="dxa"/>
            <w:shd w:val="clear" w:color="auto" w:fill="auto"/>
          </w:tcPr>
          <w:p w14:paraId="6E54D4AE" w14:textId="77777777" w:rsidR="00E1175D" w:rsidRPr="00135ABD" w:rsidRDefault="00E1175D" w:rsidP="00B33019">
            <w:pPr>
              <w:pStyle w:val="Listparagraf"/>
              <w:widowControl w:val="0"/>
              <w:numPr>
                <w:ilvl w:val="0"/>
                <w:numId w:val="3"/>
              </w:numPr>
              <w:ind w:left="-57" w:right="-57" w:firstLine="0"/>
              <w:contextualSpacing w:val="0"/>
              <w:rPr>
                <w:sz w:val="20"/>
                <w:szCs w:val="20"/>
                <w:lang w:val="ro-RO"/>
              </w:rPr>
            </w:pPr>
          </w:p>
        </w:tc>
        <w:tc>
          <w:tcPr>
            <w:tcW w:w="2268" w:type="dxa"/>
            <w:shd w:val="clear" w:color="auto" w:fill="auto"/>
          </w:tcPr>
          <w:p w14:paraId="477015B1" w14:textId="77777777" w:rsidR="00E1175D" w:rsidRPr="00135ABD" w:rsidRDefault="00E1175D" w:rsidP="00B33019">
            <w:pPr>
              <w:widowControl w:val="0"/>
              <w:ind w:left="-57" w:right="-57"/>
              <w:rPr>
                <w:bCs/>
                <w:sz w:val="20"/>
                <w:szCs w:val="20"/>
                <w:lang w:val="ro-RO"/>
              </w:rPr>
            </w:pPr>
            <w:r w:rsidRPr="00135ABD">
              <w:rPr>
                <w:bCs/>
                <w:sz w:val="20"/>
                <w:szCs w:val="20"/>
                <w:lang w:val="ro-RO"/>
              </w:rPr>
              <w:t>Sergiu Pogonea</w:t>
            </w:r>
          </w:p>
        </w:tc>
        <w:tc>
          <w:tcPr>
            <w:tcW w:w="7514" w:type="dxa"/>
            <w:tcBorders>
              <w:right w:val="single" w:sz="4" w:space="0" w:color="auto"/>
            </w:tcBorders>
            <w:shd w:val="clear" w:color="auto" w:fill="auto"/>
          </w:tcPr>
          <w:p w14:paraId="31FCF228" w14:textId="77777777" w:rsidR="00E1175D" w:rsidRPr="00135ABD" w:rsidRDefault="00E1175D" w:rsidP="00B33019">
            <w:pPr>
              <w:widowControl w:val="0"/>
              <w:ind w:left="-57" w:right="-57"/>
              <w:rPr>
                <w:bCs/>
                <w:spacing w:val="-6"/>
                <w:sz w:val="20"/>
                <w:szCs w:val="20"/>
                <w:lang w:val="ro-RO"/>
              </w:rPr>
            </w:pPr>
            <w:r w:rsidRPr="00135ABD">
              <w:rPr>
                <w:bCs/>
                <w:spacing w:val="-6"/>
                <w:sz w:val="20"/>
                <w:szCs w:val="20"/>
                <w:lang w:val="ro-RO"/>
              </w:rPr>
              <w:t>IMSP Institutul de medicină Urgentă, Urologie, Dializă, medic urolog</w:t>
            </w:r>
          </w:p>
        </w:tc>
      </w:tr>
      <w:tr w:rsidR="00E1175D" w:rsidRPr="00135ABD" w14:paraId="4C002E0B" w14:textId="77777777" w:rsidTr="00C55CC8">
        <w:tc>
          <w:tcPr>
            <w:tcW w:w="567" w:type="dxa"/>
            <w:shd w:val="clear" w:color="auto" w:fill="auto"/>
          </w:tcPr>
          <w:p w14:paraId="462B4C02" w14:textId="77777777" w:rsidR="00E1175D" w:rsidRPr="00135ABD" w:rsidRDefault="00E1175D" w:rsidP="00B33019">
            <w:pPr>
              <w:pStyle w:val="Listparagraf"/>
              <w:widowControl w:val="0"/>
              <w:numPr>
                <w:ilvl w:val="0"/>
                <w:numId w:val="3"/>
              </w:numPr>
              <w:ind w:left="-57" w:right="-57" w:firstLine="0"/>
              <w:contextualSpacing w:val="0"/>
              <w:rPr>
                <w:sz w:val="20"/>
                <w:szCs w:val="20"/>
                <w:lang w:val="ro-RO"/>
              </w:rPr>
            </w:pPr>
          </w:p>
        </w:tc>
        <w:tc>
          <w:tcPr>
            <w:tcW w:w="2268" w:type="dxa"/>
            <w:shd w:val="clear" w:color="auto" w:fill="auto"/>
          </w:tcPr>
          <w:p w14:paraId="060FB8C1" w14:textId="77777777" w:rsidR="00E1175D" w:rsidRPr="00135ABD" w:rsidRDefault="00E1175D" w:rsidP="00B33019">
            <w:pPr>
              <w:widowControl w:val="0"/>
              <w:ind w:left="-57" w:right="-57"/>
              <w:rPr>
                <w:bCs/>
                <w:sz w:val="20"/>
                <w:szCs w:val="20"/>
                <w:lang w:val="ro-RO"/>
              </w:rPr>
            </w:pPr>
            <w:r w:rsidRPr="00135ABD">
              <w:rPr>
                <w:bCs/>
                <w:sz w:val="20"/>
                <w:szCs w:val="20"/>
                <w:lang w:val="ro-RO"/>
              </w:rPr>
              <w:t>Sergiu Catanoi</w:t>
            </w:r>
          </w:p>
        </w:tc>
        <w:tc>
          <w:tcPr>
            <w:tcW w:w="7514" w:type="dxa"/>
            <w:tcBorders>
              <w:right w:val="single" w:sz="4" w:space="0" w:color="auto"/>
            </w:tcBorders>
            <w:shd w:val="clear" w:color="auto" w:fill="auto"/>
          </w:tcPr>
          <w:p w14:paraId="242F774B" w14:textId="77777777" w:rsidR="00E1175D" w:rsidRPr="00135ABD" w:rsidRDefault="00E1175D" w:rsidP="00B33019">
            <w:pPr>
              <w:widowControl w:val="0"/>
              <w:ind w:left="-57" w:right="-57"/>
              <w:rPr>
                <w:bCs/>
                <w:spacing w:val="-6"/>
                <w:sz w:val="20"/>
                <w:szCs w:val="20"/>
                <w:lang w:val="ro-RO"/>
              </w:rPr>
            </w:pPr>
            <w:r w:rsidRPr="00135ABD">
              <w:rPr>
                <w:bCs/>
                <w:spacing w:val="-6"/>
                <w:sz w:val="20"/>
                <w:szCs w:val="20"/>
                <w:lang w:val="ro-RO"/>
              </w:rPr>
              <w:t>IMSP Institutul de medicină Urgentă, Urologie, Dializă, medic urolog</w:t>
            </w:r>
          </w:p>
        </w:tc>
      </w:tr>
      <w:tr w:rsidR="00E1175D" w:rsidRPr="00135ABD" w14:paraId="3729842C" w14:textId="77777777" w:rsidTr="00C55CC8">
        <w:tc>
          <w:tcPr>
            <w:tcW w:w="567" w:type="dxa"/>
            <w:shd w:val="clear" w:color="auto" w:fill="auto"/>
          </w:tcPr>
          <w:p w14:paraId="3DF345DF" w14:textId="77777777" w:rsidR="00E1175D" w:rsidRPr="00135ABD" w:rsidRDefault="00E1175D" w:rsidP="00B33019">
            <w:pPr>
              <w:pStyle w:val="Listparagraf"/>
              <w:widowControl w:val="0"/>
              <w:numPr>
                <w:ilvl w:val="0"/>
                <w:numId w:val="3"/>
              </w:numPr>
              <w:ind w:left="-57" w:right="-57" w:firstLine="0"/>
              <w:contextualSpacing w:val="0"/>
              <w:rPr>
                <w:sz w:val="20"/>
                <w:szCs w:val="20"/>
                <w:lang w:val="ro-RO"/>
              </w:rPr>
            </w:pPr>
          </w:p>
        </w:tc>
        <w:tc>
          <w:tcPr>
            <w:tcW w:w="2268" w:type="dxa"/>
            <w:shd w:val="clear" w:color="auto" w:fill="auto"/>
          </w:tcPr>
          <w:p w14:paraId="38CC48BD" w14:textId="77777777" w:rsidR="00E1175D" w:rsidRPr="00135ABD" w:rsidRDefault="00E1175D" w:rsidP="00B33019">
            <w:pPr>
              <w:widowControl w:val="0"/>
              <w:ind w:left="-57" w:right="-57"/>
              <w:rPr>
                <w:bCs/>
                <w:sz w:val="20"/>
                <w:szCs w:val="20"/>
                <w:lang w:val="ro-RO"/>
              </w:rPr>
            </w:pPr>
            <w:r w:rsidRPr="00135ABD">
              <w:rPr>
                <w:bCs/>
                <w:sz w:val="20"/>
                <w:szCs w:val="20"/>
                <w:lang w:val="ro-RO"/>
              </w:rPr>
              <w:t>Sergiu Demişcan</w:t>
            </w:r>
          </w:p>
        </w:tc>
        <w:tc>
          <w:tcPr>
            <w:tcW w:w="7514" w:type="dxa"/>
            <w:tcBorders>
              <w:right w:val="single" w:sz="4" w:space="0" w:color="auto"/>
            </w:tcBorders>
            <w:shd w:val="clear" w:color="auto" w:fill="auto"/>
          </w:tcPr>
          <w:p w14:paraId="100F5481" w14:textId="77777777" w:rsidR="00E1175D" w:rsidRPr="00135ABD" w:rsidRDefault="00E1175D" w:rsidP="00B33019">
            <w:pPr>
              <w:widowControl w:val="0"/>
              <w:ind w:left="-57" w:right="-57"/>
              <w:rPr>
                <w:bCs/>
                <w:spacing w:val="-6"/>
                <w:sz w:val="20"/>
                <w:szCs w:val="20"/>
                <w:lang w:val="ro-RO"/>
              </w:rPr>
            </w:pPr>
            <w:r w:rsidRPr="00135ABD">
              <w:rPr>
                <w:bCs/>
                <w:spacing w:val="-6"/>
                <w:sz w:val="20"/>
                <w:szCs w:val="20"/>
                <w:lang w:val="ro-RO"/>
              </w:rPr>
              <w:t>IMSP Institutul de medicină Urgentă, Urologie, Dializă, medic urolog</w:t>
            </w:r>
          </w:p>
        </w:tc>
      </w:tr>
      <w:tr w:rsidR="00E1175D" w:rsidRPr="00135ABD" w14:paraId="6C9B2F81" w14:textId="77777777" w:rsidTr="00C55CC8">
        <w:tc>
          <w:tcPr>
            <w:tcW w:w="567" w:type="dxa"/>
            <w:shd w:val="clear" w:color="auto" w:fill="auto"/>
          </w:tcPr>
          <w:p w14:paraId="4EC06560" w14:textId="77777777" w:rsidR="00E1175D" w:rsidRPr="00135ABD" w:rsidRDefault="00E1175D" w:rsidP="00B33019">
            <w:pPr>
              <w:pStyle w:val="Listparagraf"/>
              <w:widowControl w:val="0"/>
              <w:numPr>
                <w:ilvl w:val="0"/>
                <w:numId w:val="3"/>
              </w:numPr>
              <w:ind w:left="-57" w:right="-57" w:firstLine="0"/>
              <w:contextualSpacing w:val="0"/>
              <w:rPr>
                <w:sz w:val="20"/>
                <w:szCs w:val="20"/>
                <w:lang w:val="ro-RO"/>
              </w:rPr>
            </w:pPr>
          </w:p>
        </w:tc>
        <w:tc>
          <w:tcPr>
            <w:tcW w:w="2268" w:type="dxa"/>
            <w:shd w:val="clear" w:color="auto" w:fill="auto"/>
          </w:tcPr>
          <w:p w14:paraId="45FDE21A" w14:textId="77777777" w:rsidR="00E1175D" w:rsidRPr="00135ABD" w:rsidRDefault="00E1175D" w:rsidP="00B33019">
            <w:pPr>
              <w:widowControl w:val="0"/>
              <w:ind w:left="-57" w:right="-57"/>
              <w:rPr>
                <w:bCs/>
                <w:sz w:val="20"/>
                <w:szCs w:val="20"/>
                <w:lang w:val="ro-RO"/>
              </w:rPr>
            </w:pPr>
            <w:r w:rsidRPr="00135ABD">
              <w:rPr>
                <w:bCs/>
                <w:sz w:val="20"/>
                <w:szCs w:val="20"/>
                <w:lang w:val="ro-RO"/>
              </w:rPr>
              <w:t xml:space="preserve">Sergiu Patraşca </w:t>
            </w:r>
          </w:p>
        </w:tc>
        <w:tc>
          <w:tcPr>
            <w:tcW w:w="7514" w:type="dxa"/>
            <w:tcBorders>
              <w:right w:val="single" w:sz="4" w:space="0" w:color="auto"/>
            </w:tcBorders>
            <w:shd w:val="clear" w:color="auto" w:fill="auto"/>
          </w:tcPr>
          <w:p w14:paraId="37D7CB33" w14:textId="77777777" w:rsidR="00E1175D" w:rsidRPr="00135ABD" w:rsidRDefault="00E1175D" w:rsidP="00B33019">
            <w:pPr>
              <w:widowControl w:val="0"/>
              <w:ind w:left="-57" w:right="-57"/>
              <w:rPr>
                <w:bCs/>
                <w:spacing w:val="-6"/>
                <w:sz w:val="20"/>
                <w:szCs w:val="20"/>
                <w:lang w:val="ro-RO"/>
              </w:rPr>
            </w:pPr>
            <w:r w:rsidRPr="00135ABD">
              <w:rPr>
                <w:bCs/>
                <w:spacing w:val="-6"/>
                <w:sz w:val="20"/>
                <w:szCs w:val="20"/>
                <w:lang w:val="ro-RO"/>
              </w:rPr>
              <w:t>IMSP Institutul de medicină Urgentă, Urologie, Dializă, medic urolog</w:t>
            </w:r>
          </w:p>
        </w:tc>
      </w:tr>
      <w:tr w:rsidR="00E1175D" w:rsidRPr="00135ABD" w14:paraId="0F8D0112" w14:textId="77777777" w:rsidTr="00C55CC8">
        <w:tc>
          <w:tcPr>
            <w:tcW w:w="567" w:type="dxa"/>
            <w:shd w:val="clear" w:color="auto" w:fill="auto"/>
          </w:tcPr>
          <w:p w14:paraId="187A48C0" w14:textId="77777777" w:rsidR="00E1175D" w:rsidRPr="00135ABD" w:rsidRDefault="00E1175D" w:rsidP="00B33019">
            <w:pPr>
              <w:pStyle w:val="Listparagraf"/>
              <w:widowControl w:val="0"/>
              <w:numPr>
                <w:ilvl w:val="0"/>
                <w:numId w:val="3"/>
              </w:numPr>
              <w:ind w:left="-57" w:right="-57" w:firstLine="0"/>
              <w:contextualSpacing w:val="0"/>
              <w:rPr>
                <w:sz w:val="20"/>
                <w:szCs w:val="20"/>
                <w:lang w:val="ro-RO"/>
              </w:rPr>
            </w:pPr>
          </w:p>
        </w:tc>
        <w:tc>
          <w:tcPr>
            <w:tcW w:w="2268" w:type="dxa"/>
            <w:shd w:val="clear" w:color="auto" w:fill="auto"/>
          </w:tcPr>
          <w:p w14:paraId="26459BFC" w14:textId="77777777" w:rsidR="00E1175D" w:rsidRPr="00135ABD" w:rsidRDefault="00E1175D" w:rsidP="00B33019">
            <w:pPr>
              <w:widowControl w:val="0"/>
              <w:ind w:left="-57" w:right="-57"/>
              <w:rPr>
                <w:bCs/>
                <w:sz w:val="20"/>
                <w:szCs w:val="20"/>
                <w:lang w:val="ro-RO"/>
              </w:rPr>
            </w:pPr>
            <w:r w:rsidRPr="00135ABD">
              <w:rPr>
                <w:bCs/>
                <w:sz w:val="20"/>
                <w:szCs w:val="20"/>
                <w:lang w:val="ro-RO"/>
              </w:rPr>
              <w:t>Dumitru Mastak</w:t>
            </w:r>
          </w:p>
        </w:tc>
        <w:tc>
          <w:tcPr>
            <w:tcW w:w="7514" w:type="dxa"/>
            <w:tcBorders>
              <w:right w:val="single" w:sz="4" w:space="0" w:color="auto"/>
            </w:tcBorders>
            <w:shd w:val="clear" w:color="auto" w:fill="auto"/>
          </w:tcPr>
          <w:p w14:paraId="577DC8CB" w14:textId="77777777" w:rsidR="00E1175D" w:rsidRPr="00135ABD" w:rsidRDefault="00E1175D" w:rsidP="00B33019">
            <w:pPr>
              <w:widowControl w:val="0"/>
              <w:ind w:left="-57" w:right="-57"/>
              <w:rPr>
                <w:bCs/>
                <w:spacing w:val="-6"/>
                <w:sz w:val="20"/>
                <w:szCs w:val="20"/>
                <w:lang w:val="ro-RO"/>
              </w:rPr>
            </w:pPr>
            <w:r w:rsidRPr="00135ABD">
              <w:rPr>
                <w:bCs/>
                <w:spacing w:val="-6"/>
                <w:sz w:val="20"/>
                <w:szCs w:val="20"/>
                <w:lang w:val="ro-RO"/>
              </w:rPr>
              <w:t>IMSP Institutul de medicină Urgentă, Urologie, Dializă, medic urolog</w:t>
            </w:r>
          </w:p>
        </w:tc>
      </w:tr>
      <w:tr w:rsidR="00E1175D" w:rsidRPr="00135ABD" w14:paraId="4F145C19" w14:textId="77777777" w:rsidTr="00C55CC8">
        <w:tc>
          <w:tcPr>
            <w:tcW w:w="567" w:type="dxa"/>
            <w:shd w:val="clear" w:color="auto" w:fill="auto"/>
          </w:tcPr>
          <w:p w14:paraId="2F6EC38A" w14:textId="77777777" w:rsidR="00E1175D" w:rsidRPr="00135ABD" w:rsidRDefault="00E1175D" w:rsidP="00B33019">
            <w:pPr>
              <w:pStyle w:val="Listparagraf"/>
              <w:widowControl w:val="0"/>
              <w:numPr>
                <w:ilvl w:val="0"/>
                <w:numId w:val="3"/>
              </w:numPr>
              <w:ind w:left="-57" w:right="-57" w:firstLine="0"/>
              <w:contextualSpacing w:val="0"/>
              <w:rPr>
                <w:sz w:val="20"/>
                <w:szCs w:val="20"/>
                <w:lang w:val="ro-RO"/>
              </w:rPr>
            </w:pPr>
          </w:p>
        </w:tc>
        <w:tc>
          <w:tcPr>
            <w:tcW w:w="2268" w:type="dxa"/>
            <w:shd w:val="clear" w:color="auto" w:fill="auto"/>
          </w:tcPr>
          <w:p w14:paraId="47506138" w14:textId="77777777" w:rsidR="00E1175D" w:rsidRPr="00135ABD" w:rsidRDefault="00E1175D" w:rsidP="00B33019">
            <w:pPr>
              <w:widowControl w:val="0"/>
              <w:ind w:left="-57" w:right="-57"/>
              <w:rPr>
                <w:bCs/>
                <w:sz w:val="20"/>
                <w:szCs w:val="20"/>
                <w:lang w:val="ro-RO"/>
              </w:rPr>
            </w:pPr>
            <w:r w:rsidRPr="00135ABD">
              <w:rPr>
                <w:bCs/>
                <w:sz w:val="20"/>
                <w:szCs w:val="20"/>
                <w:lang w:val="ro-RO"/>
              </w:rPr>
              <w:t>Rodica Negru-Mihalachi</w:t>
            </w:r>
          </w:p>
        </w:tc>
        <w:tc>
          <w:tcPr>
            <w:tcW w:w="7514" w:type="dxa"/>
            <w:tcBorders>
              <w:right w:val="single" w:sz="4" w:space="0" w:color="auto"/>
            </w:tcBorders>
            <w:shd w:val="clear" w:color="auto" w:fill="auto"/>
          </w:tcPr>
          <w:p w14:paraId="71AE843F" w14:textId="77777777" w:rsidR="00E1175D" w:rsidRPr="00135ABD" w:rsidRDefault="00E1175D" w:rsidP="00B33019">
            <w:pPr>
              <w:widowControl w:val="0"/>
              <w:ind w:left="-57" w:right="-57"/>
              <w:rPr>
                <w:bCs/>
                <w:spacing w:val="-6"/>
                <w:sz w:val="20"/>
                <w:szCs w:val="20"/>
                <w:lang w:val="ro-RO"/>
              </w:rPr>
            </w:pPr>
            <w:r w:rsidRPr="00135ABD">
              <w:rPr>
                <w:bCs/>
                <w:spacing w:val="-6"/>
                <w:sz w:val="20"/>
                <w:szCs w:val="20"/>
                <w:lang w:val="ro-RO"/>
              </w:rPr>
              <w:t>IMSP Institutul de medicină Urgentă, Urologie, Dializă, medic urolog</w:t>
            </w:r>
          </w:p>
        </w:tc>
      </w:tr>
      <w:tr w:rsidR="00E1175D" w:rsidRPr="00135ABD" w14:paraId="22EE7367" w14:textId="77777777" w:rsidTr="00C55CC8">
        <w:tc>
          <w:tcPr>
            <w:tcW w:w="567" w:type="dxa"/>
            <w:shd w:val="clear" w:color="auto" w:fill="auto"/>
          </w:tcPr>
          <w:p w14:paraId="5B1E049F" w14:textId="77777777" w:rsidR="00E1175D" w:rsidRPr="00135ABD" w:rsidRDefault="00E1175D" w:rsidP="00B33019">
            <w:pPr>
              <w:pStyle w:val="Listparagraf"/>
              <w:widowControl w:val="0"/>
              <w:numPr>
                <w:ilvl w:val="0"/>
                <w:numId w:val="3"/>
              </w:numPr>
              <w:ind w:left="-57" w:right="-57" w:firstLine="0"/>
              <w:contextualSpacing w:val="0"/>
              <w:rPr>
                <w:sz w:val="20"/>
                <w:szCs w:val="20"/>
                <w:lang w:val="ro-RO"/>
              </w:rPr>
            </w:pPr>
          </w:p>
        </w:tc>
        <w:tc>
          <w:tcPr>
            <w:tcW w:w="2268" w:type="dxa"/>
            <w:shd w:val="clear" w:color="auto" w:fill="auto"/>
          </w:tcPr>
          <w:p w14:paraId="29A423ED" w14:textId="77777777" w:rsidR="00E1175D" w:rsidRPr="00135ABD" w:rsidRDefault="00E1175D" w:rsidP="00B33019">
            <w:pPr>
              <w:widowControl w:val="0"/>
              <w:ind w:left="-57" w:right="-57"/>
              <w:rPr>
                <w:bCs/>
                <w:sz w:val="20"/>
                <w:szCs w:val="20"/>
                <w:lang w:val="ro-RO"/>
              </w:rPr>
            </w:pPr>
            <w:r w:rsidRPr="00135ABD">
              <w:rPr>
                <w:bCs/>
                <w:sz w:val="20"/>
                <w:szCs w:val="20"/>
                <w:lang w:val="ro-RO"/>
              </w:rPr>
              <w:t xml:space="preserve">Oxana Scurtu </w:t>
            </w:r>
          </w:p>
        </w:tc>
        <w:tc>
          <w:tcPr>
            <w:tcW w:w="7514" w:type="dxa"/>
            <w:tcBorders>
              <w:right w:val="single" w:sz="4" w:space="0" w:color="auto"/>
            </w:tcBorders>
            <w:shd w:val="clear" w:color="auto" w:fill="auto"/>
          </w:tcPr>
          <w:p w14:paraId="1902FE9C" w14:textId="77777777" w:rsidR="00E1175D" w:rsidRPr="00135ABD" w:rsidRDefault="00E1175D" w:rsidP="00B33019">
            <w:pPr>
              <w:widowControl w:val="0"/>
              <w:ind w:left="-57" w:right="-57"/>
              <w:rPr>
                <w:bCs/>
                <w:spacing w:val="-6"/>
                <w:sz w:val="20"/>
                <w:szCs w:val="20"/>
                <w:lang w:val="ro-RO"/>
              </w:rPr>
            </w:pPr>
            <w:r w:rsidRPr="00135ABD">
              <w:rPr>
                <w:bCs/>
                <w:spacing w:val="-6"/>
                <w:sz w:val="20"/>
                <w:szCs w:val="20"/>
                <w:lang w:val="ro-RO"/>
              </w:rPr>
              <w:t>IMSP SCM pentru copii „V. Ignatenco”, Secția uro-nefrologie, medic nefrolog</w:t>
            </w:r>
          </w:p>
        </w:tc>
      </w:tr>
      <w:tr w:rsidR="00E1175D" w:rsidRPr="00135ABD" w14:paraId="2CACB513" w14:textId="77777777" w:rsidTr="00C55CC8">
        <w:tc>
          <w:tcPr>
            <w:tcW w:w="567" w:type="dxa"/>
            <w:shd w:val="clear" w:color="auto" w:fill="auto"/>
          </w:tcPr>
          <w:p w14:paraId="30CDE9E5" w14:textId="77777777" w:rsidR="00E1175D" w:rsidRPr="00135ABD" w:rsidRDefault="00E1175D" w:rsidP="00B33019">
            <w:pPr>
              <w:pStyle w:val="Listparagraf"/>
              <w:widowControl w:val="0"/>
              <w:numPr>
                <w:ilvl w:val="0"/>
                <w:numId w:val="3"/>
              </w:numPr>
              <w:ind w:left="-57" w:right="-57" w:firstLine="0"/>
              <w:contextualSpacing w:val="0"/>
              <w:rPr>
                <w:sz w:val="20"/>
                <w:szCs w:val="20"/>
                <w:lang w:val="ro-RO"/>
              </w:rPr>
            </w:pPr>
          </w:p>
        </w:tc>
        <w:tc>
          <w:tcPr>
            <w:tcW w:w="2268" w:type="dxa"/>
            <w:shd w:val="clear" w:color="auto" w:fill="auto"/>
          </w:tcPr>
          <w:p w14:paraId="6692C7DC" w14:textId="77777777" w:rsidR="00E1175D" w:rsidRPr="00135ABD" w:rsidRDefault="00E1175D" w:rsidP="00B33019">
            <w:pPr>
              <w:widowControl w:val="0"/>
              <w:ind w:left="-57" w:right="-57"/>
              <w:rPr>
                <w:bCs/>
                <w:sz w:val="20"/>
                <w:szCs w:val="20"/>
                <w:lang w:val="ro-RO"/>
              </w:rPr>
            </w:pPr>
            <w:r w:rsidRPr="00135ABD">
              <w:rPr>
                <w:bCs/>
                <w:sz w:val="20"/>
                <w:szCs w:val="20"/>
                <w:lang w:val="ro-RO"/>
              </w:rPr>
              <w:t>Vasile Şaptefrați</w:t>
            </w:r>
          </w:p>
        </w:tc>
        <w:tc>
          <w:tcPr>
            <w:tcW w:w="7514" w:type="dxa"/>
            <w:tcBorders>
              <w:right w:val="single" w:sz="4" w:space="0" w:color="auto"/>
            </w:tcBorders>
            <w:shd w:val="clear" w:color="auto" w:fill="auto"/>
          </w:tcPr>
          <w:p w14:paraId="280A42AD" w14:textId="77777777" w:rsidR="00E1175D" w:rsidRPr="00135ABD" w:rsidRDefault="00E1175D" w:rsidP="00B33019">
            <w:pPr>
              <w:widowControl w:val="0"/>
              <w:ind w:left="-57" w:right="-57"/>
              <w:rPr>
                <w:bCs/>
                <w:spacing w:val="-6"/>
                <w:sz w:val="20"/>
                <w:szCs w:val="20"/>
                <w:lang w:val="ro-RO"/>
              </w:rPr>
            </w:pPr>
            <w:r w:rsidRPr="00135ABD">
              <w:rPr>
                <w:bCs/>
                <w:spacing w:val="-6"/>
                <w:sz w:val="20"/>
                <w:szCs w:val="20"/>
                <w:lang w:val="ro-RO"/>
              </w:rPr>
              <w:t>IMSP SCM pentru copii „V. Ignatenco”, Secția uro-nefrologie, medic nefrolog</w:t>
            </w:r>
          </w:p>
        </w:tc>
      </w:tr>
      <w:tr w:rsidR="00E1175D" w:rsidRPr="00135ABD" w14:paraId="0587C7F0" w14:textId="77777777" w:rsidTr="00C55CC8">
        <w:tc>
          <w:tcPr>
            <w:tcW w:w="567" w:type="dxa"/>
            <w:shd w:val="clear" w:color="auto" w:fill="auto"/>
          </w:tcPr>
          <w:p w14:paraId="78AB65A7" w14:textId="77777777" w:rsidR="00E1175D" w:rsidRPr="00135ABD" w:rsidRDefault="00E1175D" w:rsidP="00B33019">
            <w:pPr>
              <w:pStyle w:val="Listparagraf"/>
              <w:widowControl w:val="0"/>
              <w:numPr>
                <w:ilvl w:val="0"/>
                <w:numId w:val="3"/>
              </w:numPr>
              <w:ind w:left="-57" w:right="-57" w:firstLine="0"/>
              <w:contextualSpacing w:val="0"/>
              <w:rPr>
                <w:sz w:val="20"/>
                <w:szCs w:val="20"/>
                <w:lang w:val="ro-RO"/>
              </w:rPr>
            </w:pPr>
          </w:p>
        </w:tc>
        <w:tc>
          <w:tcPr>
            <w:tcW w:w="2268" w:type="dxa"/>
            <w:shd w:val="clear" w:color="auto" w:fill="auto"/>
          </w:tcPr>
          <w:p w14:paraId="6267AA02" w14:textId="77777777" w:rsidR="00E1175D" w:rsidRPr="00135ABD" w:rsidRDefault="00E1175D" w:rsidP="00B33019">
            <w:pPr>
              <w:widowControl w:val="0"/>
              <w:ind w:left="-57" w:right="-57"/>
              <w:rPr>
                <w:bCs/>
                <w:sz w:val="20"/>
                <w:szCs w:val="20"/>
                <w:lang w:val="ro-RO"/>
              </w:rPr>
            </w:pPr>
            <w:r w:rsidRPr="00135ABD">
              <w:rPr>
                <w:bCs/>
                <w:sz w:val="20"/>
                <w:szCs w:val="20"/>
                <w:lang w:val="ro-RO"/>
              </w:rPr>
              <w:t>Valentina Buruianov</w:t>
            </w:r>
          </w:p>
        </w:tc>
        <w:tc>
          <w:tcPr>
            <w:tcW w:w="7514" w:type="dxa"/>
            <w:tcBorders>
              <w:right w:val="single" w:sz="4" w:space="0" w:color="auto"/>
            </w:tcBorders>
            <w:shd w:val="clear" w:color="auto" w:fill="auto"/>
          </w:tcPr>
          <w:p w14:paraId="3DF1EFC2" w14:textId="77777777" w:rsidR="00E1175D" w:rsidRPr="00135ABD" w:rsidRDefault="00E1175D" w:rsidP="00B33019">
            <w:pPr>
              <w:widowControl w:val="0"/>
              <w:ind w:left="-57" w:right="-57"/>
              <w:rPr>
                <w:bCs/>
                <w:spacing w:val="-6"/>
                <w:sz w:val="20"/>
                <w:szCs w:val="20"/>
                <w:lang w:val="ro-RO"/>
              </w:rPr>
            </w:pPr>
            <w:r w:rsidRPr="00135ABD">
              <w:rPr>
                <w:bCs/>
                <w:spacing w:val="-6"/>
                <w:sz w:val="20"/>
                <w:szCs w:val="20"/>
                <w:lang w:val="ro-RO"/>
              </w:rPr>
              <w:t>IMSP SCM pentru copii „V. Ignatenco”, Secția uro-nefrologie, medic nefrolog</w:t>
            </w:r>
          </w:p>
        </w:tc>
      </w:tr>
      <w:tr w:rsidR="00E1175D" w:rsidRPr="00135ABD" w14:paraId="6701D642" w14:textId="77777777" w:rsidTr="00C55CC8">
        <w:tc>
          <w:tcPr>
            <w:tcW w:w="567" w:type="dxa"/>
            <w:shd w:val="clear" w:color="auto" w:fill="auto"/>
          </w:tcPr>
          <w:p w14:paraId="450DE93A" w14:textId="77777777" w:rsidR="00E1175D" w:rsidRPr="00135ABD" w:rsidRDefault="00E1175D" w:rsidP="00B33019">
            <w:pPr>
              <w:pStyle w:val="Listparagraf"/>
              <w:widowControl w:val="0"/>
              <w:numPr>
                <w:ilvl w:val="0"/>
                <w:numId w:val="3"/>
              </w:numPr>
              <w:ind w:left="-57" w:right="-57" w:firstLine="0"/>
              <w:contextualSpacing w:val="0"/>
              <w:rPr>
                <w:sz w:val="20"/>
                <w:szCs w:val="20"/>
                <w:lang w:val="ro-RO"/>
              </w:rPr>
            </w:pPr>
          </w:p>
        </w:tc>
        <w:tc>
          <w:tcPr>
            <w:tcW w:w="2268" w:type="dxa"/>
            <w:shd w:val="clear" w:color="auto" w:fill="auto"/>
          </w:tcPr>
          <w:p w14:paraId="41B921E6" w14:textId="77777777" w:rsidR="00E1175D" w:rsidRPr="00135ABD" w:rsidRDefault="00E1175D" w:rsidP="00B33019">
            <w:pPr>
              <w:widowControl w:val="0"/>
              <w:ind w:left="-57" w:right="-57"/>
              <w:rPr>
                <w:bCs/>
                <w:sz w:val="20"/>
                <w:szCs w:val="20"/>
                <w:lang w:val="ro-RO"/>
              </w:rPr>
            </w:pPr>
            <w:r w:rsidRPr="00135ABD">
              <w:rPr>
                <w:bCs/>
                <w:sz w:val="20"/>
                <w:szCs w:val="20"/>
                <w:lang w:val="ro-RO"/>
              </w:rPr>
              <w:t>Lidia Boubătrîn</w:t>
            </w:r>
          </w:p>
        </w:tc>
        <w:tc>
          <w:tcPr>
            <w:tcW w:w="7514" w:type="dxa"/>
            <w:tcBorders>
              <w:right w:val="single" w:sz="4" w:space="0" w:color="auto"/>
            </w:tcBorders>
            <w:shd w:val="clear" w:color="auto" w:fill="auto"/>
          </w:tcPr>
          <w:p w14:paraId="7656477F" w14:textId="77777777" w:rsidR="00E1175D" w:rsidRPr="00135ABD" w:rsidRDefault="00E1175D" w:rsidP="00B33019">
            <w:pPr>
              <w:widowControl w:val="0"/>
              <w:ind w:left="-57" w:right="-57"/>
              <w:rPr>
                <w:bCs/>
                <w:spacing w:val="-6"/>
                <w:sz w:val="20"/>
                <w:szCs w:val="20"/>
                <w:lang w:val="ro-RO"/>
              </w:rPr>
            </w:pPr>
            <w:r w:rsidRPr="00135ABD">
              <w:rPr>
                <w:bCs/>
                <w:spacing w:val="-6"/>
                <w:sz w:val="20"/>
                <w:szCs w:val="20"/>
                <w:lang w:val="ro-RO"/>
              </w:rPr>
              <w:t>IMSP SCM pentru copii „V. Ignatenco”, Secția uro-nefrologie, medic nefrolog</w:t>
            </w:r>
          </w:p>
        </w:tc>
      </w:tr>
      <w:tr w:rsidR="00E1175D" w:rsidRPr="00135ABD" w14:paraId="3C534986" w14:textId="77777777" w:rsidTr="00C55CC8">
        <w:tc>
          <w:tcPr>
            <w:tcW w:w="567" w:type="dxa"/>
            <w:shd w:val="clear" w:color="auto" w:fill="auto"/>
          </w:tcPr>
          <w:p w14:paraId="4C859D62" w14:textId="77777777" w:rsidR="00E1175D" w:rsidRPr="00135ABD" w:rsidRDefault="00E1175D" w:rsidP="00B33019">
            <w:pPr>
              <w:pStyle w:val="Listparagraf"/>
              <w:widowControl w:val="0"/>
              <w:numPr>
                <w:ilvl w:val="0"/>
                <w:numId w:val="3"/>
              </w:numPr>
              <w:ind w:left="-57" w:right="-57" w:firstLine="0"/>
              <w:contextualSpacing w:val="0"/>
              <w:rPr>
                <w:sz w:val="20"/>
                <w:szCs w:val="20"/>
                <w:lang w:val="ro-RO"/>
              </w:rPr>
            </w:pPr>
          </w:p>
        </w:tc>
        <w:tc>
          <w:tcPr>
            <w:tcW w:w="2268" w:type="dxa"/>
            <w:shd w:val="clear" w:color="auto" w:fill="auto"/>
          </w:tcPr>
          <w:p w14:paraId="3CF398A9" w14:textId="77777777" w:rsidR="00E1175D" w:rsidRPr="00135ABD" w:rsidRDefault="00E1175D" w:rsidP="00B33019">
            <w:pPr>
              <w:widowControl w:val="0"/>
              <w:ind w:left="-57" w:right="-57"/>
              <w:rPr>
                <w:bCs/>
                <w:sz w:val="20"/>
                <w:szCs w:val="20"/>
                <w:lang w:val="ro-RO"/>
              </w:rPr>
            </w:pPr>
            <w:r w:rsidRPr="00135ABD">
              <w:rPr>
                <w:bCs/>
                <w:sz w:val="20"/>
                <w:szCs w:val="20"/>
                <w:lang w:val="ro-RO"/>
              </w:rPr>
              <w:t>Ludmila Bocearova</w:t>
            </w:r>
          </w:p>
        </w:tc>
        <w:tc>
          <w:tcPr>
            <w:tcW w:w="7514" w:type="dxa"/>
            <w:tcBorders>
              <w:right w:val="single" w:sz="4" w:space="0" w:color="auto"/>
            </w:tcBorders>
            <w:shd w:val="clear" w:color="auto" w:fill="auto"/>
          </w:tcPr>
          <w:p w14:paraId="68345FFD" w14:textId="77777777" w:rsidR="00E1175D" w:rsidRPr="00135ABD" w:rsidRDefault="00E1175D" w:rsidP="00B33019">
            <w:pPr>
              <w:widowControl w:val="0"/>
              <w:ind w:left="-57" w:right="-57"/>
              <w:rPr>
                <w:bCs/>
                <w:spacing w:val="-6"/>
                <w:sz w:val="20"/>
                <w:szCs w:val="20"/>
                <w:lang w:val="ro-RO"/>
              </w:rPr>
            </w:pPr>
            <w:r w:rsidRPr="00135ABD">
              <w:rPr>
                <w:bCs/>
                <w:spacing w:val="-6"/>
                <w:sz w:val="20"/>
                <w:szCs w:val="20"/>
                <w:lang w:val="ro-RO"/>
              </w:rPr>
              <w:t>IMSP SCM pentru copii „V. Ignatenco”, Secția uro-nefrologie, medic nefrolog</w:t>
            </w:r>
          </w:p>
        </w:tc>
      </w:tr>
      <w:tr w:rsidR="00E1175D" w:rsidRPr="00135ABD" w14:paraId="0F07721B" w14:textId="77777777" w:rsidTr="00C55CC8">
        <w:tc>
          <w:tcPr>
            <w:tcW w:w="567" w:type="dxa"/>
            <w:shd w:val="clear" w:color="auto" w:fill="auto"/>
          </w:tcPr>
          <w:p w14:paraId="623860A3" w14:textId="77777777" w:rsidR="00E1175D" w:rsidRPr="00135ABD" w:rsidRDefault="00E1175D" w:rsidP="00B33019">
            <w:pPr>
              <w:pStyle w:val="Listparagraf"/>
              <w:widowControl w:val="0"/>
              <w:numPr>
                <w:ilvl w:val="0"/>
                <w:numId w:val="3"/>
              </w:numPr>
              <w:ind w:left="-57" w:right="-57" w:firstLine="0"/>
              <w:contextualSpacing w:val="0"/>
              <w:rPr>
                <w:sz w:val="20"/>
                <w:szCs w:val="20"/>
                <w:lang w:val="ro-RO"/>
              </w:rPr>
            </w:pPr>
          </w:p>
        </w:tc>
        <w:tc>
          <w:tcPr>
            <w:tcW w:w="2268" w:type="dxa"/>
            <w:shd w:val="clear" w:color="auto" w:fill="auto"/>
          </w:tcPr>
          <w:p w14:paraId="27E02795" w14:textId="77777777" w:rsidR="00E1175D" w:rsidRPr="00135ABD" w:rsidRDefault="00E1175D" w:rsidP="00B33019">
            <w:pPr>
              <w:widowControl w:val="0"/>
              <w:ind w:left="-57" w:right="-57"/>
              <w:rPr>
                <w:bCs/>
                <w:sz w:val="20"/>
                <w:szCs w:val="20"/>
                <w:lang w:val="ro-RO"/>
              </w:rPr>
            </w:pPr>
            <w:r w:rsidRPr="00135ABD">
              <w:rPr>
                <w:bCs/>
                <w:sz w:val="20"/>
                <w:szCs w:val="20"/>
                <w:lang w:val="ro-RO"/>
              </w:rPr>
              <w:t xml:space="preserve">Eduard Pleşca </w:t>
            </w:r>
          </w:p>
        </w:tc>
        <w:tc>
          <w:tcPr>
            <w:tcW w:w="7514" w:type="dxa"/>
            <w:tcBorders>
              <w:right w:val="single" w:sz="4" w:space="0" w:color="auto"/>
            </w:tcBorders>
            <w:shd w:val="clear" w:color="auto" w:fill="auto"/>
          </w:tcPr>
          <w:p w14:paraId="5D5B34DA" w14:textId="77777777" w:rsidR="00E1175D" w:rsidRPr="00135ABD" w:rsidRDefault="00E1175D" w:rsidP="00B33019">
            <w:pPr>
              <w:widowControl w:val="0"/>
              <w:ind w:left="-57" w:right="-57"/>
              <w:rPr>
                <w:bCs/>
                <w:spacing w:val="-6"/>
                <w:sz w:val="20"/>
                <w:szCs w:val="20"/>
                <w:lang w:val="ro-RO"/>
              </w:rPr>
            </w:pPr>
            <w:r w:rsidRPr="00135ABD">
              <w:rPr>
                <w:bCs/>
                <w:spacing w:val="-6"/>
                <w:sz w:val="20"/>
                <w:szCs w:val="20"/>
                <w:lang w:val="ro-RO"/>
              </w:rPr>
              <w:t>IMSP SCM „Sf. Treime”, Secția Urologie, conf. univ., medic urolog</w:t>
            </w:r>
          </w:p>
        </w:tc>
      </w:tr>
      <w:tr w:rsidR="00E1175D" w:rsidRPr="00135ABD" w14:paraId="004979B3" w14:textId="77777777" w:rsidTr="00C55CC8">
        <w:tc>
          <w:tcPr>
            <w:tcW w:w="567" w:type="dxa"/>
            <w:shd w:val="clear" w:color="auto" w:fill="auto"/>
          </w:tcPr>
          <w:p w14:paraId="2BB1204B" w14:textId="77777777" w:rsidR="00E1175D" w:rsidRPr="00135ABD" w:rsidRDefault="00E1175D" w:rsidP="00B33019">
            <w:pPr>
              <w:pStyle w:val="Listparagraf"/>
              <w:widowControl w:val="0"/>
              <w:numPr>
                <w:ilvl w:val="0"/>
                <w:numId w:val="3"/>
              </w:numPr>
              <w:ind w:left="-57" w:right="-57" w:firstLine="0"/>
              <w:contextualSpacing w:val="0"/>
              <w:rPr>
                <w:sz w:val="20"/>
                <w:szCs w:val="20"/>
                <w:lang w:val="ro-RO"/>
              </w:rPr>
            </w:pPr>
          </w:p>
        </w:tc>
        <w:tc>
          <w:tcPr>
            <w:tcW w:w="2268" w:type="dxa"/>
            <w:shd w:val="clear" w:color="auto" w:fill="auto"/>
          </w:tcPr>
          <w:p w14:paraId="4530B6B6" w14:textId="77777777" w:rsidR="00E1175D" w:rsidRPr="00135ABD" w:rsidRDefault="00E1175D" w:rsidP="00B33019">
            <w:pPr>
              <w:widowControl w:val="0"/>
              <w:ind w:left="-57" w:right="-57"/>
              <w:rPr>
                <w:bCs/>
                <w:sz w:val="20"/>
                <w:szCs w:val="20"/>
                <w:lang w:val="ro-RO"/>
              </w:rPr>
            </w:pPr>
            <w:r w:rsidRPr="00135ABD">
              <w:rPr>
                <w:bCs/>
                <w:sz w:val="20"/>
                <w:szCs w:val="20"/>
                <w:lang w:val="ro-RO"/>
              </w:rPr>
              <w:t>Dr. Constantin Guțu</w:t>
            </w:r>
          </w:p>
        </w:tc>
        <w:tc>
          <w:tcPr>
            <w:tcW w:w="7514" w:type="dxa"/>
            <w:tcBorders>
              <w:right w:val="single" w:sz="4" w:space="0" w:color="auto"/>
            </w:tcBorders>
            <w:shd w:val="clear" w:color="auto" w:fill="auto"/>
          </w:tcPr>
          <w:p w14:paraId="78DE394F" w14:textId="77777777" w:rsidR="00E1175D" w:rsidRPr="00135ABD" w:rsidRDefault="00E1175D" w:rsidP="00B33019">
            <w:pPr>
              <w:widowControl w:val="0"/>
              <w:ind w:left="-57" w:right="-57"/>
              <w:rPr>
                <w:bCs/>
                <w:spacing w:val="-6"/>
                <w:sz w:val="20"/>
                <w:szCs w:val="20"/>
                <w:lang w:val="ro-RO"/>
              </w:rPr>
            </w:pPr>
            <w:r w:rsidRPr="00135ABD">
              <w:rPr>
                <w:bCs/>
                <w:spacing w:val="-6"/>
                <w:sz w:val="20"/>
                <w:szCs w:val="20"/>
                <w:lang w:val="ro-RO"/>
              </w:rPr>
              <w:t>IMSP Spitalul Municipal „Sfînta Treime “, Secția Urologie, conf. univ. , medic urolog</w:t>
            </w:r>
          </w:p>
        </w:tc>
      </w:tr>
      <w:tr w:rsidR="00E1175D" w:rsidRPr="00135ABD" w14:paraId="4384EFCB" w14:textId="77777777" w:rsidTr="00C55CC8">
        <w:tc>
          <w:tcPr>
            <w:tcW w:w="567" w:type="dxa"/>
            <w:shd w:val="clear" w:color="auto" w:fill="auto"/>
          </w:tcPr>
          <w:p w14:paraId="1DCE6E05" w14:textId="77777777" w:rsidR="00E1175D" w:rsidRPr="00135ABD" w:rsidRDefault="00E1175D" w:rsidP="00B33019">
            <w:pPr>
              <w:pStyle w:val="Listparagraf"/>
              <w:widowControl w:val="0"/>
              <w:numPr>
                <w:ilvl w:val="0"/>
                <w:numId w:val="3"/>
              </w:numPr>
              <w:ind w:left="-57" w:right="-57" w:firstLine="0"/>
              <w:contextualSpacing w:val="0"/>
              <w:rPr>
                <w:sz w:val="20"/>
                <w:szCs w:val="20"/>
                <w:lang w:val="ro-RO"/>
              </w:rPr>
            </w:pPr>
          </w:p>
        </w:tc>
        <w:tc>
          <w:tcPr>
            <w:tcW w:w="2268" w:type="dxa"/>
            <w:shd w:val="clear" w:color="auto" w:fill="auto"/>
          </w:tcPr>
          <w:p w14:paraId="135F6CD1" w14:textId="77777777" w:rsidR="00E1175D" w:rsidRPr="00135ABD" w:rsidRDefault="00E1175D" w:rsidP="00B33019">
            <w:pPr>
              <w:widowControl w:val="0"/>
              <w:ind w:left="-57" w:right="-57"/>
              <w:rPr>
                <w:bCs/>
                <w:sz w:val="20"/>
                <w:szCs w:val="20"/>
                <w:lang w:val="ro-RO"/>
              </w:rPr>
            </w:pPr>
            <w:r w:rsidRPr="00135ABD">
              <w:rPr>
                <w:bCs/>
                <w:sz w:val="20"/>
                <w:szCs w:val="20"/>
                <w:lang w:val="ro-RO"/>
              </w:rPr>
              <w:t xml:space="preserve">Vladimir Caraion </w:t>
            </w:r>
          </w:p>
        </w:tc>
        <w:tc>
          <w:tcPr>
            <w:tcW w:w="7514" w:type="dxa"/>
            <w:tcBorders>
              <w:right w:val="single" w:sz="4" w:space="0" w:color="auto"/>
            </w:tcBorders>
            <w:shd w:val="clear" w:color="auto" w:fill="auto"/>
          </w:tcPr>
          <w:p w14:paraId="4EDE5C3A" w14:textId="77777777" w:rsidR="00E1175D" w:rsidRPr="00135ABD" w:rsidRDefault="00E1175D" w:rsidP="00B33019">
            <w:pPr>
              <w:widowControl w:val="0"/>
              <w:ind w:left="-57" w:right="-57"/>
              <w:rPr>
                <w:bCs/>
                <w:spacing w:val="-6"/>
                <w:sz w:val="20"/>
                <w:szCs w:val="20"/>
                <w:lang w:val="ro-RO"/>
              </w:rPr>
            </w:pPr>
            <w:r w:rsidRPr="00135ABD">
              <w:rPr>
                <w:bCs/>
                <w:spacing w:val="-6"/>
                <w:sz w:val="20"/>
                <w:szCs w:val="20"/>
                <w:lang w:val="ro-RO"/>
              </w:rPr>
              <w:t>IMSP SCM „Sf. Treime”, Secția Urologie, medic urolog</w:t>
            </w:r>
          </w:p>
        </w:tc>
      </w:tr>
      <w:tr w:rsidR="00E1175D" w:rsidRPr="00135ABD" w14:paraId="7329B5DD" w14:textId="77777777" w:rsidTr="00C55CC8">
        <w:tc>
          <w:tcPr>
            <w:tcW w:w="567" w:type="dxa"/>
            <w:shd w:val="clear" w:color="auto" w:fill="auto"/>
          </w:tcPr>
          <w:p w14:paraId="5DF0069A" w14:textId="77777777" w:rsidR="00E1175D" w:rsidRPr="00135ABD" w:rsidRDefault="00E1175D" w:rsidP="00B33019">
            <w:pPr>
              <w:pStyle w:val="Listparagraf"/>
              <w:widowControl w:val="0"/>
              <w:numPr>
                <w:ilvl w:val="0"/>
                <w:numId w:val="3"/>
              </w:numPr>
              <w:ind w:left="-57" w:right="-57" w:firstLine="0"/>
              <w:contextualSpacing w:val="0"/>
              <w:rPr>
                <w:sz w:val="20"/>
                <w:szCs w:val="20"/>
                <w:lang w:val="ro-RO"/>
              </w:rPr>
            </w:pPr>
          </w:p>
        </w:tc>
        <w:tc>
          <w:tcPr>
            <w:tcW w:w="2268" w:type="dxa"/>
            <w:shd w:val="clear" w:color="auto" w:fill="auto"/>
          </w:tcPr>
          <w:p w14:paraId="5C3A2333" w14:textId="77777777" w:rsidR="00E1175D" w:rsidRPr="00135ABD" w:rsidRDefault="00E1175D" w:rsidP="00B33019">
            <w:pPr>
              <w:widowControl w:val="0"/>
              <w:ind w:left="-57" w:right="-57"/>
              <w:rPr>
                <w:bCs/>
                <w:sz w:val="20"/>
                <w:szCs w:val="20"/>
                <w:lang w:val="ro-RO"/>
              </w:rPr>
            </w:pPr>
            <w:r w:rsidRPr="00135ABD">
              <w:rPr>
                <w:bCs/>
                <w:sz w:val="20"/>
                <w:szCs w:val="20"/>
                <w:lang w:val="ro-RO"/>
              </w:rPr>
              <w:t>Lilia Chirița</w:t>
            </w:r>
          </w:p>
        </w:tc>
        <w:tc>
          <w:tcPr>
            <w:tcW w:w="7514" w:type="dxa"/>
            <w:tcBorders>
              <w:right w:val="single" w:sz="4" w:space="0" w:color="auto"/>
            </w:tcBorders>
            <w:shd w:val="clear" w:color="auto" w:fill="auto"/>
          </w:tcPr>
          <w:p w14:paraId="3D6552E3" w14:textId="77777777" w:rsidR="00E1175D" w:rsidRPr="00135ABD" w:rsidRDefault="00E1175D" w:rsidP="00B33019">
            <w:pPr>
              <w:widowControl w:val="0"/>
              <w:ind w:left="-57" w:right="-57"/>
              <w:rPr>
                <w:bCs/>
                <w:spacing w:val="-6"/>
                <w:sz w:val="20"/>
                <w:szCs w:val="20"/>
                <w:lang w:val="ro-RO"/>
              </w:rPr>
            </w:pPr>
            <w:r w:rsidRPr="00135ABD">
              <w:rPr>
                <w:bCs/>
                <w:spacing w:val="-6"/>
                <w:sz w:val="20"/>
                <w:szCs w:val="20"/>
                <w:lang w:val="ro-RO"/>
              </w:rPr>
              <w:t>IMSP Spitalul Municipal „Sfînta Treime “, Secția Urologie, medic urolog</w:t>
            </w:r>
          </w:p>
        </w:tc>
      </w:tr>
      <w:tr w:rsidR="00E1175D" w:rsidRPr="00135ABD" w14:paraId="06CCC80F" w14:textId="77777777" w:rsidTr="00C55CC8">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232D29A" w14:textId="77777777" w:rsidR="00E1175D" w:rsidRPr="00135ABD" w:rsidRDefault="00E1175D"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2C62667" w14:textId="77777777" w:rsidR="00E1175D" w:rsidRPr="00135ABD" w:rsidRDefault="00E1175D" w:rsidP="00B33019">
            <w:pPr>
              <w:widowControl w:val="0"/>
              <w:ind w:left="-57" w:right="-57"/>
              <w:rPr>
                <w:bCs/>
                <w:sz w:val="20"/>
                <w:szCs w:val="20"/>
                <w:lang w:val="ro-RO"/>
              </w:rPr>
            </w:pPr>
            <w:r w:rsidRPr="00135ABD">
              <w:rPr>
                <w:bCs/>
                <w:sz w:val="20"/>
                <w:szCs w:val="20"/>
                <w:lang w:val="ro-RO"/>
              </w:rPr>
              <w:t>Mircea Crețu</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56BC09B2" w14:textId="77777777" w:rsidR="00E1175D" w:rsidRPr="00135ABD" w:rsidRDefault="00E1175D" w:rsidP="00B33019">
            <w:pPr>
              <w:widowControl w:val="0"/>
              <w:ind w:left="-57" w:right="-57"/>
              <w:rPr>
                <w:bCs/>
                <w:spacing w:val="-6"/>
                <w:sz w:val="20"/>
                <w:szCs w:val="20"/>
                <w:lang w:val="ro-RO"/>
              </w:rPr>
            </w:pPr>
            <w:r w:rsidRPr="00135ABD">
              <w:rPr>
                <w:bCs/>
                <w:spacing w:val="-6"/>
                <w:sz w:val="20"/>
                <w:szCs w:val="20"/>
                <w:lang w:val="ro-RO"/>
              </w:rPr>
              <w:t>IMSP Spitalul Municipal „Sfînta Treime “, Secția Urologie, medic urolog</w:t>
            </w:r>
          </w:p>
        </w:tc>
      </w:tr>
      <w:tr w:rsidR="00E1175D" w:rsidRPr="00135ABD" w14:paraId="2B2386EA" w14:textId="77777777" w:rsidTr="00C55CC8">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923AB7B" w14:textId="77777777" w:rsidR="00E1175D" w:rsidRPr="00135ABD" w:rsidRDefault="00E1175D"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8768B30" w14:textId="77777777" w:rsidR="00E1175D" w:rsidRPr="00135ABD" w:rsidRDefault="00E1175D" w:rsidP="00B33019">
            <w:pPr>
              <w:widowControl w:val="0"/>
              <w:ind w:left="-57" w:right="-57"/>
              <w:rPr>
                <w:bCs/>
                <w:sz w:val="20"/>
                <w:szCs w:val="20"/>
                <w:lang w:val="ro-RO"/>
              </w:rPr>
            </w:pPr>
            <w:r w:rsidRPr="00135ABD">
              <w:rPr>
                <w:bCs/>
                <w:sz w:val="20"/>
                <w:szCs w:val="20"/>
                <w:lang w:val="ro-RO"/>
              </w:rPr>
              <w:t>Victor Bobu</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26C693DF" w14:textId="77777777" w:rsidR="00E1175D" w:rsidRPr="00135ABD" w:rsidRDefault="00E1175D" w:rsidP="00B33019">
            <w:pPr>
              <w:widowControl w:val="0"/>
              <w:ind w:left="-57" w:right="-57"/>
              <w:rPr>
                <w:bCs/>
                <w:spacing w:val="-6"/>
                <w:sz w:val="20"/>
                <w:szCs w:val="20"/>
                <w:lang w:val="ro-RO"/>
              </w:rPr>
            </w:pPr>
            <w:r w:rsidRPr="00135ABD">
              <w:rPr>
                <w:bCs/>
                <w:spacing w:val="-6"/>
                <w:sz w:val="20"/>
                <w:szCs w:val="20"/>
                <w:lang w:val="ro-RO"/>
              </w:rPr>
              <w:t>IMSP Spitalul Municipal „Sfînta Treime “, Secția Urologie, medic urolog</w:t>
            </w:r>
          </w:p>
        </w:tc>
      </w:tr>
      <w:tr w:rsidR="00E1175D" w:rsidRPr="00135ABD" w14:paraId="471990C2" w14:textId="77777777" w:rsidTr="00C55CC8">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CFB7BA1" w14:textId="77777777" w:rsidR="00E1175D" w:rsidRPr="00135ABD" w:rsidRDefault="00E1175D"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6C280F1" w14:textId="77777777" w:rsidR="00E1175D" w:rsidRPr="00135ABD" w:rsidRDefault="00E1175D" w:rsidP="00B33019">
            <w:pPr>
              <w:widowControl w:val="0"/>
              <w:ind w:left="-57" w:right="-57"/>
              <w:rPr>
                <w:bCs/>
                <w:sz w:val="20"/>
                <w:szCs w:val="20"/>
                <w:lang w:val="ro-RO"/>
              </w:rPr>
            </w:pPr>
            <w:r w:rsidRPr="00135ABD">
              <w:rPr>
                <w:bCs/>
                <w:sz w:val="20"/>
                <w:szCs w:val="20"/>
                <w:lang w:val="ro-RO"/>
              </w:rPr>
              <w:t>Igor Codreanu</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0ED972E6" w14:textId="77777777" w:rsidR="00E1175D" w:rsidRPr="00135ABD" w:rsidRDefault="00E1175D" w:rsidP="00B33019">
            <w:pPr>
              <w:widowControl w:val="0"/>
              <w:ind w:left="-57" w:right="-57"/>
              <w:rPr>
                <w:bCs/>
                <w:spacing w:val="-6"/>
                <w:sz w:val="20"/>
                <w:szCs w:val="20"/>
                <w:lang w:val="ro-RO"/>
              </w:rPr>
            </w:pPr>
            <w:r w:rsidRPr="00135ABD">
              <w:rPr>
                <w:bCs/>
                <w:spacing w:val="-6"/>
                <w:sz w:val="20"/>
                <w:szCs w:val="20"/>
                <w:lang w:val="ro-RO"/>
              </w:rPr>
              <w:t>IMSP Spitalul Municipal „Sfînta Treime “, Secția Urologie, medic urolog</w:t>
            </w:r>
          </w:p>
        </w:tc>
      </w:tr>
      <w:tr w:rsidR="00E1175D" w:rsidRPr="00135ABD" w14:paraId="625D3E32" w14:textId="77777777" w:rsidTr="00C55CC8">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AD34CF3" w14:textId="77777777" w:rsidR="00E1175D" w:rsidRPr="00135ABD" w:rsidRDefault="00E1175D"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73BE463" w14:textId="77777777" w:rsidR="00E1175D" w:rsidRPr="00135ABD" w:rsidRDefault="00E1175D" w:rsidP="00B33019">
            <w:pPr>
              <w:widowControl w:val="0"/>
              <w:ind w:left="-57" w:right="-57"/>
              <w:rPr>
                <w:bCs/>
                <w:sz w:val="20"/>
                <w:szCs w:val="20"/>
                <w:lang w:val="ro-RO"/>
              </w:rPr>
            </w:pPr>
            <w:r w:rsidRPr="00135ABD">
              <w:rPr>
                <w:bCs/>
                <w:sz w:val="20"/>
                <w:szCs w:val="20"/>
                <w:lang w:val="ro-RO"/>
              </w:rPr>
              <w:t>Boris Sasu</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2FB58933" w14:textId="77777777" w:rsidR="00E1175D" w:rsidRPr="00135ABD" w:rsidRDefault="00E1175D" w:rsidP="00B33019">
            <w:pPr>
              <w:widowControl w:val="0"/>
              <w:ind w:left="-57" w:right="-57"/>
              <w:rPr>
                <w:bCs/>
                <w:spacing w:val="-6"/>
                <w:sz w:val="20"/>
                <w:szCs w:val="20"/>
                <w:lang w:val="ro-RO"/>
              </w:rPr>
            </w:pPr>
            <w:r w:rsidRPr="00135ABD">
              <w:rPr>
                <w:bCs/>
                <w:spacing w:val="-6"/>
                <w:sz w:val="20"/>
                <w:szCs w:val="20"/>
                <w:lang w:val="ro-RO"/>
              </w:rPr>
              <w:t>IMSP SCM „Sf. Treime”, Secția Hemodializă, conf. univ., medic nefrolog</w:t>
            </w:r>
          </w:p>
        </w:tc>
      </w:tr>
      <w:tr w:rsidR="00E1175D" w:rsidRPr="00135ABD" w14:paraId="15F913FB" w14:textId="77777777" w:rsidTr="00C55CC8">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E27E7BF" w14:textId="77777777" w:rsidR="00E1175D" w:rsidRPr="00135ABD" w:rsidRDefault="00E1175D"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BF24D39" w14:textId="77777777" w:rsidR="00E1175D" w:rsidRPr="00135ABD" w:rsidRDefault="00E1175D" w:rsidP="00B33019">
            <w:pPr>
              <w:widowControl w:val="0"/>
              <w:ind w:left="-57" w:right="-57"/>
              <w:rPr>
                <w:bCs/>
                <w:sz w:val="20"/>
                <w:szCs w:val="20"/>
                <w:lang w:val="ro-RO"/>
              </w:rPr>
            </w:pPr>
            <w:r w:rsidRPr="00135ABD">
              <w:rPr>
                <w:bCs/>
                <w:sz w:val="20"/>
                <w:szCs w:val="20"/>
                <w:lang w:val="ro-RO"/>
              </w:rPr>
              <w:t>Lilia Vlasov</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29895E72" w14:textId="77777777" w:rsidR="00E1175D" w:rsidRPr="00135ABD" w:rsidRDefault="00E1175D" w:rsidP="00B33019">
            <w:pPr>
              <w:widowControl w:val="0"/>
              <w:ind w:left="-57" w:right="-57"/>
              <w:rPr>
                <w:bCs/>
                <w:spacing w:val="-6"/>
                <w:sz w:val="20"/>
                <w:szCs w:val="20"/>
                <w:lang w:val="ro-RO"/>
              </w:rPr>
            </w:pPr>
            <w:r w:rsidRPr="00135ABD">
              <w:rPr>
                <w:bCs/>
                <w:spacing w:val="-6"/>
                <w:sz w:val="20"/>
                <w:szCs w:val="20"/>
                <w:lang w:val="ro-RO"/>
              </w:rPr>
              <w:t>IMSP SCM „Sf. Treime”, Secția Hemodializă, medic nefrolog</w:t>
            </w:r>
          </w:p>
        </w:tc>
      </w:tr>
      <w:tr w:rsidR="00E1175D" w:rsidRPr="00135ABD" w14:paraId="382D827E" w14:textId="77777777" w:rsidTr="00C55CC8">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F80527D" w14:textId="77777777" w:rsidR="00E1175D" w:rsidRPr="00135ABD" w:rsidRDefault="00E1175D"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8E931C4" w14:textId="77777777" w:rsidR="00E1175D" w:rsidRPr="00135ABD" w:rsidRDefault="00E1175D" w:rsidP="00B33019">
            <w:pPr>
              <w:widowControl w:val="0"/>
              <w:ind w:left="-57" w:right="-57"/>
              <w:rPr>
                <w:bCs/>
                <w:sz w:val="20"/>
                <w:szCs w:val="20"/>
                <w:lang w:val="ro-RO"/>
              </w:rPr>
            </w:pPr>
            <w:r w:rsidRPr="00135ABD">
              <w:rPr>
                <w:bCs/>
                <w:sz w:val="20"/>
                <w:szCs w:val="20"/>
                <w:lang w:val="ro-RO"/>
              </w:rPr>
              <w:t>Igor Prigorski</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35271A6C" w14:textId="77777777" w:rsidR="00E1175D" w:rsidRPr="00135ABD" w:rsidRDefault="00E1175D" w:rsidP="00B33019">
            <w:pPr>
              <w:widowControl w:val="0"/>
              <w:ind w:left="-57" w:right="-57"/>
              <w:rPr>
                <w:bCs/>
                <w:spacing w:val="-6"/>
                <w:sz w:val="20"/>
                <w:szCs w:val="20"/>
                <w:lang w:val="ro-RO"/>
              </w:rPr>
            </w:pPr>
            <w:r w:rsidRPr="00135ABD">
              <w:rPr>
                <w:bCs/>
                <w:spacing w:val="-6"/>
                <w:sz w:val="20"/>
                <w:szCs w:val="20"/>
                <w:lang w:val="ro-RO"/>
              </w:rPr>
              <w:t>IMSP SCM „Sf. Treime”, Secția Hemodializă, medic nefrolog</w:t>
            </w:r>
          </w:p>
        </w:tc>
      </w:tr>
      <w:tr w:rsidR="00E1175D" w:rsidRPr="00135ABD" w14:paraId="0E0DB7BE" w14:textId="77777777" w:rsidTr="00C55CC8">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4F3ECC5" w14:textId="77777777" w:rsidR="00E1175D" w:rsidRPr="00135ABD" w:rsidRDefault="00E1175D"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CCF28F7" w14:textId="77777777" w:rsidR="00E1175D" w:rsidRPr="00135ABD" w:rsidRDefault="00E1175D" w:rsidP="00B33019">
            <w:pPr>
              <w:widowControl w:val="0"/>
              <w:ind w:left="-57" w:right="-57"/>
              <w:rPr>
                <w:bCs/>
                <w:sz w:val="20"/>
                <w:szCs w:val="20"/>
                <w:lang w:val="ro-RO"/>
              </w:rPr>
            </w:pPr>
            <w:r w:rsidRPr="00135ABD">
              <w:rPr>
                <w:bCs/>
                <w:sz w:val="20"/>
                <w:szCs w:val="20"/>
                <w:lang w:val="ro-RO"/>
              </w:rPr>
              <w:t xml:space="preserve">Ala Căpățînă </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12637F0C" w14:textId="77777777" w:rsidR="00E1175D" w:rsidRPr="00135ABD" w:rsidRDefault="00E1175D" w:rsidP="00B33019">
            <w:pPr>
              <w:widowControl w:val="0"/>
              <w:ind w:left="-57" w:right="-57"/>
              <w:rPr>
                <w:bCs/>
                <w:spacing w:val="-6"/>
                <w:sz w:val="20"/>
                <w:szCs w:val="20"/>
                <w:lang w:val="ro-RO"/>
              </w:rPr>
            </w:pPr>
            <w:r w:rsidRPr="00135ABD">
              <w:rPr>
                <w:bCs/>
                <w:spacing w:val="-6"/>
                <w:sz w:val="20"/>
                <w:szCs w:val="20"/>
                <w:lang w:val="ro-RO"/>
              </w:rPr>
              <w:t>IMSP SCM „Sf. Treime”, Secția Hemodializă, medic nefrolog</w:t>
            </w:r>
          </w:p>
        </w:tc>
      </w:tr>
      <w:tr w:rsidR="00E1175D" w:rsidRPr="00135ABD" w14:paraId="2505115C" w14:textId="77777777" w:rsidTr="00C55CC8">
        <w:tc>
          <w:tcPr>
            <w:tcW w:w="567" w:type="dxa"/>
            <w:shd w:val="clear" w:color="auto" w:fill="auto"/>
          </w:tcPr>
          <w:p w14:paraId="3F4EB955" w14:textId="77777777" w:rsidR="00E1175D" w:rsidRPr="00135ABD" w:rsidRDefault="00E1175D" w:rsidP="00B33019">
            <w:pPr>
              <w:pStyle w:val="Listparagraf"/>
              <w:widowControl w:val="0"/>
              <w:numPr>
                <w:ilvl w:val="0"/>
                <w:numId w:val="3"/>
              </w:numPr>
              <w:ind w:left="-57" w:right="-57" w:firstLine="0"/>
              <w:contextualSpacing w:val="0"/>
              <w:rPr>
                <w:sz w:val="20"/>
                <w:szCs w:val="20"/>
                <w:lang w:val="ro-RO"/>
              </w:rPr>
            </w:pPr>
          </w:p>
        </w:tc>
        <w:tc>
          <w:tcPr>
            <w:tcW w:w="2268" w:type="dxa"/>
            <w:shd w:val="clear" w:color="auto" w:fill="auto"/>
          </w:tcPr>
          <w:p w14:paraId="4A28CC64" w14:textId="77777777" w:rsidR="00E1175D" w:rsidRPr="00135ABD" w:rsidRDefault="00E1175D" w:rsidP="00B33019">
            <w:pPr>
              <w:widowControl w:val="0"/>
              <w:ind w:left="-57" w:right="-57"/>
              <w:rPr>
                <w:bCs/>
                <w:sz w:val="20"/>
                <w:szCs w:val="20"/>
                <w:lang w:val="ro-RO"/>
              </w:rPr>
            </w:pPr>
            <w:r w:rsidRPr="00135ABD">
              <w:rPr>
                <w:bCs/>
                <w:sz w:val="20"/>
                <w:szCs w:val="20"/>
                <w:lang w:val="ro-RO"/>
              </w:rPr>
              <w:t xml:space="preserve">Jana Gudumac-Bernic </w:t>
            </w:r>
          </w:p>
        </w:tc>
        <w:tc>
          <w:tcPr>
            <w:tcW w:w="7514" w:type="dxa"/>
            <w:tcBorders>
              <w:right w:val="single" w:sz="4" w:space="0" w:color="auto"/>
            </w:tcBorders>
            <w:shd w:val="clear" w:color="auto" w:fill="auto"/>
          </w:tcPr>
          <w:p w14:paraId="1A36025B" w14:textId="77777777" w:rsidR="00E1175D" w:rsidRPr="00135ABD" w:rsidRDefault="00E1175D" w:rsidP="00B33019">
            <w:pPr>
              <w:widowControl w:val="0"/>
              <w:ind w:left="-57" w:right="-57"/>
              <w:rPr>
                <w:bCs/>
                <w:spacing w:val="-6"/>
                <w:sz w:val="20"/>
                <w:szCs w:val="20"/>
                <w:lang w:val="ro-RO"/>
              </w:rPr>
            </w:pPr>
            <w:r w:rsidRPr="00135ABD">
              <w:rPr>
                <w:bCs/>
                <w:spacing w:val="-6"/>
                <w:sz w:val="20"/>
                <w:szCs w:val="20"/>
                <w:lang w:val="ro-RO"/>
              </w:rPr>
              <w:t>IMSP Institutul Mamei și Copilului, Secția Urologie, prof. univ., medic urolog</w:t>
            </w:r>
          </w:p>
        </w:tc>
      </w:tr>
      <w:tr w:rsidR="00E1175D" w:rsidRPr="00135ABD" w14:paraId="59A72E9A" w14:textId="77777777" w:rsidTr="00C55CC8">
        <w:tc>
          <w:tcPr>
            <w:tcW w:w="567" w:type="dxa"/>
            <w:shd w:val="clear" w:color="auto" w:fill="auto"/>
          </w:tcPr>
          <w:p w14:paraId="4E77C805" w14:textId="77777777" w:rsidR="00E1175D" w:rsidRPr="00135ABD" w:rsidRDefault="00E1175D" w:rsidP="00B33019">
            <w:pPr>
              <w:pStyle w:val="Listparagraf"/>
              <w:widowControl w:val="0"/>
              <w:numPr>
                <w:ilvl w:val="0"/>
                <w:numId w:val="3"/>
              </w:numPr>
              <w:ind w:left="-57" w:right="-57" w:firstLine="0"/>
              <w:contextualSpacing w:val="0"/>
              <w:rPr>
                <w:sz w:val="20"/>
                <w:szCs w:val="20"/>
                <w:lang w:val="ro-RO"/>
              </w:rPr>
            </w:pPr>
          </w:p>
        </w:tc>
        <w:tc>
          <w:tcPr>
            <w:tcW w:w="2268" w:type="dxa"/>
            <w:shd w:val="clear" w:color="auto" w:fill="auto"/>
          </w:tcPr>
          <w:p w14:paraId="64413A3C" w14:textId="77777777" w:rsidR="00E1175D" w:rsidRPr="00135ABD" w:rsidRDefault="00E1175D" w:rsidP="00B33019">
            <w:pPr>
              <w:widowControl w:val="0"/>
              <w:ind w:left="-57" w:right="-57"/>
              <w:rPr>
                <w:bCs/>
                <w:sz w:val="20"/>
                <w:szCs w:val="20"/>
                <w:lang w:val="ro-RO"/>
              </w:rPr>
            </w:pPr>
            <w:r w:rsidRPr="00135ABD">
              <w:rPr>
                <w:bCs/>
                <w:sz w:val="20"/>
                <w:szCs w:val="20"/>
                <w:lang w:val="ro-RO"/>
              </w:rPr>
              <w:t>Boris Curajos</w:t>
            </w:r>
          </w:p>
        </w:tc>
        <w:tc>
          <w:tcPr>
            <w:tcW w:w="7514" w:type="dxa"/>
            <w:tcBorders>
              <w:right w:val="single" w:sz="4" w:space="0" w:color="auto"/>
            </w:tcBorders>
            <w:shd w:val="clear" w:color="auto" w:fill="auto"/>
          </w:tcPr>
          <w:p w14:paraId="35640882" w14:textId="77777777" w:rsidR="00E1175D" w:rsidRPr="00135ABD" w:rsidRDefault="00E1175D" w:rsidP="00B33019">
            <w:pPr>
              <w:widowControl w:val="0"/>
              <w:ind w:left="-57" w:right="-57"/>
              <w:rPr>
                <w:bCs/>
                <w:spacing w:val="-6"/>
                <w:sz w:val="20"/>
                <w:szCs w:val="20"/>
                <w:lang w:val="ro-RO"/>
              </w:rPr>
            </w:pPr>
            <w:r w:rsidRPr="00135ABD">
              <w:rPr>
                <w:bCs/>
                <w:spacing w:val="-6"/>
                <w:sz w:val="20"/>
                <w:szCs w:val="20"/>
                <w:lang w:val="ro-RO"/>
              </w:rPr>
              <w:t xml:space="preserve">IMSP Institutul Mamei și Copilului, Secția Urologie, prof. univ., medic urolog </w:t>
            </w:r>
          </w:p>
        </w:tc>
      </w:tr>
      <w:tr w:rsidR="00E1175D" w:rsidRPr="00135ABD" w14:paraId="5ECCA26F" w14:textId="77777777" w:rsidTr="00C55CC8">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DB3BFCE" w14:textId="77777777" w:rsidR="00E1175D" w:rsidRPr="00135ABD" w:rsidRDefault="00E1175D"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3D23752" w14:textId="77777777" w:rsidR="00E1175D" w:rsidRPr="00135ABD" w:rsidRDefault="00E1175D" w:rsidP="00B33019">
            <w:pPr>
              <w:widowControl w:val="0"/>
              <w:ind w:left="-57" w:right="-57"/>
              <w:rPr>
                <w:bCs/>
                <w:sz w:val="20"/>
                <w:szCs w:val="20"/>
                <w:lang w:val="ro-RO"/>
              </w:rPr>
            </w:pPr>
            <w:r w:rsidRPr="00135ABD">
              <w:rPr>
                <w:bCs/>
                <w:sz w:val="20"/>
                <w:szCs w:val="20"/>
                <w:lang w:val="ro-RO"/>
              </w:rPr>
              <w:t xml:space="preserve">Victoria Celac </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62A13DCC" w14:textId="77777777" w:rsidR="00E1175D" w:rsidRPr="00135ABD" w:rsidRDefault="00E1175D" w:rsidP="00B33019">
            <w:pPr>
              <w:widowControl w:val="0"/>
              <w:ind w:left="-57" w:right="-57"/>
              <w:rPr>
                <w:bCs/>
                <w:spacing w:val="-6"/>
                <w:sz w:val="20"/>
                <w:szCs w:val="20"/>
                <w:lang w:val="ro-RO"/>
              </w:rPr>
            </w:pPr>
            <w:r w:rsidRPr="00135ABD">
              <w:rPr>
                <w:bCs/>
                <w:spacing w:val="-6"/>
                <w:sz w:val="20"/>
                <w:szCs w:val="20"/>
                <w:lang w:val="ro-RO"/>
              </w:rPr>
              <w:t>IMSP Institutul Mamei și Copilului, Secția Urologie, medic nefrolog</w:t>
            </w:r>
          </w:p>
        </w:tc>
      </w:tr>
      <w:tr w:rsidR="00E1175D" w:rsidRPr="00135ABD" w14:paraId="5E41FC5F" w14:textId="77777777" w:rsidTr="00C55CC8">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B8068AB" w14:textId="77777777" w:rsidR="00E1175D" w:rsidRPr="00135ABD" w:rsidRDefault="00E1175D"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83C5AFD" w14:textId="77777777" w:rsidR="00E1175D" w:rsidRPr="00135ABD" w:rsidRDefault="00E1175D" w:rsidP="00B33019">
            <w:pPr>
              <w:widowControl w:val="0"/>
              <w:ind w:left="-57" w:right="-57"/>
              <w:rPr>
                <w:bCs/>
                <w:sz w:val="20"/>
                <w:szCs w:val="20"/>
                <w:lang w:val="ro-RO"/>
              </w:rPr>
            </w:pPr>
            <w:r w:rsidRPr="00135ABD">
              <w:rPr>
                <w:bCs/>
                <w:sz w:val="20"/>
                <w:szCs w:val="20"/>
                <w:lang w:val="ro-RO"/>
              </w:rPr>
              <w:t>Ion Zaharia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7E7B60EA" w14:textId="77777777" w:rsidR="00E1175D" w:rsidRPr="00135ABD" w:rsidRDefault="00E1175D" w:rsidP="00B33019">
            <w:pPr>
              <w:widowControl w:val="0"/>
              <w:ind w:left="-57" w:right="-57"/>
              <w:rPr>
                <w:bCs/>
                <w:spacing w:val="-6"/>
                <w:sz w:val="20"/>
                <w:szCs w:val="20"/>
                <w:lang w:val="ro-RO"/>
              </w:rPr>
            </w:pPr>
            <w:r w:rsidRPr="00135ABD">
              <w:rPr>
                <w:bCs/>
                <w:spacing w:val="-6"/>
                <w:sz w:val="20"/>
                <w:szCs w:val="20"/>
                <w:lang w:val="ro-RO"/>
              </w:rPr>
              <w:t>IMSP Institutul Mamei și Copilului, Secția Urologie, medic nefrolog</w:t>
            </w:r>
          </w:p>
        </w:tc>
      </w:tr>
      <w:tr w:rsidR="00E1175D" w:rsidRPr="00135ABD" w14:paraId="49944FC4" w14:textId="77777777" w:rsidTr="00C55CC8">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47BC305" w14:textId="77777777" w:rsidR="00E1175D" w:rsidRPr="00135ABD" w:rsidRDefault="00E1175D"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AF56FFB" w14:textId="77777777" w:rsidR="00E1175D" w:rsidRPr="00135ABD" w:rsidRDefault="00E1175D" w:rsidP="00B33019">
            <w:pPr>
              <w:widowControl w:val="0"/>
              <w:ind w:left="-57" w:right="-57"/>
              <w:rPr>
                <w:bCs/>
                <w:sz w:val="20"/>
                <w:szCs w:val="20"/>
                <w:lang w:val="ro-RO"/>
              </w:rPr>
            </w:pPr>
            <w:r w:rsidRPr="00135ABD">
              <w:rPr>
                <w:bCs/>
                <w:sz w:val="20"/>
                <w:szCs w:val="20"/>
                <w:lang w:val="ro-RO"/>
              </w:rPr>
              <w:t>Anatolie Curajos</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74D5CFDD" w14:textId="77777777" w:rsidR="00E1175D" w:rsidRPr="00135ABD" w:rsidRDefault="00E1175D" w:rsidP="00B33019">
            <w:pPr>
              <w:widowControl w:val="0"/>
              <w:ind w:left="-57" w:right="-57"/>
              <w:rPr>
                <w:bCs/>
                <w:spacing w:val="-6"/>
                <w:sz w:val="20"/>
                <w:szCs w:val="20"/>
                <w:lang w:val="ro-RO"/>
              </w:rPr>
            </w:pPr>
            <w:r w:rsidRPr="00135ABD">
              <w:rPr>
                <w:bCs/>
                <w:spacing w:val="-6"/>
                <w:sz w:val="20"/>
                <w:szCs w:val="20"/>
                <w:lang w:val="ro-RO"/>
              </w:rPr>
              <w:t>IMSP Institutul Mamei și Copilului, Secția Urologie, medic nefrolog</w:t>
            </w:r>
          </w:p>
        </w:tc>
      </w:tr>
      <w:tr w:rsidR="00E1175D" w:rsidRPr="00135ABD" w14:paraId="6CE0C756" w14:textId="77777777" w:rsidTr="00C55CC8">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9C4DD0E" w14:textId="77777777" w:rsidR="00E1175D" w:rsidRPr="00135ABD" w:rsidRDefault="00E1175D"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0614D88" w14:textId="77777777" w:rsidR="00E1175D" w:rsidRPr="00135ABD" w:rsidRDefault="00E1175D" w:rsidP="00B33019">
            <w:pPr>
              <w:widowControl w:val="0"/>
              <w:ind w:left="-57" w:right="-57"/>
              <w:rPr>
                <w:bCs/>
                <w:sz w:val="20"/>
                <w:szCs w:val="20"/>
                <w:lang w:val="ro-RO"/>
              </w:rPr>
            </w:pPr>
            <w:r w:rsidRPr="00135ABD">
              <w:rPr>
                <w:bCs/>
                <w:sz w:val="20"/>
                <w:szCs w:val="20"/>
                <w:lang w:val="ro-RO"/>
              </w:rPr>
              <w:t>Victor Roler</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5FE84660" w14:textId="77777777" w:rsidR="00E1175D" w:rsidRPr="00135ABD" w:rsidRDefault="00E1175D" w:rsidP="00B33019">
            <w:pPr>
              <w:widowControl w:val="0"/>
              <w:ind w:left="-57" w:right="-57"/>
              <w:rPr>
                <w:bCs/>
                <w:spacing w:val="-6"/>
                <w:sz w:val="20"/>
                <w:szCs w:val="20"/>
                <w:lang w:val="ro-RO"/>
              </w:rPr>
            </w:pPr>
            <w:r w:rsidRPr="00135ABD">
              <w:rPr>
                <w:bCs/>
                <w:spacing w:val="-6"/>
                <w:sz w:val="20"/>
                <w:szCs w:val="20"/>
                <w:lang w:val="ro-RO"/>
              </w:rPr>
              <w:t>IMSP Institutul Mamei și Copilului, Secția Urologie, medic nefrolog</w:t>
            </w:r>
          </w:p>
        </w:tc>
      </w:tr>
      <w:tr w:rsidR="00E1175D" w:rsidRPr="00135ABD" w14:paraId="26D0AE0F" w14:textId="77777777" w:rsidTr="00C55CC8">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64C0EC1" w14:textId="77777777" w:rsidR="00E1175D" w:rsidRPr="00135ABD" w:rsidRDefault="00E1175D"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EDEB3CB" w14:textId="77777777" w:rsidR="00E1175D" w:rsidRPr="00135ABD" w:rsidRDefault="00E1175D" w:rsidP="00B33019">
            <w:pPr>
              <w:widowControl w:val="0"/>
              <w:ind w:left="-57" w:right="-57"/>
              <w:rPr>
                <w:bCs/>
                <w:sz w:val="20"/>
                <w:szCs w:val="20"/>
                <w:lang w:val="ro-RO"/>
              </w:rPr>
            </w:pPr>
            <w:r w:rsidRPr="00135ABD">
              <w:rPr>
                <w:bCs/>
                <w:sz w:val="20"/>
                <w:szCs w:val="20"/>
                <w:lang w:val="ro-RO"/>
              </w:rPr>
              <w:t>Eugen Ghițeu</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30A436A2" w14:textId="77777777" w:rsidR="00E1175D" w:rsidRPr="00135ABD" w:rsidRDefault="00E1175D" w:rsidP="00B33019">
            <w:pPr>
              <w:widowControl w:val="0"/>
              <w:ind w:left="-57" w:right="-57"/>
              <w:rPr>
                <w:bCs/>
                <w:spacing w:val="-6"/>
                <w:sz w:val="20"/>
                <w:szCs w:val="20"/>
                <w:lang w:val="ro-RO"/>
              </w:rPr>
            </w:pPr>
            <w:r w:rsidRPr="00135ABD">
              <w:rPr>
                <w:bCs/>
                <w:spacing w:val="-6"/>
                <w:sz w:val="20"/>
                <w:szCs w:val="20"/>
                <w:lang w:val="ro-RO"/>
              </w:rPr>
              <w:t>IMSP Institutul Mamei și Copilului, Secția Urologie, medic nefrolog</w:t>
            </w:r>
          </w:p>
        </w:tc>
      </w:tr>
      <w:tr w:rsidR="00E1175D" w:rsidRPr="00135ABD" w14:paraId="549E7049" w14:textId="77777777" w:rsidTr="00C55CC8">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EB23AAF" w14:textId="77777777" w:rsidR="00E1175D" w:rsidRPr="00135ABD" w:rsidRDefault="00E1175D"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6821F20" w14:textId="77777777" w:rsidR="00E1175D" w:rsidRPr="00135ABD" w:rsidRDefault="00E1175D" w:rsidP="00B33019">
            <w:pPr>
              <w:widowControl w:val="0"/>
              <w:ind w:left="-57" w:right="-57"/>
              <w:rPr>
                <w:bCs/>
                <w:sz w:val="20"/>
                <w:szCs w:val="20"/>
                <w:lang w:val="ro-RO"/>
              </w:rPr>
            </w:pPr>
            <w:r w:rsidRPr="00135ABD">
              <w:rPr>
                <w:bCs/>
                <w:sz w:val="20"/>
                <w:szCs w:val="20"/>
                <w:lang w:val="ro-RO"/>
              </w:rPr>
              <w:t>Adrian Revenco</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48F0B00B" w14:textId="77777777" w:rsidR="00E1175D" w:rsidRPr="00135ABD" w:rsidRDefault="00E1175D" w:rsidP="00B33019">
            <w:pPr>
              <w:widowControl w:val="0"/>
              <w:ind w:left="-57" w:right="-57"/>
              <w:rPr>
                <w:bCs/>
                <w:spacing w:val="-6"/>
                <w:sz w:val="20"/>
                <w:szCs w:val="20"/>
                <w:lang w:val="ro-RO"/>
              </w:rPr>
            </w:pPr>
            <w:r w:rsidRPr="00135ABD">
              <w:rPr>
                <w:bCs/>
                <w:spacing w:val="-6"/>
                <w:sz w:val="20"/>
                <w:szCs w:val="20"/>
                <w:lang w:val="ro-RO"/>
              </w:rPr>
              <w:t>IMSP Institutul Mamei și Copilului, Secția Urologie, medic nefrolog</w:t>
            </w:r>
          </w:p>
        </w:tc>
      </w:tr>
      <w:tr w:rsidR="00E1175D" w:rsidRPr="00135ABD" w14:paraId="1231C2C7" w14:textId="77777777" w:rsidTr="00C55CC8">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D4675A3" w14:textId="77777777" w:rsidR="00E1175D" w:rsidRPr="00135ABD" w:rsidRDefault="00E1175D"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31BD53D" w14:textId="77777777" w:rsidR="00E1175D" w:rsidRPr="00135ABD" w:rsidRDefault="00E1175D" w:rsidP="00B33019">
            <w:pPr>
              <w:widowControl w:val="0"/>
              <w:ind w:left="-57" w:right="-57"/>
              <w:rPr>
                <w:bCs/>
                <w:sz w:val="20"/>
                <w:szCs w:val="20"/>
                <w:lang w:val="ro-RO"/>
              </w:rPr>
            </w:pPr>
            <w:r w:rsidRPr="00135ABD">
              <w:rPr>
                <w:bCs/>
                <w:sz w:val="20"/>
                <w:szCs w:val="20"/>
                <w:lang w:val="ro-RO"/>
              </w:rPr>
              <w:t>Isidor Zamisnîi</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0DD07C00" w14:textId="77777777" w:rsidR="00E1175D" w:rsidRPr="00135ABD" w:rsidRDefault="00E1175D" w:rsidP="00B33019">
            <w:pPr>
              <w:widowControl w:val="0"/>
              <w:ind w:left="-57" w:right="-57"/>
              <w:rPr>
                <w:bCs/>
                <w:spacing w:val="-6"/>
                <w:sz w:val="20"/>
                <w:szCs w:val="20"/>
                <w:lang w:val="ro-RO"/>
              </w:rPr>
            </w:pPr>
            <w:r w:rsidRPr="00135ABD">
              <w:rPr>
                <w:bCs/>
                <w:spacing w:val="-6"/>
                <w:sz w:val="20"/>
                <w:szCs w:val="20"/>
                <w:lang w:val="ro-RO"/>
              </w:rPr>
              <w:t>IMSP Institutul Mamei și Copilului, Secția Urologie, medic nefrolog</w:t>
            </w:r>
          </w:p>
        </w:tc>
      </w:tr>
      <w:tr w:rsidR="00E1175D" w:rsidRPr="00135ABD" w14:paraId="3EE0BB89" w14:textId="77777777" w:rsidTr="00C55CC8">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A09F74E" w14:textId="77777777" w:rsidR="00E1175D" w:rsidRPr="00135ABD" w:rsidRDefault="00E1175D"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B6128DB" w14:textId="77777777" w:rsidR="00E1175D" w:rsidRPr="00135ABD" w:rsidRDefault="00E1175D" w:rsidP="00B33019">
            <w:pPr>
              <w:widowControl w:val="0"/>
              <w:ind w:left="-57" w:right="-57"/>
              <w:rPr>
                <w:bCs/>
                <w:sz w:val="20"/>
                <w:szCs w:val="20"/>
                <w:lang w:val="ro-RO"/>
              </w:rPr>
            </w:pPr>
            <w:r w:rsidRPr="00135ABD">
              <w:rPr>
                <w:bCs/>
                <w:sz w:val="20"/>
                <w:szCs w:val="20"/>
                <w:lang w:val="ro-RO"/>
              </w:rPr>
              <w:t>Mariana Creciun</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296911E8" w14:textId="77777777" w:rsidR="00E1175D" w:rsidRPr="00135ABD" w:rsidRDefault="00E1175D" w:rsidP="00B33019">
            <w:pPr>
              <w:widowControl w:val="0"/>
              <w:ind w:left="-57" w:right="-57"/>
              <w:rPr>
                <w:bCs/>
                <w:spacing w:val="-6"/>
                <w:sz w:val="20"/>
                <w:szCs w:val="20"/>
                <w:lang w:val="ro-RO"/>
              </w:rPr>
            </w:pPr>
            <w:r w:rsidRPr="00135ABD">
              <w:rPr>
                <w:bCs/>
                <w:spacing w:val="-6"/>
                <w:sz w:val="20"/>
                <w:szCs w:val="20"/>
                <w:lang w:val="ro-RO"/>
              </w:rPr>
              <w:t>IMSP Spitalul Clinic Municipal Nr. 1, medic nefrolog</w:t>
            </w:r>
          </w:p>
        </w:tc>
      </w:tr>
      <w:tr w:rsidR="00E1175D" w:rsidRPr="00135ABD" w14:paraId="60449F41" w14:textId="77777777" w:rsidTr="00C55CC8">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E8750D5" w14:textId="77777777" w:rsidR="00E1175D" w:rsidRPr="00135ABD" w:rsidRDefault="00E1175D"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834E1F5" w14:textId="77777777" w:rsidR="00E1175D" w:rsidRPr="00135ABD" w:rsidRDefault="00E1175D" w:rsidP="00B33019">
            <w:pPr>
              <w:widowControl w:val="0"/>
              <w:ind w:left="-57" w:right="-57"/>
              <w:rPr>
                <w:bCs/>
                <w:sz w:val="20"/>
                <w:szCs w:val="20"/>
                <w:lang w:val="ro-RO"/>
              </w:rPr>
            </w:pPr>
            <w:r w:rsidRPr="00135ABD">
              <w:rPr>
                <w:bCs/>
                <w:sz w:val="20"/>
                <w:szCs w:val="20"/>
                <w:lang w:val="ro-RO"/>
              </w:rPr>
              <w:t>Valeriu Gavriluță</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5FCD4107" w14:textId="77777777" w:rsidR="00E1175D" w:rsidRPr="00135ABD" w:rsidRDefault="00E1175D" w:rsidP="00B33019">
            <w:pPr>
              <w:widowControl w:val="0"/>
              <w:ind w:left="-57" w:right="-57"/>
              <w:rPr>
                <w:bCs/>
                <w:spacing w:val="-6"/>
                <w:sz w:val="20"/>
                <w:szCs w:val="20"/>
                <w:lang w:val="ro-RO"/>
              </w:rPr>
            </w:pPr>
            <w:r w:rsidRPr="00135ABD">
              <w:rPr>
                <w:bCs/>
                <w:spacing w:val="-6"/>
                <w:sz w:val="20"/>
                <w:szCs w:val="20"/>
                <w:lang w:val="ro-RO"/>
              </w:rPr>
              <w:t>IMSP Institutul Mamei și Copilului, secția Hemodializa, medic nefrolog</w:t>
            </w:r>
          </w:p>
        </w:tc>
      </w:tr>
      <w:tr w:rsidR="00E1175D" w:rsidRPr="00135ABD" w14:paraId="3818F4F9" w14:textId="77777777" w:rsidTr="00C55CC8">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39E682A" w14:textId="77777777" w:rsidR="00E1175D" w:rsidRPr="00135ABD" w:rsidRDefault="00E1175D"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F0EEE26" w14:textId="77777777" w:rsidR="00E1175D" w:rsidRPr="00135ABD" w:rsidRDefault="00E1175D" w:rsidP="00B33019">
            <w:pPr>
              <w:widowControl w:val="0"/>
              <w:ind w:left="-57" w:right="-57"/>
              <w:rPr>
                <w:bCs/>
                <w:sz w:val="20"/>
                <w:szCs w:val="20"/>
                <w:lang w:val="ro-RO"/>
              </w:rPr>
            </w:pPr>
            <w:r w:rsidRPr="00135ABD">
              <w:rPr>
                <w:bCs/>
                <w:sz w:val="20"/>
                <w:szCs w:val="20"/>
                <w:lang w:val="ro-RO"/>
              </w:rPr>
              <w:t>Svetlana Beneş</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6AD2E7F1" w14:textId="77777777" w:rsidR="00E1175D" w:rsidRPr="00135ABD" w:rsidRDefault="00E1175D" w:rsidP="00B33019">
            <w:pPr>
              <w:widowControl w:val="0"/>
              <w:ind w:left="-57" w:right="-57"/>
              <w:rPr>
                <w:bCs/>
                <w:spacing w:val="-6"/>
                <w:sz w:val="20"/>
                <w:szCs w:val="20"/>
                <w:lang w:val="ro-RO"/>
              </w:rPr>
            </w:pPr>
            <w:r w:rsidRPr="00135ABD">
              <w:rPr>
                <w:bCs/>
                <w:spacing w:val="-6"/>
                <w:sz w:val="20"/>
                <w:szCs w:val="20"/>
                <w:lang w:val="ro-RO"/>
              </w:rPr>
              <w:t>IMSP Institutul Mamei și Copilului, secția Hemodializa, medic nefrolog</w:t>
            </w:r>
          </w:p>
        </w:tc>
      </w:tr>
      <w:tr w:rsidR="00E1175D" w:rsidRPr="00135ABD" w14:paraId="3D585221" w14:textId="77777777" w:rsidTr="00C55CC8">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07AC801" w14:textId="77777777" w:rsidR="00E1175D" w:rsidRPr="00135ABD" w:rsidRDefault="00E1175D"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1579624" w14:textId="77777777" w:rsidR="00E1175D" w:rsidRPr="00135ABD" w:rsidRDefault="00E1175D" w:rsidP="00B33019">
            <w:pPr>
              <w:widowControl w:val="0"/>
              <w:ind w:left="-57" w:right="-57"/>
              <w:rPr>
                <w:bCs/>
                <w:sz w:val="20"/>
                <w:szCs w:val="20"/>
                <w:lang w:val="ro-RO"/>
              </w:rPr>
            </w:pPr>
            <w:r w:rsidRPr="00135ABD">
              <w:rPr>
                <w:bCs/>
                <w:sz w:val="20"/>
                <w:szCs w:val="20"/>
                <w:lang w:val="ro-RO"/>
              </w:rPr>
              <w:t>Angela Ciuntu</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4827E3BB" w14:textId="77777777" w:rsidR="00E1175D" w:rsidRPr="00135ABD" w:rsidRDefault="00E1175D" w:rsidP="00B33019">
            <w:pPr>
              <w:widowControl w:val="0"/>
              <w:ind w:left="-57" w:right="-57"/>
              <w:rPr>
                <w:bCs/>
                <w:spacing w:val="-6"/>
                <w:sz w:val="20"/>
                <w:szCs w:val="20"/>
                <w:lang w:val="ro-RO"/>
              </w:rPr>
            </w:pPr>
            <w:r w:rsidRPr="00135ABD">
              <w:rPr>
                <w:bCs/>
                <w:spacing w:val="-6"/>
                <w:sz w:val="20"/>
                <w:szCs w:val="20"/>
                <w:lang w:val="ro-RO"/>
              </w:rPr>
              <w:t>IMSP Institutul Mamei și Copilului, secția Hemodializa. prof. univ.</w:t>
            </w:r>
          </w:p>
        </w:tc>
      </w:tr>
      <w:tr w:rsidR="00E1175D" w:rsidRPr="00135ABD" w14:paraId="7128B5DA" w14:textId="77777777" w:rsidTr="00C55CC8">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05383A0" w14:textId="77777777" w:rsidR="00E1175D" w:rsidRPr="00135ABD" w:rsidRDefault="00E1175D"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EED371E" w14:textId="77777777" w:rsidR="00E1175D" w:rsidRPr="00135ABD" w:rsidRDefault="00E1175D" w:rsidP="00B33019">
            <w:pPr>
              <w:widowControl w:val="0"/>
              <w:ind w:left="-57" w:right="-57"/>
              <w:rPr>
                <w:bCs/>
                <w:sz w:val="20"/>
                <w:szCs w:val="20"/>
                <w:lang w:val="ro-RO"/>
              </w:rPr>
            </w:pPr>
            <w:r w:rsidRPr="00135ABD">
              <w:rPr>
                <w:bCs/>
                <w:sz w:val="20"/>
                <w:szCs w:val="20"/>
                <w:lang w:val="ro-RO"/>
              </w:rPr>
              <w:t>Eugen Vasiliev</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0D6830E7" w14:textId="77777777" w:rsidR="00E1175D" w:rsidRPr="00135ABD" w:rsidRDefault="00E1175D" w:rsidP="00B33019">
            <w:pPr>
              <w:widowControl w:val="0"/>
              <w:ind w:left="-57" w:right="-57"/>
              <w:rPr>
                <w:bCs/>
                <w:spacing w:val="-6"/>
                <w:sz w:val="20"/>
                <w:szCs w:val="20"/>
                <w:lang w:val="ro-RO"/>
              </w:rPr>
            </w:pPr>
            <w:r w:rsidRPr="00135ABD">
              <w:rPr>
                <w:bCs/>
                <w:spacing w:val="-6"/>
                <w:sz w:val="20"/>
                <w:szCs w:val="20"/>
                <w:lang w:val="ro-RO"/>
              </w:rPr>
              <w:t>IMSP Spitalul de stat , medic urolog</w:t>
            </w:r>
          </w:p>
        </w:tc>
      </w:tr>
      <w:tr w:rsidR="00E1175D" w:rsidRPr="00135ABD" w14:paraId="42C84654" w14:textId="77777777" w:rsidTr="00C55CC8">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1D56548" w14:textId="77777777" w:rsidR="00E1175D" w:rsidRPr="00135ABD" w:rsidRDefault="00E1175D"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29B4303" w14:textId="77777777" w:rsidR="00E1175D" w:rsidRPr="00135ABD" w:rsidRDefault="00E1175D" w:rsidP="00B33019">
            <w:pPr>
              <w:widowControl w:val="0"/>
              <w:ind w:left="-57" w:right="-57"/>
              <w:rPr>
                <w:bCs/>
                <w:sz w:val="20"/>
                <w:szCs w:val="20"/>
                <w:lang w:val="ro-RO"/>
              </w:rPr>
            </w:pPr>
            <w:r w:rsidRPr="00135ABD">
              <w:rPr>
                <w:bCs/>
                <w:sz w:val="20"/>
                <w:szCs w:val="20"/>
                <w:lang w:val="ro-RO"/>
              </w:rPr>
              <w:t xml:space="preserve">Iurii Revenco </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0966AB5A" w14:textId="77777777" w:rsidR="00E1175D" w:rsidRPr="00135ABD" w:rsidRDefault="00E1175D" w:rsidP="00B33019">
            <w:pPr>
              <w:widowControl w:val="0"/>
              <w:ind w:left="-57" w:right="-57"/>
              <w:rPr>
                <w:bCs/>
                <w:spacing w:val="-6"/>
                <w:sz w:val="20"/>
                <w:szCs w:val="20"/>
                <w:lang w:val="ro-RO"/>
              </w:rPr>
            </w:pPr>
            <w:r w:rsidRPr="00135ABD">
              <w:rPr>
                <w:bCs/>
                <w:spacing w:val="-6"/>
                <w:sz w:val="20"/>
                <w:szCs w:val="20"/>
                <w:lang w:val="ro-RO"/>
              </w:rPr>
              <w:t>IMSP Spitalul de stat, medic urolog</w:t>
            </w:r>
          </w:p>
        </w:tc>
      </w:tr>
      <w:tr w:rsidR="00E1175D" w:rsidRPr="00135ABD" w14:paraId="4B146014" w14:textId="77777777" w:rsidTr="00C55CC8">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83EEBEB" w14:textId="77777777" w:rsidR="00E1175D" w:rsidRPr="00135ABD" w:rsidRDefault="00E1175D"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0ED6353" w14:textId="77777777" w:rsidR="00E1175D" w:rsidRPr="00135ABD" w:rsidRDefault="00E1175D" w:rsidP="00B33019">
            <w:pPr>
              <w:widowControl w:val="0"/>
              <w:ind w:left="-57" w:right="-57"/>
              <w:rPr>
                <w:bCs/>
                <w:sz w:val="20"/>
                <w:szCs w:val="20"/>
                <w:lang w:val="ro-RO"/>
              </w:rPr>
            </w:pPr>
            <w:r w:rsidRPr="00135ABD">
              <w:rPr>
                <w:bCs/>
                <w:sz w:val="20"/>
                <w:szCs w:val="20"/>
                <w:lang w:val="ro-RO"/>
              </w:rPr>
              <w:t>Axenti Doljnenco</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6E082F88" w14:textId="77777777" w:rsidR="00E1175D" w:rsidRPr="00135ABD" w:rsidRDefault="00E1175D" w:rsidP="00B33019">
            <w:pPr>
              <w:widowControl w:val="0"/>
              <w:ind w:left="-57" w:right="-57"/>
              <w:rPr>
                <w:bCs/>
                <w:spacing w:val="-6"/>
                <w:sz w:val="20"/>
                <w:szCs w:val="20"/>
                <w:lang w:val="ro-RO"/>
              </w:rPr>
            </w:pPr>
            <w:r w:rsidRPr="00135ABD">
              <w:rPr>
                <w:bCs/>
                <w:spacing w:val="-6"/>
                <w:sz w:val="20"/>
                <w:szCs w:val="20"/>
                <w:lang w:val="ro-RO"/>
              </w:rPr>
              <w:t>IMSP Spitalul Clinic Central (CFR) , medic urolog</w:t>
            </w:r>
          </w:p>
        </w:tc>
      </w:tr>
      <w:tr w:rsidR="00E1175D" w:rsidRPr="00135ABD" w14:paraId="13981328" w14:textId="77777777" w:rsidTr="00C55CC8">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7B6B9DA" w14:textId="77777777" w:rsidR="00E1175D" w:rsidRPr="00135ABD" w:rsidRDefault="00E1175D"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804D12F" w14:textId="77777777" w:rsidR="00E1175D" w:rsidRPr="00135ABD" w:rsidRDefault="00E1175D" w:rsidP="00B33019">
            <w:pPr>
              <w:widowControl w:val="0"/>
              <w:ind w:left="-57" w:right="-57"/>
              <w:rPr>
                <w:bCs/>
                <w:sz w:val="20"/>
                <w:szCs w:val="20"/>
                <w:lang w:val="ro-RO"/>
              </w:rPr>
            </w:pPr>
            <w:r w:rsidRPr="00135ABD">
              <w:rPr>
                <w:bCs/>
                <w:sz w:val="20"/>
                <w:szCs w:val="20"/>
                <w:lang w:val="ro-RO"/>
              </w:rPr>
              <w:t>Viorica Dănilă</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1BD9F4FB" w14:textId="77777777" w:rsidR="00E1175D" w:rsidRPr="00135ABD" w:rsidRDefault="00E1175D" w:rsidP="00B33019">
            <w:pPr>
              <w:widowControl w:val="0"/>
              <w:ind w:left="-57" w:right="-57"/>
              <w:rPr>
                <w:bCs/>
                <w:spacing w:val="-6"/>
                <w:sz w:val="20"/>
                <w:szCs w:val="20"/>
                <w:lang w:val="ro-RO"/>
              </w:rPr>
            </w:pPr>
            <w:r w:rsidRPr="00135ABD">
              <w:rPr>
                <w:bCs/>
                <w:spacing w:val="-6"/>
                <w:sz w:val="20"/>
                <w:szCs w:val="20"/>
                <w:lang w:val="ro-RO"/>
              </w:rPr>
              <w:t>IMSP Spitalul Clinic Central (CFR) , medic urolog</w:t>
            </w:r>
          </w:p>
        </w:tc>
      </w:tr>
      <w:tr w:rsidR="00E1175D" w:rsidRPr="00135ABD" w14:paraId="0E2972DB" w14:textId="77777777" w:rsidTr="00C55CC8">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C23B46E" w14:textId="77777777" w:rsidR="00E1175D" w:rsidRPr="00135ABD" w:rsidRDefault="00E1175D"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0CDC411" w14:textId="77777777" w:rsidR="00E1175D" w:rsidRPr="00135ABD" w:rsidRDefault="00E1175D" w:rsidP="00B33019">
            <w:pPr>
              <w:widowControl w:val="0"/>
              <w:ind w:left="-57" w:right="-57"/>
              <w:rPr>
                <w:bCs/>
                <w:sz w:val="20"/>
                <w:szCs w:val="20"/>
                <w:lang w:val="ro-RO"/>
              </w:rPr>
            </w:pPr>
            <w:r w:rsidRPr="00135ABD">
              <w:rPr>
                <w:bCs/>
                <w:sz w:val="20"/>
                <w:szCs w:val="20"/>
                <w:lang w:val="ro-RO"/>
              </w:rPr>
              <w:t>Petru Cepoida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40E78D6D" w14:textId="77777777" w:rsidR="00E1175D" w:rsidRPr="00135ABD" w:rsidRDefault="00E1175D" w:rsidP="00B33019">
            <w:pPr>
              <w:widowControl w:val="0"/>
              <w:ind w:left="-57" w:right="-57"/>
              <w:rPr>
                <w:bCs/>
                <w:spacing w:val="-6"/>
                <w:sz w:val="20"/>
                <w:szCs w:val="20"/>
                <w:lang w:val="ro-RO"/>
              </w:rPr>
            </w:pPr>
            <w:r w:rsidRPr="00135ABD">
              <w:rPr>
                <w:bCs/>
                <w:spacing w:val="-6"/>
                <w:sz w:val="20"/>
                <w:szCs w:val="20"/>
                <w:lang w:val="ro-RO"/>
              </w:rPr>
              <w:t>Centul privat BB-Dializa Chișinău, medic urolog</w:t>
            </w:r>
          </w:p>
        </w:tc>
      </w:tr>
      <w:tr w:rsidR="00E1175D" w:rsidRPr="00135ABD" w14:paraId="387C926E" w14:textId="77777777" w:rsidTr="00C55CC8">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727F062" w14:textId="77777777" w:rsidR="00E1175D" w:rsidRPr="00135ABD" w:rsidRDefault="00E1175D"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23DBB9E" w14:textId="77777777" w:rsidR="00E1175D" w:rsidRPr="00135ABD" w:rsidRDefault="00E1175D" w:rsidP="00B33019">
            <w:pPr>
              <w:widowControl w:val="0"/>
              <w:ind w:left="-57" w:right="-57"/>
              <w:rPr>
                <w:bCs/>
                <w:sz w:val="20"/>
                <w:szCs w:val="20"/>
                <w:lang w:val="ro-RO"/>
              </w:rPr>
            </w:pPr>
            <w:r w:rsidRPr="00135ABD">
              <w:rPr>
                <w:bCs/>
                <w:sz w:val="20"/>
                <w:szCs w:val="20"/>
                <w:lang w:val="ro-RO"/>
              </w:rPr>
              <w:t>Larisa Evdochimova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155351FA" w14:textId="77777777" w:rsidR="00E1175D" w:rsidRPr="00135ABD" w:rsidRDefault="00E1175D" w:rsidP="00B33019">
            <w:pPr>
              <w:widowControl w:val="0"/>
              <w:ind w:left="-57" w:right="-57"/>
              <w:rPr>
                <w:bCs/>
                <w:spacing w:val="-6"/>
                <w:sz w:val="20"/>
                <w:szCs w:val="20"/>
                <w:lang w:val="ro-RO"/>
              </w:rPr>
            </w:pPr>
            <w:r w:rsidRPr="00135ABD">
              <w:rPr>
                <w:bCs/>
                <w:spacing w:val="-6"/>
                <w:sz w:val="20"/>
                <w:szCs w:val="20"/>
                <w:lang w:val="ro-RO"/>
              </w:rPr>
              <w:t>Centul privat BB-Dializa Chișinău, medic urolog</w:t>
            </w:r>
          </w:p>
        </w:tc>
      </w:tr>
      <w:tr w:rsidR="00E1175D" w:rsidRPr="00135ABD" w14:paraId="5418E702" w14:textId="77777777" w:rsidTr="00C55CC8">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E0A4FB1" w14:textId="77777777" w:rsidR="00E1175D" w:rsidRPr="00135ABD" w:rsidRDefault="00E1175D"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CA008F4" w14:textId="77777777" w:rsidR="00E1175D" w:rsidRPr="00135ABD" w:rsidRDefault="00E1175D" w:rsidP="00B33019">
            <w:pPr>
              <w:widowControl w:val="0"/>
              <w:ind w:left="-57" w:right="-57"/>
              <w:rPr>
                <w:bCs/>
                <w:sz w:val="20"/>
                <w:szCs w:val="20"/>
                <w:lang w:val="ro-RO"/>
              </w:rPr>
            </w:pPr>
            <w:r w:rsidRPr="00135ABD">
              <w:rPr>
                <w:bCs/>
                <w:sz w:val="20"/>
                <w:szCs w:val="20"/>
                <w:lang w:val="ro-RO"/>
              </w:rPr>
              <w:t>Liliana Calestru</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72842F56" w14:textId="77777777" w:rsidR="00E1175D" w:rsidRPr="00135ABD" w:rsidRDefault="00E1175D" w:rsidP="00B33019">
            <w:pPr>
              <w:widowControl w:val="0"/>
              <w:ind w:left="-57" w:right="-57"/>
              <w:rPr>
                <w:bCs/>
                <w:spacing w:val="-6"/>
                <w:sz w:val="20"/>
                <w:szCs w:val="20"/>
                <w:lang w:val="ro-RO"/>
              </w:rPr>
            </w:pPr>
            <w:r w:rsidRPr="00135ABD">
              <w:rPr>
                <w:bCs/>
                <w:spacing w:val="-6"/>
                <w:sz w:val="20"/>
                <w:szCs w:val="20"/>
                <w:lang w:val="ro-RO"/>
              </w:rPr>
              <w:t>Centul privat BB-Dializa Chișinău, medic urolog</w:t>
            </w:r>
          </w:p>
        </w:tc>
      </w:tr>
      <w:tr w:rsidR="00E1175D" w:rsidRPr="00135ABD" w14:paraId="38FC61F5" w14:textId="77777777" w:rsidTr="00C55CC8">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A631FCD" w14:textId="77777777" w:rsidR="00E1175D" w:rsidRPr="00135ABD" w:rsidRDefault="00E1175D"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7C7E0C7" w14:textId="77777777" w:rsidR="00E1175D" w:rsidRPr="00135ABD" w:rsidRDefault="00E1175D" w:rsidP="00B33019">
            <w:pPr>
              <w:widowControl w:val="0"/>
              <w:ind w:left="-57" w:right="-57"/>
              <w:rPr>
                <w:bCs/>
                <w:sz w:val="20"/>
                <w:szCs w:val="20"/>
                <w:lang w:val="ro-RO"/>
              </w:rPr>
            </w:pPr>
            <w:r w:rsidRPr="00135ABD">
              <w:rPr>
                <w:bCs/>
                <w:sz w:val="20"/>
                <w:szCs w:val="20"/>
                <w:lang w:val="ro-RO"/>
              </w:rPr>
              <w:t>Rodica Cazacu</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3A06FBF3" w14:textId="77777777" w:rsidR="00E1175D" w:rsidRPr="00135ABD" w:rsidRDefault="00E1175D" w:rsidP="00B33019">
            <w:pPr>
              <w:widowControl w:val="0"/>
              <w:ind w:left="-57" w:right="-57"/>
              <w:rPr>
                <w:bCs/>
                <w:spacing w:val="-6"/>
                <w:sz w:val="20"/>
                <w:szCs w:val="20"/>
                <w:lang w:val="ro-RO"/>
              </w:rPr>
            </w:pPr>
            <w:r w:rsidRPr="00135ABD">
              <w:rPr>
                <w:bCs/>
                <w:spacing w:val="-6"/>
                <w:sz w:val="20"/>
                <w:szCs w:val="20"/>
                <w:lang w:val="ro-RO"/>
              </w:rPr>
              <w:t>Centul privat BB-Dializa Chișinău, medic urolog</w:t>
            </w:r>
          </w:p>
        </w:tc>
      </w:tr>
      <w:tr w:rsidR="00E1175D" w:rsidRPr="00135ABD" w14:paraId="0D9EB4B2" w14:textId="77777777" w:rsidTr="00C55CC8">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546D530" w14:textId="77777777" w:rsidR="00E1175D" w:rsidRPr="00135ABD" w:rsidRDefault="00E1175D"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96D5C77" w14:textId="77777777" w:rsidR="00E1175D" w:rsidRPr="00135ABD" w:rsidRDefault="00E1175D" w:rsidP="00B33019">
            <w:pPr>
              <w:widowControl w:val="0"/>
              <w:ind w:left="-57" w:right="-57"/>
              <w:rPr>
                <w:bCs/>
                <w:sz w:val="20"/>
                <w:szCs w:val="20"/>
                <w:lang w:val="ro-RO"/>
              </w:rPr>
            </w:pPr>
            <w:r w:rsidRPr="00135ABD">
              <w:rPr>
                <w:bCs/>
                <w:sz w:val="20"/>
                <w:szCs w:val="20"/>
                <w:lang w:val="ro-RO"/>
              </w:rPr>
              <w:t>Larisa Babaraica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03812CC2" w14:textId="77777777" w:rsidR="00E1175D" w:rsidRPr="00135ABD" w:rsidRDefault="00E1175D" w:rsidP="00B33019">
            <w:pPr>
              <w:widowControl w:val="0"/>
              <w:ind w:left="-57" w:right="-57"/>
              <w:rPr>
                <w:bCs/>
                <w:spacing w:val="-6"/>
                <w:sz w:val="20"/>
                <w:szCs w:val="20"/>
                <w:lang w:val="ro-RO"/>
              </w:rPr>
            </w:pPr>
            <w:r w:rsidRPr="00135ABD">
              <w:rPr>
                <w:bCs/>
                <w:spacing w:val="-6"/>
                <w:sz w:val="20"/>
                <w:szCs w:val="20"/>
                <w:lang w:val="ro-RO"/>
              </w:rPr>
              <w:t>Centul privat BB-Dializa Chișinău, medic urolog</w:t>
            </w:r>
          </w:p>
        </w:tc>
      </w:tr>
      <w:tr w:rsidR="00E1175D" w:rsidRPr="00135ABD" w14:paraId="2244EAAA" w14:textId="77777777" w:rsidTr="00C55CC8">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C86B635" w14:textId="77777777" w:rsidR="00E1175D" w:rsidRPr="00135ABD" w:rsidRDefault="00E1175D"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708C2CD" w14:textId="77777777" w:rsidR="00E1175D" w:rsidRPr="00135ABD" w:rsidRDefault="00E1175D" w:rsidP="00B33019">
            <w:pPr>
              <w:widowControl w:val="0"/>
              <w:ind w:left="-57" w:right="-57"/>
              <w:rPr>
                <w:bCs/>
                <w:sz w:val="20"/>
                <w:szCs w:val="20"/>
                <w:lang w:val="ro-RO"/>
              </w:rPr>
            </w:pPr>
            <w:r w:rsidRPr="00135ABD">
              <w:rPr>
                <w:bCs/>
                <w:sz w:val="20"/>
                <w:szCs w:val="20"/>
                <w:lang w:val="ro-RO"/>
              </w:rPr>
              <w:t>Dorin Toia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2626317A" w14:textId="77777777" w:rsidR="00E1175D" w:rsidRPr="00135ABD" w:rsidRDefault="00E1175D" w:rsidP="00B33019">
            <w:pPr>
              <w:widowControl w:val="0"/>
              <w:ind w:left="-57" w:right="-57"/>
              <w:rPr>
                <w:bCs/>
                <w:spacing w:val="-6"/>
                <w:sz w:val="20"/>
                <w:szCs w:val="20"/>
                <w:lang w:val="ro-RO"/>
              </w:rPr>
            </w:pPr>
            <w:r w:rsidRPr="00135ABD">
              <w:rPr>
                <w:bCs/>
                <w:spacing w:val="-6"/>
                <w:sz w:val="20"/>
                <w:szCs w:val="20"/>
                <w:lang w:val="ro-RO"/>
              </w:rPr>
              <w:t>Centul privat BB-Dializa Chișinău, medic urolog</w:t>
            </w:r>
          </w:p>
        </w:tc>
      </w:tr>
      <w:tr w:rsidR="00E1175D" w:rsidRPr="00135ABD" w14:paraId="1AC29409" w14:textId="77777777" w:rsidTr="00C55CC8">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8EB5153" w14:textId="77777777" w:rsidR="00E1175D" w:rsidRPr="00135ABD" w:rsidRDefault="00E1175D"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69BC7A1" w14:textId="77777777" w:rsidR="00E1175D" w:rsidRPr="00135ABD" w:rsidRDefault="00E1175D" w:rsidP="00B33019">
            <w:pPr>
              <w:widowControl w:val="0"/>
              <w:ind w:left="-57" w:right="-57"/>
              <w:rPr>
                <w:bCs/>
                <w:sz w:val="20"/>
                <w:szCs w:val="20"/>
                <w:lang w:val="ro-RO"/>
              </w:rPr>
            </w:pPr>
            <w:r w:rsidRPr="00135ABD">
              <w:rPr>
                <w:bCs/>
                <w:sz w:val="20"/>
                <w:szCs w:val="20"/>
                <w:lang w:val="ro-RO"/>
              </w:rPr>
              <w:t>Victor Ruban</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2146233D" w14:textId="77777777" w:rsidR="00E1175D" w:rsidRPr="00135ABD" w:rsidRDefault="00E1175D" w:rsidP="00B33019">
            <w:pPr>
              <w:widowControl w:val="0"/>
              <w:ind w:left="-57" w:right="-57"/>
              <w:rPr>
                <w:bCs/>
                <w:spacing w:val="-6"/>
                <w:sz w:val="20"/>
                <w:szCs w:val="20"/>
                <w:lang w:val="ro-RO"/>
              </w:rPr>
            </w:pPr>
            <w:r w:rsidRPr="00135ABD">
              <w:rPr>
                <w:bCs/>
                <w:spacing w:val="-6"/>
                <w:sz w:val="20"/>
                <w:szCs w:val="20"/>
                <w:lang w:val="ro-RO"/>
              </w:rPr>
              <w:t>Centul privat BB-Dializa Bălți, medic urolog</w:t>
            </w:r>
          </w:p>
        </w:tc>
      </w:tr>
      <w:tr w:rsidR="00E1175D" w:rsidRPr="00135ABD" w14:paraId="0BAAE958" w14:textId="77777777" w:rsidTr="00C55CC8">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5B5CB94" w14:textId="77777777" w:rsidR="00E1175D" w:rsidRPr="00135ABD" w:rsidRDefault="00E1175D"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A4FA9FC" w14:textId="77777777" w:rsidR="00E1175D" w:rsidRPr="00135ABD" w:rsidRDefault="00E1175D" w:rsidP="00B33019">
            <w:pPr>
              <w:widowControl w:val="0"/>
              <w:ind w:left="-57" w:right="-57"/>
              <w:rPr>
                <w:bCs/>
                <w:sz w:val="20"/>
                <w:szCs w:val="20"/>
                <w:lang w:val="ro-RO"/>
              </w:rPr>
            </w:pPr>
            <w:r w:rsidRPr="00135ABD">
              <w:rPr>
                <w:bCs/>
                <w:sz w:val="20"/>
                <w:szCs w:val="20"/>
                <w:lang w:val="ro-RO"/>
              </w:rPr>
              <w:t>Anatol Mustea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7D38EB61" w14:textId="77777777" w:rsidR="00E1175D" w:rsidRPr="00135ABD" w:rsidRDefault="00E1175D" w:rsidP="00B33019">
            <w:pPr>
              <w:widowControl w:val="0"/>
              <w:ind w:left="-57" w:right="-57"/>
              <w:rPr>
                <w:bCs/>
                <w:spacing w:val="-6"/>
                <w:sz w:val="20"/>
                <w:szCs w:val="20"/>
                <w:lang w:val="ro-RO"/>
              </w:rPr>
            </w:pPr>
            <w:r w:rsidRPr="00135ABD">
              <w:rPr>
                <w:bCs/>
                <w:spacing w:val="-6"/>
                <w:sz w:val="20"/>
                <w:szCs w:val="20"/>
                <w:lang w:val="ro-RO"/>
              </w:rPr>
              <w:t>IMSP Institutul Oncologic, medic urolog</w:t>
            </w:r>
          </w:p>
        </w:tc>
      </w:tr>
      <w:tr w:rsidR="00E1175D" w:rsidRPr="00135ABD" w14:paraId="1BD7F2A9" w14:textId="77777777" w:rsidTr="00C55CC8">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6C6873F" w14:textId="77777777" w:rsidR="00E1175D" w:rsidRPr="00135ABD" w:rsidRDefault="00E1175D"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93F5127" w14:textId="77777777" w:rsidR="00E1175D" w:rsidRPr="00135ABD" w:rsidRDefault="00E1175D" w:rsidP="00B33019">
            <w:pPr>
              <w:widowControl w:val="0"/>
              <w:ind w:left="-57" w:right="-57"/>
              <w:rPr>
                <w:bCs/>
                <w:sz w:val="20"/>
                <w:szCs w:val="20"/>
                <w:lang w:val="ro-RO"/>
              </w:rPr>
            </w:pPr>
            <w:r w:rsidRPr="00135ABD">
              <w:rPr>
                <w:bCs/>
                <w:sz w:val="20"/>
                <w:szCs w:val="20"/>
                <w:lang w:val="ro-RO"/>
              </w:rPr>
              <w:t>Vitalie Țurcan</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0D193A22" w14:textId="77777777" w:rsidR="00E1175D" w:rsidRPr="00135ABD" w:rsidRDefault="00E1175D" w:rsidP="00B33019">
            <w:pPr>
              <w:widowControl w:val="0"/>
              <w:ind w:left="-57" w:right="-57"/>
              <w:rPr>
                <w:bCs/>
                <w:spacing w:val="-6"/>
                <w:sz w:val="20"/>
                <w:szCs w:val="20"/>
                <w:lang w:val="ro-RO"/>
              </w:rPr>
            </w:pPr>
            <w:r w:rsidRPr="00135ABD">
              <w:rPr>
                <w:bCs/>
                <w:spacing w:val="-6"/>
                <w:sz w:val="20"/>
                <w:szCs w:val="20"/>
                <w:lang w:val="ro-RO"/>
              </w:rPr>
              <w:t>IMSP Institutul Oncologic, medic urolog</w:t>
            </w:r>
          </w:p>
        </w:tc>
      </w:tr>
      <w:tr w:rsidR="00E1175D" w:rsidRPr="00135ABD" w14:paraId="6CFA9581" w14:textId="77777777" w:rsidTr="00C55CC8">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684FBBC" w14:textId="77777777" w:rsidR="00E1175D" w:rsidRPr="00135ABD" w:rsidRDefault="00E1175D"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6BA39EE" w14:textId="77777777" w:rsidR="00E1175D" w:rsidRPr="00135ABD" w:rsidRDefault="00E1175D" w:rsidP="00B33019">
            <w:pPr>
              <w:widowControl w:val="0"/>
              <w:ind w:left="-57" w:right="-57"/>
              <w:rPr>
                <w:bCs/>
                <w:sz w:val="20"/>
                <w:szCs w:val="20"/>
                <w:lang w:val="ro-RO"/>
              </w:rPr>
            </w:pPr>
            <w:r w:rsidRPr="00135ABD">
              <w:rPr>
                <w:bCs/>
                <w:sz w:val="20"/>
                <w:szCs w:val="20"/>
                <w:lang w:val="ro-RO"/>
              </w:rPr>
              <w:t>Ghenadie Gorincioi</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614D491C" w14:textId="77777777" w:rsidR="00E1175D" w:rsidRPr="00135ABD" w:rsidRDefault="00E1175D" w:rsidP="00B33019">
            <w:pPr>
              <w:widowControl w:val="0"/>
              <w:ind w:left="-57" w:right="-57"/>
              <w:rPr>
                <w:bCs/>
                <w:spacing w:val="-6"/>
                <w:sz w:val="20"/>
                <w:szCs w:val="20"/>
                <w:lang w:val="ro-RO"/>
              </w:rPr>
            </w:pPr>
            <w:r w:rsidRPr="00135ABD">
              <w:rPr>
                <w:bCs/>
                <w:spacing w:val="-6"/>
                <w:sz w:val="20"/>
                <w:szCs w:val="20"/>
                <w:lang w:val="ro-RO"/>
              </w:rPr>
              <w:t>IMSP Institutul Oncologic, medic urolog</w:t>
            </w:r>
          </w:p>
        </w:tc>
      </w:tr>
      <w:tr w:rsidR="00E1175D" w:rsidRPr="00135ABD" w14:paraId="3D5C3538" w14:textId="77777777" w:rsidTr="00C55CC8">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4466A00" w14:textId="77777777" w:rsidR="00E1175D" w:rsidRPr="00135ABD" w:rsidRDefault="00E1175D"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C5D70D1" w14:textId="77777777" w:rsidR="00E1175D" w:rsidRPr="00135ABD" w:rsidRDefault="00E1175D" w:rsidP="00B33019">
            <w:pPr>
              <w:widowControl w:val="0"/>
              <w:ind w:left="-57" w:right="-57"/>
              <w:rPr>
                <w:bCs/>
                <w:sz w:val="20"/>
                <w:szCs w:val="20"/>
                <w:lang w:val="ro-RO"/>
              </w:rPr>
            </w:pPr>
            <w:r w:rsidRPr="00135ABD">
              <w:rPr>
                <w:bCs/>
                <w:sz w:val="20"/>
                <w:szCs w:val="20"/>
                <w:lang w:val="ro-RO"/>
              </w:rPr>
              <w:t>Diana G.Garit-Brega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27BDF491" w14:textId="77777777" w:rsidR="00E1175D" w:rsidRPr="00135ABD" w:rsidRDefault="00E1175D" w:rsidP="00B33019">
            <w:pPr>
              <w:widowControl w:val="0"/>
              <w:ind w:left="-57" w:right="-57"/>
              <w:rPr>
                <w:bCs/>
                <w:spacing w:val="-6"/>
                <w:sz w:val="20"/>
                <w:szCs w:val="20"/>
                <w:lang w:val="ro-RO"/>
              </w:rPr>
            </w:pPr>
            <w:r w:rsidRPr="00135ABD">
              <w:rPr>
                <w:bCs/>
                <w:spacing w:val="-6"/>
                <w:sz w:val="20"/>
                <w:szCs w:val="20"/>
                <w:lang w:val="ro-RO"/>
              </w:rPr>
              <w:t>IMSP Institutul Oncologic, medic urolog</w:t>
            </w:r>
          </w:p>
        </w:tc>
      </w:tr>
      <w:tr w:rsidR="00E1175D" w:rsidRPr="00135ABD" w14:paraId="62368A3A" w14:textId="77777777" w:rsidTr="00C55CC8">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5727751" w14:textId="77777777" w:rsidR="00E1175D" w:rsidRPr="00135ABD" w:rsidRDefault="00E1175D"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3582D53" w14:textId="77777777" w:rsidR="00E1175D" w:rsidRPr="00135ABD" w:rsidRDefault="00E1175D" w:rsidP="00B33019">
            <w:pPr>
              <w:widowControl w:val="0"/>
              <w:ind w:left="-57" w:right="-57"/>
              <w:rPr>
                <w:bCs/>
                <w:sz w:val="20"/>
                <w:szCs w:val="20"/>
                <w:lang w:val="ro-RO"/>
              </w:rPr>
            </w:pPr>
            <w:r w:rsidRPr="00135ABD">
              <w:rPr>
                <w:bCs/>
                <w:sz w:val="20"/>
                <w:szCs w:val="20"/>
                <w:lang w:val="ro-RO"/>
              </w:rPr>
              <w:t>Ilarion Draguța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48CFAD42" w14:textId="77777777" w:rsidR="00E1175D" w:rsidRPr="00135ABD" w:rsidRDefault="00E1175D" w:rsidP="00B33019">
            <w:pPr>
              <w:widowControl w:val="0"/>
              <w:ind w:left="-57" w:right="-57"/>
              <w:rPr>
                <w:bCs/>
                <w:spacing w:val="-6"/>
                <w:sz w:val="20"/>
                <w:szCs w:val="20"/>
                <w:lang w:val="ro-RO"/>
              </w:rPr>
            </w:pPr>
            <w:r w:rsidRPr="00135ABD">
              <w:rPr>
                <w:bCs/>
                <w:spacing w:val="-6"/>
                <w:sz w:val="20"/>
                <w:szCs w:val="20"/>
                <w:lang w:val="ro-RO"/>
              </w:rPr>
              <w:t>IMSP Institutul Oncologic, medic urolog</w:t>
            </w:r>
          </w:p>
        </w:tc>
      </w:tr>
      <w:tr w:rsidR="00E1175D" w:rsidRPr="00135ABD" w14:paraId="46A63056" w14:textId="77777777" w:rsidTr="00C55CC8">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161B753" w14:textId="77777777" w:rsidR="00E1175D" w:rsidRPr="00135ABD" w:rsidRDefault="00E1175D"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CC2C656" w14:textId="77777777" w:rsidR="00E1175D" w:rsidRPr="00135ABD" w:rsidRDefault="00E1175D" w:rsidP="00B33019">
            <w:pPr>
              <w:widowControl w:val="0"/>
              <w:ind w:left="-57" w:right="-57"/>
              <w:rPr>
                <w:bCs/>
                <w:sz w:val="20"/>
                <w:szCs w:val="20"/>
                <w:lang w:val="ro-RO"/>
              </w:rPr>
            </w:pPr>
            <w:r w:rsidRPr="00135ABD">
              <w:rPr>
                <w:bCs/>
                <w:sz w:val="20"/>
                <w:szCs w:val="20"/>
                <w:lang w:val="ro-RO"/>
              </w:rPr>
              <w:t>Cornel Iurcu</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573FD39E" w14:textId="77777777" w:rsidR="00E1175D" w:rsidRPr="00135ABD" w:rsidRDefault="00E1175D" w:rsidP="00B33019">
            <w:pPr>
              <w:widowControl w:val="0"/>
              <w:ind w:left="-57" w:right="-57"/>
              <w:rPr>
                <w:bCs/>
                <w:spacing w:val="-6"/>
                <w:sz w:val="20"/>
                <w:szCs w:val="20"/>
                <w:lang w:val="ro-RO"/>
              </w:rPr>
            </w:pPr>
            <w:r w:rsidRPr="00135ABD">
              <w:rPr>
                <w:bCs/>
                <w:spacing w:val="-6"/>
                <w:sz w:val="20"/>
                <w:szCs w:val="20"/>
                <w:lang w:val="ro-RO"/>
              </w:rPr>
              <w:t>IMSP Institutul Oncologic, medic urolog</w:t>
            </w:r>
          </w:p>
        </w:tc>
      </w:tr>
      <w:tr w:rsidR="00E1175D" w:rsidRPr="00135ABD" w14:paraId="025507B5" w14:textId="77777777" w:rsidTr="00C55CC8">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0992835" w14:textId="77777777" w:rsidR="00E1175D" w:rsidRPr="00135ABD" w:rsidRDefault="00E1175D"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EA878B5" w14:textId="77777777" w:rsidR="00E1175D" w:rsidRPr="00135ABD" w:rsidRDefault="00E1175D" w:rsidP="00B33019">
            <w:pPr>
              <w:widowControl w:val="0"/>
              <w:ind w:left="-57" w:right="-57"/>
              <w:rPr>
                <w:bCs/>
                <w:sz w:val="20"/>
                <w:szCs w:val="20"/>
                <w:lang w:val="ro-RO"/>
              </w:rPr>
            </w:pPr>
            <w:r w:rsidRPr="00135ABD">
              <w:rPr>
                <w:bCs/>
                <w:sz w:val="20"/>
                <w:szCs w:val="20"/>
                <w:lang w:val="ro-RO"/>
              </w:rPr>
              <w:t xml:space="preserve">Ion Martalog </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602B908B" w14:textId="77777777" w:rsidR="00E1175D" w:rsidRPr="00135ABD" w:rsidRDefault="00E1175D" w:rsidP="00B33019">
            <w:pPr>
              <w:widowControl w:val="0"/>
              <w:ind w:left="-57" w:right="-57"/>
              <w:rPr>
                <w:bCs/>
                <w:spacing w:val="-6"/>
                <w:sz w:val="20"/>
                <w:szCs w:val="20"/>
                <w:lang w:val="ro-RO"/>
              </w:rPr>
            </w:pPr>
            <w:r w:rsidRPr="00135ABD">
              <w:rPr>
                <w:bCs/>
                <w:spacing w:val="-6"/>
                <w:sz w:val="20"/>
                <w:szCs w:val="20"/>
                <w:lang w:val="ro-RO"/>
              </w:rPr>
              <w:t>IMSP Institutul Oncologic, medic urolog</w:t>
            </w:r>
          </w:p>
        </w:tc>
      </w:tr>
      <w:tr w:rsidR="00E1175D" w:rsidRPr="00135ABD" w14:paraId="7FC82E54" w14:textId="77777777" w:rsidTr="00C55CC8">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3154AC0" w14:textId="77777777" w:rsidR="00E1175D" w:rsidRPr="00135ABD" w:rsidRDefault="00E1175D"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2E170BC" w14:textId="77777777" w:rsidR="00E1175D" w:rsidRPr="00135ABD" w:rsidRDefault="00E1175D" w:rsidP="00B33019">
            <w:pPr>
              <w:widowControl w:val="0"/>
              <w:ind w:left="-57" w:right="-57"/>
              <w:rPr>
                <w:bCs/>
                <w:sz w:val="20"/>
                <w:szCs w:val="20"/>
                <w:lang w:val="ro-RO"/>
              </w:rPr>
            </w:pPr>
            <w:r w:rsidRPr="00135ABD">
              <w:rPr>
                <w:bCs/>
                <w:sz w:val="20"/>
                <w:szCs w:val="20"/>
                <w:lang w:val="ro-RO"/>
              </w:rPr>
              <w:t xml:space="preserve">Alexandru Piterschi </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0DAEA3A2" w14:textId="77777777" w:rsidR="00E1175D" w:rsidRPr="00135ABD" w:rsidRDefault="00E1175D" w:rsidP="00B33019">
            <w:pPr>
              <w:widowControl w:val="0"/>
              <w:ind w:left="-57" w:right="-57"/>
              <w:rPr>
                <w:bCs/>
                <w:spacing w:val="-6"/>
                <w:sz w:val="20"/>
                <w:szCs w:val="20"/>
                <w:lang w:val="ro-RO"/>
              </w:rPr>
            </w:pPr>
            <w:r w:rsidRPr="00135ABD">
              <w:rPr>
                <w:bCs/>
                <w:spacing w:val="-6"/>
                <w:sz w:val="20"/>
                <w:szCs w:val="20"/>
                <w:lang w:val="ro-RO"/>
              </w:rPr>
              <w:t>IMSP Institutul Oncologic, medic urolog</w:t>
            </w:r>
          </w:p>
        </w:tc>
      </w:tr>
      <w:tr w:rsidR="00E1175D" w:rsidRPr="00135ABD" w14:paraId="06888D4D" w14:textId="77777777" w:rsidTr="00C55CC8">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DA63A5C" w14:textId="77777777" w:rsidR="00E1175D" w:rsidRPr="00135ABD" w:rsidRDefault="00E1175D"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D19C05A" w14:textId="77777777" w:rsidR="00E1175D" w:rsidRPr="00135ABD" w:rsidRDefault="00E1175D" w:rsidP="00B33019">
            <w:pPr>
              <w:widowControl w:val="0"/>
              <w:ind w:left="-57" w:right="-57"/>
              <w:rPr>
                <w:bCs/>
                <w:sz w:val="20"/>
                <w:szCs w:val="20"/>
                <w:lang w:val="ro-RO"/>
              </w:rPr>
            </w:pPr>
            <w:r w:rsidRPr="00135ABD">
              <w:rPr>
                <w:bCs/>
                <w:sz w:val="20"/>
                <w:szCs w:val="20"/>
                <w:lang w:val="ro-RO"/>
              </w:rPr>
              <w:t>Popescu Constantin</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4FF509DF" w14:textId="77777777" w:rsidR="00E1175D" w:rsidRPr="00135ABD" w:rsidRDefault="00E1175D" w:rsidP="00B33019">
            <w:pPr>
              <w:widowControl w:val="0"/>
              <w:ind w:left="-57" w:right="-57"/>
              <w:rPr>
                <w:bCs/>
                <w:spacing w:val="-6"/>
                <w:sz w:val="20"/>
                <w:szCs w:val="20"/>
                <w:lang w:val="ro-RO"/>
              </w:rPr>
            </w:pPr>
            <w:r w:rsidRPr="00135ABD">
              <w:rPr>
                <w:bCs/>
                <w:spacing w:val="-6"/>
                <w:sz w:val="20"/>
                <w:szCs w:val="20"/>
                <w:lang w:val="ro-RO"/>
              </w:rPr>
              <w:t>IMSP Institutul Oncologic, medic urolog</w:t>
            </w:r>
          </w:p>
        </w:tc>
      </w:tr>
      <w:tr w:rsidR="00E1175D" w:rsidRPr="00135ABD" w14:paraId="2E6A42A6" w14:textId="77777777" w:rsidTr="00C55CC8">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FA17BEB" w14:textId="77777777" w:rsidR="00E1175D" w:rsidRPr="00135ABD" w:rsidRDefault="00E1175D"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11BC202" w14:textId="77777777" w:rsidR="00E1175D" w:rsidRPr="00135ABD" w:rsidRDefault="00E1175D" w:rsidP="00B33019">
            <w:pPr>
              <w:widowControl w:val="0"/>
              <w:ind w:left="-57" w:right="-57"/>
              <w:rPr>
                <w:bCs/>
                <w:sz w:val="20"/>
                <w:szCs w:val="20"/>
                <w:lang w:val="ro-RO"/>
              </w:rPr>
            </w:pPr>
            <w:r w:rsidRPr="00135ABD">
              <w:rPr>
                <w:bCs/>
                <w:sz w:val="20"/>
                <w:szCs w:val="20"/>
                <w:lang w:val="ro-RO"/>
              </w:rPr>
              <w:t>Balea Tamara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10EEA630" w14:textId="77777777" w:rsidR="00E1175D" w:rsidRPr="00135ABD" w:rsidRDefault="00E1175D" w:rsidP="00B33019">
            <w:pPr>
              <w:widowControl w:val="0"/>
              <w:ind w:left="-57" w:right="-57"/>
              <w:rPr>
                <w:bCs/>
                <w:spacing w:val="-6"/>
                <w:sz w:val="20"/>
                <w:szCs w:val="20"/>
                <w:lang w:val="ro-RO"/>
              </w:rPr>
            </w:pPr>
            <w:r w:rsidRPr="00135ABD">
              <w:rPr>
                <w:bCs/>
                <w:spacing w:val="-6"/>
                <w:sz w:val="20"/>
                <w:szCs w:val="20"/>
                <w:lang w:val="ro-RO"/>
              </w:rPr>
              <w:t>IMSP Institutul Oncologic, medic urolog</w:t>
            </w:r>
          </w:p>
        </w:tc>
      </w:tr>
      <w:tr w:rsidR="00E1175D" w:rsidRPr="00135ABD" w14:paraId="71B4B139" w14:textId="77777777" w:rsidTr="00C55CC8">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D8BB186" w14:textId="77777777" w:rsidR="00E1175D" w:rsidRPr="00135ABD" w:rsidRDefault="00E1175D"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32625A4" w14:textId="77777777" w:rsidR="00E1175D" w:rsidRPr="00135ABD" w:rsidRDefault="00E1175D" w:rsidP="00B33019">
            <w:pPr>
              <w:widowControl w:val="0"/>
              <w:ind w:left="-57" w:right="-57"/>
              <w:rPr>
                <w:bCs/>
                <w:sz w:val="20"/>
                <w:szCs w:val="20"/>
                <w:lang w:val="ro-RO"/>
              </w:rPr>
            </w:pPr>
            <w:r w:rsidRPr="00135ABD">
              <w:rPr>
                <w:bCs/>
                <w:sz w:val="20"/>
                <w:szCs w:val="20"/>
                <w:lang w:val="ro-RO"/>
              </w:rPr>
              <w:t>Marian Ojog</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597ED4C0" w14:textId="77777777" w:rsidR="00E1175D" w:rsidRPr="00135ABD" w:rsidRDefault="00E1175D" w:rsidP="00B33019">
            <w:pPr>
              <w:widowControl w:val="0"/>
              <w:ind w:left="-57" w:right="-57"/>
              <w:rPr>
                <w:bCs/>
                <w:spacing w:val="-6"/>
                <w:sz w:val="20"/>
                <w:szCs w:val="20"/>
                <w:lang w:val="ro-RO"/>
              </w:rPr>
            </w:pPr>
            <w:r w:rsidRPr="00135ABD">
              <w:rPr>
                <w:bCs/>
                <w:spacing w:val="-6"/>
                <w:sz w:val="20"/>
                <w:szCs w:val="20"/>
                <w:lang w:val="ro-RO"/>
              </w:rPr>
              <w:t xml:space="preserve">IMSP Spitalul Ministerului de Interne , medic urolog </w:t>
            </w:r>
          </w:p>
        </w:tc>
      </w:tr>
      <w:tr w:rsidR="00E1175D" w:rsidRPr="00135ABD" w14:paraId="3F58BB22" w14:textId="77777777" w:rsidTr="00C55CC8">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BFFD1FE" w14:textId="77777777" w:rsidR="00E1175D" w:rsidRPr="00135ABD" w:rsidRDefault="00E1175D"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027C188" w14:textId="77777777" w:rsidR="00E1175D" w:rsidRPr="00135ABD" w:rsidRDefault="00E1175D" w:rsidP="00B33019">
            <w:pPr>
              <w:widowControl w:val="0"/>
              <w:ind w:left="-57" w:right="-57"/>
              <w:rPr>
                <w:bCs/>
                <w:sz w:val="20"/>
                <w:szCs w:val="20"/>
                <w:lang w:val="ro-RO"/>
              </w:rPr>
            </w:pPr>
            <w:r w:rsidRPr="00135ABD">
              <w:rPr>
                <w:bCs/>
                <w:sz w:val="20"/>
                <w:szCs w:val="20"/>
                <w:lang w:val="ro-RO"/>
              </w:rPr>
              <w:t>Diana Vacarciuc</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70386A73" w14:textId="77777777" w:rsidR="00E1175D" w:rsidRPr="00135ABD" w:rsidRDefault="00E1175D" w:rsidP="00B33019">
            <w:pPr>
              <w:widowControl w:val="0"/>
              <w:ind w:left="-57" w:right="-57"/>
              <w:rPr>
                <w:bCs/>
                <w:spacing w:val="-6"/>
                <w:sz w:val="20"/>
                <w:szCs w:val="20"/>
                <w:lang w:val="ro-RO"/>
              </w:rPr>
            </w:pPr>
            <w:r w:rsidRPr="00135ABD">
              <w:rPr>
                <w:bCs/>
                <w:spacing w:val="-6"/>
                <w:sz w:val="20"/>
                <w:szCs w:val="20"/>
                <w:lang w:val="ro-RO"/>
              </w:rPr>
              <w:t>Policlinica Ministerului Apărării, medic urolog nefrolog</w:t>
            </w:r>
          </w:p>
        </w:tc>
      </w:tr>
      <w:tr w:rsidR="00E1175D" w:rsidRPr="00135ABD" w14:paraId="5883BDCC" w14:textId="77777777" w:rsidTr="00C55CC8">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A0FDCD8" w14:textId="77777777" w:rsidR="00E1175D" w:rsidRPr="00135ABD" w:rsidRDefault="00E1175D"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D982DF9" w14:textId="77777777" w:rsidR="00E1175D" w:rsidRPr="00135ABD" w:rsidRDefault="00E1175D" w:rsidP="00B33019">
            <w:pPr>
              <w:widowControl w:val="0"/>
              <w:ind w:left="-57" w:right="-57"/>
              <w:rPr>
                <w:bCs/>
                <w:sz w:val="20"/>
                <w:szCs w:val="20"/>
                <w:lang w:val="ro-RO"/>
              </w:rPr>
            </w:pPr>
            <w:r w:rsidRPr="00135ABD">
              <w:rPr>
                <w:bCs/>
                <w:sz w:val="20"/>
                <w:szCs w:val="20"/>
                <w:lang w:val="ro-RO"/>
              </w:rPr>
              <w:t>Mihai Grosu</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32288BB0" w14:textId="77777777" w:rsidR="00E1175D" w:rsidRPr="00135ABD" w:rsidRDefault="00E1175D" w:rsidP="00B33019">
            <w:pPr>
              <w:widowControl w:val="0"/>
              <w:ind w:left="-57" w:right="-57"/>
              <w:rPr>
                <w:bCs/>
                <w:spacing w:val="-6"/>
                <w:sz w:val="20"/>
                <w:szCs w:val="20"/>
                <w:lang w:val="ro-RO"/>
              </w:rPr>
            </w:pPr>
            <w:r w:rsidRPr="00135ABD">
              <w:rPr>
                <w:bCs/>
                <w:spacing w:val="-6"/>
                <w:sz w:val="20"/>
                <w:szCs w:val="20"/>
                <w:lang w:val="ro-RO"/>
              </w:rPr>
              <w:t>Policlinica Ministerului Apărării, medic urolog</w:t>
            </w:r>
          </w:p>
        </w:tc>
      </w:tr>
      <w:tr w:rsidR="00E1175D" w:rsidRPr="00135ABD" w14:paraId="43AE97E3" w14:textId="77777777" w:rsidTr="00C55CC8">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115134D" w14:textId="77777777" w:rsidR="00E1175D" w:rsidRPr="00135ABD" w:rsidRDefault="00E1175D"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09242CC" w14:textId="77777777" w:rsidR="00E1175D" w:rsidRPr="00135ABD" w:rsidRDefault="00E1175D" w:rsidP="00B33019">
            <w:pPr>
              <w:widowControl w:val="0"/>
              <w:ind w:left="-57" w:right="-57"/>
              <w:rPr>
                <w:bCs/>
                <w:sz w:val="20"/>
                <w:szCs w:val="20"/>
                <w:lang w:val="ro-RO"/>
              </w:rPr>
            </w:pPr>
            <w:r w:rsidRPr="00135ABD">
              <w:rPr>
                <w:bCs/>
                <w:sz w:val="20"/>
                <w:szCs w:val="20"/>
                <w:lang w:val="ro-RO"/>
              </w:rPr>
              <w:t>Vladimir Bîtcă</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76194D12" w14:textId="77777777" w:rsidR="00E1175D" w:rsidRPr="00135ABD" w:rsidRDefault="00E1175D" w:rsidP="00B33019">
            <w:pPr>
              <w:widowControl w:val="0"/>
              <w:ind w:left="-57" w:right="-57"/>
              <w:rPr>
                <w:bCs/>
                <w:spacing w:val="-6"/>
                <w:sz w:val="20"/>
                <w:szCs w:val="20"/>
                <w:lang w:val="ro-RO"/>
              </w:rPr>
            </w:pPr>
            <w:r w:rsidRPr="00135ABD">
              <w:rPr>
                <w:bCs/>
                <w:spacing w:val="-6"/>
                <w:sz w:val="20"/>
                <w:szCs w:val="20"/>
                <w:lang w:val="ro-RO"/>
              </w:rPr>
              <w:t>Centrul Republican de Planificare a Familiei</w:t>
            </w:r>
          </w:p>
        </w:tc>
      </w:tr>
      <w:tr w:rsidR="00E1175D" w:rsidRPr="00135ABD" w14:paraId="79E1A66F" w14:textId="77777777" w:rsidTr="00C55CC8">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C05AC1E" w14:textId="77777777" w:rsidR="00E1175D" w:rsidRPr="00135ABD" w:rsidRDefault="00E1175D"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0A8CDC5" w14:textId="77777777" w:rsidR="00E1175D" w:rsidRPr="00135ABD" w:rsidRDefault="00E1175D" w:rsidP="00B33019">
            <w:pPr>
              <w:widowControl w:val="0"/>
              <w:ind w:left="-57" w:right="-57"/>
              <w:rPr>
                <w:bCs/>
                <w:sz w:val="20"/>
                <w:szCs w:val="20"/>
                <w:lang w:val="ro-RO"/>
              </w:rPr>
            </w:pPr>
            <w:r w:rsidRPr="00135ABD">
              <w:rPr>
                <w:bCs/>
                <w:sz w:val="20"/>
                <w:szCs w:val="20"/>
                <w:lang w:val="ro-RO"/>
              </w:rPr>
              <w:t>Costantin Pascal</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06EAD45D" w14:textId="77777777" w:rsidR="00E1175D" w:rsidRPr="00135ABD" w:rsidRDefault="00E1175D" w:rsidP="00B33019">
            <w:pPr>
              <w:widowControl w:val="0"/>
              <w:ind w:left="-57" w:right="-57"/>
              <w:rPr>
                <w:bCs/>
                <w:spacing w:val="-6"/>
                <w:sz w:val="20"/>
                <w:szCs w:val="20"/>
                <w:lang w:val="ro-RO"/>
              </w:rPr>
            </w:pPr>
            <w:r w:rsidRPr="00135ABD">
              <w:rPr>
                <w:bCs/>
                <w:spacing w:val="-6"/>
                <w:sz w:val="20"/>
                <w:szCs w:val="20"/>
                <w:lang w:val="ro-RO"/>
              </w:rPr>
              <w:t>Centrul Republican de Planificare a Familiei</w:t>
            </w:r>
          </w:p>
        </w:tc>
      </w:tr>
      <w:tr w:rsidR="00E1175D" w:rsidRPr="00135ABD" w14:paraId="6316FA60" w14:textId="77777777" w:rsidTr="00C55CC8">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0BAE86F" w14:textId="77777777" w:rsidR="00E1175D" w:rsidRPr="00135ABD" w:rsidRDefault="00E1175D"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D73CAC1" w14:textId="77777777" w:rsidR="00E1175D" w:rsidRPr="00135ABD" w:rsidRDefault="00E1175D" w:rsidP="00B33019">
            <w:pPr>
              <w:widowControl w:val="0"/>
              <w:ind w:left="-57" w:right="-57"/>
              <w:rPr>
                <w:bCs/>
                <w:sz w:val="20"/>
                <w:szCs w:val="20"/>
                <w:lang w:val="ro-RO"/>
              </w:rPr>
            </w:pPr>
            <w:r w:rsidRPr="00135ABD">
              <w:rPr>
                <w:bCs/>
                <w:sz w:val="20"/>
                <w:szCs w:val="20"/>
                <w:lang w:val="ro-RO"/>
              </w:rPr>
              <w:t>Vasile Botnari</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5E36458C" w14:textId="77777777" w:rsidR="00E1175D" w:rsidRPr="00135ABD" w:rsidRDefault="00E1175D" w:rsidP="00B33019">
            <w:pPr>
              <w:widowControl w:val="0"/>
              <w:ind w:left="-57" w:right="-57"/>
              <w:rPr>
                <w:bCs/>
                <w:spacing w:val="-6"/>
                <w:sz w:val="20"/>
                <w:szCs w:val="20"/>
                <w:lang w:val="ro-RO"/>
              </w:rPr>
            </w:pPr>
            <w:r w:rsidRPr="00135ABD">
              <w:rPr>
                <w:bCs/>
                <w:spacing w:val="-6"/>
                <w:sz w:val="20"/>
                <w:szCs w:val="20"/>
                <w:lang w:val="ro-RO"/>
              </w:rPr>
              <w:t>Centrul medical „Medpark” , medic urolog</w:t>
            </w:r>
          </w:p>
        </w:tc>
      </w:tr>
      <w:tr w:rsidR="00E1175D" w:rsidRPr="00135ABD" w14:paraId="39B90CAE" w14:textId="77777777" w:rsidTr="00C55CC8">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3903202" w14:textId="77777777" w:rsidR="00E1175D" w:rsidRPr="00135ABD" w:rsidRDefault="00E1175D"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DDB373D" w14:textId="77777777" w:rsidR="00E1175D" w:rsidRPr="00135ABD" w:rsidRDefault="00E1175D" w:rsidP="00B33019">
            <w:pPr>
              <w:widowControl w:val="0"/>
              <w:ind w:left="-57" w:right="-57"/>
              <w:rPr>
                <w:bCs/>
                <w:sz w:val="20"/>
                <w:szCs w:val="20"/>
                <w:lang w:val="ro-RO"/>
              </w:rPr>
            </w:pPr>
            <w:r w:rsidRPr="00135ABD">
              <w:rPr>
                <w:bCs/>
                <w:sz w:val="20"/>
                <w:szCs w:val="20"/>
                <w:lang w:val="ro-RO"/>
              </w:rPr>
              <w:t>Andrei Josan</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6DE3080F" w14:textId="77777777" w:rsidR="00E1175D" w:rsidRPr="00135ABD" w:rsidRDefault="00E1175D" w:rsidP="00B33019">
            <w:pPr>
              <w:widowControl w:val="0"/>
              <w:ind w:left="-57" w:right="-57"/>
              <w:rPr>
                <w:bCs/>
                <w:spacing w:val="-6"/>
                <w:sz w:val="20"/>
                <w:szCs w:val="20"/>
                <w:lang w:val="ro-RO"/>
              </w:rPr>
            </w:pPr>
            <w:r w:rsidRPr="00135ABD">
              <w:rPr>
                <w:bCs/>
                <w:spacing w:val="-6"/>
                <w:sz w:val="20"/>
                <w:szCs w:val="20"/>
                <w:lang w:val="ro-RO"/>
              </w:rPr>
              <w:t>Centrul medical „Medpark” , medic urolog</w:t>
            </w:r>
          </w:p>
        </w:tc>
      </w:tr>
      <w:tr w:rsidR="00E1175D" w:rsidRPr="00135ABD" w14:paraId="60EF5266" w14:textId="77777777" w:rsidTr="00C55CC8">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B2831FA" w14:textId="77777777" w:rsidR="00E1175D" w:rsidRPr="00135ABD" w:rsidRDefault="00E1175D"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011F13B" w14:textId="77777777" w:rsidR="00E1175D" w:rsidRPr="00135ABD" w:rsidRDefault="00E1175D" w:rsidP="00B33019">
            <w:pPr>
              <w:widowControl w:val="0"/>
              <w:ind w:left="-57" w:right="-57"/>
              <w:rPr>
                <w:bCs/>
                <w:sz w:val="20"/>
                <w:szCs w:val="20"/>
                <w:lang w:val="ro-RO"/>
              </w:rPr>
            </w:pPr>
            <w:r w:rsidRPr="00135ABD">
              <w:rPr>
                <w:bCs/>
                <w:sz w:val="20"/>
                <w:szCs w:val="20"/>
                <w:lang w:val="ro-RO"/>
              </w:rPr>
              <w:t xml:space="preserve">Alexandru Cazacu </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6B601AC1" w14:textId="77777777" w:rsidR="00E1175D" w:rsidRPr="00135ABD" w:rsidRDefault="00E1175D" w:rsidP="00B33019">
            <w:pPr>
              <w:widowControl w:val="0"/>
              <w:ind w:left="-57" w:right="-57"/>
              <w:rPr>
                <w:bCs/>
                <w:spacing w:val="-6"/>
                <w:sz w:val="20"/>
                <w:szCs w:val="20"/>
                <w:lang w:val="ro-RO"/>
              </w:rPr>
            </w:pPr>
            <w:r w:rsidRPr="00135ABD">
              <w:rPr>
                <w:bCs/>
                <w:spacing w:val="-6"/>
                <w:sz w:val="20"/>
                <w:szCs w:val="20"/>
                <w:lang w:val="ro-RO"/>
              </w:rPr>
              <w:t>Centrul medical „Medpark” , medic urolog</w:t>
            </w:r>
          </w:p>
        </w:tc>
      </w:tr>
      <w:tr w:rsidR="00E1175D" w:rsidRPr="00135ABD" w14:paraId="7F6D2227" w14:textId="77777777" w:rsidTr="00C55CC8">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8390FA9" w14:textId="77777777" w:rsidR="00E1175D" w:rsidRPr="00135ABD" w:rsidRDefault="00E1175D"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01AA2DC" w14:textId="77777777" w:rsidR="00E1175D" w:rsidRPr="00135ABD" w:rsidRDefault="00E1175D" w:rsidP="00B33019">
            <w:pPr>
              <w:widowControl w:val="0"/>
              <w:ind w:left="-57" w:right="-57"/>
              <w:rPr>
                <w:bCs/>
                <w:sz w:val="20"/>
                <w:szCs w:val="20"/>
                <w:lang w:val="ro-RO"/>
              </w:rPr>
            </w:pPr>
            <w:r w:rsidRPr="00135ABD">
              <w:rPr>
                <w:bCs/>
                <w:sz w:val="20"/>
                <w:szCs w:val="20"/>
                <w:lang w:val="ro-RO"/>
              </w:rPr>
              <w:t>Ion Şeicanu</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38E68AF1" w14:textId="77777777" w:rsidR="00E1175D" w:rsidRPr="00135ABD" w:rsidRDefault="00E1175D" w:rsidP="00B33019">
            <w:pPr>
              <w:widowControl w:val="0"/>
              <w:ind w:left="-57" w:right="-57"/>
              <w:rPr>
                <w:bCs/>
                <w:spacing w:val="-6"/>
                <w:sz w:val="20"/>
                <w:szCs w:val="20"/>
                <w:lang w:val="ro-RO"/>
              </w:rPr>
            </w:pPr>
            <w:r w:rsidRPr="00135ABD">
              <w:rPr>
                <w:bCs/>
                <w:spacing w:val="-6"/>
                <w:sz w:val="20"/>
                <w:szCs w:val="20"/>
                <w:lang w:val="ro-RO"/>
              </w:rPr>
              <w:t>Clinica estetică „Sancos” , medic urolog</w:t>
            </w:r>
          </w:p>
        </w:tc>
      </w:tr>
      <w:tr w:rsidR="00E1175D" w:rsidRPr="00135ABD" w14:paraId="41E61D67" w14:textId="77777777" w:rsidTr="00C55CC8">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8C433DF" w14:textId="77777777" w:rsidR="00E1175D" w:rsidRPr="00135ABD" w:rsidRDefault="00E1175D"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A06B5AC" w14:textId="77777777" w:rsidR="00E1175D" w:rsidRPr="00135ABD" w:rsidRDefault="00E1175D" w:rsidP="00B33019">
            <w:pPr>
              <w:widowControl w:val="0"/>
              <w:ind w:left="-57" w:right="-57"/>
              <w:rPr>
                <w:bCs/>
                <w:sz w:val="20"/>
                <w:szCs w:val="20"/>
                <w:lang w:val="ro-RO"/>
              </w:rPr>
            </w:pPr>
            <w:r w:rsidRPr="00135ABD">
              <w:rPr>
                <w:bCs/>
                <w:sz w:val="20"/>
                <w:szCs w:val="20"/>
                <w:lang w:val="ro-RO"/>
              </w:rPr>
              <w:t>Gheorghe Brega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2E746226" w14:textId="77777777" w:rsidR="00E1175D" w:rsidRPr="00135ABD" w:rsidRDefault="00E1175D" w:rsidP="00B33019">
            <w:pPr>
              <w:widowControl w:val="0"/>
              <w:ind w:left="-57" w:right="-57"/>
              <w:rPr>
                <w:bCs/>
                <w:spacing w:val="-6"/>
                <w:sz w:val="20"/>
                <w:szCs w:val="20"/>
                <w:lang w:val="ro-RO"/>
              </w:rPr>
            </w:pPr>
            <w:r w:rsidRPr="00135ABD">
              <w:rPr>
                <w:bCs/>
                <w:spacing w:val="-6"/>
                <w:sz w:val="20"/>
                <w:szCs w:val="20"/>
                <w:lang w:val="ro-RO"/>
              </w:rPr>
              <w:t xml:space="preserve">Centrul medical „Galaxia”, medic urolog </w:t>
            </w:r>
          </w:p>
        </w:tc>
      </w:tr>
      <w:tr w:rsidR="00E1175D" w:rsidRPr="00135ABD" w14:paraId="2C61E2D1" w14:textId="77777777" w:rsidTr="00C55CC8">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402CAD7" w14:textId="77777777" w:rsidR="00E1175D" w:rsidRPr="00135ABD" w:rsidRDefault="00E1175D"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A2C6C73" w14:textId="77777777" w:rsidR="00E1175D" w:rsidRPr="00135ABD" w:rsidRDefault="00E1175D" w:rsidP="00B33019">
            <w:pPr>
              <w:widowControl w:val="0"/>
              <w:ind w:left="-57" w:right="-57"/>
              <w:rPr>
                <w:bCs/>
                <w:sz w:val="20"/>
                <w:szCs w:val="20"/>
                <w:lang w:val="ro-RO"/>
              </w:rPr>
            </w:pPr>
            <w:r w:rsidRPr="00135ABD">
              <w:rPr>
                <w:bCs/>
                <w:sz w:val="20"/>
                <w:szCs w:val="20"/>
                <w:lang w:val="ro-RO"/>
              </w:rPr>
              <w:t>Valentin Gorincioi</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45496985" w14:textId="77777777" w:rsidR="00E1175D" w:rsidRPr="00135ABD" w:rsidRDefault="00E1175D" w:rsidP="00B33019">
            <w:pPr>
              <w:widowControl w:val="0"/>
              <w:ind w:left="-57" w:right="-57"/>
              <w:rPr>
                <w:bCs/>
                <w:spacing w:val="-6"/>
                <w:sz w:val="20"/>
                <w:szCs w:val="20"/>
                <w:lang w:val="ro-RO"/>
              </w:rPr>
            </w:pPr>
            <w:r w:rsidRPr="00135ABD">
              <w:rPr>
                <w:bCs/>
                <w:spacing w:val="-6"/>
                <w:sz w:val="20"/>
                <w:szCs w:val="20"/>
                <w:lang w:val="ro-RO"/>
              </w:rPr>
              <w:t xml:space="preserve">Centrul medical „Galaxia” , medic urolog </w:t>
            </w:r>
          </w:p>
        </w:tc>
      </w:tr>
      <w:tr w:rsidR="00E1175D" w:rsidRPr="00135ABD" w14:paraId="28FDEB6F" w14:textId="77777777" w:rsidTr="00C55CC8">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2473B0D" w14:textId="77777777" w:rsidR="00E1175D" w:rsidRPr="00135ABD" w:rsidRDefault="00E1175D"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1B1345E" w14:textId="77777777" w:rsidR="00E1175D" w:rsidRPr="00135ABD" w:rsidRDefault="00E1175D" w:rsidP="00B33019">
            <w:pPr>
              <w:widowControl w:val="0"/>
              <w:ind w:left="-57" w:right="-57"/>
              <w:rPr>
                <w:bCs/>
                <w:sz w:val="20"/>
                <w:szCs w:val="20"/>
                <w:lang w:val="ro-RO"/>
              </w:rPr>
            </w:pPr>
            <w:r w:rsidRPr="00135ABD">
              <w:rPr>
                <w:bCs/>
                <w:sz w:val="20"/>
                <w:szCs w:val="20"/>
                <w:lang w:val="ro-RO"/>
              </w:rPr>
              <w:t xml:space="preserve">Valeriu Punga </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4632E166" w14:textId="77777777" w:rsidR="00E1175D" w:rsidRPr="00135ABD" w:rsidRDefault="00E1175D" w:rsidP="00B33019">
            <w:pPr>
              <w:widowControl w:val="0"/>
              <w:ind w:left="-57" w:right="-57"/>
              <w:rPr>
                <w:bCs/>
                <w:spacing w:val="-6"/>
                <w:sz w:val="20"/>
                <w:szCs w:val="20"/>
                <w:lang w:val="ro-RO"/>
              </w:rPr>
            </w:pPr>
            <w:r w:rsidRPr="00135ABD">
              <w:rPr>
                <w:bCs/>
                <w:spacing w:val="-6"/>
                <w:sz w:val="20"/>
                <w:szCs w:val="20"/>
                <w:lang w:val="ro-RO"/>
              </w:rPr>
              <w:t xml:space="preserve">Centrul medical „Galaxia”, medic urolog </w:t>
            </w:r>
          </w:p>
        </w:tc>
      </w:tr>
      <w:tr w:rsidR="00E1175D" w:rsidRPr="00135ABD" w14:paraId="208ECA7C" w14:textId="77777777" w:rsidTr="00C55CC8">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03DD1F3" w14:textId="77777777" w:rsidR="00E1175D" w:rsidRPr="00135ABD" w:rsidRDefault="00E1175D"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EAC1BD6" w14:textId="77777777" w:rsidR="00E1175D" w:rsidRPr="00135ABD" w:rsidRDefault="00E1175D" w:rsidP="00B33019">
            <w:pPr>
              <w:widowControl w:val="0"/>
              <w:ind w:left="-57" w:right="-57"/>
              <w:rPr>
                <w:bCs/>
                <w:sz w:val="20"/>
                <w:szCs w:val="20"/>
                <w:lang w:val="ro-RO"/>
              </w:rPr>
            </w:pPr>
            <w:r w:rsidRPr="00135ABD">
              <w:rPr>
                <w:bCs/>
                <w:sz w:val="20"/>
                <w:szCs w:val="20"/>
                <w:lang w:val="ro-RO"/>
              </w:rPr>
              <w:t>Ana Sofian</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3BB4C24D" w14:textId="77777777" w:rsidR="00E1175D" w:rsidRPr="00135ABD" w:rsidRDefault="00E1175D" w:rsidP="00B33019">
            <w:pPr>
              <w:widowControl w:val="0"/>
              <w:ind w:left="-57" w:right="-57"/>
              <w:rPr>
                <w:bCs/>
                <w:spacing w:val="-6"/>
                <w:sz w:val="20"/>
                <w:szCs w:val="20"/>
                <w:lang w:val="ro-RO"/>
              </w:rPr>
            </w:pPr>
            <w:r w:rsidRPr="00135ABD">
              <w:rPr>
                <w:bCs/>
                <w:spacing w:val="-6"/>
                <w:sz w:val="20"/>
                <w:szCs w:val="20"/>
                <w:lang w:val="ro-RO"/>
              </w:rPr>
              <w:t xml:space="preserve">Centrul medical „Galaxia” , medic urolog </w:t>
            </w:r>
          </w:p>
        </w:tc>
      </w:tr>
      <w:tr w:rsidR="00E1175D" w:rsidRPr="00135ABD" w14:paraId="241D0850" w14:textId="77777777" w:rsidTr="00C55CC8">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0FAA79A" w14:textId="77777777" w:rsidR="00E1175D" w:rsidRPr="00135ABD" w:rsidRDefault="00E1175D"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AFC8D65" w14:textId="77777777" w:rsidR="00E1175D" w:rsidRPr="00135ABD" w:rsidRDefault="00E1175D" w:rsidP="00B33019">
            <w:pPr>
              <w:widowControl w:val="0"/>
              <w:ind w:left="-57" w:right="-57"/>
              <w:rPr>
                <w:bCs/>
                <w:sz w:val="20"/>
                <w:szCs w:val="20"/>
                <w:lang w:val="ro-RO"/>
              </w:rPr>
            </w:pPr>
            <w:r w:rsidRPr="00135ABD">
              <w:rPr>
                <w:bCs/>
                <w:sz w:val="20"/>
                <w:szCs w:val="20"/>
                <w:lang w:val="ro-RO"/>
              </w:rPr>
              <w:t>Anatol Nastas</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55C93C59" w14:textId="77777777" w:rsidR="00E1175D" w:rsidRPr="00135ABD" w:rsidRDefault="00E1175D" w:rsidP="00B33019">
            <w:pPr>
              <w:widowControl w:val="0"/>
              <w:ind w:left="-57" w:right="-57"/>
              <w:rPr>
                <w:bCs/>
                <w:spacing w:val="-6"/>
                <w:sz w:val="20"/>
                <w:szCs w:val="20"/>
                <w:lang w:val="ro-RO"/>
              </w:rPr>
            </w:pPr>
            <w:r w:rsidRPr="00135ABD">
              <w:rPr>
                <w:bCs/>
                <w:spacing w:val="-6"/>
                <w:sz w:val="20"/>
                <w:szCs w:val="20"/>
                <w:lang w:val="ro-RO"/>
              </w:rPr>
              <w:t>Centru Medical „Сitobiomed” , medic urolog</w:t>
            </w:r>
          </w:p>
        </w:tc>
      </w:tr>
      <w:tr w:rsidR="00E1175D" w:rsidRPr="00135ABD" w14:paraId="32BC2C66" w14:textId="77777777" w:rsidTr="00C55CC8">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8D4A0B6" w14:textId="77777777" w:rsidR="00E1175D" w:rsidRPr="00135ABD" w:rsidRDefault="00E1175D"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02609B5" w14:textId="77777777" w:rsidR="00E1175D" w:rsidRPr="00135ABD" w:rsidRDefault="00E1175D" w:rsidP="00B33019">
            <w:pPr>
              <w:widowControl w:val="0"/>
              <w:ind w:left="-57" w:right="-57"/>
              <w:rPr>
                <w:bCs/>
                <w:sz w:val="20"/>
                <w:szCs w:val="20"/>
                <w:lang w:val="ro-RO"/>
              </w:rPr>
            </w:pPr>
            <w:r w:rsidRPr="00135ABD">
              <w:rPr>
                <w:bCs/>
                <w:sz w:val="20"/>
                <w:szCs w:val="20"/>
                <w:lang w:val="ro-RO"/>
              </w:rPr>
              <w:t>Adrian Sadovnic</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2E4F494F" w14:textId="77777777" w:rsidR="00E1175D" w:rsidRPr="00135ABD" w:rsidRDefault="00E1175D" w:rsidP="00B33019">
            <w:pPr>
              <w:widowControl w:val="0"/>
              <w:ind w:left="-57" w:right="-57"/>
              <w:rPr>
                <w:bCs/>
                <w:spacing w:val="-6"/>
                <w:sz w:val="20"/>
                <w:szCs w:val="20"/>
                <w:lang w:val="ro-RO"/>
              </w:rPr>
            </w:pPr>
            <w:r w:rsidRPr="00135ABD">
              <w:rPr>
                <w:bCs/>
                <w:spacing w:val="-6"/>
                <w:sz w:val="20"/>
                <w:szCs w:val="20"/>
                <w:lang w:val="ro-RO"/>
              </w:rPr>
              <w:t>Centru Medical „Eurolab” , medic urolog</w:t>
            </w:r>
          </w:p>
        </w:tc>
      </w:tr>
      <w:tr w:rsidR="00E1175D" w:rsidRPr="00135ABD" w14:paraId="0322C738" w14:textId="77777777" w:rsidTr="00C55CC8">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8001094" w14:textId="77777777" w:rsidR="00E1175D" w:rsidRPr="00135ABD" w:rsidRDefault="00E1175D"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5890191" w14:textId="77777777" w:rsidR="00E1175D" w:rsidRPr="00135ABD" w:rsidRDefault="00E1175D" w:rsidP="00B33019">
            <w:pPr>
              <w:widowControl w:val="0"/>
              <w:ind w:left="-57" w:right="-57"/>
              <w:rPr>
                <w:bCs/>
                <w:sz w:val="20"/>
                <w:szCs w:val="20"/>
                <w:lang w:val="ro-RO"/>
              </w:rPr>
            </w:pPr>
            <w:r w:rsidRPr="00135ABD">
              <w:rPr>
                <w:bCs/>
                <w:sz w:val="20"/>
                <w:szCs w:val="20"/>
                <w:lang w:val="ro-RO"/>
              </w:rPr>
              <w:t>Alexandru Mereuță</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640DDEA2" w14:textId="77777777" w:rsidR="00E1175D" w:rsidRPr="00135ABD" w:rsidRDefault="00E1175D" w:rsidP="00B33019">
            <w:pPr>
              <w:widowControl w:val="0"/>
              <w:ind w:left="-57" w:right="-57"/>
              <w:rPr>
                <w:bCs/>
                <w:spacing w:val="-6"/>
                <w:sz w:val="20"/>
                <w:szCs w:val="20"/>
                <w:lang w:val="ro-RO"/>
              </w:rPr>
            </w:pPr>
            <w:r w:rsidRPr="00135ABD">
              <w:rPr>
                <w:bCs/>
                <w:spacing w:val="-6"/>
                <w:sz w:val="20"/>
                <w:szCs w:val="20"/>
                <w:lang w:val="ro-RO"/>
              </w:rPr>
              <w:t>Centru Medical „Alfa diagnostic”</w:t>
            </w:r>
          </w:p>
        </w:tc>
      </w:tr>
      <w:tr w:rsidR="00E1175D" w:rsidRPr="00135ABD" w14:paraId="26221815" w14:textId="77777777" w:rsidTr="00C55CC8">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8416511" w14:textId="77777777" w:rsidR="00E1175D" w:rsidRPr="00135ABD" w:rsidRDefault="00E1175D"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FCF2016" w14:textId="77777777" w:rsidR="00E1175D" w:rsidRPr="00135ABD" w:rsidRDefault="00E1175D" w:rsidP="00B33019">
            <w:pPr>
              <w:widowControl w:val="0"/>
              <w:ind w:left="-57" w:right="-57"/>
              <w:rPr>
                <w:bCs/>
                <w:sz w:val="20"/>
                <w:szCs w:val="20"/>
                <w:lang w:val="ro-RO"/>
              </w:rPr>
            </w:pPr>
            <w:r w:rsidRPr="00135ABD">
              <w:rPr>
                <w:bCs/>
                <w:sz w:val="20"/>
                <w:szCs w:val="20"/>
                <w:lang w:val="ro-RO"/>
              </w:rPr>
              <w:t xml:space="preserve">Nicolae Ursachi </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380EAD7B" w14:textId="77777777" w:rsidR="00E1175D" w:rsidRPr="00135ABD" w:rsidRDefault="00E1175D" w:rsidP="00B33019">
            <w:pPr>
              <w:widowControl w:val="0"/>
              <w:ind w:left="-57" w:right="-57"/>
              <w:rPr>
                <w:bCs/>
                <w:spacing w:val="-6"/>
                <w:sz w:val="20"/>
                <w:szCs w:val="20"/>
                <w:lang w:val="ro-RO"/>
              </w:rPr>
            </w:pPr>
            <w:r w:rsidRPr="00135ABD">
              <w:rPr>
                <w:bCs/>
                <w:spacing w:val="-6"/>
                <w:sz w:val="20"/>
                <w:szCs w:val="20"/>
                <w:lang w:val="ro-RO"/>
              </w:rPr>
              <w:t xml:space="preserve">„On Clinic” , medic urolog </w:t>
            </w:r>
          </w:p>
        </w:tc>
      </w:tr>
      <w:tr w:rsidR="00E1175D" w:rsidRPr="00135ABD" w14:paraId="3E44969A" w14:textId="77777777" w:rsidTr="00C55CC8">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502B3A7" w14:textId="77777777" w:rsidR="00E1175D" w:rsidRPr="00135ABD" w:rsidRDefault="00E1175D"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3B2AEDC" w14:textId="77777777" w:rsidR="00E1175D" w:rsidRPr="00135ABD" w:rsidRDefault="00E1175D" w:rsidP="00B33019">
            <w:pPr>
              <w:widowControl w:val="0"/>
              <w:ind w:left="-57" w:right="-57"/>
              <w:rPr>
                <w:bCs/>
                <w:sz w:val="20"/>
                <w:szCs w:val="20"/>
                <w:lang w:val="ro-RO"/>
              </w:rPr>
            </w:pPr>
            <w:r w:rsidRPr="00135ABD">
              <w:rPr>
                <w:bCs/>
                <w:sz w:val="20"/>
                <w:szCs w:val="20"/>
                <w:lang w:val="ro-RO"/>
              </w:rPr>
              <w:t xml:space="preserve">Cornel Cornea </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08EB19AC" w14:textId="77777777" w:rsidR="00E1175D" w:rsidRPr="00135ABD" w:rsidRDefault="00E1175D" w:rsidP="00B33019">
            <w:pPr>
              <w:widowControl w:val="0"/>
              <w:ind w:left="-57" w:right="-57"/>
              <w:rPr>
                <w:bCs/>
                <w:spacing w:val="-6"/>
                <w:sz w:val="20"/>
                <w:szCs w:val="20"/>
                <w:lang w:val="ro-RO"/>
              </w:rPr>
            </w:pPr>
            <w:r w:rsidRPr="00135ABD">
              <w:rPr>
                <w:bCs/>
                <w:spacing w:val="-6"/>
                <w:sz w:val="20"/>
                <w:szCs w:val="20"/>
                <w:lang w:val="ro-RO"/>
              </w:rPr>
              <w:t xml:space="preserve">„On Clinic”, medic urolog </w:t>
            </w:r>
          </w:p>
        </w:tc>
      </w:tr>
      <w:tr w:rsidR="00E1175D" w:rsidRPr="00135ABD" w14:paraId="19A7CF2D" w14:textId="77777777" w:rsidTr="00C55CC8">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85277D8" w14:textId="77777777" w:rsidR="00E1175D" w:rsidRPr="00135ABD" w:rsidRDefault="00E1175D"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ECC9ADF" w14:textId="77777777" w:rsidR="00E1175D" w:rsidRPr="00135ABD" w:rsidRDefault="00E1175D" w:rsidP="00B33019">
            <w:pPr>
              <w:widowControl w:val="0"/>
              <w:ind w:left="-57" w:right="-57"/>
              <w:rPr>
                <w:bCs/>
                <w:sz w:val="20"/>
                <w:szCs w:val="20"/>
                <w:lang w:val="ro-RO"/>
              </w:rPr>
            </w:pPr>
            <w:r w:rsidRPr="00135ABD">
              <w:rPr>
                <w:bCs/>
                <w:sz w:val="20"/>
                <w:szCs w:val="20"/>
                <w:lang w:val="ro-RO"/>
              </w:rPr>
              <w:t>Constantin Ieşeanu</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4A5E2B16" w14:textId="77777777" w:rsidR="00E1175D" w:rsidRPr="00135ABD" w:rsidRDefault="00E1175D" w:rsidP="00B33019">
            <w:pPr>
              <w:widowControl w:val="0"/>
              <w:ind w:left="-57" w:right="-57"/>
              <w:rPr>
                <w:bCs/>
                <w:spacing w:val="-6"/>
                <w:sz w:val="20"/>
                <w:szCs w:val="20"/>
                <w:lang w:val="ro-RO"/>
              </w:rPr>
            </w:pPr>
            <w:r w:rsidRPr="00135ABD">
              <w:rPr>
                <w:bCs/>
                <w:spacing w:val="-6"/>
                <w:sz w:val="20"/>
                <w:szCs w:val="20"/>
                <w:lang w:val="ro-RO"/>
              </w:rPr>
              <w:t>Centrul Medical „Novamed” , medic urolog</w:t>
            </w:r>
          </w:p>
        </w:tc>
      </w:tr>
      <w:tr w:rsidR="00E1175D" w:rsidRPr="00135ABD" w14:paraId="2251CC84" w14:textId="77777777" w:rsidTr="00C55CC8">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5C39F34" w14:textId="77777777" w:rsidR="00E1175D" w:rsidRPr="00135ABD" w:rsidRDefault="00E1175D"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CBF6E06" w14:textId="77777777" w:rsidR="00E1175D" w:rsidRPr="00135ABD" w:rsidRDefault="00E1175D" w:rsidP="00B33019">
            <w:pPr>
              <w:widowControl w:val="0"/>
              <w:ind w:left="-57" w:right="-57"/>
              <w:rPr>
                <w:bCs/>
                <w:sz w:val="20"/>
                <w:szCs w:val="20"/>
                <w:lang w:val="ro-RO"/>
              </w:rPr>
            </w:pPr>
            <w:r w:rsidRPr="00135ABD">
              <w:rPr>
                <w:bCs/>
                <w:sz w:val="20"/>
                <w:szCs w:val="20"/>
                <w:lang w:val="ro-RO"/>
              </w:rPr>
              <w:t xml:space="preserve">Artur Ieşeanu </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66ECB7BD" w14:textId="77777777" w:rsidR="00E1175D" w:rsidRPr="00135ABD" w:rsidRDefault="00E1175D" w:rsidP="00B33019">
            <w:pPr>
              <w:widowControl w:val="0"/>
              <w:ind w:left="-57" w:right="-57"/>
              <w:rPr>
                <w:bCs/>
                <w:spacing w:val="-6"/>
                <w:sz w:val="20"/>
                <w:szCs w:val="20"/>
                <w:lang w:val="ro-RO"/>
              </w:rPr>
            </w:pPr>
            <w:r w:rsidRPr="00135ABD">
              <w:rPr>
                <w:bCs/>
                <w:spacing w:val="-6"/>
                <w:sz w:val="20"/>
                <w:szCs w:val="20"/>
                <w:lang w:val="ro-RO"/>
              </w:rPr>
              <w:t>Centrul Medical „Novamed” , medic urolog</w:t>
            </w:r>
          </w:p>
        </w:tc>
      </w:tr>
      <w:tr w:rsidR="00E1175D" w:rsidRPr="00135ABD" w14:paraId="79C2267A" w14:textId="77777777" w:rsidTr="00C55CC8">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71FAB49" w14:textId="77777777" w:rsidR="00E1175D" w:rsidRPr="00135ABD" w:rsidRDefault="00E1175D"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4FAE65C" w14:textId="77777777" w:rsidR="00E1175D" w:rsidRPr="00135ABD" w:rsidRDefault="00E1175D" w:rsidP="00B33019">
            <w:pPr>
              <w:widowControl w:val="0"/>
              <w:ind w:left="-57" w:right="-57"/>
              <w:rPr>
                <w:bCs/>
                <w:sz w:val="20"/>
                <w:szCs w:val="20"/>
                <w:lang w:val="ro-RO"/>
              </w:rPr>
            </w:pPr>
            <w:r w:rsidRPr="00135ABD">
              <w:rPr>
                <w:bCs/>
                <w:sz w:val="20"/>
                <w:szCs w:val="20"/>
                <w:lang w:val="ro-RO"/>
              </w:rPr>
              <w:t xml:space="preserve">Sergiu Toncoglaz </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38644544" w14:textId="77777777" w:rsidR="00E1175D" w:rsidRPr="00135ABD" w:rsidRDefault="00E1175D" w:rsidP="00B33019">
            <w:pPr>
              <w:widowControl w:val="0"/>
              <w:ind w:left="-57" w:right="-57"/>
              <w:rPr>
                <w:bCs/>
                <w:spacing w:val="-6"/>
                <w:sz w:val="20"/>
                <w:szCs w:val="20"/>
                <w:lang w:val="ro-RO"/>
              </w:rPr>
            </w:pPr>
            <w:r w:rsidRPr="00135ABD">
              <w:rPr>
                <w:bCs/>
                <w:spacing w:val="-6"/>
                <w:sz w:val="20"/>
                <w:szCs w:val="20"/>
                <w:lang w:val="ro-RO"/>
              </w:rPr>
              <w:t>Centrul Medical „Novamed” , medic urolog</w:t>
            </w:r>
          </w:p>
        </w:tc>
      </w:tr>
      <w:tr w:rsidR="00E1175D" w:rsidRPr="00135ABD" w14:paraId="277C8C0E" w14:textId="77777777" w:rsidTr="00C55CC8">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84B224A" w14:textId="77777777" w:rsidR="00E1175D" w:rsidRPr="00135ABD" w:rsidRDefault="00E1175D"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56F300C" w14:textId="77777777" w:rsidR="00E1175D" w:rsidRPr="00135ABD" w:rsidRDefault="00E1175D" w:rsidP="00B33019">
            <w:pPr>
              <w:widowControl w:val="0"/>
              <w:ind w:left="-57" w:right="-57"/>
              <w:rPr>
                <w:bCs/>
                <w:sz w:val="20"/>
                <w:szCs w:val="20"/>
                <w:lang w:val="ro-RO"/>
              </w:rPr>
            </w:pPr>
            <w:r w:rsidRPr="00135ABD">
              <w:rPr>
                <w:bCs/>
                <w:sz w:val="20"/>
                <w:szCs w:val="20"/>
                <w:lang w:val="ro-RO"/>
              </w:rPr>
              <w:t>Iurie Nicu</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75931AEA" w14:textId="77777777" w:rsidR="00E1175D" w:rsidRPr="00135ABD" w:rsidRDefault="00E1175D" w:rsidP="00B33019">
            <w:pPr>
              <w:widowControl w:val="0"/>
              <w:ind w:left="-57" w:right="-57"/>
              <w:rPr>
                <w:bCs/>
                <w:spacing w:val="-6"/>
                <w:sz w:val="20"/>
                <w:szCs w:val="20"/>
                <w:lang w:val="ro-RO"/>
              </w:rPr>
            </w:pPr>
            <w:r w:rsidRPr="00135ABD">
              <w:rPr>
                <w:bCs/>
                <w:spacing w:val="-6"/>
                <w:sz w:val="20"/>
                <w:szCs w:val="20"/>
                <w:lang w:val="ro-RO"/>
              </w:rPr>
              <w:t>Centrul Medical „Terramed” , medic urolog</w:t>
            </w:r>
          </w:p>
        </w:tc>
      </w:tr>
      <w:tr w:rsidR="00E1175D" w:rsidRPr="00135ABD" w14:paraId="18F5BD88" w14:textId="77777777" w:rsidTr="00C55CC8">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015B11A" w14:textId="77777777" w:rsidR="00E1175D" w:rsidRPr="00135ABD" w:rsidRDefault="00E1175D"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B381F3F" w14:textId="77777777" w:rsidR="00E1175D" w:rsidRPr="00135ABD" w:rsidRDefault="00E1175D" w:rsidP="00B33019">
            <w:pPr>
              <w:widowControl w:val="0"/>
              <w:ind w:left="-57" w:right="-57"/>
              <w:rPr>
                <w:bCs/>
                <w:sz w:val="20"/>
                <w:szCs w:val="20"/>
                <w:lang w:val="ro-RO"/>
              </w:rPr>
            </w:pPr>
            <w:r w:rsidRPr="00135ABD">
              <w:rPr>
                <w:bCs/>
                <w:sz w:val="20"/>
                <w:szCs w:val="20"/>
                <w:lang w:val="ro-RO"/>
              </w:rPr>
              <w:t>Ghenadie Tricolici</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03135D7A" w14:textId="77777777" w:rsidR="00E1175D" w:rsidRPr="00135ABD" w:rsidRDefault="00E1175D" w:rsidP="00B33019">
            <w:pPr>
              <w:widowControl w:val="0"/>
              <w:ind w:left="-57" w:right="-57"/>
              <w:rPr>
                <w:bCs/>
                <w:spacing w:val="-6"/>
                <w:sz w:val="20"/>
                <w:szCs w:val="20"/>
                <w:lang w:val="ro-RO"/>
              </w:rPr>
            </w:pPr>
            <w:r w:rsidRPr="00135ABD">
              <w:rPr>
                <w:bCs/>
                <w:spacing w:val="-6"/>
                <w:sz w:val="20"/>
                <w:szCs w:val="20"/>
                <w:lang w:val="ro-RO"/>
              </w:rPr>
              <w:t>Centrul Medical „Terramed” , medic urolog</w:t>
            </w:r>
          </w:p>
        </w:tc>
      </w:tr>
      <w:tr w:rsidR="00E1175D" w:rsidRPr="00135ABD" w14:paraId="3E276EE3" w14:textId="77777777" w:rsidTr="00C55CC8">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674C454" w14:textId="77777777" w:rsidR="00E1175D" w:rsidRPr="00135ABD" w:rsidRDefault="00E1175D"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89CA4A7" w14:textId="77777777" w:rsidR="00E1175D" w:rsidRPr="00135ABD" w:rsidRDefault="00E1175D" w:rsidP="00B33019">
            <w:pPr>
              <w:widowControl w:val="0"/>
              <w:ind w:left="-57" w:right="-57"/>
              <w:rPr>
                <w:bCs/>
                <w:sz w:val="20"/>
                <w:szCs w:val="20"/>
                <w:lang w:val="ro-RO"/>
              </w:rPr>
            </w:pPr>
            <w:r w:rsidRPr="00135ABD">
              <w:rPr>
                <w:bCs/>
                <w:sz w:val="20"/>
                <w:szCs w:val="20"/>
                <w:lang w:val="ro-RO"/>
              </w:rPr>
              <w:t>Igori Lazari</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5C658836" w14:textId="77777777" w:rsidR="00E1175D" w:rsidRPr="00135ABD" w:rsidRDefault="00E1175D" w:rsidP="00B33019">
            <w:pPr>
              <w:widowControl w:val="0"/>
              <w:ind w:left="-57" w:right="-57"/>
              <w:rPr>
                <w:bCs/>
                <w:spacing w:val="-6"/>
                <w:sz w:val="20"/>
                <w:szCs w:val="20"/>
                <w:lang w:val="ro-RO"/>
              </w:rPr>
            </w:pPr>
            <w:r w:rsidRPr="00135ABD">
              <w:rPr>
                <w:bCs/>
                <w:spacing w:val="-6"/>
                <w:sz w:val="20"/>
                <w:szCs w:val="20"/>
                <w:lang w:val="ro-RO"/>
              </w:rPr>
              <w:t>Centrul Medical „Terramed” , medic urolog</w:t>
            </w:r>
          </w:p>
        </w:tc>
      </w:tr>
      <w:tr w:rsidR="00E1175D" w:rsidRPr="00135ABD" w14:paraId="7C4305BF" w14:textId="77777777" w:rsidTr="00C55CC8">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9D5CA31" w14:textId="77777777" w:rsidR="00E1175D" w:rsidRPr="00135ABD" w:rsidRDefault="00E1175D"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9BA7777" w14:textId="77777777" w:rsidR="00E1175D" w:rsidRPr="00135ABD" w:rsidRDefault="00E1175D" w:rsidP="00B33019">
            <w:pPr>
              <w:widowControl w:val="0"/>
              <w:ind w:left="-57" w:right="-57"/>
              <w:rPr>
                <w:bCs/>
                <w:sz w:val="20"/>
                <w:szCs w:val="20"/>
                <w:lang w:val="ro-RO"/>
              </w:rPr>
            </w:pPr>
            <w:r w:rsidRPr="00135ABD">
              <w:rPr>
                <w:bCs/>
                <w:sz w:val="20"/>
                <w:szCs w:val="20"/>
                <w:lang w:val="ro-RO"/>
              </w:rPr>
              <w:t>Dumitru Moscalenco</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3185FCE1" w14:textId="77777777" w:rsidR="00E1175D" w:rsidRPr="00135ABD" w:rsidRDefault="00E1175D" w:rsidP="00B33019">
            <w:pPr>
              <w:widowControl w:val="0"/>
              <w:ind w:left="-57" w:right="-57"/>
              <w:rPr>
                <w:bCs/>
                <w:spacing w:val="-6"/>
                <w:sz w:val="20"/>
                <w:szCs w:val="20"/>
                <w:lang w:val="ro-RO"/>
              </w:rPr>
            </w:pPr>
            <w:r w:rsidRPr="00135ABD">
              <w:rPr>
                <w:bCs/>
                <w:spacing w:val="-6"/>
                <w:sz w:val="20"/>
                <w:szCs w:val="20"/>
                <w:lang w:val="ro-RO"/>
              </w:rPr>
              <w:t>Centrul Medical „Crepor” , medic urolog</w:t>
            </w:r>
          </w:p>
        </w:tc>
      </w:tr>
      <w:tr w:rsidR="00E1175D" w:rsidRPr="00135ABD" w14:paraId="34BA7956" w14:textId="77777777" w:rsidTr="00C55CC8">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2407190" w14:textId="77777777" w:rsidR="00E1175D" w:rsidRPr="00135ABD" w:rsidRDefault="00E1175D"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D5180D8" w14:textId="77777777" w:rsidR="00E1175D" w:rsidRPr="00135ABD" w:rsidRDefault="00E1175D" w:rsidP="00B33019">
            <w:pPr>
              <w:widowControl w:val="0"/>
              <w:ind w:left="-57" w:right="-57"/>
              <w:rPr>
                <w:bCs/>
                <w:sz w:val="20"/>
                <w:szCs w:val="20"/>
                <w:lang w:val="ro-RO"/>
              </w:rPr>
            </w:pPr>
            <w:r w:rsidRPr="00135ABD">
              <w:rPr>
                <w:bCs/>
                <w:sz w:val="20"/>
                <w:szCs w:val="20"/>
                <w:lang w:val="ro-RO"/>
              </w:rPr>
              <w:t>Dumitru Poneatenco</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6AC8CF02" w14:textId="77777777" w:rsidR="00E1175D" w:rsidRPr="00135ABD" w:rsidRDefault="00E1175D" w:rsidP="00B33019">
            <w:pPr>
              <w:widowControl w:val="0"/>
              <w:ind w:left="-57" w:right="-57"/>
              <w:rPr>
                <w:bCs/>
                <w:spacing w:val="-6"/>
                <w:sz w:val="20"/>
                <w:szCs w:val="20"/>
                <w:lang w:val="ro-RO"/>
              </w:rPr>
            </w:pPr>
            <w:r w:rsidRPr="00135ABD">
              <w:rPr>
                <w:bCs/>
                <w:spacing w:val="-6"/>
                <w:sz w:val="20"/>
                <w:szCs w:val="20"/>
                <w:lang w:val="ro-RO"/>
              </w:rPr>
              <w:t>Centrul Medical „Repromed” , medic urolog</w:t>
            </w:r>
          </w:p>
        </w:tc>
      </w:tr>
      <w:tr w:rsidR="00E1175D" w:rsidRPr="00135ABD" w14:paraId="36D7897A" w14:textId="77777777" w:rsidTr="00C55CC8">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0CDAA96" w14:textId="77777777" w:rsidR="00E1175D" w:rsidRPr="00135ABD" w:rsidRDefault="00E1175D"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D162E3C" w14:textId="77777777" w:rsidR="00E1175D" w:rsidRPr="00135ABD" w:rsidRDefault="00E1175D" w:rsidP="00B33019">
            <w:pPr>
              <w:widowControl w:val="0"/>
              <w:ind w:left="-57" w:right="-57"/>
              <w:rPr>
                <w:bCs/>
                <w:sz w:val="20"/>
                <w:szCs w:val="20"/>
                <w:lang w:val="ro-RO"/>
              </w:rPr>
            </w:pPr>
            <w:r w:rsidRPr="00135ABD">
              <w:rPr>
                <w:bCs/>
                <w:sz w:val="20"/>
                <w:szCs w:val="20"/>
                <w:lang w:val="ro-RO"/>
              </w:rPr>
              <w:t>Ala Mosneaga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76F88371" w14:textId="77777777" w:rsidR="00E1175D" w:rsidRPr="00135ABD" w:rsidRDefault="00E1175D" w:rsidP="00B33019">
            <w:pPr>
              <w:widowControl w:val="0"/>
              <w:ind w:left="-57" w:right="-57"/>
              <w:rPr>
                <w:bCs/>
                <w:spacing w:val="-6"/>
                <w:sz w:val="20"/>
                <w:szCs w:val="20"/>
                <w:lang w:val="ro-RO"/>
              </w:rPr>
            </w:pPr>
            <w:r w:rsidRPr="00135ABD">
              <w:rPr>
                <w:bCs/>
                <w:spacing w:val="-6"/>
                <w:sz w:val="20"/>
                <w:szCs w:val="20"/>
                <w:lang w:val="ro-RO"/>
              </w:rPr>
              <w:t>Centrul Medical “Excelence” , medic urolog nefrolog</w:t>
            </w:r>
          </w:p>
        </w:tc>
      </w:tr>
      <w:tr w:rsidR="00E1175D" w:rsidRPr="00135ABD" w14:paraId="4189DE1D" w14:textId="77777777" w:rsidTr="00C55CC8">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5C1D7E1" w14:textId="77777777" w:rsidR="00E1175D" w:rsidRPr="00135ABD" w:rsidRDefault="00E1175D"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8837BF2" w14:textId="77777777" w:rsidR="00E1175D" w:rsidRPr="00135ABD" w:rsidRDefault="00E1175D" w:rsidP="00B33019">
            <w:pPr>
              <w:widowControl w:val="0"/>
              <w:ind w:left="-57" w:right="-57"/>
              <w:rPr>
                <w:bCs/>
                <w:sz w:val="20"/>
                <w:szCs w:val="20"/>
                <w:lang w:val="ro-RO"/>
              </w:rPr>
            </w:pPr>
            <w:r w:rsidRPr="00135ABD">
              <w:rPr>
                <w:bCs/>
                <w:sz w:val="20"/>
                <w:szCs w:val="20"/>
                <w:lang w:val="ro-RO"/>
              </w:rPr>
              <w:t xml:space="preserve">Nicolae Cobzari </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6736EF5E" w14:textId="77777777" w:rsidR="00E1175D" w:rsidRPr="00135ABD" w:rsidRDefault="00E1175D" w:rsidP="00B33019">
            <w:pPr>
              <w:widowControl w:val="0"/>
              <w:ind w:left="-57" w:right="-57"/>
              <w:rPr>
                <w:bCs/>
                <w:spacing w:val="-6"/>
                <w:sz w:val="20"/>
                <w:szCs w:val="20"/>
                <w:lang w:val="ro-RO"/>
              </w:rPr>
            </w:pPr>
            <w:r w:rsidRPr="00135ABD">
              <w:rPr>
                <w:bCs/>
                <w:spacing w:val="-6"/>
                <w:sz w:val="20"/>
                <w:szCs w:val="20"/>
                <w:lang w:val="ro-RO"/>
              </w:rPr>
              <w:t>IMSP AMT Centru, medic urolog</w:t>
            </w:r>
          </w:p>
        </w:tc>
      </w:tr>
      <w:tr w:rsidR="00E1175D" w:rsidRPr="00135ABD" w14:paraId="04D0D5D4" w14:textId="77777777" w:rsidTr="00C55CC8">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11AC6C4" w14:textId="77777777" w:rsidR="00E1175D" w:rsidRPr="00135ABD" w:rsidRDefault="00E1175D"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B482AF0" w14:textId="77777777" w:rsidR="00E1175D" w:rsidRPr="00135ABD" w:rsidRDefault="00E1175D" w:rsidP="00B33019">
            <w:pPr>
              <w:widowControl w:val="0"/>
              <w:ind w:left="-57" w:right="-57"/>
              <w:rPr>
                <w:bCs/>
                <w:sz w:val="20"/>
                <w:szCs w:val="20"/>
                <w:lang w:val="ro-RO"/>
              </w:rPr>
            </w:pPr>
            <w:r w:rsidRPr="00135ABD">
              <w:rPr>
                <w:bCs/>
                <w:sz w:val="20"/>
                <w:szCs w:val="20"/>
                <w:lang w:val="ro-RO"/>
              </w:rPr>
              <w:t xml:space="preserve">Ovidiu Musteață </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7AA41BF1" w14:textId="77777777" w:rsidR="00E1175D" w:rsidRPr="00135ABD" w:rsidRDefault="00E1175D" w:rsidP="00B33019">
            <w:pPr>
              <w:widowControl w:val="0"/>
              <w:ind w:left="-57" w:right="-57"/>
              <w:rPr>
                <w:bCs/>
                <w:spacing w:val="-6"/>
                <w:sz w:val="20"/>
                <w:szCs w:val="20"/>
                <w:lang w:val="ro-RO"/>
              </w:rPr>
            </w:pPr>
            <w:r w:rsidRPr="00135ABD">
              <w:rPr>
                <w:bCs/>
                <w:spacing w:val="-6"/>
                <w:sz w:val="20"/>
                <w:szCs w:val="20"/>
                <w:lang w:val="ro-RO"/>
              </w:rPr>
              <w:t>IMSP AMT Centru, medic urolog</w:t>
            </w:r>
          </w:p>
        </w:tc>
      </w:tr>
      <w:tr w:rsidR="00E1175D" w:rsidRPr="00135ABD" w14:paraId="45D220A1" w14:textId="77777777" w:rsidTr="00C55CC8">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AA7E16F" w14:textId="77777777" w:rsidR="00E1175D" w:rsidRPr="00135ABD" w:rsidRDefault="00E1175D"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5803ABC" w14:textId="77777777" w:rsidR="00E1175D" w:rsidRPr="00135ABD" w:rsidRDefault="00E1175D" w:rsidP="00B33019">
            <w:pPr>
              <w:widowControl w:val="0"/>
              <w:ind w:left="-57" w:right="-57"/>
              <w:rPr>
                <w:bCs/>
                <w:sz w:val="20"/>
                <w:szCs w:val="20"/>
                <w:lang w:val="ro-RO"/>
              </w:rPr>
            </w:pPr>
            <w:r w:rsidRPr="00135ABD">
              <w:rPr>
                <w:bCs/>
                <w:sz w:val="20"/>
                <w:szCs w:val="20"/>
                <w:lang w:val="ro-RO"/>
              </w:rPr>
              <w:t xml:space="preserve">Dragoș Marusic </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535A2F37" w14:textId="77777777" w:rsidR="00E1175D" w:rsidRPr="00135ABD" w:rsidRDefault="00E1175D" w:rsidP="00B33019">
            <w:pPr>
              <w:widowControl w:val="0"/>
              <w:ind w:left="-57" w:right="-57"/>
              <w:rPr>
                <w:bCs/>
                <w:spacing w:val="-6"/>
                <w:sz w:val="20"/>
                <w:szCs w:val="20"/>
                <w:lang w:val="ro-RO"/>
              </w:rPr>
            </w:pPr>
            <w:r w:rsidRPr="00135ABD">
              <w:rPr>
                <w:bCs/>
                <w:spacing w:val="-6"/>
                <w:sz w:val="20"/>
                <w:szCs w:val="20"/>
                <w:lang w:val="ro-RO"/>
              </w:rPr>
              <w:t>medic urolog</w:t>
            </w:r>
          </w:p>
        </w:tc>
      </w:tr>
      <w:tr w:rsidR="00E1175D" w:rsidRPr="00135ABD" w14:paraId="1DF157F6" w14:textId="77777777" w:rsidTr="00C55CC8">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93A9D8D" w14:textId="77777777" w:rsidR="00E1175D" w:rsidRPr="00135ABD" w:rsidRDefault="00E1175D"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8BAF4A0" w14:textId="77777777" w:rsidR="00E1175D" w:rsidRPr="00135ABD" w:rsidRDefault="00E1175D" w:rsidP="00B33019">
            <w:pPr>
              <w:widowControl w:val="0"/>
              <w:ind w:left="-57" w:right="-57"/>
              <w:rPr>
                <w:bCs/>
                <w:sz w:val="20"/>
                <w:szCs w:val="20"/>
                <w:lang w:val="ro-RO"/>
              </w:rPr>
            </w:pPr>
            <w:r w:rsidRPr="00135ABD">
              <w:rPr>
                <w:bCs/>
                <w:sz w:val="20"/>
                <w:szCs w:val="20"/>
                <w:lang w:val="ro-RO"/>
              </w:rPr>
              <w:t xml:space="preserve">Sergiu Pascari </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47478620" w14:textId="77777777" w:rsidR="00E1175D" w:rsidRPr="00135ABD" w:rsidRDefault="00E1175D" w:rsidP="00B33019">
            <w:pPr>
              <w:widowControl w:val="0"/>
              <w:ind w:left="-57" w:right="-57"/>
              <w:rPr>
                <w:bCs/>
                <w:spacing w:val="-6"/>
                <w:sz w:val="20"/>
                <w:szCs w:val="20"/>
                <w:lang w:val="ro-RO"/>
              </w:rPr>
            </w:pPr>
            <w:r w:rsidRPr="00135ABD">
              <w:rPr>
                <w:bCs/>
                <w:spacing w:val="-6"/>
                <w:sz w:val="20"/>
                <w:szCs w:val="20"/>
                <w:lang w:val="ro-RO"/>
              </w:rPr>
              <w:t>IMSP AMT Botanica, medic urolog</w:t>
            </w:r>
          </w:p>
        </w:tc>
      </w:tr>
      <w:tr w:rsidR="00E1175D" w:rsidRPr="00135ABD" w14:paraId="0B00CDFE" w14:textId="77777777" w:rsidTr="00C55CC8">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EC84624" w14:textId="77777777" w:rsidR="00E1175D" w:rsidRPr="00135ABD" w:rsidRDefault="00E1175D"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437C1BF" w14:textId="77777777" w:rsidR="00E1175D" w:rsidRPr="00135ABD" w:rsidRDefault="00E1175D" w:rsidP="00B33019">
            <w:pPr>
              <w:widowControl w:val="0"/>
              <w:ind w:left="-57" w:right="-57"/>
              <w:rPr>
                <w:bCs/>
                <w:sz w:val="20"/>
                <w:szCs w:val="20"/>
                <w:lang w:val="ro-RO"/>
              </w:rPr>
            </w:pPr>
            <w:r w:rsidRPr="00135ABD">
              <w:rPr>
                <w:bCs/>
                <w:sz w:val="20"/>
                <w:szCs w:val="20"/>
                <w:lang w:val="ro-RO"/>
              </w:rPr>
              <w:t xml:space="preserve">Radu Guțuleac </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1A10A118" w14:textId="77777777" w:rsidR="00E1175D" w:rsidRPr="00135ABD" w:rsidRDefault="00E1175D" w:rsidP="00B33019">
            <w:pPr>
              <w:widowControl w:val="0"/>
              <w:ind w:left="-57" w:right="-57"/>
              <w:rPr>
                <w:bCs/>
                <w:spacing w:val="-6"/>
                <w:sz w:val="20"/>
                <w:szCs w:val="20"/>
                <w:lang w:val="ro-RO"/>
              </w:rPr>
            </w:pPr>
            <w:r w:rsidRPr="00135ABD">
              <w:rPr>
                <w:bCs/>
                <w:spacing w:val="-6"/>
                <w:sz w:val="20"/>
                <w:szCs w:val="20"/>
                <w:lang w:val="ro-RO"/>
              </w:rPr>
              <w:t>IMSP AMT Râșcani, CM „Neovita” , medic urolog</w:t>
            </w:r>
          </w:p>
        </w:tc>
      </w:tr>
      <w:tr w:rsidR="00E1175D" w:rsidRPr="00135ABD" w14:paraId="04618623" w14:textId="77777777" w:rsidTr="00C55CC8">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8EB4C8F" w14:textId="77777777" w:rsidR="00E1175D" w:rsidRPr="00135ABD" w:rsidRDefault="00E1175D"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5E4E823" w14:textId="77777777" w:rsidR="00E1175D" w:rsidRPr="00135ABD" w:rsidRDefault="00E1175D" w:rsidP="00B33019">
            <w:pPr>
              <w:widowControl w:val="0"/>
              <w:ind w:left="-57" w:right="-57"/>
              <w:rPr>
                <w:bCs/>
                <w:sz w:val="20"/>
                <w:szCs w:val="20"/>
                <w:lang w:val="ro-RO"/>
              </w:rPr>
            </w:pPr>
            <w:r w:rsidRPr="00135ABD">
              <w:rPr>
                <w:bCs/>
                <w:sz w:val="20"/>
                <w:szCs w:val="20"/>
                <w:lang w:val="ro-RO"/>
              </w:rPr>
              <w:t xml:space="preserve">Nicolai Ganenco </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29AA468E" w14:textId="77777777" w:rsidR="00E1175D" w:rsidRPr="00135ABD" w:rsidRDefault="00E1175D" w:rsidP="00B33019">
            <w:pPr>
              <w:widowControl w:val="0"/>
              <w:ind w:left="-57" w:right="-57"/>
              <w:rPr>
                <w:bCs/>
                <w:spacing w:val="-6"/>
                <w:sz w:val="20"/>
                <w:szCs w:val="20"/>
                <w:lang w:val="ro-RO"/>
              </w:rPr>
            </w:pPr>
            <w:r w:rsidRPr="00135ABD">
              <w:rPr>
                <w:bCs/>
                <w:spacing w:val="-6"/>
                <w:sz w:val="20"/>
                <w:szCs w:val="20"/>
                <w:lang w:val="ro-RO"/>
              </w:rPr>
              <w:t>IMSP AMT Ciocana, medic urolog</w:t>
            </w:r>
          </w:p>
        </w:tc>
      </w:tr>
      <w:tr w:rsidR="00E1175D" w:rsidRPr="00135ABD" w14:paraId="1AE6EFEF" w14:textId="77777777" w:rsidTr="00C55CC8">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C63AA4F" w14:textId="77777777" w:rsidR="00E1175D" w:rsidRPr="00135ABD" w:rsidRDefault="00E1175D"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6895804" w14:textId="77777777" w:rsidR="00E1175D" w:rsidRPr="00135ABD" w:rsidRDefault="00E1175D" w:rsidP="00B33019">
            <w:pPr>
              <w:widowControl w:val="0"/>
              <w:ind w:left="-57" w:right="-57"/>
              <w:rPr>
                <w:bCs/>
                <w:sz w:val="20"/>
                <w:szCs w:val="20"/>
                <w:lang w:val="ro-RO"/>
              </w:rPr>
            </w:pPr>
            <w:r w:rsidRPr="00135ABD">
              <w:rPr>
                <w:bCs/>
                <w:sz w:val="20"/>
                <w:szCs w:val="20"/>
                <w:lang w:val="ro-RO"/>
              </w:rPr>
              <w:t xml:space="preserve">Dumitru Gorelco </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5E025796" w14:textId="77777777" w:rsidR="00E1175D" w:rsidRPr="00135ABD" w:rsidRDefault="00E1175D" w:rsidP="00B33019">
            <w:pPr>
              <w:widowControl w:val="0"/>
              <w:ind w:left="-57" w:right="-57"/>
              <w:rPr>
                <w:bCs/>
                <w:spacing w:val="-6"/>
                <w:sz w:val="20"/>
                <w:szCs w:val="20"/>
                <w:lang w:val="ro-RO"/>
              </w:rPr>
            </w:pPr>
            <w:r w:rsidRPr="00135ABD">
              <w:rPr>
                <w:bCs/>
                <w:spacing w:val="-6"/>
                <w:sz w:val="20"/>
                <w:szCs w:val="20"/>
                <w:lang w:val="ro-RO"/>
              </w:rPr>
              <w:t>IMSP AMT Buicani, medic urolog</w:t>
            </w:r>
          </w:p>
        </w:tc>
      </w:tr>
      <w:tr w:rsidR="00E1175D" w:rsidRPr="00135ABD" w14:paraId="434FA10B" w14:textId="77777777" w:rsidTr="00C55CC8">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88F6085" w14:textId="77777777" w:rsidR="00E1175D" w:rsidRPr="00135ABD" w:rsidRDefault="00E1175D"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F7686BD" w14:textId="77777777" w:rsidR="00E1175D" w:rsidRPr="00135ABD" w:rsidRDefault="00E1175D" w:rsidP="00B33019">
            <w:pPr>
              <w:widowControl w:val="0"/>
              <w:ind w:left="-57" w:right="-57"/>
              <w:rPr>
                <w:bCs/>
                <w:sz w:val="20"/>
                <w:szCs w:val="20"/>
                <w:lang w:val="ro-RO"/>
              </w:rPr>
            </w:pPr>
            <w:r w:rsidRPr="00135ABD">
              <w:rPr>
                <w:bCs/>
                <w:sz w:val="20"/>
                <w:szCs w:val="20"/>
                <w:lang w:val="ro-RO"/>
              </w:rPr>
              <w:t xml:space="preserve">Liudmila Lopatina </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211BD1E2" w14:textId="77777777" w:rsidR="00E1175D" w:rsidRPr="00135ABD" w:rsidRDefault="00E1175D" w:rsidP="00B33019">
            <w:pPr>
              <w:widowControl w:val="0"/>
              <w:ind w:left="-57" w:right="-57"/>
              <w:rPr>
                <w:bCs/>
                <w:spacing w:val="-6"/>
                <w:sz w:val="20"/>
                <w:szCs w:val="20"/>
                <w:lang w:val="ro-RO"/>
              </w:rPr>
            </w:pPr>
            <w:r w:rsidRPr="00135ABD">
              <w:rPr>
                <w:bCs/>
                <w:spacing w:val="-6"/>
                <w:sz w:val="20"/>
                <w:szCs w:val="20"/>
                <w:lang w:val="ro-RO"/>
              </w:rPr>
              <w:t>IMSP AMT Ciocana, medic urolog</w:t>
            </w:r>
          </w:p>
        </w:tc>
      </w:tr>
      <w:tr w:rsidR="00E1175D" w:rsidRPr="00135ABD" w14:paraId="75AB2F43" w14:textId="77777777" w:rsidTr="00C55CC8">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0E209F2" w14:textId="77777777" w:rsidR="00E1175D" w:rsidRPr="00135ABD" w:rsidRDefault="00E1175D"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AA478C8" w14:textId="77777777" w:rsidR="00E1175D" w:rsidRPr="00135ABD" w:rsidRDefault="00E1175D" w:rsidP="00B33019">
            <w:pPr>
              <w:widowControl w:val="0"/>
              <w:ind w:left="-57" w:right="-57"/>
              <w:rPr>
                <w:bCs/>
                <w:sz w:val="20"/>
                <w:szCs w:val="20"/>
                <w:lang w:val="ro-RO"/>
              </w:rPr>
            </w:pPr>
            <w:r w:rsidRPr="00135ABD">
              <w:rPr>
                <w:bCs/>
                <w:sz w:val="20"/>
                <w:szCs w:val="20"/>
                <w:lang w:val="ro-RO"/>
              </w:rPr>
              <w:t>Felicia Bulai</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72BA71C3" w14:textId="77777777" w:rsidR="00E1175D" w:rsidRPr="00135ABD" w:rsidRDefault="00E1175D" w:rsidP="00B33019">
            <w:pPr>
              <w:widowControl w:val="0"/>
              <w:ind w:left="-57" w:right="-57"/>
              <w:rPr>
                <w:bCs/>
                <w:spacing w:val="-6"/>
                <w:sz w:val="20"/>
                <w:szCs w:val="20"/>
                <w:lang w:val="ro-RO"/>
              </w:rPr>
            </w:pPr>
            <w:r w:rsidRPr="00135ABD">
              <w:rPr>
                <w:bCs/>
                <w:spacing w:val="-6"/>
                <w:sz w:val="20"/>
                <w:szCs w:val="20"/>
                <w:lang w:val="ro-RO"/>
              </w:rPr>
              <w:t>IMSP AMT Botanica, medic urolog</w:t>
            </w:r>
          </w:p>
        </w:tc>
      </w:tr>
      <w:tr w:rsidR="00E1175D" w:rsidRPr="00135ABD" w14:paraId="7BC9E498" w14:textId="77777777" w:rsidTr="00C55CC8">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3410D0F" w14:textId="77777777" w:rsidR="00E1175D" w:rsidRPr="00135ABD" w:rsidRDefault="00E1175D"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19ECBB2" w14:textId="77777777" w:rsidR="00E1175D" w:rsidRPr="00135ABD" w:rsidRDefault="00E1175D" w:rsidP="00B33019">
            <w:pPr>
              <w:widowControl w:val="0"/>
              <w:ind w:left="-57" w:right="-57"/>
              <w:rPr>
                <w:bCs/>
                <w:sz w:val="20"/>
                <w:szCs w:val="20"/>
                <w:lang w:val="ro-RO"/>
              </w:rPr>
            </w:pPr>
            <w:r w:rsidRPr="00135ABD">
              <w:rPr>
                <w:bCs/>
                <w:sz w:val="20"/>
                <w:szCs w:val="20"/>
                <w:lang w:val="ro-RO"/>
              </w:rPr>
              <w:t>Grigore Zaharco</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33F93DF0" w14:textId="77777777" w:rsidR="00E1175D" w:rsidRPr="00135ABD" w:rsidRDefault="00E1175D" w:rsidP="00B33019">
            <w:pPr>
              <w:widowControl w:val="0"/>
              <w:ind w:left="-57" w:right="-57"/>
              <w:rPr>
                <w:bCs/>
                <w:spacing w:val="-6"/>
                <w:sz w:val="20"/>
                <w:szCs w:val="20"/>
                <w:lang w:val="ro-RO"/>
              </w:rPr>
            </w:pPr>
            <w:r w:rsidRPr="00135ABD">
              <w:rPr>
                <w:bCs/>
                <w:spacing w:val="-6"/>
                <w:sz w:val="20"/>
                <w:szCs w:val="20"/>
                <w:lang w:val="ro-RO"/>
              </w:rPr>
              <w:t>IMSP AMT Buiucani, medic urolog</w:t>
            </w:r>
          </w:p>
        </w:tc>
      </w:tr>
      <w:tr w:rsidR="00E1175D" w:rsidRPr="00135ABD" w14:paraId="7881A3E0" w14:textId="77777777" w:rsidTr="00C55CC8">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B539535" w14:textId="77777777" w:rsidR="00E1175D" w:rsidRPr="00135ABD" w:rsidRDefault="00E1175D"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08FBAA4" w14:textId="77777777" w:rsidR="00E1175D" w:rsidRPr="00135ABD" w:rsidRDefault="00E1175D" w:rsidP="00B33019">
            <w:pPr>
              <w:widowControl w:val="0"/>
              <w:ind w:left="-57" w:right="-57"/>
              <w:rPr>
                <w:bCs/>
                <w:sz w:val="20"/>
                <w:szCs w:val="20"/>
                <w:lang w:val="ro-RO"/>
              </w:rPr>
            </w:pPr>
            <w:r w:rsidRPr="00135ABD">
              <w:rPr>
                <w:bCs/>
                <w:sz w:val="20"/>
                <w:szCs w:val="20"/>
                <w:lang w:val="ro-RO"/>
              </w:rPr>
              <w:t xml:space="preserve">Romica Rusu </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44F7FBBF" w14:textId="77777777" w:rsidR="00E1175D" w:rsidRPr="00135ABD" w:rsidRDefault="00E1175D" w:rsidP="00B33019">
            <w:pPr>
              <w:widowControl w:val="0"/>
              <w:ind w:left="-57" w:right="-57"/>
              <w:rPr>
                <w:bCs/>
                <w:spacing w:val="-6"/>
                <w:sz w:val="20"/>
                <w:szCs w:val="20"/>
                <w:lang w:val="ro-RO"/>
              </w:rPr>
            </w:pPr>
            <w:r w:rsidRPr="00135ABD">
              <w:rPr>
                <w:bCs/>
                <w:spacing w:val="-6"/>
                <w:sz w:val="20"/>
                <w:szCs w:val="20"/>
                <w:lang w:val="ro-RO"/>
              </w:rPr>
              <w:t>IMSP AMT Centru, medic urolog</w:t>
            </w:r>
          </w:p>
        </w:tc>
      </w:tr>
      <w:tr w:rsidR="00E1175D" w:rsidRPr="00135ABD" w14:paraId="40AD30A6" w14:textId="77777777" w:rsidTr="00C55CC8">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078D23F" w14:textId="77777777" w:rsidR="00E1175D" w:rsidRPr="00135ABD" w:rsidRDefault="00E1175D"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62676C1" w14:textId="77777777" w:rsidR="00E1175D" w:rsidRPr="00135ABD" w:rsidRDefault="00E1175D" w:rsidP="00B33019">
            <w:pPr>
              <w:widowControl w:val="0"/>
              <w:ind w:left="-57" w:right="-57"/>
              <w:rPr>
                <w:bCs/>
                <w:sz w:val="20"/>
                <w:szCs w:val="20"/>
                <w:lang w:val="ro-RO"/>
              </w:rPr>
            </w:pPr>
            <w:r w:rsidRPr="00135ABD">
              <w:rPr>
                <w:bCs/>
                <w:sz w:val="20"/>
                <w:szCs w:val="20"/>
                <w:lang w:val="ro-RO"/>
              </w:rPr>
              <w:t xml:space="preserve">Corina Salimova </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1CA6A8FA" w14:textId="77777777" w:rsidR="00E1175D" w:rsidRPr="00135ABD" w:rsidRDefault="00E1175D" w:rsidP="00B33019">
            <w:pPr>
              <w:widowControl w:val="0"/>
              <w:ind w:left="-57" w:right="-57"/>
              <w:rPr>
                <w:bCs/>
                <w:spacing w:val="-6"/>
                <w:sz w:val="20"/>
                <w:szCs w:val="20"/>
                <w:lang w:val="ro-RO"/>
              </w:rPr>
            </w:pPr>
            <w:r w:rsidRPr="00135ABD">
              <w:rPr>
                <w:bCs/>
                <w:spacing w:val="-6"/>
                <w:sz w:val="20"/>
                <w:szCs w:val="20"/>
                <w:lang w:val="ro-RO"/>
              </w:rPr>
              <w:t>IMSP AMT Ciocana, medic urolog</w:t>
            </w:r>
          </w:p>
        </w:tc>
      </w:tr>
      <w:tr w:rsidR="00E1175D" w:rsidRPr="00135ABD" w14:paraId="1AA470A1" w14:textId="77777777" w:rsidTr="00C55CC8">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F302220" w14:textId="77777777" w:rsidR="00E1175D" w:rsidRPr="00135ABD" w:rsidRDefault="00E1175D"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49A0CF4" w14:textId="77777777" w:rsidR="00E1175D" w:rsidRPr="00135ABD" w:rsidRDefault="00E1175D" w:rsidP="00B33019">
            <w:pPr>
              <w:widowControl w:val="0"/>
              <w:ind w:left="-57" w:right="-57"/>
              <w:rPr>
                <w:bCs/>
                <w:sz w:val="20"/>
                <w:szCs w:val="20"/>
                <w:lang w:val="ro-RO"/>
              </w:rPr>
            </w:pPr>
            <w:r w:rsidRPr="00135ABD">
              <w:rPr>
                <w:bCs/>
                <w:sz w:val="20"/>
                <w:szCs w:val="20"/>
                <w:lang w:val="ro-RO"/>
              </w:rPr>
              <w:t xml:space="preserve">Natalia Pogor </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24EFB2A0" w14:textId="77777777" w:rsidR="00E1175D" w:rsidRPr="00135ABD" w:rsidRDefault="00E1175D" w:rsidP="00B33019">
            <w:pPr>
              <w:widowControl w:val="0"/>
              <w:ind w:left="-57" w:right="-57"/>
              <w:rPr>
                <w:bCs/>
                <w:spacing w:val="-6"/>
                <w:sz w:val="20"/>
                <w:szCs w:val="20"/>
                <w:lang w:val="ro-RO"/>
              </w:rPr>
            </w:pPr>
            <w:r w:rsidRPr="00135ABD">
              <w:rPr>
                <w:bCs/>
                <w:spacing w:val="-6"/>
                <w:sz w:val="20"/>
                <w:szCs w:val="20"/>
                <w:lang w:val="ro-RO"/>
              </w:rPr>
              <w:t>IMSP AMT Râşcani, medic urolog</w:t>
            </w:r>
          </w:p>
        </w:tc>
      </w:tr>
      <w:tr w:rsidR="00E1175D" w:rsidRPr="00135ABD" w14:paraId="55D7C6AB" w14:textId="77777777" w:rsidTr="00C55CC8">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181956C" w14:textId="77777777" w:rsidR="00E1175D" w:rsidRPr="00135ABD" w:rsidRDefault="00E1175D"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34E2E45" w14:textId="77777777" w:rsidR="00E1175D" w:rsidRPr="00135ABD" w:rsidRDefault="00E1175D" w:rsidP="00B33019">
            <w:pPr>
              <w:widowControl w:val="0"/>
              <w:ind w:left="-57" w:right="-57"/>
              <w:rPr>
                <w:bCs/>
                <w:sz w:val="20"/>
                <w:szCs w:val="20"/>
                <w:lang w:val="ro-RO"/>
              </w:rPr>
            </w:pPr>
            <w:r w:rsidRPr="00135ABD">
              <w:rPr>
                <w:bCs/>
                <w:sz w:val="20"/>
                <w:szCs w:val="20"/>
                <w:lang w:val="ro-RO"/>
              </w:rPr>
              <w:t xml:space="preserve">Alina Codreanu, </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7951E554" w14:textId="77777777" w:rsidR="00E1175D" w:rsidRPr="00135ABD" w:rsidRDefault="00E1175D" w:rsidP="00B33019">
            <w:pPr>
              <w:widowControl w:val="0"/>
              <w:ind w:left="-57" w:right="-57"/>
              <w:rPr>
                <w:bCs/>
                <w:spacing w:val="-6"/>
                <w:sz w:val="20"/>
                <w:szCs w:val="20"/>
                <w:lang w:val="ro-RO"/>
              </w:rPr>
            </w:pPr>
            <w:r w:rsidRPr="00135ABD">
              <w:rPr>
                <w:bCs/>
                <w:spacing w:val="-6"/>
                <w:sz w:val="20"/>
                <w:szCs w:val="20"/>
                <w:lang w:val="ro-RO"/>
              </w:rPr>
              <w:t>IMSP AMT Buicani, medic urolog</w:t>
            </w:r>
          </w:p>
        </w:tc>
      </w:tr>
      <w:tr w:rsidR="00E1175D" w:rsidRPr="00135ABD" w14:paraId="4059ECF4" w14:textId="77777777" w:rsidTr="00C55CC8">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1ED7166" w14:textId="77777777" w:rsidR="00E1175D" w:rsidRPr="00135ABD" w:rsidRDefault="00E1175D"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D2449BF" w14:textId="77777777" w:rsidR="00E1175D" w:rsidRPr="00135ABD" w:rsidRDefault="00E1175D" w:rsidP="00B33019">
            <w:pPr>
              <w:widowControl w:val="0"/>
              <w:ind w:left="-57" w:right="-57"/>
              <w:rPr>
                <w:bCs/>
                <w:sz w:val="20"/>
                <w:szCs w:val="20"/>
                <w:lang w:val="ro-RO"/>
              </w:rPr>
            </w:pPr>
            <w:r w:rsidRPr="00135ABD">
              <w:rPr>
                <w:bCs/>
                <w:sz w:val="20"/>
                <w:szCs w:val="20"/>
                <w:lang w:val="ro-RO"/>
              </w:rPr>
              <w:t xml:space="preserve">Ala Pascaru </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142DE940" w14:textId="77777777" w:rsidR="00E1175D" w:rsidRPr="00135ABD" w:rsidRDefault="00E1175D" w:rsidP="00B33019">
            <w:pPr>
              <w:widowControl w:val="0"/>
              <w:ind w:left="-57" w:right="-57"/>
              <w:rPr>
                <w:bCs/>
                <w:spacing w:val="-6"/>
                <w:sz w:val="20"/>
                <w:szCs w:val="20"/>
                <w:lang w:val="ro-RO"/>
              </w:rPr>
            </w:pPr>
            <w:r w:rsidRPr="00135ABD">
              <w:rPr>
                <w:bCs/>
                <w:spacing w:val="-6"/>
                <w:sz w:val="20"/>
                <w:szCs w:val="20"/>
                <w:lang w:val="ro-RO"/>
              </w:rPr>
              <w:t>IMSP AMT Botanica, medic urolog</w:t>
            </w:r>
          </w:p>
        </w:tc>
      </w:tr>
      <w:tr w:rsidR="00E1175D" w:rsidRPr="00135ABD" w14:paraId="2835BAE6" w14:textId="77777777" w:rsidTr="00C55CC8">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4E42907" w14:textId="77777777" w:rsidR="00E1175D" w:rsidRPr="00135ABD" w:rsidRDefault="00E1175D"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006C9F5" w14:textId="77777777" w:rsidR="00E1175D" w:rsidRPr="00135ABD" w:rsidRDefault="00E1175D" w:rsidP="00B33019">
            <w:pPr>
              <w:widowControl w:val="0"/>
              <w:ind w:left="-57" w:right="-57"/>
              <w:rPr>
                <w:bCs/>
                <w:sz w:val="20"/>
                <w:szCs w:val="20"/>
                <w:lang w:val="ro-RO"/>
              </w:rPr>
            </w:pPr>
            <w:r w:rsidRPr="00135ABD">
              <w:rPr>
                <w:bCs/>
                <w:sz w:val="20"/>
                <w:szCs w:val="20"/>
                <w:lang w:val="ro-RO"/>
              </w:rPr>
              <w:t>Lilia Postolachi</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2F7EA2BB" w14:textId="77777777" w:rsidR="00E1175D" w:rsidRPr="00135ABD" w:rsidRDefault="00E1175D" w:rsidP="00B33019">
            <w:pPr>
              <w:widowControl w:val="0"/>
              <w:ind w:left="-57" w:right="-57"/>
              <w:rPr>
                <w:bCs/>
                <w:spacing w:val="-6"/>
                <w:sz w:val="20"/>
                <w:szCs w:val="20"/>
                <w:lang w:val="ro-RO"/>
              </w:rPr>
            </w:pPr>
            <w:r w:rsidRPr="00135ABD">
              <w:rPr>
                <w:bCs/>
                <w:spacing w:val="-6"/>
                <w:sz w:val="20"/>
                <w:szCs w:val="20"/>
                <w:lang w:val="ro-RO"/>
              </w:rPr>
              <w:t>Centrul de Dializă Cahul, medic urolog</w:t>
            </w:r>
          </w:p>
        </w:tc>
      </w:tr>
      <w:tr w:rsidR="00E1175D" w:rsidRPr="00135ABD" w14:paraId="211C41E2" w14:textId="77777777" w:rsidTr="00C55CC8">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04FD0AA" w14:textId="77777777" w:rsidR="00E1175D" w:rsidRPr="00135ABD" w:rsidRDefault="00E1175D"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104CBB3" w14:textId="77777777" w:rsidR="00E1175D" w:rsidRPr="00135ABD" w:rsidRDefault="00E1175D" w:rsidP="00B33019">
            <w:pPr>
              <w:widowControl w:val="0"/>
              <w:ind w:left="-57" w:right="-57"/>
              <w:rPr>
                <w:bCs/>
                <w:sz w:val="20"/>
                <w:szCs w:val="20"/>
                <w:lang w:val="ro-RO"/>
              </w:rPr>
            </w:pPr>
            <w:r w:rsidRPr="00135ABD">
              <w:rPr>
                <w:bCs/>
                <w:sz w:val="20"/>
                <w:szCs w:val="20"/>
                <w:lang w:val="ro-RO"/>
              </w:rPr>
              <w:t xml:space="preserve">Sergiu Cozub </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30073F83" w14:textId="77777777" w:rsidR="00E1175D" w:rsidRPr="00135ABD" w:rsidRDefault="00E1175D" w:rsidP="00B33019">
            <w:pPr>
              <w:widowControl w:val="0"/>
              <w:ind w:left="-57" w:right="-57"/>
              <w:rPr>
                <w:bCs/>
                <w:spacing w:val="-6"/>
                <w:sz w:val="20"/>
                <w:szCs w:val="20"/>
                <w:lang w:val="ro-RO"/>
              </w:rPr>
            </w:pPr>
            <w:r w:rsidRPr="00135ABD">
              <w:rPr>
                <w:bCs/>
                <w:spacing w:val="-6"/>
                <w:sz w:val="20"/>
                <w:szCs w:val="20"/>
                <w:lang w:val="ro-RO"/>
              </w:rPr>
              <w:t>IMSP SCM Bălți, medic urolog</w:t>
            </w:r>
          </w:p>
        </w:tc>
      </w:tr>
      <w:tr w:rsidR="00E1175D" w:rsidRPr="00135ABD" w14:paraId="441BC81B" w14:textId="77777777" w:rsidTr="00C55CC8">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4185068" w14:textId="77777777" w:rsidR="00E1175D" w:rsidRPr="00135ABD" w:rsidRDefault="00E1175D"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3D18B0C" w14:textId="77777777" w:rsidR="00E1175D" w:rsidRPr="00135ABD" w:rsidRDefault="00E1175D" w:rsidP="00B33019">
            <w:pPr>
              <w:widowControl w:val="0"/>
              <w:ind w:left="-57" w:right="-57"/>
              <w:rPr>
                <w:bCs/>
                <w:sz w:val="20"/>
                <w:szCs w:val="20"/>
                <w:lang w:val="ro-RO"/>
              </w:rPr>
            </w:pPr>
            <w:r w:rsidRPr="00135ABD">
              <w:rPr>
                <w:bCs/>
                <w:sz w:val="20"/>
                <w:szCs w:val="20"/>
                <w:lang w:val="ro-RO"/>
              </w:rPr>
              <w:t xml:space="preserve">Valeriu Musteață </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58D024AC" w14:textId="77777777" w:rsidR="00E1175D" w:rsidRPr="00135ABD" w:rsidRDefault="00E1175D" w:rsidP="00B33019">
            <w:pPr>
              <w:widowControl w:val="0"/>
              <w:ind w:left="-57" w:right="-57"/>
              <w:rPr>
                <w:bCs/>
                <w:spacing w:val="-6"/>
                <w:sz w:val="20"/>
                <w:szCs w:val="20"/>
                <w:lang w:val="ro-RO"/>
              </w:rPr>
            </w:pPr>
            <w:r w:rsidRPr="00135ABD">
              <w:rPr>
                <w:bCs/>
                <w:spacing w:val="-6"/>
                <w:sz w:val="20"/>
                <w:szCs w:val="20"/>
                <w:lang w:val="ro-RO"/>
              </w:rPr>
              <w:t>IMSP SCM Bălți, medic urolog</w:t>
            </w:r>
          </w:p>
        </w:tc>
      </w:tr>
      <w:tr w:rsidR="00E1175D" w:rsidRPr="00135ABD" w14:paraId="3240E4BF" w14:textId="77777777" w:rsidTr="00C55CC8">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8D883AE" w14:textId="77777777" w:rsidR="00E1175D" w:rsidRPr="00135ABD" w:rsidRDefault="00E1175D"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5409C2E" w14:textId="77777777" w:rsidR="00E1175D" w:rsidRPr="00135ABD" w:rsidRDefault="00E1175D" w:rsidP="00B33019">
            <w:pPr>
              <w:widowControl w:val="0"/>
              <w:ind w:left="-57" w:right="-57"/>
              <w:rPr>
                <w:bCs/>
                <w:sz w:val="20"/>
                <w:szCs w:val="20"/>
                <w:lang w:val="ro-RO"/>
              </w:rPr>
            </w:pPr>
            <w:r w:rsidRPr="00135ABD">
              <w:rPr>
                <w:bCs/>
                <w:sz w:val="20"/>
                <w:szCs w:val="20"/>
                <w:lang w:val="ro-RO"/>
              </w:rPr>
              <w:t xml:space="preserve">Ion Celpan </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3AB44ED4" w14:textId="77777777" w:rsidR="00E1175D" w:rsidRPr="00135ABD" w:rsidRDefault="00E1175D" w:rsidP="00B33019">
            <w:pPr>
              <w:widowControl w:val="0"/>
              <w:ind w:left="-57" w:right="-57"/>
              <w:rPr>
                <w:bCs/>
                <w:spacing w:val="-6"/>
                <w:sz w:val="20"/>
                <w:szCs w:val="20"/>
                <w:lang w:val="ro-RO"/>
              </w:rPr>
            </w:pPr>
            <w:r w:rsidRPr="00135ABD">
              <w:rPr>
                <w:bCs/>
                <w:spacing w:val="-6"/>
                <w:sz w:val="20"/>
                <w:szCs w:val="20"/>
                <w:lang w:val="ro-RO"/>
              </w:rPr>
              <w:t>IMSP SCM Bălți, medic urolog</w:t>
            </w:r>
          </w:p>
        </w:tc>
      </w:tr>
      <w:tr w:rsidR="00E1175D" w:rsidRPr="00135ABD" w14:paraId="49B131E6" w14:textId="77777777" w:rsidTr="00C55CC8">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E944308" w14:textId="77777777" w:rsidR="00E1175D" w:rsidRPr="00135ABD" w:rsidRDefault="00E1175D"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8DC8D55" w14:textId="77777777" w:rsidR="00E1175D" w:rsidRPr="00135ABD" w:rsidRDefault="00E1175D" w:rsidP="00B33019">
            <w:pPr>
              <w:widowControl w:val="0"/>
              <w:ind w:left="-57" w:right="-57"/>
              <w:rPr>
                <w:bCs/>
                <w:sz w:val="20"/>
                <w:szCs w:val="20"/>
                <w:lang w:val="ro-RO"/>
              </w:rPr>
            </w:pPr>
            <w:r w:rsidRPr="00135ABD">
              <w:rPr>
                <w:bCs/>
                <w:sz w:val="20"/>
                <w:szCs w:val="20"/>
                <w:lang w:val="ro-RO"/>
              </w:rPr>
              <w:t>Pavel Bîtiu</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6026C06E" w14:textId="77777777" w:rsidR="00E1175D" w:rsidRPr="00135ABD" w:rsidRDefault="00E1175D" w:rsidP="00B33019">
            <w:pPr>
              <w:widowControl w:val="0"/>
              <w:ind w:left="-57" w:right="-57"/>
              <w:rPr>
                <w:bCs/>
                <w:spacing w:val="-6"/>
                <w:sz w:val="20"/>
                <w:szCs w:val="20"/>
                <w:lang w:val="ro-RO"/>
              </w:rPr>
            </w:pPr>
            <w:r w:rsidRPr="00135ABD">
              <w:rPr>
                <w:bCs/>
                <w:spacing w:val="-6"/>
                <w:sz w:val="20"/>
                <w:szCs w:val="20"/>
                <w:lang w:val="ro-RO"/>
              </w:rPr>
              <w:t>IMSP SCM Bălți, medic urolog</w:t>
            </w:r>
          </w:p>
        </w:tc>
      </w:tr>
      <w:tr w:rsidR="00E1175D" w:rsidRPr="00135ABD" w14:paraId="17681170" w14:textId="77777777" w:rsidTr="00C55CC8">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DD41AA6" w14:textId="77777777" w:rsidR="00E1175D" w:rsidRPr="00135ABD" w:rsidRDefault="00E1175D"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D0F20D4" w14:textId="77777777" w:rsidR="00E1175D" w:rsidRPr="00135ABD" w:rsidRDefault="00E1175D" w:rsidP="00B33019">
            <w:pPr>
              <w:widowControl w:val="0"/>
              <w:ind w:left="-57" w:right="-57"/>
              <w:rPr>
                <w:bCs/>
                <w:sz w:val="20"/>
                <w:szCs w:val="20"/>
                <w:lang w:val="ro-RO"/>
              </w:rPr>
            </w:pPr>
            <w:r w:rsidRPr="00135ABD">
              <w:rPr>
                <w:bCs/>
                <w:sz w:val="20"/>
                <w:szCs w:val="20"/>
                <w:lang w:val="ro-RO"/>
              </w:rPr>
              <w:t xml:space="preserve">Vitalie Buftea </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086B4CA5" w14:textId="77777777" w:rsidR="00E1175D" w:rsidRPr="00135ABD" w:rsidRDefault="00E1175D" w:rsidP="00B33019">
            <w:pPr>
              <w:widowControl w:val="0"/>
              <w:ind w:left="-57" w:right="-57"/>
              <w:rPr>
                <w:bCs/>
                <w:spacing w:val="-6"/>
                <w:sz w:val="20"/>
                <w:szCs w:val="20"/>
                <w:lang w:val="ro-RO"/>
              </w:rPr>
            </w:pPr>
            <w:r w:rsidRPr="00135ABD">
              <w:rPr>
                <w:bCs/>
                <w:spacing w:val="-6"/>
                <w:sz w:val="20"/>
                <w:szCs w:val="20"/>
                <w:lang w:val="ro-RO"/>
              </w:rPr>
              <w:t>IMSP SCM Bălți, medic urolog</w:t>
            </w:r>
          </w:p>
        </w:tc>
      </w:tr>
      <w:tr w:rsidR="00E1175D" w:rsidRPr="00135ABD" w14:paraId="48281089" w14:textId="77777777" w:rsidTr="00C55CC8">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E71B1B5" w14:textId="77777777" w:rsidR="00E1175D" w:rsidRPr="00135ABD" w:rsidRDefault="00E1175D"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ABB3330" w14:textId="77777777" w:rsidR="00E1175D" w:rsidRPr="00135ABD" w:rsidRDefault="00E1175D" w:rsidP="00B33019">
            <w:pPr>
              <w:widowControl w:val="0"/>
              <w:ind w:left="-57" w:right="-57"/>
              <w:rPr>
                <w:bCs/>
                <w:sz w:val="20"/>
                <w:szCs w:val="20"/>
                <w:lang w:val="ro-RO"/>
              </w:rPr>
            </w:pPr>
            <w:r w:rsidRPr="00135ABD">
              <w:rPr>
                <w:bCs/>
                <w:sz w:val="20"/>
                <w:szCs w:val="20"/>
                <w:lang w:val="ro-RO"/>
              </w:rPr>
              <w:t xml:space="preserve">Anatol Bernic </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3AA78863" w14:textId="77777777" w:rsidR="00E1175D" w:rsidRPr="00135ABD" w:rsidRDefault="00E1175D" w:rsidP="00B33019">
            <w:pPr>
              <w:widowControl w:val="0"/>
              <w:ind w:left="-57" w:right="-57"/>
              <w:rPr>
                <w:bCs/>
                <w:spacing w:val="-6"/>
                <w:sz w:val="20"/>
                <w:szCs w:val="20"/>
                <w:lang w:val="ro-RO"/>
              </w:rPr>
            </w:pPr>
            <w:r w:rsidRPr="00135ABD">
              <w:rPr>
                <w:bCs/>
                <w:spacing w:val="-6"/>
                <w:sz w:val="20"/>
                <w:szCs w:val="20"/>
                <w:lang w:val="ro-RO"/>
              </w:rPr>
              <w:t>IMSP SCM Bălți, medic urolog</w:t>
            </w:r>
          </w:p>
        </w:tc>
      </w:tr>
      <w:tr w:rsidR="00E1175D" w:rsidRPr="00135ABD" w14:paraId="58720515" w14:textId="77777777" w:rsidTr="00C55CC8">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40F380D" w14:textId="77777777" w:rsidR="00E1175D" w:rsidRPr="00135ABD" w:rsidRDefault="00E1175D"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6E63439" w14:textId="77777777" w:rsidR="00E1175D" w:rsidRPr="00135ABD" w:rsidRDefault="00E1175D" w:rsidP="00B33019">
            <w:pPr>
              <w:widowControl w:val="0"/>
              <w:ind w:left="-57" w:right="-57"/>
              <w:rPr>
                <w:bCs/>
                <w:sz w:val="20"/>
                <w:szCs w:val="20"/>
                <w:lang w:val="ro-RO"/>
              </w:rPr>
            </w:pPr>
            <w:r w:rsidRPr="00135ABD">
              <w:rPr>
                <w:bCs/>
                <w:sz w:val="20"/>
                <w:szCs w:val="20"/>
                <w:lang w:val="ro-RO"/>
              </w:rPr>
              <w:t>Oleg Russu</w:t>
            </w:r>
            <w:r w:rsidRPr="00135ABD">
              <w:rPr>
                <w:bCs/>
                <w:sz w:val="20"/>
                <w:szCs w:val="20"/>
                <w:lang w:val="ro-RO"/>
              </w:rPr>
              <w:tab/>
              <w:t xml:space="preserve"> </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186E3EF5" w14:textId="77777777" w:rsidR="00E1175D" w:rsidRPr="00135ABD" w:rsidRDefault="00E1175D" w:rsidP="00B33019">
            <w:pPr>
              <w:widowControl w:val="0"/>
              <w:ind w:left="-57" w:right="-57"/>
              <w:rPr>
                <w:bCs/>
                <w:spacing w:val="-6"/>
                <w:sz w:val="20"/>
                <w:szCs w:val="20"/>
                <w:lang w:val="ro-RO"/>
              </w:rPr>
            </w:pPr>
            <w:r w:rsidRPr="00135ABD">
              <w:rPr>
                <w:bCs/>
                <w:spacing w:val="-6"/>
                <w:sz w:val="20"/>
                <w:szCs w:val="20"/>
                <w:lang w:val="ro-RO"/>
              </w:rPr>
              <w:t>IMSP SCM Bălți, medic urolog</w:t>
            </w:r>
          </w:p>
        </w:tc>
      </w:tr>
      <w:tr w:rsidR="00E1175D" w:rsidRPr="00135ABD" w14:paraId="20C27A98" w14:textId="77777777" w:rsidTr="00C55CC8">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939ECCB" w14:textId="77777777" w:rsidR="00E1175D" w:rsidRPr="00135ABD" w:rsidRDefault="00E1175D"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E3DEC62" w14:textId="77777777" w:rsidR="00E1175D" w:rsidRPr="00135ABD" w:rsidRDefault="00E1175D" w:rsidP="00B33019">
            <w:pPr>
              <w:widowControl w:val="0"/>
              <w:ind w:left="-57" w:right="-57"/>
              <w:rPr>
                <w:bCs/>
                <w:sz w:val="20"/>
                <w:szCs w:val="20"/>
                <w:lang w:val="ro-RO"/>
              </w:rPr>
            </w:pPr>
            <w:r w:rsidRPr="00135ABD">
              <w:rPr>
                <w:bCs/>
                <w:sz w:val="20"/>
                <w:szCs w:val="20"/>
                <w:lang w:val="ro-RO"/>
              </w:rPr>
              <w:t>Serghei Ostapov</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18A22DC4" w14:textId="77777777" w:rsidR="00E1175D" w:rsidRPr="00135ABD" w:rsidRDefault="00E1175D" w:rsidP="00B33019">
            <w:pPr>
              <w:widowControl w:val="0"/>
              <w:ind w:left="-57" w:right="-57"/>
              <w:rPr>
                <w:bCs/>
                <w:spacing w:val="-6"/>
                <w:sz w:val="20"/>
                <w:szCs w:val="20"/>
                <w:lang w:val="ro-RO"/>
              </w:rPr>
            </w:pPr>
            <w:r w:rsidRPr="00135ABD">
              <w:rPr>
                <w:bCs/>
                <w:spacing w:val="-6"/>
                <w:sz w:val="20"/>
                <w:szCs w:val="20"/>
                <w:lang w:val="ro-RO"/>
              </w:rPr>
              <w:t xml:space="preserve">IMSP SCM Bălți, medic nefrolog </w:t>
            </w:r>
          </w:p>
        </w:tc>
      </w:tr>
      <w:tr w:rsidR="00E1175D" w:rsidRPr="00135ABD" w14:paraId="5C28A42E" w14:textId="77777777" w:rsidTr="00C55CC8">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FE5CA25" w14:textId="77777777" w:rsidR="00E1175D" w:rsidRPr="00135ABD" w:rsidRDefault="00E1175D"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D88DEBD" w14:textId="77777777" w:rsidR="00E1175D" w:rsidRPr="00135ABD" w:rsidRDefault="00E1175D" w:rsidP="00B33019">
            <w:pPr>
              <w:widowControl w:val="0"/>
              <w:ind w:left="-57" w:right="-57"/>
              <w:rPr>
                <w:bCs/>
                <w:sz w:val="20"/>
                <w:szCs w:val="20"/>
                <w:lang w:val="ro-RO"/>
              </w:rPr>
            </w:pPr>
            <w:r w:rsidRPr="00135ABD">
              <w:rPr>
                <w:bCs/>
                <w:sz w:val="20"/>
                <w:szCs w:val="20"/>
                <w:lang w:val="ro-RO"/>
              </w:rPr>
              <w:t>Stela Grib</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56D59E59" w14:textId="77777777" w:rsidR="00E1175D" w:rsidRPr="00135ABD" w:rsidRDefault="00E1175D" w:rsidP="00B33019">
            <w:pPr>
              <w:widowControl w:val="0"/>
              <w:ind w:left="-57" w:right="-57"/>
              <w:rPr>
                <w:bCs/>
                <w:spacing w:val="-6"/>
                <w:sz w:val="20"/>
                <w:szCs w:val="20"/>
                <w:lang w:val="ro-RO"/>
              </w:rPr>
            </w:pPr>
            <w:r w:rsidRPr="00135ABD">
              <w:rPr>
                <w:bCs/>
                <w:spacing w:val="-6"/>
                <w:sz w:val="20"/>
                <w:szCs w:val="20"/>
                <w:lang w:val="ro-RO"/>
              </w:rPr>
              <w:t xml:space="preserve">IMSP SCM Bălți, medic nefrolog </w:t>
            </w:r>
          </w:p>
        </w:tc>
      </w:tr>
      <w:tr w:rsidR="00E1175D" w:rsidRPr="00135ABD" w14:paraId="04DFEEA0" w14:textId="77777777" w:rsidTr="00C55CC8">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E2F6F7A" w14:textId="77777777" w:rsidR="00E1175D" w:rsidRPr="00135ABD" w:rsidRDefault="00E1175D"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CD44AFA" w14:textId="77777777" w:rsidR="00E1175D" w:rsidRPr="00135ABD" w:rsidRDefault="00E1175D" w:rsidP="00B33019">
            <w:pPr>
              <w:widowControl w:val="0"/>
              <w:ind w:left="-57" w:right="-57"/>
              <w:rPr>
                <w:bCs/>
                <w:sz w:val="20"/>
                <w:szCs w:val="20"/>
                <w:lang w:val="ro-RO"/>
              </w:rPr>
            </w:pPr>
            <w:r w:rsidRPr="00135ABD">
              <w:rPr>
                <w:bCs/>
                <w:sz w:val="20"/>
                <w:szCs w:val="20"/>
                <w:lang w:val="ro-RO"/>
              </w:rPr>
              <w:t>Anatol Țurcan</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174D2061" w14:textId="77777777" w:rsidR="00E1175D" w:rsidRPr="00135ABD" w:rsidRDefault="00E1175D" w:rsidP="00B33019">
            <w:pPr>
              <w:widowControl w:val="0"/>
              <w:ind w:left="-57" w:right="-57"/>
              <w:rPr>
                <w:bCs/>
                <w:spacing w:val="-6"/>
                <w:sz w:val="20"/>
                <w:szCs w:val="20"/>
                <w:lang w:val="ro-RO"/>
              </w:rPr>
            </w:pPr>
            <w:r w:rsidRPr="00135ABD">
              <w:rPr>
                <w:bCs/>
                <w:spacing w:val="-6"/>
                <w:sz w:val="20"/>
                <w:szCs w:val="20"/>
                <w:lang w:val="ro-RO"/>
              </w:rPr>
              <w:t xml:space="preserve">IMSP SCM Bălți, medic nefrolog </w:t>
            </w:r>
          </w:p>
        </w:tc>
      </w:tr>
      <w:tr w:rsidR="00E1175D" w:rsidRPr="00135ABD" w14:paraId="776E3249" w14:textId="77777777" w:rsidTr="00C55CC8">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DD22B3F" w14:textId="77777777" w:rsidR="00E1175D" w:rsidRPr="00135ABD" w:rsidRDefault="00E1175D"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2D1CF6E" w14:textId="77777777" w:rsidR="00E1175D" w:rsidRPr="00135ABD" w:rsidRDefault="00E1175D" w:rsidP="00B33019">
            <w:pPr>
              <w:widowControl w:val="0"/>
              <w:ind w:left="-57" w:right="-57"/>
              <w:rPr>
                <w:bCs/>
                <w:sz w:val="20"/>
                <w:szCs w:val="20"/>
                <w:lang w:val="ro-RO"/>
              </w:rPr>
            </w:pPr>
            <w:r w:rsidRPr="00135ABD">
              <w:rPr>
                <w:bCs/>
                <w:sz w:val="20"/>
                <w:szCs w:val="20"/>
                <w:lang w:val="ro-RO"/>
              </w:rPr>
              <w:t>Georgeta Biliciuc</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660F63A2" w14:textId="77777777" w:rsidR="00E1175D" w:rsidRPr="00135ABD" w:rsidRDefault="00E1175D" w:rsidP="00B33019">
            <w:pPr>
              <w:widowControl w:val="0"/>
              <w:ind w:left="-57" w:right="-57"/>
              <w:rPr>
                <w:bCs/>
                <w:spacing w:val="-6"/>
                <w:sz w:val="20"/>
                <w:szCs w:val="20"/>
                <w:lang w:val="ro-RO"/>
              </w:rPr>
            </w:pPr>
            <w:r w:rsidRPr="00135ABD">
              <w:rPr>
                <w:bCs/>
                <w:spacing w:val="-6"/>
                <w:sz w:val="20"/>
                <w:szCs w:val="20"/>
                <w:lang w:val="ro-RO"/>
              </w:rPr>
              <w:t xml:space="preserve">IMSP SCM Bălți, medic nefrolog </w:t>
            </w:r>
          </w:p>
        </w:tc>
      </w:tr>
      <w:tr w:rsidR="00E1175D" w:rsidRPr="00135ABD" w14:paraId="72AEEF15" w14:textId="77777777" w:rsidTr="00C55CC8">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98C2510" w14:textId="77777777" w:rsidR="00E1175D" w:rsidRPr="00135ABD" w:rsidRDefault="00E1175D"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076AB1B" w14:textId="77777777" w:rsidR="00E1175D" w:rsidRPr="00135ABD" w:rsidRDefault="00E1175D" w:rsidP="00B33019">
            <w:pPr>
              <w:widowControl w:val="0"/>
              <w:ind w:left="-57" w:right="-57"/>
              <w:rPr>
                <w:bCs/>
                <w:sz w:val="20"/>
                <w:szCs w:val="20"/>
                <w:lang w:val="ro-RO"/>
              </w:rPr>
            </w:pPr>
            <w:r w:rsidRPr="00135ABD">
              <w:rPr>
                <w:bCs/>
                <w:sz w:val="20"/>
                <w:szCs w:val="20"/>
                <w:lang w:val="ro-RO"/>
              </w:rPr>
              <w:t>Arcadie Rusu</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138F11EA" w14:textId="77777777" w:rsidR="00E1175D" w:rsidRPr="00135ABD" w:rsidRDefault="00E1175D" w:rsidP="00B33019">
            <w:pPr>
              <w:widowControl w:val="0"/>
              <w:ind w:left="-57" w:right="-57"/>
              <w:rPr>
                <w:bCs/>
                <w:spacing w:val="-6"/>
                <w:sz w:val="20"/>
                <w:szCs w:val="20"/>
                <w:lang w:val="ro-RO"/>
              </w:rPr>
            </w:pPr>
            <w:r w:rsidRPr="00135ABD">
              <w:rPr>
                <w:bCs/>
                <w:spacing w:val="-6"/>
                <w:sz w:val="20"/>
                <w:szCs w:val="20"/>
                <w:lang w:val="ro-RO"/>
              </w:rPr>
              <w:t xml:space="preserve">IMSP SCM Bălți, medic nefrolog </w:t>
            </w:r>
          </w:p>
        </w:tc>
      </w:tr>
      <w:tr w:rsidR="00E1175D" w:rsidRPr="00135ABD" w14:paraId="3A4240E8" w14:textId="77777777" w:rsidTr="00C55CC8">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C16F7DC" w14:textId="77777777" w:rsidR="00E1175D" w:rsidRPr="00135ABD" w:rsidRDefault="00E1175D"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82F76E1" w14:textId="77777777" w:rsidR="00E1175D" w:rsidRPr="00135ABD" w:rsidRDefault="00E1175D" w:rsidP="00B33019">
            <w:pPr>
              <w:widowControl w:val="0"/>
              <w:ind w:left="-57" w:right="-57"/>
              <w:rPr>
                <w:bCs/>
                <w:sz w:val="20"/>
                <w:szCs w:val="20"/>
                <w:lang w:val="ro-RO"/>
              </w:rPr>
            </w:pPr>
            <w:r w:rsidRPr="00135ABD">
              <w:rPr>
                <w:bCs/>
                <w:sz w:val="20"/>
                <w:szCs w:val="20"/>
                <w:lang w:val="ro-RO"/>
              </w:rPr>
              <w:t>Siuzana-Carina Levința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2FF08C47" w14:textId="77777777" w:rsidR="00E1175D" w:rsidRPr="00135ABD" w:rsidRDefault="00E1175D" w:rsidP="00B33019">
            <w:pPr>
              <w:widowControl w:val="0"/>
              <w:ind w:left="-57" w:right="-57"/>
              <w:rPr>
                <w:bCs/>
                <w:spacing w:val="-6"/>
                <w:sz w:val="20"/>
                <w:szCs w:val="20"/>
                <w:lang w:val="ro-RO"/>
              </w:rPr>
            </w:pPr>
            <w:r w:rsidRPr="00135ABD">
              <w:rPr>
                <w:bCs/>
                <w:spacing w:val="-6"/>
                <w:sz w:val="20"/>
                <w:szCs w:val="20"/>
                <w:lang w:val="ro-RO"/>
              </w:rPr>
              <w:t xml:space="preserve">IMSP SCM Bălți, medic nefrolog </w:t>
            </w:r>
          </w:p>
        </w:tc>
      </w:tr>
      <w:tr w:rsidR="00E1175D" w:rsidRPr="00135ABD" w14:paraId="0C7A0A57" w14:textId="77777777" w:rsidTr="00C55CC8">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AC0D834" w14:textId="77777777" w:rsidR="00E1175D" w:rsidRPr="00135ABD" w:rsidRDefault="00E1175D"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3330726" w14:textId="77777777" w:rsidR="00E1175D" w:rsidRPr="00135ABD" w:rsidRDefault="00E1175D" w:rsidP="00B33019">
            <w:pPr>
              <w:widowControl w:val="0"/>
              <w:ind w:left="-57" w:right="-57"/>
              <w:rPr>
                <w:bCs/>
                <w:sz w:val="20"/>
                <w:szCs w:val="20"/>
                <w:lang w:val="ro-RO"/>
              </w:rPr>
            </w:pPr>
            <w:r w:rsidRPr="00135ABD">
              <w:rPr>
                <w:bCs/>
                <w:sz w:val="20"/>
                <w:szCs w:val="20"/>
                <w:lang w:val="ro-RO"/>
              </w:rPr>
              <w:t xml:space="preserve">Ala Condrea </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07A628DB" w14:textId="77777777" w:rsidR="00E1175D" w:rsidRPr="00135ABD" w:rsidRDefault="00E1175D" w:rsidP="00B33019">
            <w:pPr>
              <w:widowControl w:val="0"/>
              <w:ind w:left="-57" w:right="-57"/>
              <w:rPr>
                <w:bCs/>
                <w:spacing w:val="-6"/>
                <w:sz w:val="20"/>
                <w:szCs w:val="20"/>
                <w:lang w:val="ro-RO"/>
              </w:rPr>
            </w:pPr>
            <w:r w:rsidRPr="00135ABD">
              <w:rPr>
                <w:bCs/>
                <w:spacing w:val="-6"/>
                <w:sz w:val="20"/>
                <w:szCs w:val="20"/>
                <w:lang w:val="ro-RO"/>
              </w:rPr>
              <w:t xml:space="preserve">IMSP SCM Bălți, medic nefrolog </w:t>
            </w:r>
          </w:p>
        </w:tc>
      </w:tr>
      <w:tr w:rsidR="00E1175D" w:rsidRPr="00135ABD" w14:paraId="7A3948C2" w14:textId="77777777" w:rsidTr="00C55CC8">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0EB6899" w14:textId="77777777" w:rsidR="00E1175D" w:rsidRPr="00135ABD" w:rsidRDefault="00E1175D"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21889E1" w14:textId="77777777" w:rsidR="00E1175D" w:rsidRPr="00135ABD" w:rsidRDefault="00E1175D" w:rsidP="00B33019">
            <w:pPr>
              <w:widowControl w:val="0"/>
              <w:ind w:left="-57" w:right="-57"/>
              <w:rPr>
                <w:bCs/>
                <w:sz w:val="20"/>
                <w:szCs w:val="20"/>
                <w:lang w:val="ro-RO"/>
              </w:rPr>
            </w:pPr>
            <w:r w:rsidRPr="00135ABD">
              <w:rPr>
                <w:bCs/>
                <w:sz w:val="20"/>
                <w:szCs w:val="20"/>
                <w:lang w:val="ro-RO"/>
              </w:rPr>
              <w:t>Mihai Prozor</w:t>
            </w:r>
            <w:r w:rsidRPr="00135ABD">
              <w:rPr>
                <w:bCs/>
                <w:sz w:val="20"/>
                <w:szCs w:val="20"/>
                <w:lang w:val="ro-RO"/>
              </w:rPr>
              <w:tab/>
              <w:t xml:space="preserve"> </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226E3D7A" w14:textId="77777777" w:rsidR="00E1175D" w:rsidRPr="00135ABD" w:rsidRDefault="00E1175D" w:rsidP="00B33019">
            <w:pPr>
              <w:widowControl w:val="0"/>
              <w:ind w:left="-57" w:right="-57"/>
              <w:rPr>
                <w:bCs/>
                <w:spacing w:val="-6"/>
                <w:sz w:val="20"/>
                <w:szCs w:val="20"/>
                <w:lang w:val="ro-RO"/>
              </w:rPr>
            </w:pPr>
            <w:r w:rsidRPr="00135ABD">
              <w:rPr>
                <w:bCs/>
                <w:spacing w:val="-6"/>
                <w:sz w:val="20"/>
                <w:szCs w:val="20"/>
                <w:lang w:val="ro-RO"/>
              </w:rPr>
              <w:t>IMSP Spitalul Raional Briceni, medic urolog</w:t>
            </w:r>
          </w:p>
        </w:tc>
      </w:tr>
      <w:tr w:rsidR="00E1175D" w:rsidRPr="00135ABD" w14:paraId="506A2925" w14:textId="77777777" w:rsidTr="00C55CC8">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2A939B5" w14:textId="77777777" w:rsidR="00E1175D" w:rsidRPr="00135ABD" w:rsidRDefault="00E1175D"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11798B7" w14:textId="77777777" w:rsidR="00E1175D" w:rsidRPr="00135ABD" w:rsidRDefault="00E1175D" w:rsidP="00B33019">
            <w:pPr>
              <w:widowControl w:val="0"/>
              <w:ind w:left="-57" w:right="-57"/>
              <w:rPr>
                <w:bCs/>
                <w:sz w:val="20"/>
                <w:szCs w:val="20"/>
                <w:lang w:val="ro-RO"/>
              </w:rPr>
            </w:pPr>
            <w:r w:rsidRPr="00135ABD">
              <w:rPr>
                <w:bCs/>
                <w:sz w:val="20"/>
                <w:szCs w:val="20"/>
                <w:lang w:val="ro-RO"/>
              </w:rPr>
              <w:t xml:space="preserve">Elena Flocea </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714A74A7" w14:textId="77777777" w:rsidR="00E1175D" w:rsidRPr="00135ABD" w:rsidRDefault="00E1175D" w:rsidP="00B33019">
            <w:pPr>
              <w:widowControl w:val="0"/>
              <w:ind w:left="-57" w:right="-57"/>
              <w:rPr>
                <w:bCs/>
                <w:spacing w:val="-6"/>
                <w:sz w:val="20"/>
                <w:szCs w:val="20"/>
                <w:lang w:val="ro-RO"/>
              </w:rPr>
            </w:pPr>
            <w:r w:rsidRPr="00135ABD">
              <w:rPr>
                <w:bCs/>
                <w:spacing w:val="-6"/>
                <w:sz w:val="20"/>
                <w:szCs w:val="20"/>
                <w:lang w:val="ro-RO"/>
              </w:rPr>
              <w:t>IMSP Spitalul Raional Edineț, medic urolog</w:t>
            </w:r>
          </w:p>
        </w:tc>
      </w:tr>
      <w:tr w:rsidR="00E1175D" w:rsidRPr="00135ABD" w14:paraId="192DAE46" w14:textId="77777777" w:rsidTr="00C55CC8">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3B961A9" w14:textId="77777777" w:rsidR="00E1175D" w:rsidRPr="00135ABD" w:rsidRDefault="00E1175D"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9E4557A" w14:textId="77777777" w:rsidR="00E1175D" w:rsidRPr="00135ABD" w:rsidRDefault="00E1175D" w:rsidP="00B33019">
            <w:pPr>
              <w:widowControl w:val="0"/>
              <w:ind w:left="-57" w:right="-57"/>
              <w:rPr>
                <w:bCs/>
                <w:sz w:val="20"/>
                <w:szCs w:val="20"/>
                <w:lang w:val="ro-RO"/>
              </w:rPr>
            </w:pPr>
            <w:r w:rsidRPr="00135ABD">
              <w:rPr>
                <w:bCs/>
                <w:sz w:val="20"/>
                <w:szCs w:val="20"/>
                <w:lang w:val="ro-RO"/>
              </w:rPr>
              <w:t xml:space="preserve">Victor Rusanovschii </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57B0154A" w14:textId="77777777" w:rsidR="00E1175D" w:rsidRPr="00135ABD" w:rsidRDefault="00E1175D" w:rsidP="00B33019">
            <w:pPr>
              <w:widowControl w:val="0"/>
              <w:ind w:left="-57" w:right="-57"/>
              <w:rPr>
                <w:bCs/>
                <w:spacing w:val="-6"/>
                <w:sz w:val="20"/>
                <w:szCs w:val="20"/>
                <w:lang w:val="ro-RO"/>
              </w:rPr>
            </w:pPr>
            <w:r w:rsidRPr="00135ABD">
              <w:rPr>
                <w:bCs/>
                <w:spacing w:val="-6"/>
                <w:sz w:val="20"/>
                <w:szCs w:val="20"/>
                <w:lang w:val="ro-RO"/>
              </w:rPr>
              <w:t>IMSP Spitalul Raional Edineț, medic urolog</w:t>
            </w:r>
          </w:p>
        </w:tc>
      </w:tr>
      <w:tr w:rsidR="00E1175D" w:rsidRPr="00135ABD" w14:paraId="4D2A3D52" w14:textId="77777777" w:rsidTr="00C55CC8">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883669C" w14:textId="77777777" w:rsidR="00E1175D" w:rsidRPr="00135ABD" w:rsidRDefault="00E1175D"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4042479" w14:textId="77777777" w:rsidR="00E1175D" w:rsidRPr="00135ABD" w:rsidRDefault="00E1175D" w:rsidP="00B33019">
            <w:pPr>
              <w:widowControl w:val="0"/>
              <w:ind w:left="-57" w:right="-57"/>
              <w:rPr>
                <w:bCs/>
                <w:sz w:val="20"/>
                <w:szCs w:val="20"/>
                <w:lang w:val="ro-RO"/>
              </w:rPr>
            </w:pPr>
            <w:r w:rsidRPr="00135ABD">
              <w:rPr>
                <w:bCs/>
                <w:sz w:val="20"/>
                <w:szCs w:val="20"/>
                <w:lang w:val="ro-RO"/>
              </w:rPr>
              <w:t xml:space="preserve">Sergiu Pleşco </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1DF7F978" w14:textId="77777777" w:rsidR="00E1175D" w:rsidRPr="00135ABD" w:rsidRDefault="00E1175D" w:rsidP="00B33019">
            <w:pPr>
              <w:widowControl w:val="0"/>
              <w:ind w:left="-57" w:right="-57"/>
              <w:rPr>
                <w:bCs/>
                <w:spacing w:val="-6"/>
                <w:sz w:val="20"/>
                <w:szCs w:val="20"/>
                <w:lang w:val="ro-RO"/>
              </w:rPr>
            </w:pPr>
            <w:r w:rsidRPr="00135ABD">
              <w:rPr>
                <w:bCs/>
                <w:spacing w:val="-6"/>
                <w:sz w:val="20"/>
                <w:szCs w:val="20"/>
                <w:lang w:val="ro-RO"/>
              </w:rPr>
              <w:t>IMSP Spitalul Raional Cahul, medic urolog</w:t>
            </w:r>
          </w:p>
        </w:tc>
      </w:tr>
      <w:tr w:rsidR="00E1175D" w:rsidRPr="00135ABD" w14:paraId="093A82D3" w14:textId="77777777" w:rsidTr="00C55CC8">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87F4CA0" w14:textId="77777777" w:rsidR="00E1175D" w:rsidRPr="00135ABD" w:rsidRDefault="00E1175D"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6AB8E28" w14:textId="77777777" w:rsidR="00E1175D" w:rsidRPr="00135ABD" w:rsidRDefault="00E1175D" w:rsidP="00B33019">
            <w:pPr>
              <w:widowControl w:val="0"/>
              <w:ind w:left="-57" w:right="-57"/>
              <w:rPr>
                <w:bCs/>
                <w:sz w:val="20"/>
                <w:szCs w:val="20"/>
                <w:lang w:val="ro-RO"/>
              </w:rPr>
            </w:pPr>
            <w:r w:rsidRPr="00135ABD">
              <w:rPr>
                <w:bCs/>
                <w:sz w:val="20"/>
                <w:szCs w:val="20"/>
                <w:lang w:val="ro-RO"/>
              </w:rPr>
              <w:t xml:space="preserve">Ion Stegărescu </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2E799449" w14:textId="77777777" w:rsidR="00E1175D" w:rsidRPr="00135ABD" w:rsidRDefault="00E1175D" w:rsidP="00B33019">
            <w:pPr>
              <w:widowControl w:val="0"/>
              <w:ind w:left="-57" w:right="-57"/>
              <w:rPr>
                <w:bCs/>
                <w:spacing w:val="-6"/>
                <w:sz w:val="20"/>
                <w:szCs w:val="20"/>
                <w:lang w:val="ro-RO"/>
              </w:rPr>
            </w:pPr>
            <w:r w:rsidRPr="00135ABD">
              <w:rPr>
                <w:bCs/>
                <w:spacing w:val="-6"/>
                <w:sz w:val="20"/>
                <w:szCs w:val="20"/>
                <w:lang w:val="ro-RO"/>
              </w:rPr>
              <w:t>IMSP Spitalul Raional Călăraşi, medic urolog</w:t>
            </w:r>
          </w:p>
        </w:tc>
      </w:tr>
      <w:tr w:rsidR="00E1175D" w:rsidRPr="00135ABD" w14:paraId="5527FD21" w14:textId="77777777" w:rsidTr="00C55CC8">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4B98503" w14:textId="77777777" w:rsidR="00E1175D" w:rsidRPr="00135ABD" w:rsidRDefault="00E1175D"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C308BF1" w14:textId="77777777" w:rsidR="00E1175D" w:rsidRPr="00135ABD" w:rsidRDefault="00E1175D" w:rsidP="00B33019">
            <w:pPr>
              <w:widowControl w:val="0"/>
              <w:ind w:left="-57" w:right="-57"/>
              <w:rPr>
                <w:bCs/>
                <w:sz w:val="20"/>
                <w:szCs w:val="20"/>
                <w:lang w:val="ro-RO"/>
              </w:rPr>
            </w:pPr>
            <w:r w:rsidRPr="00135ABD">
              <w:rPr>
                <w:bCs/>
                <w:sz w:val="20"/>
                <w:szCs w:val="20"/>
                <w:lang w:val="ro-RO"/>
              </w:rPr>
              <w:t xml:space="preserve">Petru Cuşnir </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6D75A42B" w14:textId="77777777" w:rsidR="00E1175D" w:rsidRPr="00135ABD" w:rsidRDefault="00E1175D" w:rsidP="00B33019">
            <w:pPr>
              <w:widowControl w:val="0"/>
              <w:ind w:left="-57" w:right="-57"/>
              <w:rPr>
                <w:bCs/>
                <w:spacing w:val="-6"/>
                <w:sz w:val="20"/>
                <w:szCs w:val="20"/>
                <w:lang w:val="ro-RO"/>
              </w:rPr>
            </w:pPr>
            <w:r w:rsidRPr="00135ABD">
              <w:rPr>
                <w:bCs/>
                <w:spacing w:val="-6"/>
                <w:sz w:val="20"/>
                <w:szCs w:val="20"/>
                <w:lang w:val="ro-RO"/>
              </w:rPr>
              <w:t>IMSP Spitalul Raional Căuşeni, medic urolog</w:t>
            </w:r>
          </w:p>
        </w:tc>
      </w:tr>
      <w:tr w:rsidR="00E1175D" w:rsidRPr="00135ABD" w14:paraId="2EA96E1A" w14:textId="77777777" w:rsidTr="00C55CC8">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A26D066" w14:textId="77777777" w:rsidR="00E1175D" w:rsidRPr="00135ABD" w:rsidRDefault="00E1175D"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E15CB19" w14:textId="77777777" w:rsidR="00E1175D" w:rsidRPr="00135ABD" w:rsidRDefault="00E1175D" w:rsidP="00B33019">
            <w:pPr>
              <w:widowControl w:val="0"/>
              <w:ind w:left="-57" w:right="-57"/>
              <w:rPr>
                <w:bCs/>
                <w:sz w:val="20"/>
                <w:szCs w:val="20"/>
                <w:lang w:val="ro-RO"/>
              </w:rPr>
            </w:pPr>
            <w:r w:rsidRPr="00135ABD">
              <w:rPr>
                <w:bCs/>
                <w:sz w:val="20"/>
                <w:szCs w:val="20"/>
                <w:lang w:val="ro-RO"/>
              </w:rPr>
              <w:t xml:space="preserve">Vasile Țoncu </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651D433D" w14:textId="77777777" w:rsidR="00E1175D" w:rsidRPr="00135ABD" w:rsidRDefault="00E1175D" w:rsidP="00B33019">
            <w:pPr>
              <w:widowControl w:val="0"/>
              <w:ind w:left="-57" w:right="-57"/>
              <w:rPr>
                <w:bCs/>
                <w:spacing w:val="-6"/>
                <w:sz w:val="20"/>
                <w:szCs w:val="20"/>
                <w:lang w:val="ro-RO"/>
              </w:rPr>
            </w:pPr>
            <w:r w:rsidRPr="00135ABD">
              <w:rPr>
                <w:bCs/>
                <w:spacing w:val="-6"/>
                <w:sz w:val="20"/>
                <w:szCs w:val="20"/>
                <w:lang w:val="ro-RO"/>
              </w:rPr>
              <w:t>IMSP Spitalul Raional Criuleni, medic urolog</w:t>
            </w:r>
          </w:p>
        </w:tc>
      </w:tr>
      <w:tr w:rsidR="00E1175D" w:rsidRPr="00135ABD" w14:paraId="263F8850" w14:textId="77777777" w:rsidTr="00C55CC8">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4F1A759" w14:textId="77777777" w:rsidR="00E1175D" w:rsidRPr="00135ABD" w:rsidRDefault="00E1175D"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5ADDB3F" w14:textId="77777777" w:rsidR="00E1175D" w:rsidRPr="00135ABD" w:rsidRDefault="00E1175D" w:rsidP="00B33019">
            <w:pPr>
              <w:widowControl w:val="0"/>
              <w:ind w:left="-57" w:right="-57"/>
              <w:rPr>
                <w:bCs/>
                <w:sz w:val="20"/>
                <w:szCs w:val="20"/>
                <w:lang w:val="ro-RO"/>
              </w:rPr>
            </w:pPr>
            <w:r w:rsidRPr="00135ABD">
              <w:rPr>
                <w:bCs/>
                <w:sz w:val="20"/>
                <w:szCs w:val="20"/>
                <w:lang w:val="ro-RO"/>
              </w:rPr>
              <w:t xml:space="preserve">Iurie Spânu </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69C0D886" w14:textId="77777777" w:rsidR="00E1175D" w:rsidRPr="00135ABD" w:rsidRDefault="00E1175D" w:rsidP="00B33019">
            <w:pPr>
              <w:widowControl w:val="0"/>
              <w:ind w:left="-57" w:right="-57"/>
              <w:rPr>
                <w:bCs/>
                <w:spacing w:val="-6"/>
                <w:sz w:val="20"/>
                <w:szCs w:val="20"/>
                <w:lang w:val="ro-RO"/>
              </w:rPr>
            </w:pPr>
            <w:r w:rsidRPr="00135ABD">
              <w:rPr>
                <w:bCs/>
                <w:spacing w:val="-6"/>
                <w:sz w:val="20"/>
                <w:szCs w:val="20"/>
                <w:lang w:val="ro-RO"/>
              </w:rPr>
              <w:t>IMSP Spitalul Raional Sîngerei, medic urolog</w:t>
            </w:r>
          </w:p>
        </w:tc>
      </w:tr>
      <w:tr w:rsidR="00E1175D" w:rsidRPr="00135ABD" w14:paraId="14D1EFB3" w14:textId="77777777" w:rsidTr="00C55CC8">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E5D33A9" w14:textId="77777777" w:rsidR="00E1175D" w:rsidRPr="00135ABD" w:rsidRDefault="00E1175D"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893C8FE" w14:textId="77777777" w:rsidR="00E1175D" w:rsidRPr="00135ABD" w:rsidRDefault="00E1175D" w:rsidP="00B33019">
            <w:pPr>
              <w:widowControl w:val="0"/>
              <w:ind w:left="-57" w:right="-57"/>
              <w:rPr>
                <w:bCs/>
                <w:sz w:val="20"/>
                <w:szCs w:val="20"/>
                <w:lang w:val="ro-RO"/>
              </w:rPr>
            </w:pPr>
            <w:r w:rsidRPr="00135ABD">
              <w:rPr>
                <w:bCs/>
                <w:sz w:val="20"/>
                <w:szCs w:val="20"/>
                <w:lang w:val="ro-RO"/>
              </w:rPr>
              <w:t xml:space="preserve">Alexei Pasecinic </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28926FA6" w14:textId="77777777" w:rsidR="00E1175D" w:rsidRPr="00135ABD" w:rsidRDefault="00E1175D" w:rsidP="00B33019">
            <w:pPr>
              <w:widowControl w:val="0"/>
              <w:ind w:left="-57" w:right="-57"/>
              <w:rPr>
                <w:bCs/>
                <w:spacing w:val="-6"/>
                <w:sz w:val="20"/>
                <w:szCs w:val="20"/>
                <w:lang w:val="ro-RO"/>
              </w:rPr>
            </w:pPr>
            <w:r w:rsidRPr="00135ABD">
              <w:rPr>
                <w:bCs/>
                <w:spacing w:val="-6"/>
                <w:sz w:val="20"/>
                <w:szCs w:val="20"/>
                <w:lang w:val="ro-RO"/>
              </w:rPr>
              <w:t>IMSP Spitalul Raional Orhei, medic urolog</w:t>
            </w:r>
          </w:p>
        </w:tc>
      </w:tr>
      <w:tr w:rsidR="00E1175D" w:rsidRPr="00135ABD" w14:paraId="25504CF7" w14:textId="77777777" w:rsidTr="00C55CC8">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4E568F0" w14:textId="77777777" w:rsidR="00E1175D" w:rsidRPr="00135ABD" w:rsidRDefault="00E1175D"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FF7A0E4" w14:textId="77777777" w:rsidR="00E1175D" w:rsidRPr="00135ABD" w:rsidRDefault="00E1175D" w:rsidP="00B33019">
            <w:pPr>
              <w:widowControl w:val="0"/>
              <w:ind w:left="-57" w:right="-57"/>
              <w:rPr>
                <w:bCs/>
                <w:sz w:val="20"/>
                <w:szCs w:val="20"/>
                <w:lang w:val="ro-RO"/>
              </w:rPr>
            </w:pPr>
            <w:r w:rsidRPr="00135ABD">
              <w:rPr>
                <w:bCs/>
                <w:sz w:val="20"/>
                <w:szCs w:val="20"/>
                <w:lang w:val="ro-RO"/>
              </w:rPr>
              <w:t xml:space="preserve">Ion Babin </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59E445A2" w14:textId="77777777" w:rsidR="00E1175D" w:rsidRPr="00135ABD" w:rsidRDefault="00E1175D" w:rsidP="00B33019">
            <w:pPr>
              <w:widowControl w:val="0"/>
              <w:ind w:left="-57" w:right="-57"/>
              <w:rPr>
                <w:bCs/>
                <w:spacing w:val="-6"/>
                <w:sz w:val="20"/>
                <w:szCs w:val="20"/>
                <w:lang w:val="ro-RO"/>
              </w:rPr>
            </w:pPr>
            <w:r w:rsidRPr="00135ABD">
              <w:rPr>
                <w:bCs/>
                <w:spacing w:val="-6"/>
                <w:sz w:val="20"/>
                <w:szCs w:val="20"/>
                <w:lang w:val="ro-RO"/>
              </w:rPr>
              <w:t>IMSP Spitalul Raional Râşcani, medic urolog</w:t>
            </w:r>
          </w:p>
        </w:tc>
      </w:tr>
      <w:tr w:rsidR="00E1175D" w:rsidRPr="00135ABD" w14:paraId="6E1D5183" w14:textId="77777777" w:rsidTr="00C55CC8">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4A575E7" w14:textId="77777777" w:rsidR="00E1175D" w:rsidRPr="00135ABD" w:rsidRDefault="00E1175D"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AA8CE0D" w14:textId="77777777" w:rsidR="00E1175D" w:rsidRPr="00135ABD" w:rsidRDefault="00E1175D" w:rsidP="00B33019">
            <w:pPr>
              <w:widowControl w:val="0"/>
              <w:ind w:left="-57" w:right="-57"/>
              <w:rPr>
                <w:bCs/>
                <w:sz w:val="20"/>
                <w:szCs w:val="20"/>
                <w:lang w:val="ro-RO"/>
              </w:rPr>
            </w:pPr>
            <w:r w:rsidRPr="00135ABD">
              <w:rPr>
                <w:bCs/>
                <w:sz w:val="20"/>
                <w:szCs w:val="20"/>
                <w:lang w:val="ro-RO"/>
              </w:rPr>
              <w:t xml:space="preserve">Valeriu Ternovschi </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28F585DE" w14:textId="77777777" w:rsidR="00E1175D" w:rsidRPr="00135ABD" w:rsidRDefault="00E1175D" w:rsidP="00B33019">
            <w:pPr>
              <w:widowControl w:val="0"/>
              <w:ind w:left="-57" w:right="-57"/>
              <w:rPr>
                <w:bCs/>
                <w:spacing w:val="-6"/>
                <w:sz w:val="20"/>
                <w:szCs w:val="20"/>
                <w:lang w:val="ro-RO"/>
              </w:rPr>
            </w:pPr>
            <w:r w:rsidRPr="00135ABD">
              <w:rPr>
                <w:bCs/>
                <w:spacing w:val="-6"/>
                <w:sz w:val="20"/>
                <w:szCs w:val="20"/>
                <w:lang w:val="ro-RO"/>
              </w:rPr>
              <w:t>IMSP Spitalul Raional Ungheni, medic urolog</w:t>
            </w:r>
          </w:p>
        </w:tc>
      </w:tr>
      <w:tr w:rsidR="00E1175D" w:rsidRPr="00135ABD" w14:paraId="4596CECD" w14:textId="77777777" w:rsidTr="00C55CC8">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5CD13CF" w14:textId="77777777" w:rsidR="00E1175D" w:rsidRPr="00135ABD" w:rsidRDefault="00E1175D"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77DEAE7" w14:textId="77777777" w:rsidR="00E1175D" w:rsidRPr="00135ABD" w:rsidRDefault="00E1175D" w:rsidP="00B33019">
            <w:pPr>
              <w:widowControl w:val="0"/>
              <w:ind w:left="-57" w:right="-57"/>
              <w:rPr>
                <w:bCs/>
                <w:sz w:val="20"/>
                <w:szCs w:val="20"/>
                <w:lang w:val="ro-RO"/>
              </w:rPr>
            </w:pPr>
            <w:r w:rsidRPr="00135ABD">
              <w:rPr>
                <w:bCs/>
                <w:sz w:val="20"/>
                <w:szCs w:val="20"/>
                <w:lang w:val="ro-RO"/>
              </w:rPr>
              <w:t xml:space="preserve">Sergiu Sochircă </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14A97FC1" w14:textId="77777777" w:rsidR="00E1175D" w:rsidRPr="00135ABD" w:rsidRDefault="00E1175D" w:rsidP="00B33019">
            <w:pPr>
              <w:widowControl w:val="0"/>
              <w:ind w:left="-57" w:right="-57"/>
              <w:rPr>
                <w:bCs/>
                <w:spacing w:val="-6"/>
                <w:sz w:val="20"/>
                <w:szCs w:val="20"/>
                <w:lang w:val="ro-RO"/>
              </w:rPr>
            </w:pPr>
            <w:r w:rsidRPr="00135ABD">
              <w:rPr>
                <w:bCs/>
                <w:spacing w:val="-6"/>
                <w:sz w:val="20"/>
                <w:szCs w:val="20"/>
                <w:lang w:val="ro-RO"/>
              </w:rPr>
              <w:t>IMSP Spitalul Raional Floreşti, medic urolog</w:t>
            </w:r>
          </w:p>
        </w:tc>
      </w:tr>
      <w:tr w:rsidR="00E1175D" w:rsidRPr="00135ABD" w14:paraId="177D0E20" w14:textId="77777777" w:rsidTr="00C55CC8">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5887772" w14:textId="77777777" w:rsidR="00E1175D" w:rsidRPr="00135ABD" w:rsidRDefault="00E1175D"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F5B3C9D" w14:textId="77777777" w:rsidR="00E1175D" w:rsidRPr="00135ABD" w:rsidRDefault="00E1175D" w:rsidP="00B33019">
            <w:pPr>
              <w:widowControl w:val="0"/>
              <w:ind w:left="-57" w:right="-57"/>
              <w:rPr>
                <w:bCs/>
                <w:sz w:val="20"/>
                <w:szCs w:val="20"/>
                <w:lang w:val="ro-RO"/>
              </w:rPr>
            </w:pPr>
            <w:r w:rsidRPr="00135ABD">
              <w:rPr>
                <w:bCs/>
                <w:sz w:val="20"/>
                <w:szCs w:val="20"/>
                <w:lang w:val="ro-RO"/>
              </w:rPr>
              <w:t xml:space="preserve">Nuțu Marina </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0A31119B" w14:textId="77777777" w:rsidR="00E1175D" w:rsidRPr="00135ABD" w:rsidRDefault="00E1175D" w:rsidP="00B33019">
            <w:pPr>
              <w:widowControl w:val="0"/>
              <w:ind w:left="-57" w:right="-57"/>
              <w:rPr>
                <w:bCs/>
                <w:spacing w:val="-6"/>
                <w:sz w:val="20"/>
                <w:szCs w:val="20"/>
                <w:lang w:val="ro-RO"/>
              </w:rPr>
            </w:pPr>
            <w:r w:rsidRPr="00135ABD">
              <w:rPr>
                <w:bCs/>
                <w:spacing w:val="-6"/>
                <w:sz w:val="20"/>
                <w:szCs w:val="20"/>
                <w:lang w:val="ro-RO"/>
              </w:rPr>
              <w:t>IMSP Spitalul Raional Rîbnița, medic urolog</w:t>
            </w:r>
          </w:p>
        </w:tc>
      </w:tr>
      <w:tr w:rsidR="00E1175D" w:rsidRPr="00135ABD" w14:paraId="58AFDE6F" w14:textId="77777777" w:rsidTr="00C55CC8">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393988C" w14:textId="77777777" w:rsidR="00E1175D" w:rsidRPr="00135ABD" w:rsidRDefault="00E1175D"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050122B" w14:textId="77777777" w:rsidR="00E1175D" w:rsidRPr="00135ABD" w:rsidRDefault="00E1175D" w:rsidP="00B33019">
            <w:pPr>
              <w:widowControl w:val="0"/>
              <w:ind w:left="-57" w:right="-57"/>
              <w:rPr>
                <w:bCs/>
                <w:sz w:val="20"/>
                <w:szCs w:val="20"/>
                <w:lang w:val="ro-RO"/>
              </w:rPr>
            </w:pPr>
            <w:r w:rsidRPr="00135ABD">
              <w:rPr>
                <w:bCs/>
                <w:sz w:val="20"/>
                <w:szCs w:val="20"/>
                <w:lang w:val="ro-RO"/>
              </w:rPr>
              <w:t xml:space="preserve">Alexandru Cerneavîi </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5AD5D742" w14:textId="77777777" w:rsidR="00E1175D" w:rsidRPr="00135ABD" w:rsidRDefault="00E1175D" w:rsidP="00B33019">
            <w:pPr>
              <w:widowControl w:val="0"/>
              <w:ind w:left="-57" w:right="-57"/>
              <w:rPr>
                <w:bCs/>
                <w:spacing w:val="-6"/>
                <w:sz w:val="20"/>
                <w:szCs w:val="20"/>
                <w:lang w:val="ro-RO"/>
              </w:rPr>
            </w:pPr>
            <w:r w:rsidRPr="00135ABD">
              <w:rPr>
                <w:bCs/>
                <w:spacing w:val="-6"/>
                <w:sz w:val="20"/>
                <w:szCs w:val="20"/>
                <w:lang w:val="ro-RO"/>
              </w:rPr>
              <w:t>IMSP Spitalul Raional Rîbnița, medic urolog</w:t>
            </w:r>
          </w:p>
        </w:tc>
      </w:tr>
      <w:tr w:rsidR="00E1175D" w:rsidRPr="00135ABD" w14:paraId="53DF8113" w14:textId="77777777" w:rsidTr="00C55CC8">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DF531E5" w14:textId="77777777" w:rsidR="00E1175D" w:rsidRPr="00135ABD" w:rsidRDefault="00E1175D"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2881BC5" w14:textId="77777777" w:rsidR="00E1175D" w:rsidRPr="00135ABD" w:rsidRDefault="00E1175D" w:rsidP="00B33019">
            <w:pPr>
              <w:widowControl w:val="0"/>
              <w:ind w:left="-57" w:right="-57"/>
              <w:rPr>
                <w:bCs/>
                <w:sz w:val="20"/>
                <w:szCs w:val="20"/>
                <w:lang w:val="ro-RO"/>
              </w:rPr>
            </w:pPr>
            <w:r w:rsidRPr="00135ABD">
              <w:rPr>
                <w:bCs/>
                <w:sz w:val="20"/>
                <w:szCs w:val="20"/>
                <w:lang w:val="ro-RO"/>
              </w:rPr>
              <w:t xml:space="preserve">Sergiu Manchevici </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6A9E3EE3" w14:textId="77777777" w:rsidR="00E1175D" w:rsidRPr="00135ABD" w:rsidRDefault="00E1175D" w:rsidP="00B33019">
            <w:pPr>
              <w:widowControl w:val="0"/>
              <w:ind w:left="-57" w:right="-57"/>
              <w:rPr>
                <w:bCs/>
                <w:spacing w:val="-6"/>
                <w:sz w:val="20"/>
                <w:szCs w:val="20"/>
                <w:lang w:val="ro-RO"/>
              </w:rPr>
            </w:pPr>
            <w:r w:rsidRPr="00135ABD">
              <w:rPr>
                <w:bCs/>
                <w:spacing w:val="-6"/>
                <w:sz w:val="20"/>
                <w:szCs w:val="20"/>
                <w:lang w:val="ro-RO"/>
              </w:rPr>
              <w:t>IMSP Spitalul Raional Soroca, medic urolog</w:t>
            </w:r>
          </w:p>
        </w:tc>
      </w:tr>
      <w:tr w:rsidR="00E1175D" w:rsidRPr="00135ABD" w14:paraId="6D13A212" w14:textId="77777777" w:rsidTr="00C55CC8">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067A459" w14:textId="77777777" w:rsidR="00E1175D" w:rsidRPr="00135ABD" w:rsidRDefault="00E1175D"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318BA21" w14:textId="77777777" w:rsidR="00E1175D" w:rsidRPr="00135ABD" w:rsidRDefault="00E1175D" w:rsidP="00B33019">
            <w:pPr>
              <w:widowControl w:val="0"/>
              <w:ind w:left="-57" w:right="-57"/>
              <w:rPr>
                <w:bCs/>
                <w:sz w:val="20"/>
                <w:szCs w:val="20"/>
                <w:lang w:val="ro-RO"/>
              </w:rPr>
            </w:pPr>
            <w:r w:rsidRPr="00135ABD">
              <w:rPr>
                <w:bCs/>
                <w:sz w:val="20"/>
                <w:szCs w:val="20"/>
                <w:lang w:val="ro-RO"/>
              </w:rPr>
              <w:t xml:space="preserve">Vladimir Barbaroş </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46A96EFC" w14:textId="77777777" w:rsidR="00E1175D" w:rsidRPr="00135ABD" w:rsidRDefault="00E1175D" w:rsidP="00B33019">
            <w:pPr>
              <w:widowControl w:val="0"/>
              <w:ind w:left="-57" w:right="-57"/>
              <w:rPr>
                <w:bCs/>
                <w:spacing w:val="-6"/>
                <w:sz w:val="20"/>
                <w:szCs w:val="20"/>
                <w:lang w:val="ro-RO"/>
              </w:rPr>
            </w:pPr>
            <w:r w:rsidRPr="00135ABD">
              <w:rPr>
                <w:bCs/>
                <w:spacing w:val="-6"/>
                <w:sz w:val="20"/>
                <w:szCs w:val="20"/>
                <w:lang w:val="ro-RO"/>
              </w:rPr>
              <w:t>IMSP Spitalul Raional Comrat, medic urolog</w:t>
            </w:r>
          </w:p>
        </w:tc>
      </w:tr>
      <w:tr w:rsidR="00E1175D" w:rsidRPr="00135ABD" w14:paraId="632E2FA0" w14:textId="77777777" w:rsidTr="00C55CC8">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53D754A" w14:textId="77777777" w:rsidR="00E1175D" w:rsidRPr="00135ABD" w:rsidRDefault="00E1175D"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1C96F53" w14:textId="77777777" w:rsidR="00E1175D" w:rsidRPr="00135ABD" w:rsidRDefault="00E1175D" w:rsidP="00B33019">
            <w:pPr>
              <w:widowControl w:val="0"/>
              <w:ind w:left="-57" w:right="-57"/>
              <w:rPr>
                <w:bCs/>
                <w:sz w:val="20"/>
                <w:szCs w:val="20"/>
                <w:lang w:val="ro-RO"/>
              </w:rPr>
            </w:pPr>
            <w:r w:rsidRPr="00135ABD">
              <w:rPr>
                <w:bCs/>
                <w:sz w:val="20"/>
                <w:szCs w:val="20"/>
                <w:lang w:val="ro-RO"/>
              </w:rPr>
              <w:t xml:space="preserve">Alexandru Gangal </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67C09C04" w14:textId="77777777" w:rsidR="00E1175D" w:rsidRPr="00135ABD" w:rsidRDefault="00E1175D" w:rsidP="00B33019">
            <w:pPr>
              <w:widowControl w:val="0"/>
              <w:ind w:left="-57" w:right="-57"/>
              <w:rPr>
                <w:bCs/>
                <w:spacing w:val="-6"/>
                <w:sz w:val="20"/>
                <w:szCs w:val="20"/>
                <w:lang w:val="ro-RO"/>
              </w:rPr>
            </w:pPr>
            <w:r w:rsidRPr="00135ABD">
              <w:rPr>
                <w:bCs/>
                <w:spacing w:val="-6"/>
                <w:sz w:val="20"/>
                <w:szCs w:val="20"/>
                <w:lang w:val="ro-RO"/>
              </w:rPr>
              <w:t>IMSP Spitalul Raional Rezina, medic urolog</w:t>
            </w:r>
          </w:p>
        </w:tc>
      </w:tr>
      <w:tr w:rsidR="00E1175D" w:rsidRPr="00135ABD" w14:paraId="636D4E50" w14:textId="77777777" w:rsidTr="00C55CC8">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DE5F5B9" w14:textId="77777777" w:rsidR="00E1175D" w:rsidRPr="00135ABD" w:rsidRDefault="00E1175D"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A10A9EC" w14:textId="77777777" w:rsidR="00E1175D" w:rsidRPr="00135ABD" w:rsidRDefault="00E1175D" w:rsidP="00B33019">
            <w:pPr>
              <w:widowControl w:val="0"/>
              <w:ind w:left="-57" w:right="-57"/>
              <w:rPr>
                <w:bCs/>
                <w:sz w:val="20"/>
                <w:szCs w:val="20"/>
                <w:lang w:val="ro-RO"/>
              </w:rPr>
            </w:pPr>
            <w:r w:rsidRPr="00135ABD">
              <w:rPr>
                <w:bCs/>
                <w:sz w:val="20"/>
                <w:szCs w:val="20"/>
                <w:lang w:val="ro-RO"/>
              </w:rPr>
              <w:t xml:space="preserve">Dumitru Liulenov </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6C53BC57" w14:textId="77777777" w:rsidR="00E1175D" w:rsidRPr="00135ABD" w:rsidRDefault="00E1175D" w:rsidP="00B33019">
            <w:pPr>
              <w:widowControl w:val="0"/>
              <w:ind w:left="-57" w:right="-57"/>
              <w:rPr>
                <w:bCs/>
                <w:spacing w:val="-6"/>
                <w:sz w:val="20"/>
                <w:szCs w:val="20"/>
                <w:lang w:val="ro-RO"/>
              </w:rPr>
            </w:pPr>
            <w:r w:rsidRPr="00135ABD">
              <w:rPr>
                <w:bCs/>
                <w:spacing w:val="-6"/>
                <w:sz w:val="20"/>
                <w:szCs w:val="20"/>
                <w:lang w:val="ro-RO"/>
              </w:rPr>
              <w:t>IMSP Spitalul Raional Ciadîr-Lunga, medic urolog</w:t>
            </w:r>
          </w:p>
        </w:tc>
      </w:tr>
      <w:tr w:rsidR="00E1175D" w:rsidRPr="00135ABD" w14:paraId="3FFB94BD" w14:textId="77777777" w:rsidTr="00C55CC8">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36244E0" w14:textId="77777777" w:rsidR="00E1175D" w:rsidRPr="00135ABD" w:rsidRDefault="00E1175D"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BF94235" w14:textId="77777777" w:rsidR="00E1175D" w:rsidRPr="00135ABD" w:rsidRDefault="00E1175D" w:rsidP="00B33019">
            <w:pPr>
              <w:widowControl w:val="0"/>
              <w:ind w:left="-57" w:right="-57"/>
              <w:rPr>
                <w:bCs/>
                <w:sz w:val="20"/>
                <w:szCs w:val="20"/>
                <w:lang w:val="ro-RO"/>
              </w:rPr>
            </w:pPr>
            <w:r w:rsidRPr="00135ABD">
              <w:rPr>
                <w:bCs/>
                <w:sz w:val="20"/>
                <w:szCs w:val="20"/>
                <w:lang w:val="ro-RO"/>
              </w:rPr>
              <w:t xml:space="preserve">Ion Rusu </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446DB668" w14:textId="77777777" w:rsidR="00E1175D" w:rsidRPr="00135ABD" w:rsidRDefault="00E1175D" w:rsidP="00B33019">
            <w:pPr>
              <w:widowControl w:val="0"/>
              <w:ind w:left="-57" w:right="-57"/>
              <w:rPr>
                <w:bCs/>
                <w:spacing w:val="-6"/>
                <w:sz w:val="20"/>
                <w:szCs w:val="20"/>
                <w:lang w:val="ro-RO"/>
              </w:rPr>
            </w:pPr>
            <w:r w:rsidRPr="00135ABD">
              <w:rPr>
                <w:bCs/>
                <w:spacing w:val="-6"/>
                <w:sz w:val="20"/>
                <w:szCs w:val="20"/>
                <w:lang w:val="ro-RO"/>
              </w:rPr>
              <w:t>IMSP Spitalul Raional Anenii-Noi, medic urolog</w:t>
            </w:r>
          </w:p>
        </w:tc>
      </w:tr>
      <w:tr w:rsidR="00E1175D" w:rsidRPr="00135ABD" w14:paraId="73BDD2A2" w14:textId="77777777" w:rsidTr="00C55CC8">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185F226" w14:textId="77777777" w:rsidR="00E1175D" w:rsidRPr="00135ABD" w:rsidRDefault="00E1175D"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AA76D53" w14:textId="77777777" w:rsidR="00E1175D" w:rsidRPr="00135ABD" w:rsidRDefault="00E1175D" w:rsidP="00B33019">
            <w:pPr>
              <w:widowControl w:val="0"/>
              <w:ind w:left="-57" w:right="-57"/>
              <w:rPr>
                <w:bCs/>
                <w:sz w:val="20"/>
                <w:szCs w:val="20"/>
                <w:lang w:val="ro-RO"/>
              </w:rPr>
            </w:pPr>
            <w:r w:rsidRPr="00135ABD">
              <w:rPr>
                <w:bCs/>
                <w:sz w:val="20"/>
                <w:szCs w:val="20"/>
                <w:lang w:val="ro-RO"/>
              </w:rPr>
              <w:t xml:space="preserve">Leonid Soloviov </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0419FAF9" w14:textId="77777777" w:rsidR="00E1175D" w:rsidRPr="00135ABD" w:rsidRDefault="00E1175D" w:rsidP="00B33019">
            <w:pPr>
              <w:widowControl w:val="0"/>
              <w:ind w:left="-57" w:right="-57"/>
              <w:rPr>
                <w:bCs/>
                <w:spacing w:val="-6"/>
                <w:sz w:val="20"/>
                <w:szCs w:val="20"/>
                <w:lang w:val="ro-RO"/>
              </w:rPr>
            </w:pPr>
            <w:r w:rsidRPr="00135ABD">
              <w:rPr>
                <w:bCs/>
                <w:spacing w:val="-6"/>
                <w:sz w:val="20"/>
                <w:szCs w:val="20"/>
                <w:lang w:val="ro-RO"/>
              </w:rPr>
              <w:t>IMSP Spitalul Raional Anenii-Noi, medic urolog</w:t>
            </w:r>
          </w:p>
        </w:tc>
      </w:tr>
      <w:tr w:rsidR="00E1175D" w:rsidRPr="00135ABD" w14:paraId="55AAEF5D" w14:textId="77777777" w:rsidTr="00C55CC8">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446892F" w14:textId="77777777" w:rsidR="00E1175D" w:rsidRPr="00135ABD" w:rsidRDefault="00E1175D"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109C57D" w14:textId="77777777" w:rsidR="00E1175D" w:rsidRPr="00135ABD" w:rsidRDefault="00E1175D" w:rsidP="00B33019">
            <w:pPr>
              <w:widowControl w:val="0"/>
              <w:ind w:left="-57" w:right="-57"/>
              <w:rPr>
                <w:bCs/>
                <w:sz w:val="20"/>
                <w:szCs w:val="20"/>
                <w:lang w:val="ro-RO"/>
              </w:rPr>
            </w:pPr>
            <w:r w:rsidRPr="00135ABD">
              <w:rPr>
                <w:bCs/>
                <w:sz w:val="20"/>
                <w:szCs w:val="20"/>
                <w:lang w:val="ro-RO"/>
              </w:rPr>
              <w:t xml:space="preserve">Grigore Gurilă </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5EEA1816" w14:textId="77777777" w:rsidR="00E1175D" w:rsidRPr="00135ABD" w:rsidRDefault="00E1175D" w:rsidP="00B33019">
            <w:pPr>
              <w:widowControl w:val="0"/>
              <w:ind w:left="-57" w:right="-57"/>
              <w:rPr>
                <w:bCs/>
                <w:spacing w:val="-6"/>
                <w:sz w:val="20"/>
                <w:szCs w:val="20"/>
                <w:lang w:val="ro-RO"/>
              </w:rPr>
            </w:pPr>
            <w:r w:rsidRPr="00135ABD">
              <w:rPr>
                <w:bCs/>
                <w:spacing w:val="-6"/>
                <w:sz w:val="20"/>
                <w:szCs w:val="20"/>
                <w:lang w:val="ro-RO"/>
              </w:rPr>
              <w:t>IMSP Spitalul Raional Ştefan-Vodă, medic urolog</w:t>
            </w:r>
          </w:p>
        </w:tc>
      </w:tr>
      <w:tr w:rsidR="00E1175D" w:rsidRPr="00135ABD" w14:paraId="7C38F8EF" w14:textId="77777777" w:rsidTr="00C55CC8">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9ADA7CB" w14:textId="77777777" w:rsidR="00E1175D" w:rsidRPr="00135ABD" w:rsidRDefault="00E1175D"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60AC487" w14:textId="77777777" w:rsidR="00E1175D" w:rsidRPr="00135ABD" w:rsidRDefault="00E1175D" w:rsidP="00B33019">
            <w:pPr>
              <w:widowControl w:val="0"/>
              <w:ind w:left="-57" w:right="-57"/>
              <w:rPr>
                <w:bCs/>
                <w:sz w:val="20"/>
                <w:szCs w:val="20"/>
                <w:lang w:val="ro-RO"/>
              </w:rPr>
            </w:pPr>
            <w:r w:rsidRPr="00135ABD">
              <w:rPr>
                <w:bCs/>
                <w:sz w:val="20"/>
                <w:szCs w:val="20"/>
                <w:lang w:val="ro-RO"/>
              </w:rPr>
              <w:t xml:space="preserve">Ion Adam </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56224835" w14:textId="77777777" w:rsidR="00E1175D" w:rsidRPr="00135ABD" w:rsidRDefault="00E1175D" w:rsidP="00B33019">
            <w:pPr>
              <w:widowControl w:val="0"/>
              <w:ind w:left="-57" w:right="-57"/>
              <w:rPr>
                <w:bCs/>
                <w:spacing w:val="-6"/>
                <w:sz w:val="20"/>
                <w:szCs w:val="20"/>
                <w:lang w:val="ro-RO"/>
              </w:rPr>
            </w:pPr>
            <w:r w:rsidRPr="00135ABD">
              <w:rPr>
                <w:bCs/>
                <w:spacing w:val="-6"/>
                <w:sz w:val="20"/>
                <w:szCs w:val="20"/>
                <w:lang w:val="ro-RO"/>
              </w:rPr>
              <w:t>IMSP Spitalul Raional Nisporeni, medic urolog</w:t>
            </w:r>
          </w:p>
        </w:tc>
      </w:tr>
      <w:tr w:rsidR="00E1175D" w:rsidRPr="00135ABD" w14:paraId="28A30C13" w14:textId="77777777" w:rsidTr="00C55CC8">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0B2E74E" w14:textId="77777777" w:rsidR="00E1175D" w:rsidRPr="00135ABD" w:rsidRDefault="00E1175D"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A606630" w14:textId="77777777" w:rsidR="00E1175D" w:rsidRPr="00135ABD" w:rsidRDefault="00E1175D" w:rsidP="00B33019">
            <w:pPr>
              <w:widowControl w:val="0"/>
              <w:ind w:left="-57" w:right="-57"/>
              <w:rPr>
                <w:bCs/>
                <w:sz w:val="20"/>
                <w:szCs w:val="20"/>
                <w:lang w:val="ro-RO"/>
              </w:rPr>
            </w:pPr>
            <w:r w:rsidRPr="00135ABD">
              <w:rPr>
                <w:bCs/>
                <w:sz w:val="20"/>
                <w:szCs w:val="20"/>
                <w:lang w:val="ro-RO"/>
              </w:rPr>
              <w:t xml:space="preserve">Zinaida Punga </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3F3D2AE3" w14:textId="77777777" w:rsidR="00E1175D" w:rsidRPr="00135ABD" w:rsidRDefault="00E1175D" w:rsidP="00B33019">
            <w:pPr>
              <w:widowControl w:val="0"/>
              <w:ind w:left="-57" w:right="-57"/>
              <w:rPr>
                <w:bCs/>
                <w:spacing w:val="-6"/>
                <w:sz w:val="20"/>
                <w:szCs w:val="20"/>
                <w:lang w:val="ro-RO"/>
              </w:rPr>
            </w:pPr>
            <w:r w:rsidRPr="00135ABD">
              <w:rPr>
                <w:bCs/>
                <w:spacing w:val="-6"/>
                <w:sz w:val="20"/>
                <w:szCs w:val="20"/>
                <w:lang w:val="ro-RO"/>
              </w:rPr>
              <w:t>Bender, medic urolog</w:t>
            </w:r>
          </w:p>
        </w:tc>
      </w:tr>
      <w:tr w:rsidR="00E1175D" w:rsidRPr="00135ABD" w14:paraId="729DEAE5" w14:textId="77777777" w:rsidTr="00C55CC8">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21304EE" w14:textId="77777777" w:rsidR="00E1175D" w:rsidRPr="00135ABD" w:rsidRDefault="00E1175D"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EB0D1A2" w14:textId="77777777" w:rsidR="00E1175D" w:rsidRPr="00135ABD" w:rsidRDefault="00E1175D" w:rsidP="00B33019">
            <w:pPr>
              <w:widowControl w:val="0"/>
              <w:ind w:left="-57" w:right="-57"/>
              <w:rPr>
                <w:bCs/>
                <w:sz w:val="20"/>
                <w:szCs w:val="20"/>
                <w:lang w:val="ro-RO"/>
              </w:rPr>
            </w:pPr>
            <w:r w:rsidRPr="00135ABD">
              <w:rPr>
                <w:bCs/>
                <w:sz w:val="20"/>
                <w:szCs w:val="20"/>
                <w:lang w:val="ro-RO"/>
              </w:rPr>
              <w:t>Grigori Mitioglo</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60673660" w14:textId="77777777" w:rsidR="00E1175D" w:rsidRPr="00135ABD" w:rsidRDefault="00E1175D" w:rsidP="00B33019">
            <w:pPr>
              <w:widowControl w:val="0"/>
              <w:ind w:left="-57" w:right="-57"/>
              <w:rPr>
                <w:bCs/>
                <w:spacing w:val="-6"/>
                <w:sz w:val="20"/>
                <w:szCs w:val="20"/>
                <w:lang w:val="ro-RO"/>
              </w:rPr>
            </w:pPr>
            <w:r w:rsidRPr="00135ABD">
              <w:rPr>
                <w:bCs/>
                <w:spacing w:val="-6"/>
                <w:sz w:val="20"/>
                <w:szCs w:val="20"/>
                <w:lang w:val="ro-RO"/>
              </w:rPr>
              <w:t>IMSP Spitalul Raional Straseni, medic urolog</w:t>
            </w:r>
          </w:p>
        </w:tc>
      </w:tr>
      <w:tr w:rsidR="00E1175D" w:rsidRPr="00135ABD" w14:paraId="04D60A97" w14:textId="77777777" w:rsidTr="00C55CC8">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F495438" w14:textId="77777777" w:rsidR="00E1175D" w:rsidRPr="00135ABD" w:rsidRDefault="00E1175D"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B30BA18" w14:textId="77777777" w:rsidR="00E1175D" w:rsidRPr="00135ABD" w:rsidRDefault="00E1175D" w:rsidP="00B33019">
            <w:pPr>
              <w:widowControl w:val="0"/>
              <w:ind w:left="-57" w:right="-57"/>
              <w:rPr>
                <w:bCs/>
                <w:sz w:val="20"/>
                <w:szCs w:val="20"/>
                <w:lang w:val="ro-RO"/>
              </w:rPr>
            </w:pPr>
            <w:r w:rsidRPr="00135ABD">
              <w:rPr>
                <w:bCs/>
                <w:sz w:val="20"/>
                <w:szCs w:val="20"/>
                <w:lang w:val="ro-RO"/>
              </w:rPr>
              <w:t>Vladislav Vasiliev</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075FE4B8" w14:textId="77777777" w:rsidR="00E1175D" w:rsidRPr="00135ABD" w:rsidRDefault="00E1175D" w:rsidP="00B33019">
            <w:pPr>
              <w:widowControl w:val="0"/>
              <w:ind w:left="-57" w:right="-57"/>
              <w:rPr>
                <w:bCs/>
                <w:spacing w:val="-6"/>
                <w:sz w:val="20"/>
                <w:szCs w:val="20"/>
                <w:lang w:val="ro-RO"/>
              </w:rPr>
            </w:pPr>
            <w:r w:rsidRPr="00135ABD">
              <w:rPr>
                <w:bCs/>
                <w:spacing w:val="-6"/>
                <w:sz w:val="20"/>
                <w:szCs w:val="20"/>
                <w:lang w:val="ro-RO"/>
              </w:rPr>
              <w:t xml:space="preserve">USMF „Nicolae Testemițanu”, medic rezident </w:t>
            </w:r>
          </w:p>
        </w:tc>
      </w:tr>
      <w:tr w:rsidR="00E1175D" w:rsidRPr="00135ABD" w14:paraId="6B061E4D" w14:textId="77777777" w:rsidTr="00C55CC8">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260E89F" w14:textId="77777777" w:rsidR="00E1175D" w:rsidRPr="00135ABD" w:rsidRDefault="00E1175D"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AC8E437" w14:textId="77777777" w:rsidR="00E1175D" w:rsidRPr="00135ABD" w:rsidRDefault="00E1175D" w:rsidP="00B33019">
            <w:pPr>
              <w:widowControl w:val="0"/>
              <w:ind w:left="-57" w:right="-57"/>
              <w:rPr>
                <w:bCs/>
                <w:sz w:val="20"/>
                <w:szCs w:val="20"/>
                <w:lang w:val="ro-RO"/>
              </w:rPr>
            </w:pPr>
            <w:r w:rsidRPr="00135ABD">
              <w:rPr>
                <w:bCs/>
                <w:sz w:val="20"/>
                <w:szCs w:val="20"/>
                <w:lang w:val="ro-RO"/>
              </w:rPr>
              <w:t>Vladislav Rotari</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07E804A0" w14:textId="77777777" w:rsidR="00E1175D" w:rsidRPr="00135ABD" w:rsidRDefault="00E1175D" w:rsidP="00B33019">
            <w:pPr>
              <w:widowControl w:val="0"/>
              <w:ind w:left="-57" w:right="-57"/>
              <w:rPr>
                <w:bCs/>
                <w:spacing w:val="-6"/>
                <w:sz w:val="20"/>
                <w:szCs w:val="20"/>
                <w:lang w:val="ro-RO"/>
              </w:rPr>
            </w:pPr>
            <w:r w:rsidRPr="00135ABD">
              <w:rPr>
                <w:bCs/>
                <w:spacing w:val="-6"/>
                <w:sz w:val="20"/>
                <w:szCs w:val="20"/>
                <w:lang w:val="ro-RO"/>
              </w:rPr>
              <w:t xml:space="preserve">USMF „Nicolae Testemițanu”, medic rezident </w:t>
            </w:r>
          </w:p>
        </w:tc>
      </w:tr>
      <w:tr w:rsidR="00E1175D" w:rsidRPr="00135ABD" w14:paraId="210282F9" w14:textId="77777777" w:rsidTr="00C55CC8">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4C5684E" w14:textId="77777777" w:rsidR="00E1175D" w:rsidRPr="00135ABD" w:rsidRDefault="00E1175D"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43F6DC1" w14:textId="77777777" w:rsidR="00E1175D" w:rsidRPr="00135ABD" w:rsidRDefault="00E1175D" w:rsidP="00B33019">
            <w:pPr>
              <w:widowControl w:val="0"/>
              <w:ind w:left="-57" w:right="-57"/>
              <w:rPr>
                <w:bCs/>
                <w:sz w:val="20"/>
                <w:szCs w:val="20"/>
                <w:lang w:val="ro-RO"/>
              </w:rPr>
            </w:pPr>
            <w:r w:rsidRPr="00135ABD">
              <w:rPr>
                <w:bCs/>
                <w:sz w:val="20"/>
                <w:szCs w:val="20"/>
                <w:lang w:val="ro-RO"/>
              </w:rPr>
              <w:t>Mihail Șadurov</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10622A6E" w14:textId="77777777" w:rsidR="00E1175D" w:rsidRPr="00135ABD" w:rsidRDefault="00E1175D" w:rsidP="00B33019">
            <w:pPr>
              <w:widowControl w:val="0"/>
              <w:ind w:left="-57" w:right="-57"/>
              <w:rPr>
                <w:bCs/>
                <w:spacing w:val="-6"/>
                <w:sz w:val="20"/>
                <w:szCs w:val="20"/>
                <w:lang w:val="ro-RO"/>
              </w:rPr>
            </w:pPr>
            <w:r w:rsidRPr="00135ABD">
              <w:rPr>
                <w:bCs/>
                <w:spacing w:val="-6"/>
                <w:sz w:val="20"/>
                <w:szCs w:val="20"/>
                <w:lang w:val="ro-RO"/>
              </w:rPr>
              <w:t xml:space="preserve">USMF „Nicolae Testemițanu”, medic rezident </w:t>
            </w:r>
          </w:p>
        </w:tc>
      </w:tr>
      <w:tr w:rsidR="00E1175D" w:rsidRPr="00135ABD" w14:paraId="03FEB75B" w14:textId="77777777" w:rsidTr="00C55CC8">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8674918" w14:textId="77777777" w:rsidR="00E1175D" w:rsidRPr="00135ABD" w:rsidRDefault="00E1175D"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D6C183A" w14:textId="77777777" w:rsidR="00E1175D" w:rsidRPr="00135ABD" w:rsidRDefault="00E1175D" w:rsidP="00B33019">
            <w:pPr>
              <w:widowControl w:val="0"/>
              <w:ind w:left="-57" w:right="-57"/>
              <w:rPr>
                <w:bCs/>
                <w:sz w:val="20"/>
                <w:szCs w:val="20"/>
                <w:lang w:val="ro-RO"/>
              </w:rPr>
            </w:pPr>
            <w:r w:rsidRPr="00135ABD">
              <w:rPr>
                <w:bCs/>
                <w:sz w:val="20"/>
                <w:szCs w:val="20"/>
                <w:lang w:val="ro-RO"/>
              </w:rPr>
              <w:t>Pavel Chior</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26EA4250" w14:textId="77777777" w:rsidR="00E1175D" w:rsidRPr="00135ABD" w:rsidRDefault="00E1175D" w:rsidP="00B33019">
            <w:pPr>
              <w:widowControl w:val="0"/>
              <w:ind w:left="-57" w:right="-57"/>
              <w:rPr>
                <w:bCs/>
                <w:spacing w:val="-6"/>
                <w:sz w:val="20"/>
                <w:szCs w:val="20"/>
                <w:lang w:val="ro-RO"/>
              </w:rPr>
            </w:pPr>
            <w:r w:rsidRPr="00135ABD">
              <w:rPr>
                <w:bCs/>
                <w:spacing w:val="-6"/>
                <w:sz w:val="20"/>
                <w:szCs w:val="20"/>
                <w:lang w:val="ro-RO"/>
              </w:rPr>
              <w:t xml:space="preserve">USMF „Nicolae Testemițanu”, medic rezident </w:t>
            </w:r>
          </w:p>
        </w:tc>
      </w:tr>
      <w:tr w:rsidR="00E1175D" w:rsidRPr="00135ABD" w14:paraId="4D8AEB76" w14:textId="77777777" w:rsidTr="00C55CC8">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DCCCBB0" w14:textId="77777777" w:rsidR="00E1175D" w:rsidRPr="00135ABD" w:rsidRDefault="00E1175D"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4AF1088" w14:textId="77777777" w:rsidR="00E1175D" w:rsidRPr="00135ABD" w:rsidRDefault="00E1175D" w:rsidP="00B33019">
            <w:pPr>
              <w:widowControl w:val="0"/>
              <w:ind w:left="-57" w:right="-57"/>
              <w:rPr>
                <w:bCs/>
                <w:sz w:val="20"/>
                <w:szCs w:val="20"/>
                <w:lang w:val="ro-RO"/>
              </w:rPr>
            </w:pPr>
            <w:r w:rsidRPr="00135ABD">
              <w:rPr>
                <w:bCs/>
                <w:sz w:val="20"/>
                <w:szCs w:val="20"/>
                <w:lang w:val="ro-RO"/>
              </w:rPr>
              <w:t>Ștefan Echim</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1B19F2F9" w14:textId="77777777" w:rsidR="00E1175D" w:rsidRPr="00135ABD" w:rsidRDefault="00E1175D" w:rsidP="00B33019">
            <w:pPr>
              <w:widowControl w:val="0"/>
              <w:ind w:left="-57" w:right="-57"/>
              <w:rPr>
                <w:bCs/>
                <w:spacing w:val="-6"/>
                <w:sz w:val="20"/>
                <w:szCs w:val="20"/>
                <w:lang w:val="ro-RO"/>
              </w:rPr>
            </w:pPr>
            <w:r w:rsidRPr="00135ABD">
              <w:rPr>
                <w:bCs/>
                <w:spacing w:val="-6"/>
                <w:sz w:val="20"/>
                <w:szCs w:val="20"/>
                <w:lang w:val="ro-RO"/>
              </w:rPr>
              <w:t xml:space="preserve">USMF „Nicolae Testemițanu”, medic rezident </w:t>
            </w:r>
          </w:p>
        </w:tc>
      </w:tr>
      <w:tr w:rsidR="00E1175D" w:rsidRPr="00135ABD" w14:paraId="171FF4A5" w14:textId="77777777" w:rsidTr="00C55CC8">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577DFC3" w14:textId="77777777" w:rsidR="00E1175D" w:rsidRPr="00135ABD" w:rsidRDefault="00E1175D"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2D02A22" w14:textId="77777777" w:rsidR="00E1175D" w:rsidRPr="00135ABD" w:rsidRDefault="00E1175D" w:rsidP="00B33019">
            <w:pPr>
              <w:widowControl w:val="0"/>
              <w:ind w:left="-57" w:right="-57"/>
              <w:rPr>
                <w:bCs/>
                <w:sz w:val="20"/>
                <w:szCs w:val="20"/>
                <w:lang w:val="ro-RO"/>
              </w:rPr>
            </w:pPr>
            <w:r w:rsidRPr="00135ABD">
              <w:rPr>
                <w:bCs/>
                <w:sz w:val="20"/>
                <w:szCs w:val="20"/>
                <w:lang w:val="ro-RO"/>
              </w:rPr>
              <w:t>Andrei Mezu</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46ED4294" w14:textId="77777777" w:rsidR="00E1175D" w:rsidRPr="00135ABD" w:rsidRDefault="00E1175D" w:rsidP="00B33019">
            <w:pPr>
              <w:widowControl w:val="0"/>
              <w:ind w:left="-57" w:right="-57"/>
              <w:rPr>
                <w:bCs/>
                <w:spacing w:val="-6"/>
                <w:sz w:val="20"/>
                <w:szCs w:val="20"/>
                <w:lang w:val="ro-RO"/>
              </w:rPr>
            </w:pPr>
            <w:r w:rsidRPr="00135ABD">
              <w:rPr>
                <w:bCs/>
                <w:spacing w:val="-6"/>
                <w:sz w:val="20"/>
                <w:szCs w:val="20"/>
                <w:lang w:val="ro-RO"/>
              </w:rPr>
              <w:t xml:space="preserve">USMF „Nicolae Testemițanu”, medic rezident </w:t>
            </w:r>
          </w:p>
        </w:tc>
      </w:tr>
      <w:tr w:rsidR="00E1175D" w:rsidRPr="00135ABD" w14:paraId="70497067" w14:textId="77777777" w:rsidTr="00C55CC8">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FF91F5B" w14:textId="77777777" w:rsidR="00E1175D" w:rsidRPr="00135ABD" w:rsidRDefault="00E1175D"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334AF7D" w14:textId="77777777" w:rsidR="00E1175D" w:rsidRPr="00135ABD" w:rsidRDefault="00E1175D" w:rsidP="00B33019">
            <w:pPr>
              <w:widowControl w:val="0"/>
              <w:ind w:left="-57" w:right="-57"/>
              <w:rPr>
                <w:bCs/>
                <w:sz w:val="20"/>
                <w:szCs w:val="20"/>
                <w:lang w:val="ro-RO"/>
              </w:rPr>
            </w:pPr>
            <w:r w:rsidRPr="00135ABD">
              <w:rPr>
                <w:bCs/>
                <w:sz w:val="20"/>
                <w:szCs w:val="20"/>
                <w:lang w:val="ro-RO"/>
              </w:rPr>
              <w:t>Igor Chirnev</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273D288D" w14:textId="77777777" w:rsidR="00E1175D" w:rsidRPr="00135ABD" w:rsidRDefault="00E1175D" w:rsidP="00B33019">
            <w:pPr>
              <w:widowControl w:val="0"/>
              <w:ind w:left="-57" w:right="-57"/>
              <w:rPr>
                <w:bCs/>
                <w:spacing w:val="-6"/>
                <w:sz w:val="20"/>
                <w:szCs w:val="20"/>
                <w:lang w:val="ro-RO"/>
              </w:rPr>
            </w:pPr>
            <w:r w:rsidRPr="00135ABD">
              <w:rPr>
                <w:bCs/>
                <w:spacing w:val="-6"/>
                <w:sz w:val="20"/>
                <w:szCs w:val="20"/>
                <w:lang w:val="ro-RO"/>
              </w:rPr>
              <w:t xml:space="preserve">USMF „Nicolae Testemițanu”, medic rezident </w:t>
            </w:r>
          </w:p>
        </w:tc>
      </w:tr>
      <w:tr w:rsidR="00E1175D" w:rsidRPr="00135ABD" w14:paraId="45E8ADC5" w14:textId="77777777" w:rsidTr="00C55CC8">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C6A0EB0" w14:textId="77777777" w:rsidR="00E1175D" w:rsidRPr="00135ABD" w:rsidRDefault="00E1175D"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BC245BD" w14:textId="77777777" w:rsidR="00E1175D" w:rsidRPr="00135ABD" w:rsidRDefault="00E1175D" w:rsidP="00B33019">
            <w:pPr>
              <w:widowControl w:val="0"/>
              <w:ind w:left="-57" w:right="-57"/>
              <w:rPr>
                <w:bCs/>
                <w:sz w:val="20"/>
                <w:szCs w:val="20"/>
                <w:lang w:val="ro-RO"/>
              </w:rPr>
            </w:pPr>
            <w:r w:rsidRPr="00135ABD">
              <w:rPr>
                <w:bCs/>
                <w:sz w:val="20"/>
                <w:szCs w:val="20"/>
                <w:lang w:val="ro-RO"/>
              </w:rPr>
              <w:t>Florea Alexandru</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06FA284C" w14:textId="77777777" w:rsidR="00E1175D" w:rsidRPr="00135ABD" w:rsidRDefault="00E1175D" w:rsidP="00B33019">
            <w:pPr>
              <w:widowControl w:val="0"/>
              <w:ind w:left="-57" w:right="-57"/>
              <w:rPr>
                <w:bCs/>
                <w:spacing w:val="-6"/>
                <w:sz w:val="20"/>
                <w:szCs w:val="20"/>
                <w:lang w:val="ro-RO"/>
              </w:rPr>
            </w:pPr>
            <w:r w:rsidRPr="00135ABD">
              <w:rPr>
                <w:bCs/>
                <w:spacing w:val="-6"/>
                <w:sz w:val="20"/>
                <w:szCs w:val="20"/>
                <w:lang w:val="ro-RO"/>
              </w:rPr>
              <w:t xml:space="preserve">USMF „Nicolae Testemițanu”, medic rezident </w:t>
            </w:r>
          </w:p>
        </w:tc>
      </w:tr>
      <w:tr w:rsidR="00E1175D" w:rsidRPr="00135ABD" w14:paraId="5C24EDFB" w14:textId="77777777" w:rsidTr="00C55CC8">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A5F4752" w14:textId="77777777" w:rsidR="00E1175D" w:rsidRPr="00135ABD" w:rsidRDefault="00E1175D"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43FC5B9" w14:textId="77777777" w:rsidR="00E1175D" w:rsidRPr="00135ABD" w:rsidRDefault="00E1175D" w:rsidP="00B33019">
            <w:pPr>
              <w:widowControl w:val="0"/>
              <w:ind w:left="-57" w:right="-57"/>
              <w:rPr>
                <w:bCs/>
                <w:sz w:val="20"/>
                <w:szCs w:val="20"/>
                <w:lang w:val="ro-RO"/>
              </w:rPr>
            </w:pPr>
            <w:r w:rsidRPr="00135ABD">
              <w:rPr>
                <w:bCs/>
                <w:sz w:val="20"/>
                <w:szCs w:val="20"/>
                <w:lang w:val="ro-RO"/>
              </w:rPr>
              <w:t>Onilov Dumitru</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1D90EEC6" w14:textId="77777777" w:rsidR="00E1175D" w:rsidRPr="00135ABD" w:rsidRDefault="00E1175D" w:rsidP="00B33019">
            <w:pPr>
              <w:widowControl w:val="0"/>
              <w:ind w:left="-57" w:right="-57"/>
              <w:rPr>
                <w:bCs/>
                <w:spacing w:val="-6"/>
                <w:sz w:val="20"/>
                <w:szCs w:val="20"/>
                <w:lang w:val="ro-RO"/>
              </w:rPr>
            </w:pPr>
            <w:r w:rsidRPr="00135ABD">
              <w:rPr>
                <w:bCs/>
                <w:spacing w:val="-6"/>
                <w:sz w:val="20"/>
                <w:szCs w:val="20"/>
                <w:lang w:val="ro-RO"/>
              </w:rPr>
              <w:t xml:space="preserve">USMF „Nicolae Testemițanu”, medic rezident </w:t>
            </w:r>
          </w:p>
        </w:tc>
      </w:tr>
      <w:tr w:rsidR="00E1175D" w:rsidRPr="00135ABD" w14:paraId="4B5751A2" w14:textId="77777777" w:rsidTr="00C55CC8">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FCA9E0A" w14:textId="77777777" w:rsidR="00E1175D" w:rsidRPr="00135ABD" w:rsidRDefault="00E1175D"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B1D8FAA" w14:textId="77777777" w:rsidR="00E1175D" w:rsidRPr="00135ABD" w:rsidRDefault="00E1175D" w:rsidP="00B33019">
            <w:pPr>
              <w:widowControl w:val="0"/>
              <w:ind w:left="-57" w:right="-57"/>
              <w:rPr>
                <w:bCs/>
                <w:sz w:val="20"/>
                <w:szCs w:val="20"/>
                <w:lang w:val="ro-RO"/>
              </w:rPr>
            </w:pPr>
            <w:r w:rsidRPr="00135ABD">
              <w:rPr>
                <w:bCs/>
                <w:sz w:val="20"/>
                <w:szCs w:val="20"/>
                <w:lang w:val="ro-RO"/>
              </w:rPr>
              <w:t>Blohnin Igor</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681D6923" w14:textId="77777777" w:rsidR="00E1175D" w:rsidRPr="00135ABD" w:rsidRDefault="00E1175D" w:rsidP="00B33019">
            <w:pPr>
              <w:widowControl w:val="0"/>
              <w:ind w:left="-57" w:right="-57"/>
              <w:rPr>
                <w:bCs/>
                <w:spacing w:val="-6"/>
                <w:sz w:val="20"/>
                <w:szCs w:val="20"/>
                <w:lang w:val="ro-RO"/>
              </w:rPr>
            </w:pPr>
            <w:r w:rsidRPr="00135ABD">
              <w:rPr>
                <w:bCs/>
                <w:spacing w:val="-6"/>
                <w:sz w:val="20"/>
                <w:szCs w:val="20"/>
                <w:lang w:val="ro-RO"/>
              </w:rPr>
              <w:t xml:space="preserve">USMF „Nicolae Testemițanu”, medic rezident </w:t>
            </w:r>
          </w:p>
        </w:tc>
      </w:tr>
      <w:tr w:rsidR="00E1175D" w:rsidRPr="00135ABD" w14:paraId="75760863" w14:textId="77777777" w:rsidTr="00C55CC8">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FE39F99" w14:textId="77777777" w:rsidR="00E1175D" w:rsidRPr="00135ABD" w:rsidRDefault="00E1175D"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A6E9211" w14:textId="77777777" w:rsidR="00E1175D" w:rsidRPr="00135ABD" w:rsidRDefault="00E1175D" w:rsidP="00B33019">
            <w:pPr>
              <w:widowControl w:val="0"/>
              <w:ind w:left="-57" w:right="-57"/>
              <w:rPr>
                <w:bCs/>
                <w:sz w:val="20"/>
                <w:szCs w:val="20"/>
                <w:lang w:val="ro-RO"/>
              </w:rPr>
            </w:pPr>
            <w:r w:rsidRPr="00135ABD">
              <w:rPr>
                <w:bCs/>
                <w:sz w:val="20"/>
                <w:szCs w:val="20"/>
                <w:lang w:val="ro-RO"/>
              </w:rPr>
              <w:t>Tirbu Andrei</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4EE655CA" w14:textId="77777777" w:rsidR="00E1175D" w:rsidRPr="00135ABD" w:rsidRDefault="00E1175D" w:rsidP="00B33019">
            <w:pPr>
              <w:widowControl w:val="0"/>
              <w:ind w:left="-57" w:right="-57"/>
              <w:rPr>
                <w:bCs/>
                <w:spacing w:val="-6"/>
                <w:sz w:val="20"/>
                <w:szCs w:val="20"/>
                <w:lang w:val="ro-RO"/>
              </w:rPr>
            </w:pPr>
            <w:r w:rsidRPr="00135ABD">
              <w:rPr>
                <w:bCs/>
                <w:spacing w:val="-6"/>
                <w:sz w:val="20"/>
                <w:szCs w:val="20"/>
                <w:lang w:val="ro-RO"/>
              </w:rPr>
              <w:t xml:space="preserve">USMF „Nicolae Testemițanu”, medic rezident </w:t>
            </w:r>
          </w:p>
        </w:tc>
      </w:tr>
      <w:tr w:rsidR="00E1175D" w:rsidRPr="00135ABD" w14:paraId="3C238958" w14:textId="77777777" w:rsidTr="00C55CC8">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C2CAE48" w14:textId="77777777" w:rsidR="00E1175D" w:rsidRPr="00135ABD" w:rsidRDefault="00E1175D"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926E4C8" w14:textId="77777777" w:rsidR="00E1175D" w:rsidRPr="00135ABD" w:rsidRDefault="00E1175D" w:rsidP="00B33019">
            <w:pPr>
              <w:widowControl w:val="0"/>
              <w:ind w:left="-57" w:right="-57"/>
              <w:rPr>
                <w:bCs/>
                <w:sz w:val="20"/>
                <w:szCs w:val="20"/>
                <w:lang w:val="ro-RO"/>
              </w:rPr>
            </w:pPr>
            <w:r w:rsidRPr="00135ABD">
              <w:rPr>
                <w:bCs/>
                <w:sz w:val="20"/>
                <w:szCs w:val="20"/>
                <w:lang w:val="ro-RO"/>
              </w:rPr>
              <w:t>Spinu Crisitian</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1423CAB0" w14:textId="77777777" w:rsidR="00E1175D" w:rsidRPr="00135ABD" w:rsidRDefault="00E1175D" w:rsidP="00B33019">
            <w:pPr>
              <w:widowControl w:val="0"/>
              <w:ind w:left="-57" w:right="-57"/>
              <w:rPr>
                <w:bCs/>
                <w:spacing w:val="-6"/>
                <w:sz w:val="20"/>
                <w:szCs w:val="20"/>
                <w:lang w:val="ro-RO"/>
              </w:rPr>
            </w:pPr>
            <w:r w:rsidRPr="00135ABD">
              <w:rPr>
                <w:bCs/>
                <w:spacing w:val="-6"/>
                <w:sz w:val="20"/>
                <w:szCs w:val="20"/>
                <w:lang w:val="ro-RO"/>
              </w:rPr>
              <w:t xml:space="preserve">USMF „Nicolae Testemițanu”, medic rezident </w:t>
            </w:r>
          </w:p>
        </w:tc>
      </w:tr>
      <w:tr w:rsidR="00E1175D" w:rsidRPr="00135ABD" w14:paraId="32E4988A" w14:textId="77777777" w:rsidTr="00C55CC8">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A58D2C8" w14:textId="77777777" w:rsidR="00E1175D" w:rsidRPr="00135ABD" w:rsidRDefault="00E1175D"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C9B0603" w14:textId="77777777" w:rsidR="00E1175D" w:rsidRPr="00135ABD" w:rsidRDefault="00E1175D" w:rsidP="00B33019">
            <w:pPr>
              <w:widowControl w:val="0"/>
              <w:ind w:left="-57" w:right="-57"/>
              <w:rPr>
                <w:bCs/>
                <w:sz w:val="20"/>
                <w:szCs w:val="20"/>
                <w:lang w:val="ro-RO"/>
              </w:rPr>
            </w:pPr>
            <w:r w:rsidRPr="00135ABD">
              <w:rPr>
                <w:bCs/>
                <w:sz w:val="20"/>
                <w:szCs w:val="20"/>
                <w:lang w:val="ro-RO"/>
              </w:rPr>
              <w:t>Tabanschi Ina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6242AC9B" w14:textId="77777777" w:rsidR="00E1175D" w:rsidRPr="00135ABD" w:rsidRDefault="00E1175D" w:rsidP="00B33019">
            <w:pPr>
              <w:widowControl w:val="0"/>
              <w:ind w:left="-57" w:right="-57"/>
              <w:rPr>
                <w:bCs/>
                <w:spacing w:val="-6"/>
                <w:sz w:val="20"/>
                <w:szCs w:val="20"/>
                <w:lang w:val="ro-RO"/>
              </w:rPr>
            </w:pPr>
            <w:r w:rsidRPr="00135ABD">
              <w:rPr>
                <w:bCs/>
                <w:spacing w:val="-6"/>
                <w:sz w:val="20"/>
                <w:szCs w:val="20"/>
                <w:lang w:val="ro-RO"/>
              </w:rPr>
              <w:t xml:space="preserve">USMF „Nicolae Testemițanu”, medic rezident </w:t>
            </w:r>
          </w:p>
        </w:tc>
      </w:tr>
      <w:tr w:rsidR="00E1175D" w:rsidRPr="00135ABD" w14:paraId="310B810D" w14:textId="77777777" w:rsidTr="00C55CC8">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6BCC4FF" w14:textId="77777777" w:rsidR="00E1175D" w:rsidRPr="00135ABD" w:rsidRDefault="00E1175D"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2DE1C78" w14:textId="77777777" w:rsidR="00E1175D" w:rsidRPr="00135ABD" w:rsidRDefault="00E1175D" w:rsidP="00B33019">
            <w:pPr>
              <w:widowControl w:val="0"/>
              <w:ind w:left="-57" w:right="-57"/>
              <w:rPr>
                <w:bCs/>
                <w:sz w:val="20"/>
                <w:szCs w:val="20"/>
                <w:lang w:val="ro-RO"/>
              </w:rPr>
            </w:pPr>
            <w:r w:rsidRPr="00135ABD">
              <w:rPr>
                <w:bCs/>
                <w:sz w:val="20"/>
                <w:szCs w:val="20"/>
                <w:lang w:val="ro-RO"/>
              </w:rPr>
              <w:t>Gorohovschi Dorin</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6DF6D30D" w14:textId="77777777" w:rsidR="00E1175D" w:rsidRPr="00135ABD" w:rsidRDefault="00E1175D" w:rsidP="00B33019">
            <w:pPr>
              <w:widowControl w:val="0"/>
              <w:ind w:left="-57" w:right="-57"/>
              <w:rPr>
                <w:bCs/>
                <w:spacing w:val="-6"/>
                <w:sz w:val="20"/>
                <w:szCs w:val="20"/>
                <w:lang w:val="ro-RO"/>
              </w:rPr>
            </w:pPr>
            <w:r w:rsidRPr="00135ABD">
              <w:rPr>
                <w:bCs/>
                <w:spacing w:val="-6"/>
                <w:sz w:val="20"/>
                <w:szCs w:val="20"/>
                <w:lang w:val="ro-RO"/>
              </w:rPr>
              <w:t xml:space="preserve">USMF „Nicolae Testemițanu”, medic rezident </w:t>
            </w:r>
          </w:p>
        </w:tc>
      </w:tr>
      <w:tr w:rsidR="00E1175D" w:rsidRPr="00135ABD" w14:paraId="2C9055E2" w14:textId="77777777" w:rsidTr="00C55CC8">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16295C8" w14:textId="77777777" w:rsidR="00E1175D" w:rsidRPr="00135ABD" w:rsidRDefault="00E1175D"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E18ED20" w14:textId="77777777" w:rsidR="00E1175D" w:rsidRPr="00135ABD" w:rsidRDefault="00E1175D" w:rsidP="00B33019">
            <w:pPr>
              <w:widowControl w:val="0"/>
              <w:ind w:left="-57" w:right="-57"/>
              <w:rPr>
                <w:bCs/>
                <w:sz w:val="20"/>
                <w:szCs w:val="20"/>
                <w:lang w:val="ro-RO"/>
              </w:rPr>
            </w:pPr>
            <w:r w:rsidRPr="00135ABD">
              <w:rPr>
                <w:bCs/>
                <w:sz w:val="20"/>
                <w:szCs w:val="20"/>
                <w:lang w:val="ro-RO"/>
              </w:rPr>
              <w:t>Mîțu Alexandru</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7D4DCBCC" w14:textId="77777777" w:rsidR="00E1175D" w:rsidRPr="00135ABD" w:rsidRDefault="00E1175D" w:rsidP="00B33019">
            <w:pPr>
              <w:widowControl w:val="0"/>
              <w:ind w:left="-57" w:right="-57"/>
              <w:rPr>
                <w:bCs/>
                <w:spacing w:val="-6"/>
                <w:sz w:val="20"/>
                <w:szCs w:val="20"/>
                <w:lang w:val="ro-RO"/>
              </w:rPr>
            </w:pPr>
            <w:r w:rsidRPr="00135ABD">
              <w:rPr>
                <w:bCs/>
                <w:spacing w:val="-6"/>
                <w:sz w:val="20"/>
                <w:szCs w:val="20"/>
                <w:lang w:val="ro-RO"/>
              </w:rPr>
              <w:t xml:space="preserve">USMF „Nicolae Testemițanu”, medic rezident </w:t>
            </w:r>
          </w:p>
        </w:tc>
      </w:tr>
      <w:tr w:rsidR="00E1175D" w:rsidRPr="00135ABD" w14:paraId="79313284" w14:textId="77777777" w:rsidTr="00C55CC8">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83B93D9" w14:textId="77777777" w:rsidR="00E1175D" w:rsidRPr="00135ABD" w:rsidRDefault="00E1175D"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0A3B004" w14:textId="77777777" w:rsidR="00E1175D" w:rsidRPr="00135ABD" w:rsidRDefault="00E1175D" w:rsidP="00B33019">
            <w:pPr>
              <w:widowControl w:val="0"/>
              <w:ind w:left="-57" w:right="-57"/>
              <w:rPr>
                <w:bCs/>
                <w:sz w:val="20"/>
                <w:szCs w:val="20"/>
                <w:lang w:val="ro-RO"/>
              </w:rPr>
            </w:pPr>
            <w:r w:rsidRPr="00135ABD">
              <w:rPr>
                <w:bCs/>
                <w:sz w:val="20"/>
                <w:szCs w:val="20"/>
                <w:lang w:val="ro-RO"/>
              </w:rPr>
              <w:t>Tataru Constantin</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02A46E89" w14:textId="77777777" w:rsidR="00E1175D" w:rsidRPr="00135ABD" w:rsidRDefault="00E1175D" w:rsidP="00B33019">
            <w:pPr>
              <w:widowControl w:val="0"/>
              <w:ind w:left="-57" w:right="-57"/>
              <w:rPr>
                <w:bCs/>
                <w:spacing w:val="-6"/>
                <w:sz w:val="20"/>
                <w:szCs w:val="20"/>
                <w:lang w:val="ro-RO"/>
              </w:rPr>
            </w:pPr>
            <w:r w:rsidRPr="00135ABD">
              <w:rPr>
                <w:bCs/>
                <w:spacing w:val="-6"/>
                <w:sz w:val="20"/>
                <w:szCs w:val="20"/>
                <w:lang w:val="ro-RO"/>
              </w:rPr>
              <w:t xml:space="preserve">USMF „Nicolae Testemițanu”, medic rezident </w:t>
            </w:r>
          </w:p>
        </w:tc>
      </w:tr>
      <w:tr w:rsidR="00E1175D" w:rsidRPr="00135ABD" w14:paraId="3AD005B6" w14:textId="77777777" w:rsidTr="00C55CC8">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F6BED5C" w14:textId="77777777" w:rsidR="00E1175D" w:rsidRPr="00135ABD" w:rsidRDefault="00E1175D"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A7DD97C" w14:textId="77777777" w:rsidR="00E1175D" w:rsidRPr="00135ABD" w:rsidRDefault="00E1175D" w:rsidP="00B33019">
            <w:pPr>
              <w:widowControl w:val="0"/>
              <w:ind w:left="-57" w:right="-57"/>
              <w:rPr>
                <w:bCs/>
                <w:sz w:val="20"/>
                <w:szCs w:val="20"/>
                <w:lang w:val="ro-RO"/>
              </w:rPr>
            </w:pPr>
            <w:r w:rsidRPr="00135ABD">
              <w:rPr>
                <w:bCs/>
                <w:sz w:val="20"/>
                <w:szCs w:val="20"/>
                <w:lang w:val="ro-RO"/>
              </w:rPr>
              <w:t>Pistruga Eduard</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690D35A6" w14:textId="77777777" w:rsidR="00E1175D" w:rsidRPr="00135ABD" w:rsidRDefault="00E1175D" w:rsidP="00B33019">
            <w:pPr>
              <w:widowControl w:val="0"/>
              <w:ind w:left="-57" w:right="-57"/>
              <w:rPr>
                <w:bCs/>
                <w:spacing w:val="-6"/>
                <w:sz w:val="20"/>
                <w:szCs w:val="20"/>
                <w:lang w:val="ro-RO"/>
              </w:rPr>
            </w:pPr>
            <w:r w:rsidRPr="00135ABD">
              <w:rPr>
                <w:bCs/>
                <w:spacing w:val="-6"/>
                <w:sz w:val="20"/>
                <w:szCs w:val="20"/>
                <w:lang w:val="ro-RO"/>
              </w:rPr>
              <w:t xml:space="preserve">USMF „Nicolae Testemițanu”, medic rezident </w:t>
            </w:r>
          </w:p>
        </w:tc>
      </w:tr>
      <w:tr w:rsidR="00E1175D" w:rsidRPr="00135ABD" w14:paraId="67E2D9EE" w14:textId="77777777" w:rsidTr="00C55CC8">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977D9E1" w14:textId="77777777" w:rsidR="00E1175D" w:rsidRPr="00135ABD" w:rsidRDefault="00E1175D"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5EE6082" w14:textId="77777777" w:rsidR="00E1175D" w:rsidRPr="00135ABD" w:rsidRDefault="00E1175D" w:rsidP="00B33019">
            <w:pPr>
              <w:widowControl w:val="0"/>
              <w:ind w:left="-57" w:right="-57"/>
              <w:rPr>
                <w:bCs/>
                <w:sz w:val="20"/>
                <w:szCs w:val="20"/>
                <w:lang w:val="ro-RO"/>
              </w:rPr>
            </w:pPr>
            <w:r w:rsidRPr="00135ABD">
              <w:rPr>
                <w:bCs/>
                <w:sz w:val="20"/>
                <w:szCs w:val="20"/>
                <w:lang w:val="ro-RO"/>
              </w:rPr>
              <w:t>Colța Rradu</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04F937EB" w14:textId="77777777" w:rsidR="00E1175D" w:rsidRPr="00135ABD" w:rsidRDefault="00E1175D" w:rsidP="00B33019">
            <w:pPr>
              <w:widowControl w:val="0"/>
              <w:ind w:left="-57" w:right="-57"/>
              <w:rPr>
                <w:bCs/>
                <w:spacing w:val="-6"/>
                <w:sz w:val="20"/>
                <w:szCs w:val="20"/>
                <w:lang w:val="ro-RO"/>
              </w:rPr>
            </w:pPr>
            <w:r w:rsidRPr="00135ABD">
              <w:rPr>
                <w:bCs/>
                <w:spacing w:val="-6"/>
                <w:sz w:val="20"/>
                <w:szCs w:val="20"/>
                <w:lang w:val="ro-RO"/>
              </w:rPr>
              <w:t xml:space="preserve">USMF „Nicolae Testemițanu”, medic rezident </w:t>
            </w:r>
          </w:p>
        </w:tc>
      </w:tr>
      <w:tr w:rsidR="00E1175D" w:rsidRPr="00135ABD" w14:paraId="1CC68031" w14:textId="77777777" w:rsidTr="00C55CC8">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4CF7C12" w14:textId="77777777" w:rsidR="00E1175D" w:rsidRPr="00135ABD" w:rsidRDefault="00E1175D"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6D774A4" w14:textId="77777777" w:rsidR="00E1175D" w:rsidRPr="00135ABD" w:rsidRDefault="00E1175D" w:rsidP="00B33019">
            <w:pPr>
              <w:widowControl w:val="0"/>
              <w:ind w:left="-57" w:right="-57"/>
              <w:rPr>
                <w:bCs/>
                <w:sz w:val="20"/>
                <w:szCs w:val="20"/>
                <w:lang w:val="ro-RO"/>
              </w:rPr>
            </w:pPr>
            <w:r w:rsidRPr="00135ABD">
              <w:rPr>
                <w:bCs/>
                <w:sz w:val="20"/>
                <w:szCs w:val="20"/>
                <w:lang w:val="ro-RO"/>
              </w:rPr>
              <w:t>Bargan Ina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32A2709A" w14:textId="77777777" w:rsidR="00E1175D" w:rsidRPr="00135ABD" w:rsidRDefault="00E1175D" w:rsidP="00B33019">
            <w:pPr>
              <w:widowControl w:val="0"/>
              <w:ind w:left="-57" w:right="-57"/>
              <w:rPr>
                <w:bCs/>
                <w:spacing w:val="-6"/>
                <w:sz w:val="20"/>
                <w:szCs w:val="20"/>
                <w:lang w:val="ro-RO"/>
              </w:rPr>
            </w:pPr>
            <w:r w:rsidRPr="00135ABD">
              <w:rPr>
                <w:bCs/>
                <w:spacing w:val="-6"/>
                <w:sz w:val="20"/>
                <w:szCs w:val="20"/>
                <w:lang w:val="ro-RO"/>
              </w:rPr>
              <w:t xml:space="preserve">USMF „Nicolae Testemițanu”, medic rezident </w:t>
            </w:r>
          </w:p>
        </w:tc>
      </w:tr>
      <w:tr w:rsidR="00E1175D" w:rsidRPr="00135ABD" w14:paraId="436AB00B" w14:textId="77777777" w:rsidTr="00C55CC8">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6308CC7" w14:textId="77777777" w:rsidR="00E1175D" w:rsidRPr="00135ABD" w:rsidRDefault="00E1175D"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F9571E2" w14:textId="77777777" w:rsidR="00E1175D" w:rsidRPr="00135ABD" w:rsidRDefault="00E1175D" w:rsidP="00B33019">
            <w:pPr>
              <w:widowControl w:val="0"/>
              <w:ind w:left="-57" w:right="-57"/>
              <w:rPr>
                <w:bCs/>
                <w:sz w:val="20"/>
                <w:szCs w:val="20"/>
                <w:lang w:val="ro-RO"/>
              </w:rPr>
            </w:pPr>
            <w:r w:rsidRPr="00135ABD">
              <w:rPr>
                <w:bCs/>
                <w:sz w:val="20"/>
                <w:szCs w:val="20"/>
                <w:lang w:val="ro-RO"/>
              </w:rPr>
              <w:t>Grițco Nicolai</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733E986E" w14:textId="77777777" w:rsidR="00E1175D" w:rsidRPr="00135ABD" w:rsidRDefault="00E1175D" w:rsidP="00B33019">
            <w:pPr>
              <w:widowControl w:val="0"/>
              <w:ind w:left="-57" w:right="-57"/>
              <w:rPr>
                <w:bCs/>
                <w:spacing w:val="-6"/>
                <w:sz w:val="20"/>
                <w:szCs w:val="20"/>
                <w:lang w:val="ro-RO"/>
              </w:rPr>
            </w:pPr>
            <w:r w:rsidRPr="00135ABD">
              <w:rPr>
                <w:bCs/>
                <w:spacing w:val="-6"/>
                <w:sz w:val="20"/>
                <w:szCs w:val="20"/>
                <w:lang w:val="ro-RO"/>
              </w:rPr>
              <w:t xml:space="preserve">USMF „Nicolae Testemițanu”, medic rezident </w:t>
            </w:r>
          </w:p>
        </w:tc>
      </w:tr>
      <w:tr w:rsidR="00E1175D" w:rsidRPr="00135ABD" w14:paraId="36A5C56F" w14:textId="77777777" w:rsidTr="00C55CC8">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EF0680A" w14:textId="77777777" w:rsidR="00E1175D" w:rsidRPr="00135ABD" w:rsidRDefault="00E1175D"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7D443DE" w14:textId="77777777" w:rsidR="00E1175D" w:rsidRPr="00135ABD" w:rsidRDefault="00E1175D" w:rsidP="00B33019">
            <w:pPr>
              <w:widowControl w:val="0"/>
              <w:ind w:left="-57" w:right="-57"/>
              <w:rPr>
                <w:bCs/>
                <w:sz w:val="20"/>
                <w:szCs w:val="20"/>
                <w:lang w:val="ro-RO"/>
              </w:rPr>
            </w:pPr>
            <w:r w:rsidRPr="00135ABD">
              <w:rPr>
                <w:bCs/>
                <w:sz w:val="20"/>
                <w:szCs w:val="20"/>
                <w:lang w:val="ro-RO"/>
              </w:rPr>
              <w:t>Tarlev Liuba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453C556B" w14:textId="77777777" w:rsidR="00E1175D" w:rsidRPr="00135ABD" w:rsidRDefault="00E1175D" w:rsidP="00B33019">
            <w:pPr>
              <w:widowControl w:val="0"/>
              <w:ind w:left="-57" w:right="-57"/>
              <w:rPr>
                <w:bCs/>
                <w:spacing w:val="-6"/>
                <w:sz w:val="20"/>
                <w:szCs w:val="20"/>
                <w:lang w:val="ro-RO"/>
              </w:rPr>
            </w:pPr>
            <w:r w:rsidRPr="00135ABD">
              <w:rPr>
                <w:bCs/>
                <w:spacing w:val="-6"/>
                <w:sz w:val="20"/>
                <w:szCs w:val="20"/>
                <w:lang w:val="ro-RO"/>
              </w:rPr>
              <w:t xml:space="preserve">USMF „Nicolae Testemițanu”, medic rezident </w:t>
            </w:r>
          </w:p>
        </w:tc>
      </w:tr>
      <w:tr w:rsidR="00E1175D" w:rsidRPr="00135ABD" w14:paraId="699AA9C5" w14:textId="77777777" w:rsidTr="00C55CC8">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0940BD1" w14:textId="77777777" w:rsidR="00E1175D" w:rsidRPr="00135ABD" w:rsidRDefault="00E1175D"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A961843" w14:textId="77777777" w:rsidR="00E1175D" w:rsidRPr="00135ABD" w:rsidRDefault="00E1175D" w:rsidP="00B33019">
            <w:pPr>
              <w:widowControl w:val="0"/>
              <w:ind w:left="-57" w:right="-57"/>
              <w:rPr>
                <w:bCs/>
                <w:sz w:val="20"/>
                <w:szCs w:val="20"/>
                <w:lang w:val="ro-RO"/>
              </w:rPr>
            </w:pPr>
            <w:r w:rsidRPr="00135ABD">
              <w:rPr>
                <w:bCs/>
                <w:sz w:val="20"/>
                <w:szCs w:val="20"/>
                <w:lang w:val="ro-RO"/>
              </w:rPr>
              <w:t>Oțel Elena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0B2D72D2" w14:textId="77777777" w:rsidR="00E1175D" w:rsidRPr="00135ABD" w:rsidRDefault="00E1175D" w:rsidP="00B33019">
            <w:pPr>
              <w:widowControl w:val="0"/>
              <w:ind w:left="-57" w:right="-57"/>
              <w:rPr>
                <w:bCs/>
                <w:spacing w:val="-6"/>
                <w:sz w:val="20"/>
                <w:szCs w:val="20"/>
                <w:lang w:val="ro-RO"/>
              </w:rPr>
            </w:pPr>
            <w:r w:rsidRPr="00135ABD">
              <w:rPr>
                <w:bCs/>
                <w:spacing w:val="-6"/>
                <w:sz w:val="20"/>
                <w:szCs w:val="20"/>
                <w:lang w:val="ro-RO"/>
              </w:rPr>
              <w:t xml:space="preserve">USMF „Nicolae Testemițanu”, medic rezident </w:t>
            </w:r>
          </w:p>
        </w:tc>
      </w:tr>
      <w:tr w:rsidR="00E1175D" w:rsidRPr="00135ABD" w14:paraId="6E0B0F4F" w14:textId="77777777" w:rsidTr="00C55CC8">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D6FCF58" w14:textId="77777777" w:rsidR="00E1175D" w:rsidRPr="00135ABD" w:rsidRDefault="00E1175D"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5724892" w14:textId="77777777" w:rsidR="00E1175D" w:rsidRPr="00135ABD" w:rsidRDefault="00E1175D" w:rsidP="00B33019">
            <w:pPr>
              <w:widowControl w:val="0"/>
              <w:ind w:left="-57" w:right="-57"/>
              <w:rPr>
                <w:bCs/>
                <w:sz w:val="20"/>
                <w:szCs w:val="20"/>
                <w:lang w:val="ro-RO"/>
              </w:rPr>
            </w:pPr>
            <w:r w:rsidRPr="00135ABD">
              <w:rPr>
                <w:bCs/>
                <w:sz w:val="20"/>
                <w:szCs w:val="20"/>
                <w:lang w:val="ro-RO"/>
              </w:rPr>
              <w:t>Maximciuc Corneliu</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3C56EE91" w14:textId="77777777" w:rsidR="00E1175D" w:rsidRPr="00135ABD" w:rsidRDefault="00E1175D" w:rsidP="00B33019">
            <w:pPr>
              <w:widowControl w:val="0"/>
              <w:ind w:left="-57" w:right="-57"/>
              <w:rPr>
                <w:bCs/>
                <w:spacing w:val="-6"/>
                <w:sz w:val="20"/>
                <w:szCs w:val="20"/>
                <w:lang w:val="ro-RO"/>
              </w:rPr>
            </w:pPr>
            <w:r w:rsidRPr="00135ABD">
              <w:rPr>
                <w:bCs/>
                <w:spacing w:val="-6"/>
                <w:sz w:val="20"/>
                <w:szCs w:val="20"/>
                <w:lang w:val="ro-RO"/>
              </w:rPr>
              <w:t xml:space="preserve">USMF „Nicolae Testemițanu”, medic rezident </w:t>
            </w:r>
          </w:p>
        </w:tc>
      </w:tr>
      <w:tr w:rsidR="00E1175D" w:rsidRPr="00135ABD" w14:paraId="5FD5ABDC" w14:textId="77777777" w:rsidTr="00C55CC8">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9573359" w14:textId="77777777" w:rsidR="00E1175D" w:rsidRPr="00135ABD" w:rsidRDefault="00E1175D"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159BBAA" w14:textId="77777777" w:rsidR="00E1175D" w:rsidRPr="00135ABD" w:rsidRDefault="00E1175D" w:rsidP="00B33019">
            <w:pPr>
              <w:widowControl w:val="0"/>
              <w:ind w:left="-57" w:right="-57"/>
              <w:rPr>
                <w:bCs/>
                <w:sz w:val="20"/>
                <w:szCs w:val="20"/>
                <w:lang w:val="ro-RO"/>
              </w:rPr>
            </w:pPr>
            <w:r w:rsidRPr="00135ABD">
              <w:rPr>
                <w:bCs/>
                <w:sz w:val="20"/>
                <w:szCs w:val="20"/>
                <w:lang w:val="ro-RO"/>
              </w:rPr>
              <w:t>Scutelnic Petru</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4A815CE5" w14:textId="77777777" w:rsidR="00E1175D" w:rsidRPr="00135ABD" w:rsidRDefault="00E1175D" w:rsidP="00B33019">
            <w:pPr>
              <w:widowControl w:val="0"/>
              <w:ind w:left="-57" w:right="-57"/>
              <w:rPr>
                <w:bCs/>
                <w:spacing w:val="-6"/>
                <w:sz w:val="20"/>
                <w:szCs w:val="20"/>
                <w:lang w:val="ro-RO"/>
              </w:rPr>
            </w:pPr>
            <w:r w:rsidRPr="00135ABD">
              <w:rPr>
                <w:bCs/>
                <w:spacing w:val="-6"/>
                <w:sz w:val="20"/>
                <w:szCs w:val="20"/>
                <w:lang w:val="ro-RO"/>
              </w:rPr>
              <w:t xml:space="preserve">USMF „Nicolae Testemițanu”, medic rezident </w:t>
            </w:r>
          </w:p>
        </w:tc>
      </w:tr>
      <w:tr w:rsidR="00E1175D" w:rsidRPr="00135ABD" w14:paraId="2522B4D0" w14:textId="77777777" w:rsidTr="009540D5">
        <w:tc>
          <w:tcPr>
            <w:tcW w:w="10349" w:type="dxa"/>
            <w:gridSpan w:val="3"/>
            <w:tcBorders>
              <w:right w:val="single" w:sz="4" w:space="0" w:color="auto"/>
            </w:tcBorders>
            <w:shd w:val="clear" w:color="auto" w:fill="auto"/>
          </w:tcPr>
          <w:p w14:paraId="587787BD" w14:textId="77777777" w:rsidR="00E1175D" w:rsidRPr="00135ABD" w:rsidRDefault="00E1175D" w:rsidP="00B33019">
            <w:pPr>
              <w:widowControl w:val="0"/>
              <w:spacing w:before="120"/>
              <w:jc w:val="center"/>
              <w:rPr>
                <w:rFonts w:eastAsiaTheme="minorEastAsia"/>
                <w:b/>
                <w:caps/>
                <w:spacing w:val="-6"/>
                <w:w w:val="95"/>
                <w:lang w:val="ro-RO"/>
              </w:rPr>
            </w:pPr>
            <w:r w:rsidRPr="00135ABD">
              <w:rPr>
                <w:rFonts w:eastAsiaTheme="minorEastAsia"/>
                <w:b/>
                <w:caps/>
                <w:spacing w:val="-6"/>
                <w:w w:val="95"/>
                <w:lang w:val="ro-RO"/>
              </w:rPr>
              <w:t xml:space="preserve">Săptămâna Uniunii Medicale Balcanice – congres științific internațional, </w:t>
            </w:r>
          </w:p>
          <w:p w14:paraId="7C9F51B9" w14:textId="77777777" w:rsidR="00E1175D" w:rsidRPr="00135ABD" w:rsidRDefault="00E1175D" w:rsidP="00B33019">
            <w:pPr>
              <w:widowControl w:val="0"/>
              <w:jc w:val="center"/>
              <w:rPr>
                <w:rFonts w:eastAsiaTheme="minorEastAsia"/>
                <w:b/>
                <w:caps/>
                <w:spacing w:val="-6"/>
                <w:w w:val="95"/>
                <w:lang w:val="ro-RO"/>
              </w:rPr>
            </w:pPr>
            <w:r w:rsidRPr="00135ABD">
              <w:rPr>
                <w:rFonts w:eastAsiaTheme="minorEastAsia"/>
                <w:b/>
                <w:caps/>
                <w:spacing w:val="-6"/>
                <w:w w:val="95"/>
                <w:lang w:val="ro-RO"/>
              </w:rPr>
              <w:t xml:space="preserve">ediția a xxxvii-a cu sesiuni științifico-practice </w:t>
            </w:r>
          </w:p>
          <w:p w14:paraId="03CE8721" w14:textId="1FD68B47" w:rsidR="00E1175D" w:rsidRPr="00135ABD" w:rsidRDefault="00E1175D" w:rsidP="00B33019">
            <w:pPr>
              <w:widowControl w:val="0"/>
              <w:spacing w:after="120"/>
              <w:jc w:val="center"/>
              <w:rPr>
                <w:rFonts w:eastAsiaTheme="minorEastAsia"/>
                <w:b/>
                <w:caps/>
                <w:spacing w:val="-6"/>
                <w:w w:val="95"/>
                <w:lang w:val="ro-RO"/>
              </w:rPr>
            </w:pPr>
            <w:r w:rsidRPr="00135ABD">
              <w:rPr>
                <w:rFonts w:eastAsiaTheme="minorEastAsia"/>
                <w:b/>
                <w:caps/>
                <w:spacing w:val="-6"/>
                <w:w w:val="95"/>
                <w:lang w:val="ro-RO"/>
              </w:rPr>
              <w:t>„PERSPECTIVE ALE MEDICINEI BALCANICE ÎN ERA POST-COVID-19”</w:t>
            </w:r>
          </w:p>
        </w:tc>
      </w:tr>
      <w:tr w:rsidR="00F2033B" w:rsidRPr="00135ABD" w14:paraId="16A5F863" w14:textId="77777777" w:rsidTr="000D32DE">
        <w:tc>
          <w:tcPr>
            <w:tcW w:w="10349" w:type="dxa"/>
            <w:gridSpan w:val="3"/>
            <w:tcBorders>
              <w:right w:val="single" w:sz="4" w:space="0" w:color="auto"/>
            </w:tcBorders>
            <w:shd w:val="clear" w:color="auto" w:fill="auto"/>
          </w:tcPr>
          <w:p w14:paraId="770BB183" w14:textId="77777777" w:rsidR="00991E93" w:rsidRPr="00135ABD" w:rsidRDefault="00991E93" w:rsidP="00B33019">
            <w:pPr>
              <w:widowControl w:val="0"/>
              <w:spacing w:before="60" w:after="60"/>
              <w:ind w:left="-57" w:right="-57"/>
              <w:jc w:val="center"/>
              <w:rPr>
                <w:b/>
                <w:caps/>
                <w:spacing w:val="-6"/>
                <w:lang w:val="ro-RO"/>
              </w:rPr>
            </w:pPr>
            <w:r w:rsidRPr="00135ABD">
              <w:rPr>
                <w:b/>
                <w:caps/>
                <w:spacing w:val="-6"/>
                <w:lang w:val="ro-RO"/>
              </w:rPr>
              <w:t xml:space="preserve">Oaspeți din partea </w:t>
            </w:r>
            <w:r w:rsidRPr="00135ABD">
              <w:rPr>
                <w:rFonts w:eastAsiaTheme="minorEastAsia"/>
                <w:b/>
                <w:caps/>
                <w:spacing w:val="-6"/>
                <w:lang w:val="ro-RO"/>
              </w:rPr>
              <w:t>UNIUNII MEDICALE BALCANICE</w:t>
            </w:r>
          </w:p>
        </w:tc>
      </w:tr>
      <w:tr w:rsidR="00F2033B" w:rsidRPr="00135ABD" w14:paraId="7B7DAE9A" w14:textId="77777777" w:rsidTr="000D32DE">
        <w:tc>
          <w:tcPr>
            <w:tcW w:w="567" w:type="dxa"/>
            <w:shd w:val="clear" w:color="auto" w:fill="auto"/>
          </w:tcPr>
          <w:p w14:paraId="7836A2F0"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shd w:val="clear" w:color="auto" w:fill="auto"/>
          </w:tcPr>
          <w:p w14:paraId="6315BB22" w14:textId="77777777" w:rsidR="00991E93" w:rsidRPr="00135ABD" w:rsidRDefault="00991E93" w:rsidP="00B33019">
            <w:pPr>
              <w:widowControl w:val="0"/>
              <w:ind w:left="-57" w:right="-57"/>
              <w:rPr>
                <w:sz w:val="20"/>
                <w:szCs w:val="20"/>
                <w:lang w:val="ro-RO"/>
              </w:rPr>
            </w:pPr>
            <w:r w:rsidRPr="00135ABD">
              <w:rPr>
                <w:rFonts w:eastAsia="Cambria"/>
                <w:sz w:val="20"/>
                <w:szCs w:val="20"/>
                <w:lang w:val="ro-RO"/>
              </w:rPr>
              <w:t>Camelia Diaconu</w:t>
            </w:r>
          </w:p>
        </w:tc>
        <w:tc>
          <w:tcPr>
            <w:tcW w:w="7514" w:type="dxa"/>
            <w:tcBorders>
              <w:right w:val="single" w:sz="4" w:space="0" w:color="auto"/>
            </w:tcBorders>
            <w:shd w:val="clear" w:color="auto" w:fill="auto"/>
          </w:tcPr>
          <w:p w14:paraId="53B9018F" w14:textId="77777777" w:rsidR="00991E93" w:rsidRPr="00135ABD" w:rsidRDefault="00991E93" w:rsidP="00B33019">
            <w:pPr>
              <w:widowControl w:val="0"/>
              <w:ind w:left="-57" w:right="-57"/>
              <w:rPr>
                <w:b/>
                <w:bCs/>
                <w:i/>
                <w:iCs/>
                <w:spacing w:val="-6"/>
                <w:sz w:val="20"/>
                <w:szCs w:val="20"/>
                <w:lang w:val="ro-RO"/>
              </w:rPr>
            </w:pPr>
            <w:r w:rsidRPr="00135ABD">
              <w:rPr>
                <w:rFonts w:eastAsia="Cambria"/>
                <w:sz w:val="20"/>
                <w:szCs w:val="20"/>
                <w:lang w:val="ro-RO"/>
              </w:rPr>
              <w:t>Prof. univ., Președinte Uniunea Medicala Balcanică, Membră Academia Națională de Medicina a Franței și Academia Oamenilor de Știință din România, UMF „Carol Davila”, București, România</w:t>
            </w:r>
          </w:p>
        </w:tc>
      </w:tr>
      <w:tr w:rsidR="00F2033B" w:rsidRPr="00135ABD" w14:paraId="4009BCD7" w14:textId="77777777" w:rsidTr="000D32DE">
        <w:tc>
          <w:tcPr>
            <w:tcW w:w="567" w:type="dxa"/>
            <w:shd w:val="clear" w:color="auto" w:fill="auto"/>
          </w:tcPr>
          <w:p w14:paraId="1FA03A1E"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shd w:val="clear" w:color="auto" w:fill="auto"/>
          </w:tcPr>
          <w:p w14:paraId="60E2413A" w14:textId="77777777" w:rsidR="00991E93" w:rsidRPr="00135ABD" w:rsidRDefault="00991E93" w:rsidP="00B33019">
            <w:pPr>
              <w:widowControl w:val="0"/>
              <w:ind w:left="-57" w:right="-57"/>
              <w:rPr>
                <w:rFonts w:eastAsia="Cambria"/>
                <w:sz w:val="20"/>
                <w:szCs w:val="20"/>
                <w:lang w:val="ro-RO"/>
              </w:rPr>
            </w:pPr>
            <w:r w:rsidRPr="00135ABD">
              <w:rPr>
                <w:rFonts w:eastAsia="Cambria"/>
                <w:sz w:val="20"/>
                <w:szCs w:val="20"/>
                <w:lang w:val="ro-RO"/>
              </w:rPr>
              <w:t>Hasan Besim</w:t>
            </w:r>
          </w:p>
        </w:tc>
        <w:tc>
          <w:tcPr>
            <w:tcW w:w="7514" w:type="dxa"/>
            <w:tcBorders>
              <w:right w:val="single" w:sz="4" w:space="0" w:color="auto"/>
            </w:tcBorders>
            <w:shd w:val="clear" w:color="auto" w:fill="auto"/>
          </w:tcPr>
          <w:p w14:paraId="62ED2DFA" w14:textId="77777777" w:rsidR="00991E93" w:rsidRPr="00135ABD" w:rsidRDefault="00991E93" w:rsidP="00B33019">
            <w:pPr>
              <w:widowControl w:val="0"/>
              <w:ind w:left="-57" w:right="-57"/>
              <w:rPr>
                <w:rFonts w:eastAsia="Cambria"/>
                <w:sz w:val="20"/>
                <w:szCs w:val="20"/>
                <w:lang w:val="ro-RO"/>
              </w:rPr>
            </w:pPr>
            <w:r w:rsidRPr="00135ABD">
              <w:rPr>
                <w:rFonts w:eastAsia="Cambria"/>
                <w:sz w:val="20"/>
                <w:szCs w:val="20"/>
                <w:lang w:val="ro-RO"/>
              </w:rPr>
              <w:t xml:space="preserve">Prof. univ., Dr. chirurgie Universitatea, Președinte Secția Națională a Ciprului, Uniunea Medicală Balcanică, Cyprus </w:t>
            </w:r>
          </w:p>
        </w:tc>
      </w:tr>
      <w:tr w:rsidR="00F2033B" w:rsidRPr="00135ABD" w14:paraId="4DF22F22" w14:textId="77777777" w:rsidTr="000D32DE">
        <w:tc>
          <w:tcPr>
            <w:tcW w:w="567" w:type="dxa"/>
            <w:shd w:val="clear" w:color="auto" w:fill="auto"/>
          </w:tcPr>
          <w:p w14:paraId="509E68F5"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shd w:val="clear" w:color="auto" w:fill="auto"/>
          </w:tcPr>
          <w:p w14:paraId="682D6B93" w14:textId="77777777" w:rsidR="00991E93" w:rsidRPr="00135ABD" w:rsidRDefault="00991E93" w:rsidP="00B33019">
            <w:pPr>
              <w:widowControl w:val="0"/>
              <w:ind w:left="-57" w:right="-57"/>
              <w:rPr>
                <w:rFonts w:eastAsia="Cambria"/>
                <w:sz w:val="20"/>
                <w:szCs w:val="20"/>
                <w:lang w:val="ro-RO"/>
              </w:rPr>
            </w:pPr>
            <w:r w:rsidRPr="00135ABD">
              <w:rPr>
                <w:rFonts w:eastAsia="Cambria"/>
                <w:sz w:val="20"/>
                <w:szCs w:val="20"/>
                <w:lang w:val="ro-RO"/>
              </w:rPr>
              <w:t xml:space="preserve">Dr. Kandemir Berova </w:t>
            </w:r>
          </w:p>
        </w:tc>
        <w:tc>
          <w:tcPr>
            <w:tcW w:w="7514" w:type="dxa"/>
            <w:tcBorders>
              <w:right w:val="single" w:sz="4" w:space="0" w:color="auto"/>
            </w:tcBorders>
            <w:shd w:val="clear" w:color="auto" w:fill="auto"/>
          </w:tcPr>
          <w:p w14:paraId="3184C7CF" w14:textId="77777777" w:rsidR="00991E93" w:rsidRPr="00135ABD" w:rsidRDefault="00991E93" w:rsidP="00B33019">
            <w:pPr>
              <w:widowControl w:val="0"/>
              <w:ind w:left="-57" w:right="-57"/>
              <w:rPr>
                <w:rFonts w:eastAsia="Cambria"/>
                <w:sz w:val="20"/>
                <w:szCs w:val="20"/>
                <w:lang w:val="ro-RO"/>
              </w:rPr>
            </w:pPr>
            <w:r w:rsidRPr="00135ABD">
              <w:rPr>
                <w:rFonts w:eastAsia="Cambria"/>
                <w:sz w:val="20"/>
                <w:szCs w:val="20"/>
                <w:lang w:val="ro-RO"/>
              </w:rPr>
              <w:t>Dr. ortopedie, Secretar Secția Națională a Ciprului, Uniunea Medicala Balcanică, Cyprus</w:t>
            </w:r>
          </w:p>
        </w:tc>
      </w:tr>
      <w:tr w:rsidR="00F2033B" w:rsidRPr="00135ABD" w14:paraId="2AEBDBF5" w14:textId="77777777" w:rsidTr="000D32DE">
        <w:tc>
          <w:tcPr>
            <w:tcW w:w="567" w:type="dxa"/>
            <w:shd w:val="clear" w:color="auto" w:fill="auto"/>
          </w:tcPr>
          <w:p w14:paraId="5F070A82"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shd w:val="clear" w:color="auto" w:fill="auto"/>
          </w:tcPr>
          <w:p w14:paraId="2C2B114B" w14:textId="77777777" w:rsidR="00991E93" w:rsidRPr="00135ABD" w:rsidRDefault="00991E93" w:rsidP="00B33019">
            <w:pPr>
              <w:widowControl w:val="0"/>
              <w:ind w:left="-57" w:right="-57"/>
              <w:rPr>
                <w:rFonts w:eastAsia="Cambria"/>
                <w:sz w:val="20"/>
                <w:szCs w:val="20"/>
                <w:lang w:val="ro-RO"/>
              </w:rPr>
            </w:pPr>
            <w:r w:rsidRPr="00135ABD">
              <w:rPr>
                <w:rFonts w:eastAsia="Cambria"/>
                <w:sz w:val="20"/>
                <w:szCs w:val="20"/>
                <w:lang w:val="ro-RO"/>
              </w:rPr>
              <w:t>Gregory Tsoucalas</w:t>
            </w:r>
          </w:p>
        </w:tc>
        <w:tc>
          <w:tcPr>
            <w:tcW w:w="7514" w:type="dxa"/>
            <w:tcBorders>
              <w:right w:val="single" w:sz="4" w:space="0" w:color="auto"/>
            </w:tcBorders>
            <w:shd w:val="clear" w:color="auto" w:fill="auto"/>
          </w:tcPr>
          <w:p w14:paraId="0B432B96" w14:textId="77777777" w:rsidR="00991E93" w:rsidRPr="00135ABD" w:rsidRDefault="00991E93" w:rsidP="00B33019">
            <w:pPr>
              <w:widowControl w:val="0"/>
              <w:ind w:left="-57" w:right="-57"/>
              <w:rPr>
                <w:rFonts w:eastAsia="Cambria"/>
                <w:sz w:val="20"/>
                <w:szCs w:val="20"/>
                <w:lang w:val="ro-RO"/>
              </w:rPr>
            </w:pPr>
            <w:r w:rsidRPr="00135ABD">
              <w:rPr>
                <w:rFonts w:eastAsia="Cambria"/>
                <w:sz w:val="20"/>
                <w:szCs w:val="20"/>
                <w:lang w:val="ro-RO"/>
              </w:rPr>
              <w:t>Assoc. Prof. Dr., Istoria medicinei, Secretar Secția Națională a Greciei, Uniunea Medicală Balcanică, Grecia</w:t>
            </w:r>
          </w:p>
        </w:tc>
      </w:tr>
      <w:tr w:rsidR="00F2033B" w:rsidRPr="00135ABD" w14:paraId="12F6AEF8" w14:textId="77777777" w:rsidTr="000D32DE">
        <w:tc>
          <w:tcPr>
            <w:tcW w:w="567" w:type="dxa"/>
            <w:shd w:val="clear" w:color="auto" w:fill="auto"/>
          </w:tcPr>
          <w:p w14:paraId="3561FDE7"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shd w:val="clear" w:color="auto" w:fill="auto"/>
          </w:tcPr>
          <w:p w14:paraId="0B564DBB" w14:textId="77777777" w:rsidR="00991E93" w:rsidRPr="00135ABD" w:rsidRDefault="00991E93" w:rsidP="00B33019">
            <w:pPr>
              <w:widowControl w:val="0"/>
              <w:ind w:left="-57" w:right="-57"/>
              <w:rPr>
                <w:rFonts w:eastAsia="Cambria"/>
                <w:sz w:val="20"/>
                <w:szCs w:val="20"/>
                <w:lang w:val="ro-RO"/>
              </w:rPr>
            </w:pPr>
            <w:r w:rsidRPr="00135ABD">
              <w:rPr>
                <w:rFonts w:eastAsia="Cambria"/>
                <w:sz w:val="20"/>
                <w:szCs w:val="20"/>
                <w:lang w:val="ro-RO"/>
              </w:rPr>
              <w:t>Gina Gheorghe</w:t>
            </w:r>
          </w:p>
        </w:tc>
        <w:tc>
          <w:tcPr>
            <w:tcW w:w="7514" w:type="dxa"/>
            <w:tcBorders>
              <w:right w:val="single" w:sz="4" w:space="0" w:color="auto"/>
            </w:tcBorders>
            <w:shd w:val="clear" w:color="auto" w:fill="auto"/>
          </w:tcPr>
          <w:p w14:paraId="08F0A500" w14:textId="77777777" w:rsidR="00991E93" w:rsidRPr="00135ABD" w:rsidRDefault="00991E93" w:rsidP="00B33019">
            <w:pPr>
              <w:widowControl w:val="0"/>
              <w:ind w:left="-57" w:right="-57"/>
              <w:rPr>
                <w:rFonts w:eastAsia="Cambria"/>
                <w:sz w:val="20"/>
                <w:szCs w:val="20"/>
                <w:lang w:val="ro-RO"/>
              </w:rPr>
            </w:pPr>
            <w:r w:rsidRPr="00135ABD">
              <w:rPr>
                <w:rFonts w:eastAsia="Cambria"/>
                <w:sz w:val="20"/>
                <w:szCs w:val="20"/>
                <w:lang w:val="ro-RO"/>
              </w:rPr>
              <w:t>Asist. univ. gastroenterologie UMF „Carol Davila”, București , România. Secretar Secția Națională Uniunea Medicală Balcanică, România.</w:t>
            </w:r>
          </w:p>
        </w:tc>
      </w:tr>
      <w:tr w:rsidR="00F2033B" w:rsidRPr="00135ABD" w14:paraId="341373F6" w14:textId="77777777" w:rsidTr="000D32DE">
        <w:tc>
          <w:tcPr>
            <w:tcW w:w="567" w:type="dxa"/>
            <w:shd w:val="clear" w:color="auto" w:fill="auto"/>
          </w:tcPr>
          <w:p w14:paraId="1CA31BE4"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shd w:val="clear" w:color="auto" w:fill="auto"/>
          </w:tcPr>
          <w:p w14:paraId="3871AB5B" w14:textId="77777777" w:rsidR="00991E93" w:rsidRPr="00135ABD" w:rsidRDefault="00991E93" w:rsidP="00B33019">
            <w:pPr>
              <w:widowControl w:val="0"/>
              <w:rPr>
                <w:rFonts w:eastAsia="Cambria"/>
                <w:sz w:val="20"/>
                <w:szCs w:val="20"/>
                <w:lang w:val="ro-RO"/>
              </w:rPr>
            </w:pPr>
            <w:r w:rsidRPr="00135ABD">
              <w:rPr>
                <w:rFonts w:eastAsia="Cambria"/>
                <w:sz w:val="20"/>
                <w:szCs w:val="20"/>
                <w:lang w:val="ro-RO"/>
              </w:rPr>
              <w:t xml:space="preserve">Vlad Ionescu </w:t>
            </w:r>
          </w:p>
        </w:tc>
        <w:tc>
          <w:tcPr>
            <w:tcW w:w="7514" w:type="dxa"/>
            <w:tcBorders>
              <w:right w:val="single" w:sz="4" w:space="0" w:color="auto"/>
            </w:tcBorders>
            <w:shd w:val="clear" w:color="auto" w:fill="auto"/>
          </w:tcPr>
          <w:p w14:paraId="7BC79E5E" w14:textId="77777777" w:rsidR="00991E93" w:rsidRPr="00135ABD" w:rsidRDefault="00991E93" w:rsidP="00B33019">
            <w:pPr>
              <w:widowControl w:val="0"/>
              <w:ind w:left="-57" w:right="-57"/>
              <w:rPr>
                <w:rFonts w:eastAsia="Cambria"/>
                <w:sz w:val="20"/>
                <w:szCs w:val="20"/>
                <w:lang w:val="ro-RO"/>
              </w:rPr>
            </w:pPr>
            <w:r w:rsidRPr="00135ABD">
              <w:rPr>
                <w:rFonts w:eastAsia="Cambria"/>
                <w:sz w:val="20"/>
                <w:szCs w:val="20"/>
                <w:lang w:val="ro-RO"/>
              </w:rPr>
              <w:t>Asist. univ., Dr. gastroenterologie, UMF „Carol Davila”, București, România</w:t>
            </w:r>
          </w:p>
        </w:tc>
      </w:tr>
      <w:tr w:rsidR="00F2033B" w:rsidRPr="00135ABD" w14:paraId="4073210D" w14:textId="77777777" w:rsidTr="000D32DE">
        <w:tc>
          <w:tcPr>
            <w:tcW w:w="567" w:type="dxa"/>
            <w:shd w:val="clear" w:color="auto" w:fill="auto"/>
          </w:tcPr>
          <w:p w14:paraId="695468ED"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shd w:val="clear" w:color="auto" w:fill="auto"/>
          </w:tcPr>
          <w:p w14:paraId="664A2DA7" w14:textId="77777777" w:rsidR="00991E93" w:rsidRPr="00135ABD" w:rsidRDefault="00991E93" w:rsidP="00B33019">
            <w:pPr>
              <w:widowControl w:val="0"/>
              <w:rPr>
                <w:rFonts w:eastAsia="Cambria"/>
                <w:sz w:val="20"/>
                <w:szCs w:val="20"/>
                <w:lang w:val="ro-RO"/>
              </w:rPr>
            </w:pPr>
            <w:r w:rsidRPr="00135ABD">
              <w:rPr>
                <w:rFonts w:eastAsia="Cambria"/>
                <w:sz w:val="20"/>
                <w:szCs w:val="20"/>
                <w:lang w:val="ro-RO"/>
              </w:rPr>
              <w:t>Crista Laslo</w:t>
            </w:r>
          </w:p>
        </w:tc>
        <w:tc>
          <w:tcPr>
            <w:tcW w:w="7514" w:type="dxa"/>
            <w:tcBorders>
              <w:right w:val="single" w:sz="4" w:space="0" w:color="auto"/>
            </w:tcBorders>
            <w:shd w:val="clear" w:color="auto" w:fill="auto"/>
          </w:tcPr>
          <w:p w14:paraId="46C64C8A" w14:textId="77777777" w:rsidR="00991E93" w:rsidRPr="00135ABD" w:rsidRDefault="00991E93" w:rsidP="00B33019">
            <w:pPr>
              <w:widowControl w:val="0"/>
              <w:ind w:left="-57" w:right="-57"/>
              <w:rPr>
                <w:rFonts w:eastAsia="Cambria"/>
                <w:sz w:val="20"/>
                <w:szCs w:val="20"/>
                <w:lang w:val="ro-RO"/>
              </w:rPr>
            </w:pPr>
            <w:r w:rsidRPr="00135ABD">
              <w:rPr>
                <w:rFonts w:eastAsia="Cambria"/>
                <w:sz w:val="20"/>
                <w:szCs w:val="20"/>
                <w:lang w:val="ro-RO"/>
              </w:rPr>
              <w:t>Asist. univ., Dr. medicina interna UMF „Carol Davila”, București, România</w:t>
            </w:r>
          </w:p>
        </w:tc>
      </w:tr>
      <w:tr w:rsidR="00F2033B" w:rsidRPr="00135ABD" w14:paraId="62ED0C97" w14:textId="77777777" w:rsidTr="000D32DE">
        <w:tc>
          <w:tcPr>
            <w:tcW w:w="567" w:type="dxa"/>
            <w:shd w:val="clear" w:color="auto" w:fill="auto"/>
          </w:tcPr>
          <w:p w14:paraId="1BC7BE2D"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shd w:val="clear" w:color="auto" w:fill="auto"/>
          </w:tcPr>
          <w:p w14:paraId="58D77EA4" w14:textId="77777777" w:rsidR="00991E93" w:rsidRPr="00135ABD" w:rsidRDefault="00991E93" w:rsidP="00B33019">
            <w:pPr>
              <w:widowControl w:val="0"/>
              <w:rPr>
                <w:rFonts w:eastAsia="Cambria"/>
                <w:sz w:val="20"/>
                <w:szCs w:val="20"/>
                <w:lang w:val="ro-RO"/>
              </w:rPr>
            </w:pPr>
            <w:r w:rsidRPr="00135ABD">
              <w:rPr>
                <w:rFonts w:eastAsia="Cambria"/>
                <w:sz w:val="20"/>
                <w:szCs w:val="20"/>
                <w:lang w:val="ro-RO"/>
              </w:rPr>
              <w:t>Vlad Ploscaru</w:t>
            </w:r>
          </w:p>
        </w:tc>
        <w:tc>
          <w:tcPr>
            <w:tcW w:w="7514" w:type="dxa"/>
            <w:tcBorders>
              <w:right w:val="single" w:sz="4" w:space="0" w:color="auto"/>
            </w:tcBorders>
            <w:shd w:val="clear" w:color="auto" w:fill="auto"/>
          </w:tcPr>
          <w:p w14:paraId="5E223F8E" w14:textId="77777777" w:rsidR="00991E93" w:rsidRPr="00135ABD" w:rsidRDefault="00991E93" w:rsidP="00B33019">
            <w:pPr>
              <w:widowControl w:val="0"/>
              <w:ind w:left="-57" w:right="-57"/>
              <w:rPr>
                <w:rFonts w:eastAsia="Cambria"/>
                <w:sz w:val="20"/>
                <w:szCs w:val="20"/>
                <w:lang w:val="ro-RO"/>
              </w:rPr>
            </w:pPr>
            <w:r w:rsidRPr="00135ABD">
              <w:rPr>
                <w:rFonts w:eastAsia="Cambria"/>
                <w:sz w:val="20"/>
                <w:szCs w:val="20"/>
                <w:lang w:val="ro-RO"/>
              </w:rPr>
              <w:t>România, cardiologie interventionala UMF „Carol Davila”, București, România</w:t>
            </w:r>
          </w:p>
        </w:tc>
      </w:tr>
      <w:tr w:rsidR="00F2033B" w:rsidRPr="00135ABD" w14:paraId="0F3879E9" w14:textId="77777777" w:rsidTr="000D32DE">
        <w:tc>
          <w:tcPr>
            <w:tcW w:w="567" w:type="dxa"/>
            <w:shd w:val="clear" w:color="auto" w:fill="auto"/>
          </w:tcPr>
          <w:p w14:paraId="3B08ED2C"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shd w:val="clear" w:color="auto" w:fill="auto"/>
          </w:tcPr>
          <w:p w14:paraId="607F9589" w14:textId="77777777" w:rsidR="00991E93" w:rsidRPr="00135ABD" w:rsidRDefault="00991E93" w:rsidP="00B33019">
            <w:pPr>
              <w:widowControl w:val="0"/>
              <w:rPr>
                <w:rFonts w:eastAsia="Cambria"/>
                <w:sz w:val="20"/>
                <w:szCs w:val="20"/>
                <w:lang w:val="ro-RO"/>
              </w:rPr>
            </w:pPr>
            <w:r w:rsidRPr="00135ABD">
              <w:rPr>
                <w:rFonts w:eastAsia="Cambria"/>
                <w:sz w:val="20"/>
                <w:szCs w:val="20"/>
                <w:lang w:val="ro-RO"/>
              </w:rPr>
              <w:t>Adrian Cotirlet</w:t>
            </w:r>
          </w:p>
        </w:tc>
        <w:tc>
          <w:tcPr>
            <w:tcW w:w="7514" w:type="dxa"/>
            <w:tcBorders>
              <w:right w:val="single" w:sz="4" w:space="0" w:color="auto"/>
            </w:tcBorders>
            <w:shd w:val="clear" w:color="auto" w:fill="auto"/>
          </w:tcPr>
          <w:p w14:paraId="19989FD5" w14:textId="77777777" w:rsidR="00991E93" w:rsidRPr="00135ABD" w:rsidRDefault="00991E93" w:rsidP="00B33019">
            <w:pPr>
              <w:widowControl w:val="0"/>
              <w:ind w:left="-57" w:right="-57"/>
              <w:rPr>
                <w:rFonts w:eastAsia="Cambria"/>
                <w:sz w:val="20"/>
                <w:szCs w:val="20"/>
                <w:lang w:val="ro-RO"/>
              </w:rPr>
            </w:pPr>
            <w:r w:rsidRPr="00135ABD">
              <w:rPr>
                <w:rFonts w:eastAsia="Cambria"/>
                <w:sz w:val="20"/>
                <w:szCs w:val="20"/>
                <w:lang w:val="ro-RO"/>
              </w:rPr>
              <w:t xml:space="preserve">Prof. univ. Dr. chirurgie – director spitalul Moinești, România, </w:t>
            </w:r>
          </w:p>
        </w:tc>
      </w:tr>
      <w:tr w:rsidR="00F2033B" w:rsidRPr="00135ABD" w14:paraId="3D495D04" w14:textId="77777777" w:rsidTr="000D32DE">
        <w:tc>
          <w:tcPr>
            <w:tcW w:w="567" w:type="dxa"/>
            <w:shd w:val="clear" w:color="auto" w:fill="auto"/>
          </w:tcPr>
          <w:p w14:paraId="04A996B9"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shd w:val="clear" w:color="auto" w:fill="auto"/>
          </w:tcPr>
          <w:p w14:paraId="7907D7B9" w14:textId="77777777" w:rsidR="00991E93" w:rsidRPr="00135ABD" w:rsidRDefault="00991E93" w:rsidP="00B33019">
            <w:pPr>
              <w:widowControl w:val="0"/>
              <w:rPr>
                <w:rFonts w:eastAsia="Cambria"/>
                <w:sz w:val="20"/>
                <w:szCs w:val="20"/>
                <w:lang w:val="ro-RO"/>
              </w:rPr>
            </w:pPr>
            <w:r w:rsidRPr="00135ABD">
              <w:rPr>
                <w:rFonts w:eastAsia="Cambria"/>
                <w:sz w:val="20"/>
                <w:szCs w:val="20"/>
                <w:lang w:val="ro-RO"/>
              </w:rPr>
              <w:t>Andrei Kozma</w:t>
            </w:r>
          </w:p>
        </w:tc>
        <w:tc>
          <w:tcPr>
            <w:tcW w:w="7514" w:type="dxa"/>
            <w:tcBorders>
              <w:right w:val="single" w:sz="4" w:space="0" w:color="auto"/>
            </w:tcBorders>
            <w:shd w:val="clear" w:color="auto" w:fill="auto"/>
          </w:tcPr>
          <w:p w14:paraId="3CEBCDF7" w14:textId="77777777" w:rsidR="00991E93" w:rsidRPr="00135ABD" w:rsidRDefault="00991E93" w:rsidP="00B33019">
            <w:pPr>
              <w:widowControl w:val="0"/>
              <w:ind w:left="-57" w:right="-57"/>
              <w:rPr>
                <w:rFonts w:eastAsia="Cambria"/>
                <w:sz w:val="20"/>
                <w:szCs w:val="20"/>
                <w:lang w:val="ro-RO"/>
              </w:rPr>
            </w:pPr>
            <w:r w:rsidRPr="00135ABD">
              <w:rPr>
                <w:rFonts w:eastAsia="Cambria"/>
                <w:sz w:val="20"/>
                <w:szCs w:val="20"/>
                <w:lang w:val="ro-RO"/>
              </w:rPr>
              <w:t>Dr. hab. stomatologie, Membru de Onoare al Academiei de Științe Medicale și membru al Academiei Oamenilor de Știință din România</w:t>
            </w:r>
          </w:p>
        </w:tc>
      </w:tr>
      <w:tr w:rsidR="00F2033B" w:rsidRPr="00135ABD" w14:paraId="305113A1" w14:textId="77777777" w:rsidTr="000D32DE">
        <w:tc>
          <w:tcPr>
            <w:tcW w:w="567" w:type="dxa"/>
            <w:shd w:val="clear" w:color="auto" w:fill="auto"/>
          </w:tcPr>
          <w:p w14:paraId="42822597"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shd w:val="clear" w:color="auto" w:fill="auto"/>
          </w:tcPr>
          <w:p w14:paraId="15E8E21B" w14:textId="77777777" w:rsidR="00991E93" w:rsidRPr="00135ABD" w:rsidRDefault="00991E93" w:rsidP="00B33019">
            <w:pPr>
              <w:widowControl w:val="0"/>
              <w:rPr>
                <w:rFonts w:eastAsia="Cambria"/>
                <w:sz w:val="20"/>
                <w:szCs w:val="20"/>
                <w:lang w:val="ro-RO"/>
              </w:rPr>
            </w:pPr>
            <w:r w:rsidRPr="00135ABD">
              <w:rPr>
                <w:rFonts w:eastAsia="Cambria"/>
                <w:sz w:val="20"/>
                <w:szCs w:val="20"/>
                <w:lang w:val="ro-RO"/>
              </w:rPr>
              <w:t>Marius MOGA</w:t>
            </w:r>
          </w:p>
        </w:tc>
        <w:tc>
          <w:tcPr>
            <w:tcW w:w="7514" w:type="dxa"/>
            <w:tcBorders>
              <w:right w:val="single" w:sz="4" w:space="0" w:color="auto"/>
            </w:tcBorders>
            <w:shd w:val="clear" w:color="auto" w:fill="auto"/>
          </w:tcPr>
          <w:p w14:paraId="2236EDE4" w14:textId="77777777" w:rsidR="00991E93" w:rsidRPr="00135ABD" w:rsidRDefault="00991E93" w:rsidP="00B33019">
            <w:pPr>
              <w:widowControl w:val="0"/>
              <w:ind w:left="-57" w:right="-57"/>
              <w:rPr>
                <w:rFonts w:eastAsia="Cambria"/>
                <w:sz w:val="20"/>
                <w:szCs w:val="20"/>
                <w:lang w:val="ro-RO"/>
              </w:rPr>
            </w:pPr>
            <w:r w:rsidRPr="00135ABD">
              <w:rPr>
                <w:rFonts w:eastAsia="Cambria"/>
                <w:sz w:val="20"/>
                <w:szCs w:val="20"/>
                <w:lang w:val="ro-RO"/>
              </w:rPr>
              <w:t>Prof. univ., Dr. obstetrică-ginecologie, UMF „Carol Davila”, București, România</w:t>
            </w:r>
          </w:p>
        </w:tc>
      </w:tr>
      <w:tr w:rsidR="00F2033B" w:rsidRPr="00135ABD" w14:paraId="502C98DB" w14:textId="77777777" w:rsidTr="000D32DE">
        <w:tc>
          <w:tcPr>
            <w:tcW w:w="567" w:type="dxa"/>
            <w:shd w:val="clear" w:color="auto" w:fill="auto"/>
          </w:tcPr>
          <w:p w14:paraId="316ACC20"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shd w:val="clear" w:color="auto" w:fill="auto"/>
          </w:tcPr>
          <w:p w14:paraId="6925A9C9" w14:textId="77777777" w:rsidR="00991E93" w:rsidRPr="00135ABD" w:rsidRDefault="00991E93" w:rsidP="00B33019">
            <w:pPr>
              <w:widowControl w:val="0"/>
              <w:rPr>
                <w:rFonts w:eastAsia="Cambria"/>
                <w:sz w:val="20"/>
                <w:szCs w:val="20"/>
                <w:lang w:val="ro-RO"/>
              </w:rPr>
            </w:pPr>
            <w:r w:rsidRPr="00135ABD">
              <w:rPr>
                <w:rFonts w:eastAsia="Cambria"/>
                <w:sz w:val="20"/>
                <w:szCs w:val="20"/>
                <w:lang w:val="ro-RO"/>
              </w:rPr>
              <w:t>Valentina Petkova</w:t>
            </w:r>
          </w:p>
        </w:tc>
        <w:tc>
          <w:tcPr>
            <w:tcW w:w="7514" w:type="dxa"/>
            <w:tcBorders>
              <w:right w:val="single" w:sz="4" w:space="0" w:color="auto"/>
            </w:tcBorders>
            <w:shd w:val="clear" w:color="auto" w:fill="auto"/>
          </w:tcPr>
          <w:p w14:paraId="64EF6CC4" w14:textId="77777777" w:rsidR="00991E93" w:rsidRPr="00135ABD" w:rsidRDefault="00991E93" w:rsidP="00B33019">
            <w:pPr>
              <w:widowControl w:val="0"/>
              <w:ind w:left="-57" w:right="-57"/>
              <w:rPr>
                <w:rFonts w:eastAsia="Cambria"/>
                <w:sz w:val="20"/>
                <w:szCs w:val="20"/>
                <w:lang w:val="ro-RO"/>
              </w:rPr>
            </w:pPr>
            <w:r w:rsidRPr="00135ABD">
              <w:rPr>
                <w:rFonts w:eastAsia="Cambria"/>
                <w:sz w:val="20"/>
                <w:szCs w:val="20"/>
                <w:lang w:val="ro-RO"/>
              </w:rPr>
              <w:t>Prof. univ. farmacist. Vicepreședinte Secția Națională a Bulgariei, Uniunea Medicală Balcanică. Medical University, Bulgaria</w:t>
            </w:r>
          </w:p>
        </w:tc>
      </w:tr>
      <w:tr w:rsidR="00F2033B" w:rsidRPr="00135ABD" w14:paraId="06E96C10" w14:textId="77777777" w:rsidTr="000D32DE">
        <w:tc>
          <w:tcPr>
            <w:tcW w:w="567" w:type="dxa"/>
            <w:shd w:val="clear" w:color="auto" w:fill="auto"/>
          </w:tcPr>
          <w:p w14:paraId="59F0FAD9"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shd w:val="clear" w:color="auto" w:fill="auto"/>
          </w:tcPr>
          <w:p w14:paraId="0CD44940" w14:textId="77777777" w:rsidR="00991E93" w:rsidRPr="00135ABD" w:rsidRDefault="00991E93" w:rsidP="00B33019">
            <w:pPr>
              <w:widowControl w:val="0"/>
              <w:rPr>
                <w:rFonts w:eastAsia="Cambria"/>
                <w:sz w:val="20"/>
                <w:szCs w:val="20"/>
                <w:lang w:val="ro-RO"/>
              </w:rPr>
            </w:pPr>
            <w:r w:rsidRPr="00135ABD">
              <w:rPr>
                <w:rFonts w:eastAsia="Cambria"/>
                <w:sz w:val="20"/>
                <w:szCs w:val="20"/>
                <w:lang w:val="ro-RO"/>
              </w:rPr>
              <w:t>Hadzhieva BR</w:t>
            </w:r>
          </w:p>
        </w:tc>
        <w:tc>
          <w:tcPr>
            <w:tcW w:w="7514" w:type="dxa"/>
            <w:tcBorders>
              <w:right w:val="single" w:sz="4" w:space="0" w:color="auto"/>
            </w:tcBorders>
            <w:shd w:val="clear" w:color="auto" w:fill="auto"/>
          </w:tcPr>
          <w:p w14:paraId="470ADDBD" w14:textId="77777777" w:rsidR="00991E93" w:rsidRPr="00135ABD" w:rsidRDefault="00991E93" w:rsidP="00B33019">
            <w:pPr>
              <w:widowControl w:val="0"/>
              <w:ind w:left="-57" w:right="-57"/>
              <w:rPr>
                <w:rFonts w:eastAsia="Cambria"/>
                <w:sz w:val="20"/>
                <w:szCs w:val="20"/>
                <w:lang w:val="ro-RO"/>
              </w:rPr>
            </w:pPr>
            <w:r w:rsidRPr="00135ABD">
              <w:rPr>
                <w:rFonts w:eastAsia="Cambria"/>
                <w:sz w:val="20"/>
                <w:szCs w:val="20"/>
                <w:lang w:val="ro-RO"/>
              </w:rPr>
              <w:t>Medical college, Medical University – Plovdiv, Bulgaria</w:t>
            </w:r>
          </w:p>
        </w:tc>
      </w:tr>
      <w:tr w:rsidR="00F2033B" w:rsidRPr="00135ABD" w14:paraId="6009BBB4" w14:textId="77777777" w:rsidTr="000D32DE">
        <w:tc>
          <w:tcPr>
            <w:tcW w:w="567" w:type="dxa"/>
            <w:shd w:val="clear" w:color="auto" w:fill="auto"/>
          </w:tcPr>
          <w:p w14:paraId="43E35178"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shd w:val="clear" w:color="auto" w:fill="auto"/>
          </w:tcPr>
          <w:p w14:paraId="02B93028" w14:textId="77777777" w:rsidR="00991E93" w:rsidRPr="00135ABD" w:rsidRDefault="00991E93" w:rsidP="00B33019">
            <w:pPr>
              <w:widowControl w:val="0"/>
              <w:rPr>
                <w:rFonts w:eastAsia="Cambria"/>
                <w:sz w:val="20"/>
                <w:szCs w:val="20"/>
                <w:lang w:val="ro-RO"/>
              </w:rPr>
            </w:pPr>
            <w:r w:rsidRPr="00135ABD">
              <w:rPr>
                <w:rFonts w:eastAsia="Cambria"/>
                <w:sz w:val="20"/>
                <w:szCs w:val="20"/>
                <w:lang w:val="ro-RO"/>
              </w:rPr>
              <w:t>Dimitrov MV</w:t>
            </w:r>
          </w:p>
        </w:tc>
        <w:tc>
          <w:tcPr>
            <w:tcW w:w="7514" w:type="dxa"/>
            <w:tcBorders>
              <w:right w:val="single" w:sz="4" w:space="0" w:color="auto"/>
            </w:tcBorders>
            <w:shd w:val="clear" w:color="auto" w:fill="auto"/>
          </w:tcPr>
          <w:p w14:paraId="15790D8E" w14:textId="77777777" w:rsidR="00991E93" w:rsidRPr="00135ABD" w:rsidRDefault="00991E93" w:rsidP="00B33019">
            <w:pPr>
              <w:widowControl w:val="0"/>
              <w:ind w:left="-57" w:right="-57"/>
              <w:rPr>
                <w:rFonts w:eastAsia="Cambria"/>
                <w:sz w:val="20"/>
                <w:szCs w:val="20"/>
                <w:lang w:val="ro-RO"/>
              </w:rPr>
            </w:pPr>
            <w:r w:rsidRPr="00135ABD">
              <w:rPr>
                <w:rFonts w:eastAsia="Cambria"/>
                <w:sz w:val="20"/>
                <w:szCs w:val="20"/>
                <w:lang w:val="ro-RO"/>
              </w:rPr>
              <w:t>Medical University Faculty of Pharmacy, Bulgaria</w:t>
            </w:r>
          </w:p>
        </w:tc>
      </w:tr>
      <w:tr w:rsidR="00F2033B" w:rsidRPr="00135ABD" w14:paraId="12527D65" w14:textId="77777777" w:rsidTr="000D32DE">
        <w:tc>
          <w:tcPr>
            <w:tcW w:w="567" w:type="dxa"/>
            <w:shd w:val="clear" w:color="auto" w:fill="auto"/>
          </w:tcPr>
          <w:p w14:paraId="7072E54B"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shd w:val="clear" w:color="auto" w:fill="auto"/>
          </w:tcPr>
          <w:p w14:paraId="02D36696" w14:textId="77777777" w:rsidR="00991E93" w:rsidRPr="00135ABD" w:rsidRDefault="00991E93" w:rsidP="00B33019">
            <w:pPr>
              <w:widowControl w:val="0"/>
              <w:rPr>
                <w:rFonts w:eastAsia="Cambria"/>
                <w:sz w:val="20"/>
                <w:szCs w:val="20"/>
                <w:lang w:val="ro-RO"/>
              </w:rPr>
            </w:pPr>
            <w:r w:rsidRPr="00135ABD">
              <w:rPr>
                <w:rFonts w:eastAsia="Cambria"/>
                <w:sz w:val="20"/>
                <w:szCs w:val="20"/>
                <w:lang w:val="ro-RO"/>
              </w:rPr>
              <w:t>Vladmila Bojanic</w:t>
            </w:r>
          </w:p>
        </w:tc>
        <w:tc>
          <w:tcPr>
            <w:tcW w:w="7514" w:type="dxa"/>
            <w:tcBorders>
              <w:right w:val="single" w:sz="4" w:space="0" w:color="auto"/>
            </w:tcBorders>
            <w:shd w:val="clear" w:color="auto" w:fill="auto"/>
          </w:tcPr>
          <w:p w14:paraId="0313312F" w14:textId="77777777" w:rsidR="00991E93" w:rsidRPr="00135ABD" w:rsidRDefault="00991E93" w:rsidP="00B33019">
            <w:pPr>
              <w:widowControl w:val="0"/>
              <w:ind w:left="-57" w:right="-57"/>
              <w:rPr>
                <w:rFonts w:eastAsia="Cambria"/>
                <w:sz w:val="20"/>
                <w:szCs w:val="20"/>
                <w:lang w:val="ro-RO"/>
              </w:rPr>
            </w:pPr>
            <w:r w:rsidRPr="00135ABD">
              <w:rPr>
                <w:rFonts w:eastAsia="Cambria"/>
                <w:sz w:val="20"/>
                <w:szCs w:val="20"/>
                <w:lang w:val="ro-RO"/>
              </w:rPr>
              <w:t>Prof. univ. Dr. fiziopatologie, Președinte Secția Națională a Serbiei, Uniunea Medicala Balcanica, Universitatea Nis, Serbia</w:t>
            </w:r>
          </w:p>
        </w:tc>
      </w:tr>
      <w:tr w:rsidR="00F2033B" w:rsidRPr="00135ABD" w14:paraId="71C4A3B3" w14:textId="77777777" w:rsidTr="000D32DE">
        <w:tc>
          <w:tcPr>
            <w:tcW w:w="10349" w:type="dxa"/>
            <w:gridSpan w:val="3"/>
            <w:tcBorders>
              <w:top w:val="single" w:sz="4" w:space="0" w:color="000000"/>
              <w:left w:val="single" w:sz="4" w:space="0" w:color="000000"/>
              <w:bottom w:val="single" w:sz="4" w:space="0" w:color="000000"/>
              <w:right w:val="single" w:sz="4" w:space="0" w:color="auto"/>
            </w:tcBorders>
            <w:shd w:val="clear" w:color="auto" w:fill="auto"/>
          </w:tcPr>
          <w:p w14:paraId="2A35ECA8" w14:textId="0A0B308A" w:rsidR="00991E93" w:rsidRPr="00135ABD" w:rsidRDefault="00991E93" w:rsidP="00B33019">
            <w:pPr>
              <w:widowControl w:val="0"/>
              <w:spacing w:before="120" w:after="120"/>
              <w:ind w:left="-57" w:right="-57"/>
              <w:jc w:val="center"/>
              <w:rPr>
                <w:b/>
                <w:iCs/>
                <w:spacing w:val="-6"/>
                <w:lang w:val="ro-RO" w:eastAsia="en-US"/>
              </w:rPr>
            </w:pPr>
            <w:r w:rsidRPr="00135ABD">
              <w:rPr>
                <w:b/>
                <w:iCs/>
                <w:spacing w:val="-6"/>
                <w:lang w:val="ro-RO" w:eastAsia="en-US"/>
              </w:rPr>
              <w:t>NEUROLOGIE ȘI NEUROCHIRURGIE</w:t>
            </w:r>
          </w:p>
        </w:tc>
      </w:tr>
      <w:tr w:rsidR="00F2033B" w:rsidRPr="00135ABD" w14:paraId="7A251E98" w14:textId="77777777" w:rsidTr="000D32DE">
        <w:trPr>
          <w:trHeight w:val="397"/>
        </w:trPr>
        <w:tc>
          <w:tcPr>
            <w:tcW w:w="10349" w:type="dxa"/>
            <w:gridSpan w:val="3"/>
            <w:tcBorders>
              <w:right w:val="single" w:sz="4" w:space="0" w:color="auto"/>
            </w:tcBorders>
            <w:shd w:val="clear" w:color="auto" w:fill="auto"/>
          </w:tcPr>
          <w:p w14:paraId="1FC8EC7C" w14:textId="77777777" w:rsidR="00991E93" w:rsidRPr="00135ABD" w:rsidRDefault="00991E93" w:rsidP="00B33019">
            <w:pPr>
              <w:widowControl w:val="0"/>
              <w:spacing w:before="60" w:after="60"/>
              <w:ind w:left="-57" w:right="-57"/>
              <w:jc w:val="center"/>
              <w:rPr>
                <w:b/>
                <w:caps/>
                <w:spacing w:val="-6"/>
                <w:lang w:val="ro-RO"/>
              </w:rPr>
            </w:pPr>
            <w:r w:rsidRPr="00135ABD">
              <w:rPr>
                <w:b/>
                <w:caps/>
                <w:spacing w:val="-6"/>
                <w:lang w:val="ro-RO"/>
              </w:rPr>
              <w:t>Oaspeți de onoare DE PESTE HOTARE</w:t>
            </w:r>
          </w:p>
        </w:tc>
      </w:tr>
      <w:tr w:rsidR="00F2033B" w:rsidRPr="00135ABD" w14:paraId="0053623D" w14:textId="77777777" w:rsidTr="000D32DE">
        <w:tc>
          <w:tcPr>
            <w:tcW w:w="567" w:type="dxa"/>
            <w:shd w:val="clear" w:color="auto" w:fill="auto"/>
          </w:tcPr>
          <w:p w14:paraId="7D13AD58"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shd w:val="clear" w:color="auto" w:fill="auto"/>
          </w:tcPr>
          <w:p w14:paraId="76EDFA2F" w14:textId="77777777" w:rsidR="00991E93" w:rsidRPr="00135ABD" w:rsidRDefault="00991E93" w:rsidP="00B33019">
            <w:pPr>
              <w:widowControl w:val="0"/>
              <w:ind w:left="-57" w:right="-57"/>
              <w:rPr>
                <w:rFonts w:eastAsia="Cambria"/>
                <w:sz w:val="20"/>
                <w:szCs w:val="20"/>
                <w:lang w:val="ro-RO"/>
              </w:rPr>
            </w:pPr>
            <w:r w:rsidRPr="00135ABD">
              <w:rPr>
                <w:rFonts w:eastAsia="Cambria"/>
                <w:sz w:val="20"/>
                <w:szCs w:val="20"/>
                <w:lang w:val="ro-RO"/>
              </w:rPr>
              <w:t>Tudor Lupescu</w:t>
            </w:r>
          </w:p>
        </w:tc>
        <w:tc>
          <w:tcPr>
            <w:tcW w:w="7514" w:type="dxa"/>
            <w:tcBorders>
              <w:right w:val="single" w:sz="4" w:space="0" w:color="auto"/>
            </w:tcBorders>
            <w:shd w:val="clear" w:color="auto" w:fill="auto"/>
          </w:tcPr>
          <w:p w14:paraId="22A3C899" w14:textId="77777777" w:rsidR="00991E93" w:rsidRPr="00135ABD" w:rsidRDefault="00991E93" w:rsidP="00B33019">
            <w:pPr>
              <w:widowControl w:val="0"/>
              <w:ind w:left="-57" w:right="-57"/>
              <w:rPr>
                <w:rFonts w:eastAsia="Cambria"/>
                <w:sz w:val="20"/>
                <w:szCs w:val="20"/>
                <w:lang w:val="ro-RO"/>
              </w:rPr>
            </w:pPr>
            <w:r w:rsidRPr="00135ABD">
              <w:rPr>
                <w:rFonts w:eastAsia="Cambria"/>
                <w:sz w:val="20"/>
                <w:szCs w:val="20"/>
                <w:lang w:val="ro-RO"/>
              </w:rPr>
              <w:t>Neurolog, Director al Departamentului de Neurologie al Spitalului Agrippa Ionescu din București, Președinte al ASNER – Societatea Română de Neurofiziologie Electrodiagnostică, Membru fondator și vicepreședinte al Societății Române de Neuropatie Diabetică, București, România, dr. șt. med.</w:t>
            </w:r>
          </w:p>
        </w:tc>
      </w:tr>
      <w:tr w:rsidR="00F2033B" w:rsidRPr="00135ABD" w14:paraId="2D59D826" w14:textId="77777777" w:rsidTr="000D32DE">
        <w:tc>
          <w:tcPr>
            <w:tcW w:w="567" w:type="dxa"/>
            <w:shd w:val="clear" w:color="auto" w:fill="auto"/>
          </w:tcPr>
          <w:p w14:paraId="19EC6AAC"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shd w:val="clear" w:color="auto" w:fill="auto"/>
          </w:tcPr>
          <w:p w14:paraId="1DC4F7EB" w14:textId="77777777" w:rsidR="00991E93" w:rsidRPr="00135ABD" w:rsidRDefault="00991E93" w:rsidP="00B33019">
            <w:pPr>
              <w:widowControl w:val="0"/>
              <w:ind w:left="-57" w:right="-57"/>
              <w:rPr>
                <w:rFonts w:eastAsia="Cambria"/>
                <w:sz w:val="20"/>
                <w:szCs w:val="20"/>
                <w:lang w:val="ro-RO"/>
              </w:rPr>
            </w:pPr>
            <w:r w:rsidRPr="00135ABD">
              <w:rPr>
                <w:rFonts w:eastAsia="Cambria"/>
                <w:sz w:val="20"/>
                <w:szCs w:val="20"/>
                <w:lang w:val="ro-RO"/>
              </w:rPr>
              <w:t>Atilla Yilmaz</w:t>
            </w:r>
          </w:p>
        </w:tc>
        <w:tc>
          <w:tcPr>
            <w:tcW w:w="7514" w:type="dxa"/>
            <w:tcBorders>
              <w:right w:val="single" w:sz="4" w:space="0" w:color="auto"/>
            </w:tcBorders>
            <w:shd w:val="clear" w:color="auto" w:fill="auto"/>
          </w:tcPr>
          <w:p w14:paraId="2867B364" w14:textId="77777777" w:rsidR="00991E93" w:rsidRPr="00135ABD" w:rsidRDefault="00991E93" w:rsidP="00B33019">
            <w:pPr>
              <w:widowControl w:val="0"/>
              <w:ind w:left="-57" w:right="-57"/>
              <w:rPr>
                <w:rFonts w:eastAsia="Cambria"/>
                <w:sz w:val="20"/>
                <w:szCs w:val="20"/>
                <w:lang w:val="ro-RO"/>
              </w:rPr>
            </w:pPr>
            <w:r w:rsidRPr="00135ABD">
              <w:rPr>
                <w:rFonts w:eastAsia="Cambria"/>
                <w:sz w:val="20"/>
                <w:szCs w:val="20"/>
                <w:lang w:val="ro-RO"/>
              </w:rPr>
              <w:t>Șef centru de neuromodulare, Istanbul, Turcia, prof. univ.</w:t>
            </w:r>
          </w:p>
        </w:tc>
      </w:tr>
      <w:tr w:rsidR="00F2033B" w:rsidRPr="00135ABD" w14:paraId="557B8DD2" w14:textId="77777777" w:rsidTr="000D32DE">
        <w:tc>
          <w:tcPr>
            <w:tcW w:w="567" w:type="dxa"/>
            <w:shd w:val="clear" w:color="auto" w:fill="auto"/>
          </w:tcPr>
          <w:p w14:paraId="6AC5F4F5"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shd w:val="clear" w:color="auto" w:fill="auto"/>
          </w:tcPr>
          <w:p w14:paraId="47533BF6" w14:textId="77777777" w:rsidR="00991E93" w:rsidRPr="00135ABD" w:rsidRDefault="00991E93" w:rsidP="00B33019">
            <w:pPr>
              <w:widowControl w:val="0"/>
              <w:ind w:left="-57" w:right="-57"/>
              <w:rPr>
                <w:rFonts w:eastAsia="Cambria"/>
                <w:sz w:val="20"/>
                <w:szCs w:val="20"/>
                <w:lang w:val="ro-RO"/>
              </w:rPr>
            </w:pPr>
            <w:r w:rsidRPr="00135ABD">
              <w:rPr>
                <w:rFonts w:eastAsia="Cambria"/>
                <w:sz w:val="20"/>
                <w:szCs w:val="20"/>
                <w:lang w:val="ro-RO"/>
              </w:rPr>
              <w:t>Eva Lucian</w:t>
            </w:r>
          </w:p>
        </w:tc>
        <w:tc>
          <w:tcPr>
            <w:tcW w:w="7514" w:type="dxa"/>
            <w:tcBorders>
              <w:right w:val="single" w:sz="4" w:space="0" w:color="auto"/>
            </w:tcBorders>
            <w:shd w:val="clear" w:color="auto" w:fill="auto"/>
          </w:tcPr>
          <w:p w14:paraId="5F302801" w14:textId="77777777" w:rsidR="00991E93" w:rsidRPr="00135ABD" w:rsidRDefault="00991E93" w:rsidP="00B33019">
            <w:pPr>
              <w:widowControl w:val="0"/>
              <w:ind w:left="-57" w:right="-57"/>
              <w:rPr>
                <w:rFonts w:eastAsia="Cambria"/>
                <w:sz w:val="20"/>
                <w:szCs w:val="20"/>
                <w:lang w:val="ro-RO"/>
              </w:rPr>
            </w:pPr>
            <w:r w:rsidRPr="00135ABD">
              <w:rPr>
                <w:rFonts w:eastAsia="Cambria"/>
                <w:sz w:val="20"/>
                <w:szCs w:val="20"/>
                <w:lang w:val="ro-RO"/>
              </w:rPr>
              <w:t>Manager Spitalului Clinic de Urgență „Prof. Dr. Nicolae Oblu”, Iași, România, conf. univ.</w:t>
            </w:r>
          </w:p>
        </w:tc>
      </w:tr>
      <w:tr w:rsidR="00F2033B" w:rsidRPr="00135ABD" w14:paraId="0F9A85D4" w14:textId="77777777" w:rsidTr="000D32DE">
        <w:tc>
          <w:tcPr>
            <w:tcW w:w="567" w:type="dxa"/>
            <w:shd w:val="clear" w:color="auto" w:fill="auto"/>
          </w:tcPr>
          <w:p w14:paraId="7FFC9ADC"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shd w:val="clear" w:color="auto" w:fill="auto"/>
          </w:tcPr>
          <w:p w14:paraId="18CDE781" w14:textId="77777777" w:rsidR="00991E93" w:rsidRPr="00135ABD" w:rsidRDefault="00991E93" w:rsidP="00B33019">
            <w:pPr>
              <w:widowControl w:val="0"/>
              <w:ind w:left="-57" w:right="-57"/>
              <w:rPr>
                <w:rFonts w:eastAsia="Cambria"/>
                <w:sz w:val="20"/>
                <w:szCs w:val="20"/>
                <w:lang w:val="ro-RO"/>
              </w:rPr>
            </w:pPr>
            <w:r w:rsidRPr="00135ABD">
              <w:rPr>
                <w:rFonts w:eastAsia="Cambria"/>
                <w:sz w:val="20"/>
                <w:szCs w:val="20"/>
                <w:lang w:val="ro-RO"/>
              </w:rPr>
              <w:t>Volodimir Smolanka</w:t>
            </w:r>
          </w:p>
        </w:tc>
        <w:tc>
          <w:tcPr>
            <w:tcW w:w="7514" w:type="dxa"/>
            <w:tcBorders>
              <w:right w:val="single" w:sz="4" w:space="0" w:color="auto"/>
            </w:tcBorders>
            <w:shd w:val="clear" w:color="auto" w:fill="auto"/>
          </w:tcPr>
          <w:p w14:paraId="2E3703D3" w14:textId="77777777" w:rsidR="00991E93" w:rsidRPr="00135ABD" w:rsidRDefault="00991E93" w:rsidP="00B33019">
            <w:pPr>
              <w:widowControl w:val="0"/>
              <w:ind w:left="-57" w:right="-57"/>
              <w:rPr>
                <w:rFonts w:eastAsia="Cambria"/>
                <w:sz w:val="20"/>
                <w:szCs w:val="20"/>
                <w:lang w:val="ro-RO"/>
              </w:rPr>
            </w:pPr>
            <w:r w:rsidRPr="00135ABD">
              <w:rPr>
                <w:rFonts w:eastAsia="Cambria"/>
                <w:sz w:val="20"/>
                <w:szCs w:val="20"/>
                <w:lang w:val="ro-RO"/>
              </w:rPr>
              <w:t>Rector Universitatea din Uzhhorod, Ucraina, prof. univ.</w:t>
            </w:r>
          </w:p>
        </w:tc>
      </w:tr>
      <w:tr w:rsidR="00F2033B" w:rsidRPr="00135ABD" w14:paraId="34F29FF7" w14:textId="77777777" w:rsidTr="000D32DE">
        <w:tc>
          <w:tcPr>
            <w:tcW w:w="567" w:type="dxa"/>
            <w:shd w:val="clear" w:color="auto" w:fill="auto"/>
          </w:tcPr>
          <w:p w14:paraId="360CD721"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shd w:val="clear" w:color="auto" w:fill="auto"/>
          </w:tcPr>
          <w:p w14:paraId="25A5E0E9" w14:textId="77777777" w:rsidR="00991E93" w:rsidRPr="00135ABD" w:rsidRDefault="00991E93" w:rsidP="00B33019">
            <w:pPr>
              <w:widowControl w:val="0"/>
              <w:ind w:left="-57" w:right="-57"/>
              <w:rPr>
                <w:rFonts w:eastAsia="Cambria"/>
                <w:sz w:val="20"/>
                <w:szCs w:val="20"/>
                <w:lang w:val="ro-RO"/>
              </w:rPr>
            </w:pPr>
            <w:r w:rsidRPr="00135ABD">
              <w:rPr>
                <w:rFonts w:eastAsia="Cambria"/>
                <w:sz w:val="20"/>
                <w:szCs w:val="20"/>
                <w:lang w:val="ro-RO"/>
              </w:rPr>
              <w:t>Marcel Ivanov</w:t>
            </w:r>
          </w:p>
        </w:tc>
        <w:tc>
          <w:tcPr>
            <w:tcW w:w="7514" w:type="dxa"/>
            <w:tcBorders>
              <w:right w:val="single" w:sz="4" w:space="0" w:color="auto"/>
            </w:tcBorders>
            <w:shd w:val="clear" w:color="auto" w:fill="auto"/>
          </w:tcPr>
          <w:p w14:paraId="67B20EE7" w14:textId="77777777" w:rsidR="00991E93" w:rsidRPr="00135ABD" w:rsidRDefault="00991E93" w:rsidP="00B33019">
            <w:pPr>
              <w:widowControl w:val="0"/>
              <w:ind w:left="-57" w:right="-57"/>
              <w:rPr>
                <w:rFonts w:eastAsia="Cambria"/>
                <w:sz w:val="20"/>
                <w:szCs w:val="20"/>
                <w:lang w:val="ro-RO"/>
              </w:rPr>
            </w:pPr>
            <w:r w:rsidRPr="00135ABD">
              <w:rPr>
                <w:rFonts w:eastAsia="Cambria"/>
                <w:sz w:val="20"/>
                <w:szCs w:val="20"/>
                <w:lang w:val="ro-RO"/>
              </w:rPr>
              <w:t>Director AO Spine centru, Marea Britanie, prof. univ.</w:t>
            </w:r>
          </w:p>
        </w:tc>
      </w:tr>
      <w:tr w:rsidR="00F2033B" w:rsidRPr="00135ABD" w14:paraId="054F86C0" w14:textId="77777777" w:rsidTr="000D32DE">
        <w:tc>
          <w:tcPr>
            <w:tcW w:w="567" w:type="dxa"/>
            <w:shd w:val="clear" w:color="auto" w:fill="auto"/>
          </w:tcPr>
          <w:p w14:paraId="5AEF9DB9"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shd w:val="clear" w:color="auto" w:fill="auto"/>
          </w:tcPr>
          <w:p w14:paraId="358297A0" w14:textId="77777777" w:rsidR="00991E93" w:rsidRPr="00135ABD" w:rsidRDefault="00991E93" w:rsidP="00B33019">
            <w:pPr>
              <w:widowControl w:val="0"/>
              <w:ind w:left="-57" w:right="-57"/>
              <w:rPr>
                <w:rFonts w:eastAsia="Cambria"/>
                <w:sz w:val="20"/>
                <w:szCs w:val="20"/>
                <w:lang w:val="ro-RO"/>
              </w:rPr>
            </w:pPr>
            <w:r w:rsidRPr="00135ABD">
              <w:rPr>
                <w:rFonts w:eastAsia="Cambria"/>
                <w:sz w:val="20"/>
                <w:szCs w:val="20"/>
                <w:lang w:val="ro-RO"/>
              </w:rPr>
              <w:t>Ugur Selek</w:t>
            </w:r>
          </w:p>
        </w:tc>
        <w:tc>
          <w:tcPr>
            <w:tcW w:w="7514" w:type="dxa"/>
            <w:tcBorders>
              <w:right w:val="single" w:sz="4" w:space="0" w:color="auto"/>
            </w:tcBorders>
            <w:shd w:val="clear" w:color="auto" w:fill="auto"/>
          </w:tcPr>
          <w:p w14:paraId="6DFFB1A9" w14:textId="77777777" w:rsidR="00991E93" w:rsidRPr="00135ABD" w:rsidRDefault="00991E93" w:rsidP="00B33019">
            <w:pPr>
              <w:widowControl w:val="0"/>
              <w:ind w:left="-57" w:right="-57"/>
              <w:rPr>
                <w:rFonts w:eastAsia="Cambria"/>
                <w:sz w:val="20"/>
                <w:szCs w:val="20"/>
                <w:lang w:val="ro-RO"/>
              </w:rPr>
            </w:pPr>
            <w:r w:rsidRPr="00135ABD">
              <w:rPr>
                <w:rFonts w:eastAsia="Cambria"/>
                <w:sz w:val="20"/>
                <w:szCs w:val="20"/>
                <w:lang w:val="ro-RO"/>
              </w:rPr>
              <w:t>Neurochirurg consultant, Turcia, prof. univ.</w:t>
            </w:r>
          </w:p>
        </w:tc>
      </w:tr>
      <w:tr w:rsidR="00F2033B" w:rsidRPr="00135ABD" w14:paraId="4F6A5CC9" w14:textId="77777777" w:rsidTr="000D32DE">
        <w:tc>
          <w:tcPr>
            <w:tcW w:w="567" w:type="dxa"/>
            <w:shd w:val="clear" w:color="auto" w:fill="auto"/>
          </w:tcPr>
          <w:p w14:paraId="56F12C05"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shd w:val="clear" w:color="auto" w:fill="auto"/>
          </w:tcPr>
          <w:p w14:paraId="7D32A576" w14:textId="77777777" w:rsidR="00991E93" w:rsidRPr="00135ABD" w:rsidRDefault="00991E93" w:rsidP="00B33019">
            <w:pPr>
              <w:widowControl w:val="0"/>
              <w:ind w:left="-57" w:right="-57"/>
              <w:rPr>
                <w:rFonts w:eastAsia="Cambria"/>
                <w:sz w:val="20"/>
                <w:szCs w:val="20"/>
                <w:lang w:val="ro-RO"/>
              </w:rPr>
            </w:pPr>
            <w:r w:rsidRPr="00135ABD">
              <w:rPr>
                <w:rFonts w:eastAsia="Cambria"/>
                <w:sz w:val="20"/>
                <w:szCs w:val="20"/>
                <w:lang w:val="ro-RO"/>
              </w:rPr>
              <w:t xml:space="preserve">Olivier Klein </w:t>
            </w:r>
          </w:p>
        </w:tc>
        <w:tc>
          <w:tcPr>
            <w:tcW w:w="7514" w:type="dxa"/>
            <w:tcBorders>
              <w:right w:val="single" w:sz="4" w:space="0" w:color="auto"/>
            </w:tcBorders>
            <w:shd w:val="clear" w:color="auto" w:fill="auto"/>
          </w:tcPr>
          <w:p w14:paraId="1B02A46B" w14:textId="77777777" w:rsidR="00991E93" w:rsidRPr="00135ABD" w:rsidRDefault="00991E93" w:rsidP="00B33019">
            <w:pPr>
              <w:widowControl w:val="0"/>
              <w:ind w:left="-57" w:right="-57"/>
              <w:rPr>
                <w:rFonts w:eastAsia="Cambria"/>
                <w:sz w:val="20"/>
                <w:szCs w:val="20"/>
                <w:lang w:val="ro-RO"/>
              </w:rPr>
            </w:pPr>
            <w:r w:rsidRPr="00135ABD">
              <w:rPr>
                <w:rFonts w:eastAsia="Cambria"/>
                <w:sz w:val="20"/>
                <w:szCs w:val="20"/>
                <w:lang w:val="ro-RO"/>
              </w:rPr>
              <w:t>Neurochirurg, Centre Hospitalier Universitaire de Nancy, Franța, prof. univ.</w:t>
            </w:r>
          </w:p>
        </w:tc>
      </w:tr>
      <w:tr w:rsidR="00F2033B" w:rsidRPr="00135ABD" w14:paraId="185F5D9D" w14:textId="77777777" w:rsidTr="000D32DE">
        <w:tc>
          <w:tcPr>
            <w:tcW w:w="567" w:type="dxa"/>
            <w:shd w:val="clear" w:color="auto" w:fill="auto"/>
          </w:tcPr>
          <w:p w14:paraId="3E766289"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shd w:val="clear" w:color="auto" w:fill="auto"/>
          </w:tcPr>
          <w:p w14:paraId="5EAF019A" w14:textId="77777777" w:rsidR="00991E93" w:rsidRPr="00135ABD" w:rsidRDefault="00991E93" w:rsidP="00B33019">
            <w:pPr>
              <w:widowControl w:val="0"/>
              <w:ind w:left="-57" w:right="-57"/>
              <w:rPr>
                <w:rFonts w:eastAsia="Cambria"/>
                <w:sz w:val="20"/>
                <w:szCs w:val="20"/>
                <w:lang w:val="ro-RO"/>
              </w:rPr>
            </w:pPr>
            <w:r w:rsidRPr="00135ABD">
              <w:rPr>
                <w:rFonts w:eastAsia="Cambria"/>
                <w:sz w:val="20"/>
                <w:szCs w:val="20"/>
                <w:lang w:val="ro-RO"/>
              </w:rPr>
              <w:t>Olcay Cizmeli</w:t>
            </w:r>
          </w:p>
        </w:tc>
        <w:tc>
          <w:tcPr>
            <w:tcW w:w="7514" w:type="dxa"/>
            <w:tcBorders>
              <w:right w:val="single" w:sz="4" w:space="0" w:color="auto"/>
            </w:tcBorders>
            <w:shd w:val="clear" w:color="auto" w:fill="auto"/>
          </w:tcPr>
          <w:p w14:paraId="7ADD56FF" w14:textId="77777777" w:rsidR="00991E93" w:rsidRPr="00135ABD" w:rsidRDefault="00991E93" w:rsidP="00B33019">
            <w:pPr>
              <w:widowControl w:val="0"/>
              <w:ind w:left="-57" w:right="-57"/>
              <w:rPr>
                <w:rFonts w:eastAsia="Cambria"/>
                <w:sz w:val="20"/>
                <w:szCs w:val="20"/>
                <w:lang w:val="ro-RO"/>
              </w:rPr>
            </w:pPr>
            <w:r w:rsidRPr="00135ABD">
              <w:rPr>
                <w:rFonts w:eastAsia="Cambria"/>
                <w:sz w:val="20"/>
                <w:szCs w:val="20"/>
                <w:lang w:val="ro-RO"/>
              </w:rPr>
              <w:t>Acibadem Altunizade Hospital, Turcia, prof. univ.</w:t>
            </w:r>
          </w:p>
        </w:tc>
      </w:tr>
      <w:tr w:rsidR="00F2033B" w:rsidRPr="00135ABD" w14:paraId="192CB70B" w14:textId="77777777" w:rsidTr="000D32DE">
        <w:tc>
          <w:tcPr>
            <w:tcW w:w="567" w:type="dxa"/>
            <w:shd w:val="clear" w:color="auto" w:fill="auto"/>
          </w:tcPr>
          <w:p w14:paraId="1D9715F2"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shd w:val="clear" w:color="auto" w:fill="auto"/>
          </w:tcPr>
          <w:p w14:paraId="4831AA73" w14:textId="77777777" w:rsidR="00991E93" w:rsidRPr="00135ABD" w:rsidRDefault="00991E93" w:rsidP="00B33019">
            <w:pPr>
              <w:widowControl w:val="0"/>
              <w:ind w:left="-57" w:right="-57"/>
              <w:rPr>
                <w:rFonts w:eastAsia="Cambria"/>
                <w:sz w:val="20"/>
                <w:szCs w:val="20"/>
                <w:lang w:val="ro-RO"/>
              </w:rPr>
            </w:pPr>
            <w:r w:rsidRPr="00135ABD">
              <w:rPr>
                <w:rFonts w:eastAsia="Cambria"/>
                <w:sz w:val="20"/>
                <w:szCs w:val="20"/>
                <w:lang w:val="ro-RO"/>
              </w:rPr>
              <w:t>Nicolae Dobrin</w:t>
            </w:r>
          </w:p>
        </w:tc>
        <w:tc>
          <w:tcPr>
            <w:tcW w:w="7514" w:type="dxa"/>
            <w:tcBorders>
              <w:right w:val="single" w:sz="4" w:space="0" w:color="auto"/>
            </w:tcBorders>
            <w:shd w:val="clear" w:color="auto" w:fill="auto"/>
          </w:tcPr>
          <w:p w14:paraId="3464C6D5" w14:textId="77777777" w:rsidR="00991E93" w:rsidRPr="00135ABD" w:rsidRDefault="00991E93" w:rsidP="00B33019">
            <w:pPr>
              <w:widowControl w:val="0"/>
              <w:ind w:left="-57" w:right="-57"/>
              <w:rPr>
                <w:rFonts w:eastAsia="Cambria"/>
                <w:sz w:val="20"/>
                <w:szCs w:val="20"/>
                <w:lang w:val="ro-RO"/>
              </w:rPr>
            </w:pPr>
            <w:r w:rsidRPr="00135ABD">
              <w:rPr>
                <w:rFonts w:eastAsia="Cambria"/>
                <w:sz w:val="20"/>
                <w:szCs w:val="20"/>
                <w:lang w:val="ro-RO"/>
              </w:rPr>
              <w:t xml:space="preserve">Neurochirurg, Iași, România, Dr. </w:t>
            </w:r>
          </w:p>
        </w:tc>
      </w:tr>
      <w:tr w:rsidR="00F2033B" w:rsidRPr="00135ABD" w14:paraId="3EF90F3C" w14:textId="77777777" w:rsidTr="000D32DE">
        <w:tc>
          <w:tcPr>
            <w:tcW w:w="567" w:type="dxa"/>
            <w:shd w:val="clear" w:color="auto" w:fill="auto"/>
          </w:tcPr>
          <w:p w14:paraId="6376D66B"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shd w:val="clear" w:color="auto" w:fill="auto"/>
          </w:tcPr>
          <w:p w14:paraId="610CB444" w14:textId="77777777" w:rsidR="00991E93" w:rsidRPr="00135ABD" w:rsidRDefault="00991E93" w:rsidP="00B33019">
            <w:pPr>
              <w:widowControl w:val="0"/>
              <w:ind w:left="-57" w:right="-57"/>
              <w:rPr>
                <w:rFonts w:eastAsia="Cambria"/>
                <w:sz w:val="20"/>
                <w:szCs w:val="20"/>
                <w:lang w:val="ro-RO"/>
              </w:rPr>
            </w:pPr>
            <w:r w:rsidRPr="00135ABD">
              <w:rPr>
                <w:rFonts w:eastAsia="Cambria"/>
                <w:sz w:val="20"/>
                <w:szCs w:val="20"/>
                <w:lang w:val="ro-RO"/>
              </w:rPr>
              <w:t>Marc-Antoine Laberye</w:t>
            </w:r>
          </w:p>
        </w:tc>
        <w:tc>
          <w:tcPr>
            <w:tcW w:w="7514" w:type="dxa"/>
            <w:tcBorders>
              <w:right w:val="single" w:sz="4" w:space="0" w:color="auto"/>
            </w:tcBorders>
            <w:shd w:val="clear" w:color="auto" w:fill="auto"/>
          </w:tcPr>
          <w:p w14:paraId="3F6C7609" w14:textId="77777777" w:rsidR="00991E93" w:rsidRPr="00135ABD" w:rsidRDefault="00991E93" w:rsidP="00B33019">
            <w:pPr>
              <w:widowControl w:val="0"/>
              <w:ind w:left="-57" w:right="-57"/>
              <w:rPr>
                <w:rFonts w:eastAsia="Cambria"/>
                <w:sz w:val="20"/>
                <w:szCs w:val="20"/>
                <w:lang w:val="ro-RO"/>
              </w:rPr>
            </w:pPr>
            <w:r w:rsidRPr="00135ABD">
              <w:rPr>
                <w:rFonts w:eastAsia="Cambria"/>
                <w:sz w:val="20"/>
                <w:szCs w:val="20"/>
                <w:lang w:val="ro-RO"/>
              </w:rPr>
              <w:t>Spital Lariboirisiere, Neurointervenționist, Franța, prof. univ.</w:t>
            </w:r>
          </w:p>
        </w:tc>
      </w:tr>
      <w:tr w:rsidR="00F2033B" w:rsidRPr="00135ABD" w14:paraId="6B588254" w14:textId="77777777" w:rsidTr="000D32DE">
        <w:tc>
          <w:tcPr>
            <w:tcW w:w="567" w:type="dxa"/>
            <w:shd w:val="clear" w:color="auto" w:fill="auto"/>
          </w:tcPr>
          <w:p w14:paraId="73CA5413"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shd w:val="clear" w:color="auto" w:fill="auto"/>
          </w:tcPr>
          <w:p w14:paraId="34085098" w14:textId="77777777" w:rsidR="00991E93" w:rsidRPr="00135ABD" w:rsidRDefault="00991E93" w:rsidP="00B33019">
            <w:pPr>
              <w:widowControl w:val="0"/>
              <w:ind w:left="-57" w:right="-57"/>
              <w:rPr>
                <w:rFonts w:eastAsia="Cambria"/>
                <w:sz w:val="20"/>
                <w:szCs w:val="20"/>
                <w:lang w:val="ro-RO"/>
              </w:rPr>
            </w:pPr>
            <w:r w:rsidRPr="00135ABD">
              <w:rPr>
                <w:rFonts w:eastAsia="Cambria"/>
                <w:sz w:val="20"/>
                <w:szCs w:val="20"/>
                <w:lang w:val="ro-RO"/>
              </w:rPr>
              <w:t>Luciano Brigante</w:t>
            </w:r>
          </w:p>
        </w:tc>
        <w:tc>
          <w:tcPr>
            <w:tcW w:w="7514" w:type="dxa"/>
            <w:tcBorders>
              <w:right w:val="single" w:sz="4" w:space="0" w:color="auto"/>
            </w:tcBorders>
            <w:shd w:val="clear" w:color="auto" w:fill="auto"/>
          </w:tcPr>
          <w:p w14:paraId="3E089C14" w14:textId="77777777" w:rsidR="00991E93" w:rsidRPr="00135ABD" w:rsidRDefault="00991E93" w:rsidP="00B33019">
            <w:pPr>
              <w:widowControl w:val="0"/>
              <w:ind w:left="-57" w:right="-57"/>
              <w:rPr>
                <w:rFonts w:eastAsia="Cambria"/>
                <w:sz w:val="20"/>
                <w:szCs w:val="20"/>
                <w:lang w:val="ro-RO"/>
              </w:rPr>
            </w:pPr>
            <w:r w:rsidRPr="00135ABD">
              <w:rPr>
                <w:rFonts w:eastAsia="Cambria"/>
                <w:sz w:val="20"/>
                <w:szCs w:val="20"/>
                <w:lang w:val="ro-RO"/>
              </w:rPr>
              <w:t>Neurochirurg consultant, Italia, prof. univ.</w:t>
            </w:r>
          </w:p>
        </w:tc>
      </w:tr>
      <w:tr w:rsidR="00F2033B" w:rsidRPr="00135ABD" w14:paraId="130E1FFB" w14:textId="77777777" w:rsidTr="000D32DE">
        <w:tc>
          <w:tcPr>
            <w:tcW w:w="567" w:type="dxa"/>
            <w:shd w:val="clear" w:color="auto" w:fill="auto"/>
          </w:tcPr>
          <w:p w14:paraId="3D8CD344"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shd w:val="clear" w:color="auto" w:fill="auto"/>
          </w:tcPr>
          <w:p w14:paraId="5E91B031" w14:textId="77777777" w:rsidR="00991E93" w:rsidRPr="00135ABD" w:rsidRDefault="00991E93" w:rsidP="00B33019">
            <w:pPr>
              <w:widowControl w:val="0"/>
              <w:ind w:left="-57" w:right="-57"/>
              <w:rPr>
                <w:rFonts w:eastAsia="Cambria"/>
                <w:sz w:val="20"/>
                <w:szCs w:val="20"/>
                <w:lang w:val="ro-RO"/>
              </w:rPr>
            </w:pPr>
            <w:r w:rsidRPr="00135ABD">
              <w:rPr>
                <w:rFonts w:eastAsia="Cambria"/>
                <w:sz w:val="20"/>
                <w:szCs w:val="20"/>
                <w:lang w:val="ro-RO"/>
              </w:rPr>
              <w:t>Tom Hofstetter</w:t>
            </w:r>
          </w:p>
        </w:tc>
        <w:tc>
          <w:tcPr>
            <w:tcW w:w="7514" w:type="dxa"/>
            <w:tcBorders>
              <w:right w:val="single" w:sz="4" w:space="0" w:color="auto"/>
            </w:tcBorders>
            <w:shd w:val="clear" w:color="auto" w:fill="auto"/>
          </w:tcPr>
          <w:p w14:paraId="16213580" w14:textId="77777777" w:rsidR="00991E93" w:rsidRPr="00135ABD" w:rsidRDefault="00991E93" w:rsidP="00B33019">
            <w:pPr>
              <w:widowControl w:val="0"/>
              <w:ind w:left="-57" w:right="-57"/>
              <w:rPr>
                <w:rFonts w:eastAsia="Cambria"/>
                <w:sz w:val="20"/>
                <w:szCs w:val="20"/>
                <w:lang w:val="ro-RO"/>
              </w:rPr>
            </w:pPr>
            <w:r w:rsidRPr="00135ABD">
              <w:rPr>
                <w:rFonts w:eastAsia="Cambria"/>
                <w:sz w:val="20"/>
                <w:szCs w:val="20"/>
                <w:lang w:val="ro-RO"/>
              </w:rPr>
              <w:t>Consultant neurochirurgie, Elveția, prof. univ.</w:t>
            </w:r>
          </w:p>
        </w:tc>
      </w:tr>
      <w:tr w:rsidR="00F2033B" w:rsidRPr="00135ABD" w14:paraId="220FCC0B" w14:textId="77777777" w:rsidTr="000D32DE">
        <w:tc>
          <w:tcPr>
            <w:tcW w:w="567" w:type="dxa"/>
            <w:shd w:val="clear" w:color="auto" w:fill="auto"/>
          </w:tcPr>
          <w:p w14:paraId="1FEDA7AB"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shd w:val="clear" w:color="auto" w:fill="auto"/>
          </w:tcPr>
          <w:p w14:paraId="7B460988" w14:textId="77777777" w:rsidR="00991E93" w:rsidRPr="00135ABD" w:rsidRDefault="00991E93" w:rsidP="00B33019">
            <w:pPr>
              <w:widowControl w:val="0"/>
              <w:ind w:left="-57" w:right="-57"/>
              <w:rPr>
                <w:rFonts w:eastAsia="Cambria"/>
                <w:sz w:val="20"/>
                <w:szCs w:val="20"/>
                <w:lang w:val="ro-RO"/>
              </w:rPr>
            </w:pPr>
            <w:r w:rsidRPr="00135ABD">
              <w:rPr>
                <w:rFonts w:eastAsia="Cambria"/>
                <w:sz w:val="20"/>
                <w:szCs w:val="20"/>
                <w:lang w:val="ro-RO"/>
              </w:rPr>
              <w:t>Tetsuya Goto</w:t>
            </w:r>
          </w:p>
        </w:tc>
        <w:tc>
          <w:tcPr>
            <w:tcW w:w="7514" w:type="dxa"/>
            <w:tcBorders>
              <w:right w:val="single" w:sz="4" w:space="0" w:color="auto"/>
            </w:tcBorders>
            <w:shd w:val="clear" w:color="auto" w:fill="auto"/>
          </w:tcPr>
          <w:p w14:paraId="48E8B25F" w14:textId="77777777" w:rsidR="00991E93" w:rsidRPr="00135ABD" w:rsidRDefault="00991E93" w:rsidP="00B33019">
            <w:pPr>
              <w:widowControl w:val="0"/>
              <w:ind w:left="-57" w:right="-57"/>
              <w:rPr>
                <w:rFonts w:eastAsia="Cambria"/>
                <w:sz w:val="20"/>
                <w:szCs w:val="20"/>
                <w:lang w:val="ro-RO"/>
              </w:rPr>
            </w:pPr>
            <w:r w:rsidRPr="00135ABD">
              <w:rPr>
                <w:rFonts w:eastAsia="Cambria"/>
                <w:sz w:val="20"/>
                <w:szCs w:val="20"/>
                <w:lang w:val="ro-RO"/>
              </w:rPr>
              <w:t>Director departament Neurochirurgie, Spitalul Suwa, Japonia, Dr.</w:t>
            </w:r>
          </w:p>
        </w:tc>
      </w:tr>
      <w:tr w:rsidR="00F2033B" w:rsidRPr="00135ABD" w14:paraId="77D7CBBC" w14:textId="77777777" w:rsidTr="000D32DE">
        <w:tc>
          <w:tcPr>
            <w:tcW w:w="567" w:type="dxa"/>
            <w:shd w:val="clear" w:color="auto" w:fill="auto"/>
          </w:tcPr>
          <w:p w14:paraId="53137A31"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shd w:val="clear" w:color="auto" w:fill="auto"/>
          </w:tcPr>
          <w:p w14:paraId="2D438C7C" w14:textId="77777777" w:rsidR="00991E93" w:rsidRPr="00135ABD" w:rsidRDefault="00991E93" w:rsidP="00B33019">
            <w:pPr>
              <w:widowControl w:val="0"/>
              <w:ind w:left="-57" w:right="-57"/>
              <w:rPr>
                <w:rFonts w:eastAsia="Cambria"/>
                <w:sz w:val="20"/>
                <w:szCs w:val="20"/>
                <w:lang w:val="ro-RO"/>
              </w:rPr>
            </w:pPr>
            <w:r w:rsidRPr="00135ABD">
              <w:rPr>
                <w:rFonts w:eastAsia="Cambria"/>
                <w:sz w:val="20"/>
                <w:szCs w:val="20"/>
                <w:lang w:val="ro-RO"/>
              </w:rPr>
              <w:t xml:space="preserve">Volodimir Moroz </w:t>
            </w:r>
          </w:p>
        </w:tc>
        <w:tc>
          <w:tcPr>
            <w:tcW w:w="7514" w:type="dxa"/>
            <w:tcBorders>
              <w:right w:val="single" w:sz="4" w:space="0" w:color="auto"/>
            </w:tcBorders>
            <w:shd w:val="clear" w:color="auto" w:fill="auto"/>
          </w:tcPr>
          <w:p w14:paraId="13712CFE" w14:textId="77777777" w:rsidR="00991E93" w:rsidRPr="00135ABD" w:rsidRDefault="00991E93" w:rsidP="00B33019">
            <w:pPr>
              <w:widowControl w:val="0"/>
              <w:ind w:left="-57" w:right="-57"/>
              <w:rPr>
                <w:rFonts w:eastAsia="Cambria"/>
                <w:sz w:val="20"/>
                <w:szCs w:val="20"/>
                <w:lang w:val="ro-RO"/>
              </w:rPr>
            </w:pPr>
            <w:r w:rsidRPr="00135ABD">
              <w:rPr>
                <w:rFonts w:eastAsia="Cambria"/>
                <w:sz w:val="20"/>
                <w:szCs w:val="20"/>
                <w:lang w:val="ro-RO"/>
              </w:rPr>
              <w:t>Ucraina, prof. univ.</w:t>
            </w:r>
          </w:p>
        </w:tc>
      </w:tr>
      <w:tr w:rsidR="00F2033B" w:rsidRPr="00135ABD" w14:paraId="1EB1896C" w14:textId="77777777" w:rsidTr="000D32DE">
        <w:tc>
          <w:tcPr>
            <w:tcW w:w="567" w:type="dxa"/>
            <w:shd w:val="clear" w:color="auto" w:fill="auto"/>
          </w:tcPr>
          <w:p w14:paraId="2CAFE5BB"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shd w:val="clear" w:color="auto" w:fill="auto"/>
          </w:tcPr>
          <w:p w14:paraId="730D0947" w14:textId="77777777" w:rsidR="00991E93" w:rsidRPr="00135ABD" w:rsidRDefault="00991E93" w:rsidP="00B33019">
            <w:pPr>
              <w:widowControl w:val="0"/>
              <w:ind w:left="-57" w:right="-57"/>
              <w:rPr>
                <w:rFonts w:eastAsia="Cambria"/>
                <w:sz w:val="20"/>
                <w:szCs w:val="20"/>
                <w:lang w:val="ro-RO"/>
              </w:rPr>
            </w:pPr>
            <w:r w:rsidRPr="00135ABD">
              <w:rPr>
                <w:rFonts w:eastAsia="Cambria"/>
                <w:sz w:val="20"/>
                <w:szCs w:val="20"/>
                <w:lang w:val="ro-RO"/>
              </w:rPr>
              <w:t xml:space="preserve">Keki Turel </w:t>
            </w:r>
          </w:p>
        </w:tc>
        <w:tc>
          <w:tcPr>
            <w:tcW w:w="7514" w:type="dxa"/>
            <w:tcBorders>
              <w:right w:val="single" w:sz="4" w:space="0" w:color="auto"/>
            </w:tcBorders>
            <w:shd w:val="clear" w:color="auto" w:fill="auto"/>
          </w:tcPr>
          <w:p w14:paraId="5629DA88" w14:textId="77777777" w:rsidR="00991E93" w:rsidRPr="00135ABD" w:rsidRDefault="00991E93" w:rsidP="00B33019">
            <w:pPr>
              <w:widowControl w:val="0"/>
              <w:ind w:left="-57" w:right="-57"/>
              <w:rPr>
                <w:rFonts w:eastAsia="Cambria"/>
                <w:sz w:val="20"/>
                <w:szCs w:val="20"/>
                <w:lang w:val="ro-RO"/>
              </w:rPr>
            </w:pPr>
            <w:r w:rsidRPr="00135ABD">
              <w:rPr>
                <w:rFonts w:eastAsia="Cambria"/>
                <w:sz w:val="20"/>
                <w:szCs w:val="20"/>
                <w:lang w:val="ro-RO"/>
              </w:rPr>
              <w:t>India, prof. univ.</w:t>
            </w:r>
          </w:p>
        </w:tc>
      </w:tr>
      <w:tr w:rsidR="00F2033B" w:rsidRPr="00135ABD" w14:paraId="7DBF2ADF" w14:textId="77777777" w:rsidTr="000D32DE">
        <w:tc>
          <w:tcPr>
            <w:tcW w:w="567" w:type="dxa"/>
            <w:shd w:val="clear" w:color="auto" w:fill="auto"/>
          </w:tcPr>
          <w:p w14:paraId="1BF1AAEF"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shd w:val="clear" w:color="auto" w:fill="auto"/>
          </w:tcPr>
          <w:p w14:paraId="21375D3B" w14:textId="77777777" w:rsidR="00991E93" w:rsidRPr="00135ABD" w:rsidRDefault="00991E93" w:rsidP="00B33019">
            <w:pPr>
              <w:widowControl w:val="0"/>
              <w:ind w:left="-57" w:right="-57"/>
              <w:rPr>
                <w:rFonts w:eastAsia="Cambria"/>
                <w:sz w:val="20"/>
                <w:szCs w:val="20"/>
                <w:lang w:val="ro-RO"/>
              </w:rPr>
            </w:pPr>
            <w:r w:rsidRPr="00135ABD">
              <w:rPr>
                <w:rFonts w:eastAsia="Cambria"/>
                <w:sz w:val="20"/>
                <w:szCs w:val="20"/>
                <w:lang w:val="ro-RO"/>
              </w:rPr>
              <w:t xml:space="preserve">Nasser El Ghandour </w:t>
            </w:r>
          </w:p>
        </w:tc>
        <w:tc>
          <w:tcPr>
            <w:tcW w:w="7514" w:type="dxa"/>
            <w:tcBorders>
              <w:right w:val="single" w:sz="4" w:space="0" w:color="auto"/>
            </w:tcBorders>
            <w:shd w:val="clear" w:color="auto" w:fill="auto"/>
          </w:tcPr>
          <w:p w14:paraId="64006212" w14:textId="77777777" w:rsidR="00991E93" w:rsidRPr="00135ABD" w:rsidRDefault="00991E93" w:rsidP="00B33019">
            <w:pPr>
              <w:widowControl w:val="0"/>
              <w:ind w:left="-57" w:right="-57"/>
              <w:rPr>
                <w:rFonts w:eastAsia="Cambria"/>
                <w:sz w:val="20"/>
                <w:szCs w:val="20"/>
                <w:lang w:val="ro-RO"/>
              </w:rPr>
            </w:pPr>
            <w:r w:rsidRPr="00135ABD">
              <w:rPr>
                <w:rFonts w:eastAsia="Cambria"/>
                <w:sz w:val="20"/>
                <w:szCs w:val="20"/>
                <w:lang w:val="ro-RO"/>
              </w:rPr>
              <w:t>Egipt, prof. univ.</w:t>
            </w:r>
          </w:p>
        </w:tc>
      </w:tr>
      <w:tr w:rsidR="00F2033B" w:rsidRPr="00135ABD" w14:paraId="101F1DA0" w14:textId="77777777" w:rsidTr="000D32DE">
        <w:tc>
          <w:tcPr>
            <w:tcW w:w="10349" w:type="dxa"/>
            <w:gridSpan w:val="3"/>
            <w:tcBorders>
              <w:right w:val="single" w:sz="4" w:space="0" w:color="auto"/>
            </w:tcBorders>
            <w:shd w:val="clear" w:color="auto" w:fill="auto"/>
          </w:tcPr>
          <w:p w14:paraId="29DCA127" w14:textId="77777777" w:rsidR="00991E93" w:rsidRPr="00135ABD" w:rsidRDefault="00991E93" w:rsidP="00B33019">
            <w:pPr>
              <w:widowControl w:val="0"/>
              <w:spacing w:before="60" w:after="60"/>
              <w:ind w:left="-57" w:right="-57"/>
              <w:jc w:val="center"/>
              <w:rPr>
                <w:b/>
                <w:caps/>
                <w:spacing w:val="-6"/>
                <w:lang w:val="ro-RO"/>
              </w:rPr>
            </w:pPr>
            <w:r w:rsidRPr="00135ABD">
              <w:rPr>
                <w:b/>
                <w:caps/>
                <w:spacing w:val="-6"/>
                <w:lang w:val="ro-RO"/>
              </w:rPr>
              <w:t>Participanți din Republica Moldova</w:t>
            </w:r>
          </w:p>
        </w:tc>
      </w:tr>
      <w:tr w:rsidR="00F2033B" w:rsidRPr="00135ABD" w14:paraId="65304FB9"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4C04F68"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0B2F8D0" w14:textId="77777777" w:rsidR="00991E93" w:rsidRPr="00135ABD" w:rsidRDefault="00991E93" w:rsidP="00B33019">
            <w:pPr>
              <w:widowControl w:val="0"/>
              <w:ind w:left="-57" w:right="-57"/>
              <w:rPr>
                <w:sz w:val="20"/>
                <w:szCs w:val="20"/>
                <w:lang w:val="ro-RO" w:eastAsia="en-US"/>
              </w:rPr>
            </w:pPr>
            <w:r w:rsidRPr="00135ABD">
              <w:rPr>
                <w:sz w:val="20"/>
                <w:szCs w:val="20"/>
                <w:lang w:val="ro-RO" w:eastAsia="en-US"/>
              </w:rPr>
              <w:t>Groppa Stanislav</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5D000799" w14:textId="77777777" w:rsidR="00991E93" w:rsidRPr="00135ABD" w:rsidRDefault="00991E93" w:rsidP="00B33019">
            <w:pPr>
              <w:widowControl w:val="0"/>
              <w:ind w:left="-57" w:right="-57"/>
              <w:rPr>
                <w:spacing w:val="-6"/>
                <w:sz w:val="20"/>
                <w:szCs w:val="20"/>
                <w:lang w:val="ro-RO" w:eastAsia="en-US"/>
              </w:rPr>
            </w:pPr>
            <w:r w:rsidRPr="00135ABD">
              <w:rPr>
                <w:spacing w:val="-6"/>
                <w:sz w:val="20"/>
                <w:szCs w:val="20"/>
                <w:lang w:val="ro-RO" w:eastAsia="en-US"/>
              </w:rPr>
              <w:t>USMF „Nicolae Testemițanu”, șef Catedră de neurologie nr. 2, prof. univ., Academician al AȘM</w:t>
            </w:r>
          </w:p>
        </w:tc>
      </w:tr>
      <w:tr w:rsidR="00F2033B" w:rsidRPr="00135ABD" w14:paraId="62D2C396"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96F4F91"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E4C1B9C" w14:textId="77777777" w:rsidR="00991E93" w:rsidRPr="00135ABD" w:rsidRDefault="00991E93" w:rsidP="00B33019">
            <w:pPr>
              <w:widowControl w:val="0"/>
              <w:ind w:left="-57" w:right="-57"/>
              <w:rPr>
                <w:sz w:val="20"/>
                <w:szCs w:val="20"/>
                <w:lang w:val="ro-RO" w:eastAsia="en-US"/>
              </w:rPr>
            </w:pPr>
            <w:r w:rsidRPr="00135ABD">
              <w:rPr>
                <w:sz w:val="20"/>
                <w:szCs w:val="20"/>
                <w:lang w:val="ro-RO" w:eastAsia="en-US"/>
              </w:rPr>
              <w:t>Gavriliuc Mihail</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18CBF06A" w14:textId="77777777" w:rsidR="00991E93" w:rsidRPr="00135ABD" w:rsidRDefault="00991E93" w:rsidP="00B33019">
            <w:pPr>
              <w:widowControl w:val="0"/>
              <w:ind w:left="-57" w:right="-57"/>
              <w:rPr>
                <w:spacing w:val="-6"/>
                <w:sz w:val="20"/>
                <w:szCs w:val="20"/>
                <w:lang w:val="ro-RO" w:eastAsia="en-US"/>
              </w:rPr>
            </w:pPr>
            <w:r w:rsidRPr="00135ABD">
              <w:rPr>
                <w:spacing w:val="-6"/>
                <w:sz w:val="20"/>
                <w:szCs w:val="20"/>
                <w:lang w:val="ro-RO" w:eastAsia="en-US"/>
              </w:rPr>
              <w:t>USMF „Nicolae Testemițanu”, șef Catedră de neurologie nr. 1, prof. univ.</w:t>
            </w:r>
          </w:p>
        </w:tc>
      </w:tr>
      <w:tr w:rsidR="00F2033B" w:rsidRPr="00135ABD" w14:paraId="257569A0"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AA62A5B"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3B3CF3B" w14:textId="77777777" w:rsidR="00991E93" w:rsidRPr="00135ABD" w:rsidRDefault="00991E93" w:rsidP="00B33019">
            <w:pPr>
              <w:widowControl w:val="0"/>
              <w:ind w:left="-57" w:right="-57"/>
              <w:rPr>
                <w:sz w:val="20"/>
                <w:szCs w:val="20"/>
                <w:lang w:val="ro-RO"/>
              </w:rPr>
            </w:pPr>
            <w:r w:rsidRPr="00135ABD">
              <w:rPr>
                <w:sz w:val="20"/>
                <w:szCs w:val="20"/>
                <w:lang w:val="ro-RO"/>
              </w:rPr>
              <w:t>Zapuhlîh Grigore</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0421F30A" w14:textId="77777777" w:rsidR="00991E93" w:rsidRPr="00135ABD" w:rsidRDefault="00991E93" w:rsidP="00B33019">
            <w:pPr>
              <w:widowControl w:val="0"/>
              <w:ind w:left="-57" w:right="-57"/>
              <w:rPr>
                <w:spacing w:val="-6"/>
                <w:sz w:val="20"/>
                <w:szCs w:val="20"/>
                <w:shd w:val="clear" w:color="auto" w:fill="FFFFFF"/>
                <w:lang w:val="ro-RO"/>
              </w:rPr>
            </w:pPr>
            <w:r w:rsidRPr="00135ABD">
              <w:rPr>
                <w:spacing w:val="-6"/>
                <w:sz w:val="20"/>
                <w:szCs w:val="20"/>
                <w:shd w:val="clear" w:color="auto" w:fill="FFFFFF"/>
                <w:lang w:val="ro-RO"/>
              </w:rPr>
              <w:t>IMSP INN „Diomid Gherman”, director, prof. univ.</w:t>
            </w:r>
          </w:p>
        </w:tc>
      </w:tr>
      <w:tr w:rsidR="00F2033B" w:rsidRPr="00135ABD" w14:paraId="38A52E61"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461F24C"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C9918E9" w14:textId="77777777" w:rsidR="00991E93" w:rsidRPr="00135ABD" w:rsidRDefault="00991E93" w:rsidP="00B33019">
            <w:pPr>
              <w:widowControl w:val="0"/>
              <w:ind w:left="-57" w:right="-57"/>
              <w:rPr>
                <w:sz w:val="20"/>
                <w:szCs w:val="20"/>
                <w:lang w:val="ro-RO" w:eastAsia="en-US"/>
              </w:rPr>
            </w:pPr>
            <w:r w:rsidRPr="00135ABD">
              <w:rPr>
                <w:sz w:val="20"/>
                <w:szCs w:val="20"/>
                <w:lang w:val="ro-RO"/>
              </w:rPr>
              <w:t>Lisnic Vitalie</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785D9189" w14:textId="77777777" w:rsidR="00991E93" w:rsidRPr="00135ABD" w:rsidRDefault="00991E93" w:rsidP="00B33019">
            <w:pPr>
              <w:widowControl w:val="0"/>
              <w:ind w:left="-57" w:right="-57"/>
              <w:rPr>
                <w:spacing w:val="-6"/>
                <w:sz w:val="20"/>
                <w:szCs w:val="20"/>
                <w:lang w:val="ro-RO" w:eastAsia="en-US"/>
              </w:rPr>
            </w:pPr>
            <w:r w:rsidRPr="00135ABD">
              <w:rPr>
                <w:spacing w:val="-6"/>
                <w:sz w:val="20"/>
                <w:szCs w:val="20"/>
                <w:lang w:val="ro-RO"/>
              </w:rPr>
              <w:t>USMF „Nicolae Testemițanu”, Catedra de neurologie nr. 1, prof. univ., neurolog</w:t>
            </w:r>
          </w:p>
        </w:tc>
      </w:tr>
      <w:tr w:rsidR="00F2033B" w:rsidRPr="00135ABD" w14:paraId="072704B8"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3F11196"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23C72DF" w14:textId="77777777" w:rsidR="00991E93" w:rsidRPr="00135ABD" w:rsidRDefault="00991E93" w:rsidP="00B33019">
            <w:pPr>
              <w:widowControl w:val="0"/>
              <w:ind w:left="-57" w:right="-57"/>
              <w:rPr>
                <w:sz w:val="20"/>
                <w:szCs w:val="20"/>
                <w:lang w:val="ro-RO" w:eastAsia="en-US"/>
              </w:rPr>
            </w:pPr>
            <w:r w:rsidRPr="00135ABD">
              <w:rPr>
                <w:sz w:val="20"/>
                <w:szCs w:val="20"/>
                <w:lang w:val="ro-RO"/>
              </w:rPr>
              <w:t>Fala Paula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240FA483" w14:textId="77777777" w:rsidR="00991E93" w:rsidRPr="00135ABD" w:rsidRDefault="00991E93" w:rsidP="00B33019">
            <w:pPr>
              <w:widowControl w:val="0"/>
              <w:ind w:left="-57" w:right="-57"/>
              <w:rPr>
                <w:spacing w:val="-6"/>
                <w:sz w:val="20"/>
                <w:szCs w:val="20"/>
                <w:lang w:val="ro-RO" w:eastAsia="en-US"/>
              </w:rPr>
            </w:pPr>
            <w:r w:rsidRPr="00135ABD">
              <w:rPr>
                <w:spacing w:val="-6"/>
                <w:sz w:val="20"/>
                <w:szCs w:val="20"/>
                <w:lang w:val="ro-RO"/>
              </w:rPr>
              <w:t>USMF „Nicolae Testemițanu”, Catedra de neurologie nr. 1, Asist. univ., neurolog</w:t>
            </w:r>
          </w:p>
        </w:tc>
      </w:tr>
      <w:tr w:rsidR="00F2033B" w:rsidRPr="00135ABD" w14:paraId="6F5A9B7A"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EECB31F"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9A0B9E0" w14:textId="77777777" w:rsidR="00991E93" w:rsidRPr="00135ABD" w:rsidRDefault="00991E93" w:rsidP="00B33019">
            <w:pPr>
              <w:widowControl w:val="0"/>
              <w:ind w:left="-57" w:right="-57"/>
              <w:rPr>
                <w:sz w:val="20"/>
                <w:szCs w:val="20"/>
                <w:lang w:val="ro-RO" w:eastAsia="en-US"/>
              </w:rPr>
            </w:pPr>
            <w:r w:rsidRPr="00135ABD">
              <w:rPr>
                <w:sz w:val="20"/>
                <w:szCs w:val="20"/>
                <w:lang w:val="ro-RO"/>
              </w:rPr>
              <w:t>Gherghelegiu Evelina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0607ABE8" w14:textId="77777777" w:rsidR="00991E93" w:rsidRPr="00135ABD" w:rsidRDefault="00991E93" w:rsidP="00B33019">
            <w:pPr>
              <w:widowControl w:val="0"/>
              <w:ind w:left="-57" w:right="-57"/>
              <w:rPr>
                <w:spacing w:val="-6"/>
                <w:sz w:val="20"/>
                <w:szCs w:val="20"/>
                <w:lang w:val="ro-RO" w:eastAsia="en-US"/>
              </w:rPr>
            </w:pPr>
            <w:r w:rsidRPr="00135ABD">
              <w:rPr>
                <w:spacing w:val="-6"/>
                <w:sz w:val="20"/>
                <w:szCs w:val="20"/>
                <w:lang w:val="ro-RO"/>
              </w:rPr>
              <w:t>USMF „Nicolae Testemițanu”, Catedra de neurologie nr. 1, Asist. univ., neurolog</w:t>
            </w:r>
          </w:p>
        </w:tc>
      </w:tr>
      <w:tr w:rsidR="00F2033B" w:rsidRPr="00135ABD" w14:paraId="750CF235"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20B7A01"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D543462" w14:textId="77777777" w:rsidR="00991E93" w:rsidRPr="00135ABD" w:rsidRDefault="00991E93" w:rsidP="00B33019">
            <w:pPr>
              <w:widowControl w:val="0"/>
              <w:ind w:left="-57" w:right="-57"/>
              <w:rPr>
                <w:sz w:val="20"/>
                <w:szCs w:val="20"/>
                <w:lang w:val="ro-RO" w:eastAsia="en-US"/>
              </w:rPr>
            </w:pPr>
            <w:r w:rsidRPr="00135ABD">
              <w:rPr>
                <w:sz w:val="20"/>
                <w:szCs w:val="20"/>
                <w:lang w:val="ro-RO"/>
              </w:rPr>
              <w:t>Manole Elena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726A5A09" w14:textId="77777777" w:rsidR="00991E93" w:rsidRPr="00135ABD" w:rsidRDefault="00991E93" w:rsidP="00B33019">
            <w:pPr>
              <w:widowControl w:val="0"/>
              <w:ind w:left="-57" w:right="-57"/>
              <w:rPr>
                <w:spacing w:val="-6"/>
                <w:sz w:val="20"/>
                <w:szCs w:val="20"/>
                <w:lang w:val="ro-RO" w:eastAsia="en-US"/>
              </w:rPr>
            </w:pPr>
            <w:r w:rsidRPr="00135ABD">
              <w:rPr>
                <w:spacing w:val="-6"/>
                <w:sz w:val="20"/>
                <w:szCs w:val="20"/>
                <w:lang w:val="ro-RO"/>
              </w:rPr>
              <w:t>USMF „Nicolae Testemițanu”, Catedra de neurologie nr. 1, conf. univ., neurolog</w:t>
            </w:r>
          </w:p>
        </w:tc>
      </w:tr>
      <w:tr w:rsidR="00F2033B" w:rsidRPr="00135ABD" w14:paraId="5C4B296E"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CB4E25A"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25C5D5B" w14:textId="77777777" w:rsidR="00991E93" w:rsidRPr="00135ABD" w:rsidRDefault="00991E93" w:rsidP="00B33019">
            <w:pPr>
              <w:widowControl w:val="0"/>
              <w:ind w:left="-57" w:right="-57"/>
              <w:rPr>
                <w:sz w:val="20"/>
                <w:szCs w:val="20"/>
                <w:lang w:val="ro-RO" w:eastAsia="en-US"/>
              </w:rPr>
            </w:pPr>
            <w:r w:rsidRPr="00135ABD">
              <w:rPr>
                <w:sz w:val="20"/>
                <w:szCs w:val="20"/>
                <w:lang w:val="ro-RO"/>
              </w:rPr>
              <w:t>Andronachi Victor</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7C762A8C" w14:textId="77777777" w:rsidR="00991E93" w:rsidRPr="00135ABD" w:rsidRDefault="00991E93" w:rsidP="00B33019">
            <w:pPr>
              <w:widowControl w:val="0"/>
              <w:ind w:left="-57" w:right="-57"/>
              <w:rPr>
                <w:spacing w:val="-6"/>
                <w:sz w:val="20"/>
                <w:szCs w:val="20"/>
                <w:lang w:val="ro-RO" w:eastAsia="en-US"/>
              </w:rPr>
            </w:pPr>
            <w:r w:rsidRPr="00135ABD">
              <w:rPr>
                <w:spacing w:val="-6"/>
                <w:sz w:val="20"/>
                <w:szCs w:val="20"/>
                <w:lang w:val="ro-RO"/>
              </w:rPr>
              <w:t xml:space="preserve">USMF „Nicolae Testemițanu”, Catedra de neurologie nr. 2, conf. univ., </w:t>
            </w:r>
            <w:r w:rsidRPr="00135ABD">
              <w:rPr>
                <w:spacing w:val="-6"/>
                <w:sz w:val="20"/>
                <w:szCs w:val="20"/>
                <w:shd w:val="clear" w:color="auto" w:fill="FFFFFF"/>
                <w:lang w:val="ro-RO"/>
              </w:rPr>
              <w:t>neurochirurg</w:t>
            </w:r>
          </w:p>
        </w:tc>
      </w:tr>
      <w:tr w:rsidR="00F2033B" w:rsidRPr="00135ABD" w14:paraId="24027E4A"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A814271"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BDECEF4" w14:textId="77777777" w:rsidR="00991E93" w:rsidRPr="00135ABD" w:rsidRDefault="00991E93" w:rsidP="00B33019">
            <w:pPr>
              <w:widowControl w:val="0"/>
              <w:ind w:left="-57" w:right="-57"/>
              <w:rPr>
                <w:sz w:val="20"/>
                <w:szCs w:val="20"/>
                <w:lang w:val="ro-RO" w:eastAsia="en-US"/>
              </w:rPr>
            </w:pPr>
            <w:r w:rsidRPr="00135ABD">
              <w:rPr>
                <w:sz w:val="20"/>
                <w:szCs w:val="20"/>
                <w:lang w:val="ro-RO"/>
              </w:rPr>
              <w:t xml:space="preserve">Glavan Iulian </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0DB641AF" w14:textId="77777777" w:rsidR="00991E93" w:rsidRPr="00135ABD" w:rsidRDefault="00991E93" w:rsidP="00B33019">
            <w:pPr>
              <w:widowControl w:val="0"/>
              <w:ind w:left="-57" w:right="-57"/>
              <w:rPr>
                <w:spacing w:val="-6"/>
                <w:sz w:val="20"/>
                <w:szCs w:val="20"/>
                <w:lang w:val="ro-RO" w:eastAsia="en-US"/>
              </w:rPr>
            </w:pPr>
            <w:r w:rsidRPr="00135ABD">
              <w:rPr>
                <w:spacing w:val="-6"/>
                <w:sz w:val="20"/>
                <w:szCs w:val="20"/>
                <w:lang w:val="ro-RO"/>
              </w:rPr>
              <w:t xml:space="preserve">USMF „Nicolae Testemițanu”, Catedra de neurologie nr. 2, conf. univ., </w:t>
            </w:r>
            <w:r w:rsidRPr="00135ABD">
              <w:rPr>
                <w:spacing w:val="-6"/>
                <w:sz w:val="20"/>
                <w:szCs w:val="20"/>
                <w:shd w:val="clear" w:color="auto" w:fill="FFFFFF"/>
                <w:lang w:val="ro-RO"/>
              </w:rPr>
              <w:t>neurochirurg</w:t>
            </w:r>
          </w:p>
        </w:tc>
      </w:tr>
      <w:tr w:rsidR="00F2033B" w:rsidRPr="00135ABD" w14:paraId="7B6E2960"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EB39AB4"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B429940" w14:textId="77777777" w:rsidR="00991E93" w:rsidRPr="00135ABD" w:rsidRDefault="00991E93" w:rsidP="00B33019">
            <w:pPr>
              <w:widowControl w:val="0"/>
              <w:ind w:left="-57" w:right="-57"/>
              <w:rPr>
                <w:sz w:val="20"/>
                <w:szCs w:val="20"/>
                <w:lang w:val="ro-RO" w:eastAsia="en-US"/>
              </w:rPr>
            </w:pPr>
            <w:r w:rsidRPr="00135ABD">
              <w:rPr>
                <w:sz w:val="20"/>
                <w:szCs w:val="20"/>
                <w:lang w:val="ro-RO"/>
              </w:rPr>
              <w:t xml:space="preserve">Chiosa Vitalie </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64FDE605" w14:textId="77777777" w:rsidR="00991E93" w:rsidRPr="00135ABD" w:rsidRDefault="00991E93" w:rsidP="00B33019">
            <w:pPr>
              <w:widowControl w:val="0"/>
              <w:ind w:left="-57" w:right="-57"/>
              <w:rPr>
                <w:spacing w:val="-6"/>
                <w:sz w:val="20"/>
                <w:szCs w:val="20"/>
                <w:lang w:val="ro-RO" w:eastAsia="en-US"/>
              </w:rPr>
            </w:pPr>
            <w:r w:rsidRPr="00135ABD">
              <w:rPr>
                <w:spacing w:val="-6"/>
                <w:sz w:val="20"/>
                <w:szCs w:val="20"/>
                <w:lang w:val="ro-RO"/>
              </w:rPr>
              <w:t>USMF „Nicolae Testemițanu”, Catedra de neurologie nr. 2, conf. univ., neurolog</w:t>
            </w:r>
          </w:p>
        </w:tc>
      </w:tr>
      <w:tr w:rsidR="00F2033B" w:rsidRPr="00135ABD" w14:paraId="46F10A3B"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C3646BA"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9443B57" w14:textId="77777777" w:rsidR="00991E93" w:rsidRPr="00135ABD" w:rsidRDefault="00991E93" w:rsidP="00B33019">
            <w:pPr>
              <w:widowControl w:val="0"/>
              <w:ind w:left="-57" w:right="-57"/>
              <w:rPr>
                <w:sz w:val="20"/>
                <w:szCs w:val="20"/>
                <w:lang w:val="ro-RO" w:eastAsia="en-US"/>
              </w:rPr>
            </w:pPr>
            <w:r w:rsidRPr="00135ABD">
              <w:rPr>
                <w:sz w:val="20"/>
                <w:szCs w:val="20"/>
                <w:lang w:val="ro-RO"/>
              </w:rPr>
              <w:t>Gavriliuc Pavel</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29A5566B" w14:textId="77777777" w:rsidR="00991E93" w:rsidRPr="00135ABD" w:rsidRDefault="00991E93" w:rsidP="00B33019">
            <w:pPr>
              <w:widowControl w:val="0"/>
              <w:ind w:left="-57" w:right="-57"/>
              <w:rPr>
                <w:spacing w:val="-6"/>
                <w:sz w:val="20"/>
                <w:szCs w:val="20"/>
                <w:lang w:val="ro-RO" w:eastAsia="en-US"/>
              </w:rPr>
            </w:pPr>
            <w:r w:rsidRPr="00135ABD">
              <w:rPr>
                <w:spacing w:val="-6"/>
                <w:sz w:val="20"/>
                <w:szCs w:val="20"/>
                <w:lang w:val="ro-RO"/>
              </w:rPr>
              <w:t>USMF „Nicolae Testemițanu”, Catedra de neurologie nr. 2, Asist. univ., neurolog</w:t>
            </w:r>
          </w:p>
        </w:tc>
      </w:tr>
      <w:tr w:rsidR="00F2033B" w:rsidRPr="00135ABD" w14:paraId="4C9CDA96"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8225E97"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9938293" w14:textId="77777777" w:rsidR="00991E93" w:rsidRPr="00135ABD" w:rsidRDefault="00991E93" w:rsidP="00B33019">
            <w:pPr>
              <w:widowControl w:val="0"/>
              <w:ind w:left="-57" w:right="-57"/>
              <w:rPr>
                <w:sz w:val="20"/>
                <w:szCs w:val="20"/>
                <w:lang w:val="ro-RO" w:eastAsia="en-US"/>
              </w:rPr>
            </w:pPr>
            <w:r w:rsidRPr="00135ABD">
              <w:rPr>
                <w:sz w:val="20"/>
                <w:szCs w:val="20"/>
                <w:lang w:val="ro-RO"/>
              </w:rPr>
              <w:t>Leahu Pavel</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3B051253" w14:textId="77777777" w:rsidR="00991E93" w:rsidRPr="00135ABD" w:rsidRDefault="00991E93" w:rsidP="00B33019">
            <w:pPr>
              <w:widowControl w:val="0"/>
              <w:ind w:left="-57" w:right="-57"/>
              <w:rPr>
                <w:spacing w:val="-6"/>
                <w:sz w:val="20"/>
                <w:szCs w:val="20"/>
                <w:lang w:val="ro-RO" w:eastAsia="en-US"/>
              </w:rPr>
            </w:pPr>
            <w:r w:rsidRPr="00135ABD">
              <w:rPr>
                <w:spacing w:val="-6"/>
                <w:sz w:val="20"/>
                <w:szCs w:val="20"/>
                <w:lang w:val="ro-RO"/>
              </w:rPr>
              <w:t>USMF „Nicolae Testemițanu”, Catedra de neurologie nr. 2, Asist. univ., neurolog</w:t>
            </w:r>
          </w:p>
        </w:tc>
      </w:tr>
      <w:tr w:rsidR="00F2033B" w:rsidRPr="00135ABD" w14:paraId="5BB29B89"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87A7D91"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E2FEBAE" w14:textId="77777777" w:rsidR="00991E93" w:rsidRPr="00135ABD" w:rsidRDefault="00991E93" w:rsidP="00B33019">
            <w:pPr>
              <w:widowControl w:val="0"/>
              <w:ind w:left="-57" w:right="-57"/>
              <w:rPr>
                <w:sz w:val="20"/>
                <w:szCs w:val="20"/>
                <w:lang w:val="ro-RO" w:eastAsia="en-US"/>
              </w:rPr>
            </w:pPr>
            <w:r w:rsidRPr="00135ABD">
              <w:rPr>
                <w:sz w:val="20"/>
                <w:szCs w:val="20"/>
                <w:lang w:val="ro-RO"/>
              </w:rPr>
              <w:t>Munteanu Cristina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1F716168" w14:textId="77777777" w:rsidR="00991E93" w:rsidRPr="00135ABD" w:rsidRDefault="00991E93" w:rsidP="00B33019">
            <w:pPr>
              <w:widowControl w:val="0"/>
              <w:ind w:left="-57" w:right="-57"/>
              <w:rPr>
                <w:spacing w:val="-6"/>
                <w:sz w:val="20"/>
                <w:szCs w:val="20"/>
                <w:lang w:val="ro-RO" w:eastAsia="en-US"/>
              </w:rPr>
            </w:pPr>
            <w:r w:rsidRPr="00135ABD">
              <w:rPr>
                <w:spacing w:val="-6"/>
                <w:sz w:val="20"/>
                <w:szCs w:val="20"/>
                <w:lang w:val="ro-RO"/>
              </w:rPr>
              <w:t>USMF „Nicolae Testemițanu”, Catedra de neurologie nr. 2, Asist. univ., neurolog</w:t>
            </w:r>
          </w:p>
        </w:tc>
      </w:tr>
      <w:tr w:rsidR="00F2033B" w:rsidRPr="00135ABD" w14:paraId="44CA4552"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E05BEEB"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D7A29A4" w14:textId="77777777" w:rsidR="00991E93" w:rsidRPr="00135ABD" w:rsidRDefault="00991E93" w:rsidP="00B33019">
            <w:pPr>
              <w:widowControl w:val="0"/>
              <w:ind w:left="-57" w:right="-57"/>
              <w:rPr>
                <w:sz w:val="20"/>
                <w:szCs w:val="20"/>
                <w:lang w:val="ro-RO" w:eastAsia="en-US"/>
              </w:rPr>
            </w:pPr>
            <w:r w:rsidRPr="00135ABD">
              <w:rPr>
                <w:sz w:val="20"/>
                <w:szCs w:val="20"/>
                <w:lang w:val="ro-RO"/>
              </w:rPr>
              <w:t>Bodiu Aurel</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029C648E" w14:textId="77777777" w:rsidR="00991E93" w:rsidRPr="00135ABD" w:rsidRDefault="00991E93" w:rsidP="00B33019">
            <w:pPr>
              <w:widowControl w:val="0"/>
              <w:ind w:left="-57" w:right="-57"/>
              <w:rPr>
                <w:spacing w:val="-6"/>
                <w:sz w:val="20"/>
                <w:szCs w:val="20"/>
                <w:lang w:val="ro-RO" w:eastAsia="en-US"/>
              </w:rPr>
            </w:pPr>
            <w:r w:rsidRPr="00135ABD">
              <w:rPr>
                <w:spacing w:val="-6"/>
                <w:sz w:val="20"/>
                <w:szCs w:val="20"/>
                <w:lang w:val="ro-RO"/>
              </w:rPr>
              <w:t xml:space="preserve">USMF „Nicolae Testemițanu”, Catedra de neurochirurgie, prof. univ., </w:t>
            </w:r>
            <w:r w:rsidRPr="00135ABD">
              <w:rPr>
                <w:spacing w:val="-6"/>
                <w:sz w:val="20"/>
                <w:szCs w:val="20"/>
                <w:shd w:val="clear" w:color="auto" w:fill="FFFFFF"/>
                <w:lang w:val="ro-RO"/>
              </w:rPr>
              <w:t>neurochirurg</w:t>
            </w:r>
          </w:p>
        </w:tc>
      </w:tr>
      <w:tr w:rsidR="00F2033B" w:rsidRPr="00135ABD" w14:paraId="7A11E939"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ED23B4D"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239C1A8" w14:textId="77777777" w:rsidR="00991E93" w:rsidRPr="00135ABD" w:rsidRDefault="00991E93" w:rsidP="00B33019">
            <w:pPr>
              <w:widowControl w:val="0"/>
              <w:ind w:left="-57" w:right="-57"/>
              <w:rPr>
                <w:sz w:val="20"/>
                <w:szCs w:val="20"/>
                <w:lang w:val="ro-RO" w:eastAsia="en-US"/>
              </w:rPr>
            </w:pPr>
            <w:r w:rsidRPr="00135ABD">
              <w:rPr>
                <w:sz w:val="20"/>
                <w:szCs w:val="20"/>
                <w:lang w:val="ro-RO"/>
              </w:rPr>
              <w:t>Bajurea Ala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7CC704D9" w14:textId="77777777" w:rsidR="00991E93" w:rsidRPr="00135ABD" w:rsidRDefault="00991E93" w:rsidP="00B33019">
            <w:pPr>
              <w:widowControl w:val="0"/>
              <w:ind w:left="-57" w:right="-57"/>
              <w:rPr>
                <w:spacing w:val="-6"/>
                <w:sz w:val="20"/>
                <w:szCs w:val="20"/>
                <w:lang w:val="ro-RO" w:eastAsia="en-US"/>
              </w:rPr>
            </w:pPr>
            <w:r w:rsidRPr="00135ABD">
              <w:rPr>
                <w:spacing w:val="-6"/>
                <w:sz w:val="20"/>
                <w:szCs w:val="20"/>
                <w:lang w:val="ro-RO"/>
              </w:rPr>
              <w:t xml:space="preserve">USMF „Nicolae Testemițanu”, Catedra de neurochirurgie, conf. univ., </w:t>
            </w:r>
            <w:r w:rsidRPr="00135ABD">
              <w:rPr>
                <w:spacing w:val="-6"/>
                <w:sz w:val="20"/>
                <w:szCs w:val="20"/>
                <w:shd w:val="clear" w:color="auto" w:fill="FFFFFF"/>
                <w:lang w:val="ro-RO"/>
              </w:rPr>
              <w:t>neurochirurg</w:t>
            </w:r>
          </w:p>
        </w:tc>
      </w:tr>
      <w:tr w:rsidR="00F2033B" w:rsidRPr="00135ABD" w14:paraId="7158A387"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C2D324F"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CEFCB42" w14:textId="77777777" w:rsidR="00991E93" w:rsidRPr="00135ABD" w:rsidRDefault="00991E93" w:rsidP="00B33019">
            <w:pPr>
              <w:widowControl w:val="0"/>
              <w:ind w:left="-57" w:right="-57"/>
              <w:rPr>
                <w:sz w:val="20"/>
                <w:szCs w:val="20"/>
                <w:lang w:val="ro-RO" w:eastAsia="en-US"/>
              </w:rPr>
            </w:pPr>
            <w:r w:rsidRPr="00135ABD">
              <w:rPr>
                <w:sz w:val="20"/>
                <w:szCs w:val="20"/>
                <w:lang w:val="ro-RO"/>
              </w:rPr>
              <w:t>Gherman Igor</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66554C2F" w14:textId="77777777" w:rsidR="00991E93" w:rsidRPr="00135ABD" w:rsidRDefault="00991E93" w:rsidP="00B33019">
            <w:pPr>
              <w:widowControl w:val="0"/>
              <w:ind w:left="-57" w:right="-57"/>
              <w:rPr>
                <w:spacing w:val="-6"/>
                <w:sz w:val="20"/>
                <w:szCs w:val="20"/>
                <w:lang w:val="ro-RO" w:eastAsia="en-US"/>
              </w:rPr>
            </w:pPr>
            <w:r w:rsidRPr="00135ABD">
              <w:rPr>
                <w:spacing w:val="-6"/>
                <w:sz w:val="20"/>
                <w:szCs w:val="20"/>
                <w:lang w:val="ro-RO"/>
              </w:rPr>
              <w:t xml:space="preserve">USMF „Nicolae Testemițanu”, Catedra de neurochirurgie, conf. univ., </w:t>
            </w:r>
            <w:r w:rsidRPr="00135ABD">
              <w:rPr>
                <w:spacing w:val="-6"/>
                <w:sz w:val="20"/>
                <w:szCs w:val="20"/>
                <w:shd w:val="clear" w:color="auto" w:fill="FFFFFF"/>
                <w:lang w:val="ro-RO"/>
              </w:rPr>
              <w:t>neurochirurg</w:t>
            </w:r>
          </w:p>
        </w:tc>
      </w:tr>
      <w:tr w:rsidR="00F2033B" w:rsidRPr="00135ABD" w14:paraId="3DFB4029"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08666EE"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F27A016" w14:textId="77777777" w:rsidR="00991E93" w:rsidRPr="00135ABD" w:rsidRDefault="00991E93" w:rsidP="00B33019">
            <w:pPr>
              <w:widowControl w:val="0"/>
              <w:ind w:left="-57" w:right="-57"/>
              <w:rPr>
                <w:sz w:val="20"/>
                <w:szCs w:val="20"/>
                <w:lang w:val="ro-RO" w:eastAsia="en-US"/>
              </w:rPr>
            </w:pPr>
            <w:r w:rsidRPr="00135ABD">
              <w:rPr>
                <w:sz w:val="20"/>
                <w:szCs w:val="20"/>
                <w:lang w:val="ro-RO"/>
              </w:rPr>
              <w:t>Lîsîi Dan</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5E354DEC" w14:textId="77777777" w:rsidR="00991E93" w:rsidRPr="00135ABD" w:rsidRDefault="00991E93" w:rsidP="00B33019">
            <w:pPr>
              <w:widowControl w:val="0"/>
              <w:ind w:left="-57" w:right="-57"/>
              <w:rPr>
                <w:spacing w:val="-6"/>
                <w:sz w:val="20"/>
                <w:szCs w:val="20"/>
                <w:lang w:val="ro-RO" w:eastAsia="en-US"/>
              </w:rPr>
            </w:pPr>
            <w:r w:rsidRPr="00135ABD">
              <w:rPr>
                <w:spacing w:val="-6"/>
                <w:sz w:val="20"/>
                <w:szCs w:val="20"/>
                <w:lang w:val="ro-RO"/>
              </w:rPr>
              <w:t>USMF „Nicolae Testemițanu”, Catedra de neurochirurgie, conf. univ.,</w:t>
            </w:r>
            <w:r w:rsidRPr="00135ABD">
              <w:rPr>
                <w:spacing w:val="-6"/>
                <w:sz w:val="20"/>
                <w:szCs w:val="20"/>
                <w:shd w:val="clear" w:color="auto" w:fill="FFFFFF"/>
                <w:lang w:val="ro-RO"/>
              </w:rPr>
              <w:t xml:space="preserve"> neurochirurg</w:t>
            </w:r>
          </w:p>
        </w:tc>
      </w:tr>
      <w:tr w:rsidR="00F2033B" w:rsidRPr="00135ABD" w14:paraId="5183F855"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AD92E2C"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8CD408D" w14:textId="77777777" w:rsidR="00991E93" w:rsidRPr="00135ABD" w:rsidRDefault="00991E93" w:rsidP="00B33019">
            <w:pPr>
              <w:widowControl w:val="0"/>
              <w:ind w:left="-57" w:right="-57"/>
              <w:rPr>
                <w:sz w:val="20"/>
                <w:szCs w:val="20"/>
                <w:lang w:val="ro-RO" w:eastAsia="en-US"/>
              </w:rPr>
            </w:pPr>
            <w:r w:rsidRPr="00135ABD">
              <w:rPr>
                <w:sz w:val="20"/>
                <w:szCs w:val="20"/>
                <w:lang w:val="ro-RO"/>
              </w:rPr>
              <w:t>Timirgaz Valeriu</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653230B8" w14:textId="77777777" w:rsidR="00991E93" w:rsidRPr="00135ABD" w:rsidRDefault="00991E93" w:rsidP="00B33019">
            <w:pPr>
              <w:widowControl w:val="0"/>
              <w:ind w:left="-57" w:right="-57"/>
              <w:rPr>
                <w:spacing w:val="-6"/>
                <w:sz w:val="20"/>
                <w:szCs w:val="20"/>
                <w:lang w:val="ro-RO" w:eastAsia="en-US"/>
              </w:rPr>
            </w:pPr>
            <w:r w:rsidRPr="00135ABD">
              <w:rPr>
                <w:spacing w:val="-6"/>
                <w:sz w:val="20"/>
                <w:szCs w:val="20"/>
                <w:lang w:val="ro-RO"/>
              </w:rPr>
              <w:t>USMF „Nicolae Testemițanu”, Catedra de neurochirurgie, conf. univ.,</w:t>
            </w:r>
            <w:r w:rsidRPr="00135ABD">
              <w:rPr>
                <w:spacing w:val="-6"/>
                <w:sz w:val="20"/>
                <w:szCs w:val="20"/>
                <w:shd w:val="clear" w:color="auto" w:fill="FFFFFF"/>
                <w:lang w:val="ro-RO"/>
              </w:rPr>
              <w:t xml:space="preserve"> neurochirurg </w:t>
            </w:r>
          </w:p>
        </w:tc>
      </w:tr>
      <w:tr w:rsidR="00F2033B" w:rsidRPr="00135ABD" w14:paraId="1DFC51BB"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EDAA786"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559A6EF" w14:textId="77777777" w:rsidR="00991E93" w:rsidRPr="00135ABD" w:rsidRDefault="00991E93" w:rsidP="00B33019">
            <w:pPr>
              <w:widowControl w:val="0"/>
              <w:ind w:left="-57" w:right="-57"/>
              <w:rPr>
                <w:sz w:val="20"/>
                <w:szCs w:val="20"/>
                <w:lang w:val="ro-RO" w:eastAsia="en-US"/>
              </w:rPr>
            </w:pPr>
            <w:r w:rsidRPr="00135ABD">
              <w:rPr>
                <w:sz w:val="20"/>
                <w:szCs w:val="20"/>
                <w:lang w:val="ro-RO"/>
              </w:rPr>
              <w:t>Borodin Sergiu</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4B65DDD7" w14:textId="77777777" w:rsidR="00991E93" w:rsidRPr="00135ABD" w:rsidRDefault="00991E93" w:rsidP="00B33019">
            <w:pPr>
              <w:widowControl w:val="0"/>
              <w:ind w:left="-57" w:right="-57"/>
              <w:rPr>
                <w:spacing w:val="-6"/>
                <w:sz w:val="20"/>
                <w:szCs w:val="20"/>
                <w:lang w:val="ro-RO" w:eastAsia="en-US"/>
              </w:rPr>
            </w:pPr>
            <w:r w:rsidRPr="00135ABD">
              <w:rPr>
                <w:spacing w:val="-6"/>
                <w:sz w:val="20"/>
                <w:szCs w:val="20"/>
                <w:lang w:val="ro-RO"/>
              </w:rPr>
              <w:t xml:space="preserve">USMF „Nicolae Testemițanu”, Catedra de neurochirurgie, Asist. univ., </w:t>
            </w:r>
            <w:r w:rsidRPr="00135ABD">
              <w:rPr>
                <w:spacing w:val="-6"/>
                <w:sz w:val="20"/>
                <w:szCs w:val="20"/>
                <w:shd w:val="clear" w:color="auto" w:fill="FFFFFF"/>
                <w:lang w:val="ro-RO"/>
              </w:rPr>
              <w:t>neurochirurg</w:t>
            </w:r>
          </w:p>
        </w:tc>
      </w:tr>
      <w:tr w:rsidR="00F2033B" w:rsidRPr="00135ABD" w14:paraId="7BF0319F"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3D8377D"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8D5BE54" w14:textId="77777777" w:rsidR="00991E93" w:rsidRPr="00135ABD" w:rsidRDefault="00991E93" w:rsidP="00B33019">
            <w:pPr>
              <w:widowControl w:val="0"/>
              <w:ind w:left="-57" w:right="-57"/>
              <w:rPr>
                <w:sz w:val="20"/>
                <w:szCs w:val="20"/>
                <w:lang w:val="ro-RO" w:eastAsia="en-US"/>
              </w:rPr>
            </w:pPr>
            <w:r w:rsidRPr="00135ABD">
              <w:rPr>
                <w:sz w:val="20"/>
                <w:szCs w:val="20"/>
                <w:lang w:val="ro-RO"/>
              </w:rPr>
              <w:t>Maxian Viorel</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4AF38989" w14:textId="77777777" w:rsidR="00991E93" w:rsidRPr="00135ABD" w:rsidRDefault="00991E93" w:rsidP="00B33019">
            <w:pPr>
              <w:widowControl w:val="0"/>
              <w:ind w:left="-57" w:right="-57"/>
              <w:rPr>
                <w:spacing w:val="-6"/>
                <w:sz w:val="20"/>
                <w:szCs w:val="20"/>
                <w:lang w:val="ro-RO" w:eastAsia="en-US"/>
              </w:rPr>
            </w:pPr>
            <w:r w:rsidRPr="00135ABD">
              <w:rPr>
                <w:spacing w:val="-6"/>
                <w:sz w:val="20"/>
                <w:szCs w:val="20"/>
                <w:lang w:val="ro-RO"/>
              </w:rPr>
              <w:t>USMF „Nicolae Testemițanu”, Catedra de neurochirurgie, Asist. univ.,</w:t>
            </w:r>
            <w:r w:rsidRPr="00135ABD">
              <w:rPr>
                <w:spacing w:val="-6"/>
                <w:sz w:val="20"/>
                <w:szCs w:val="20"/>
                <w:shd w:val="clear" w:color="auto" w:fill="FFFFFF"/>
                <w:lang w:val="ro-RO"/>
              </w:rPr>
              <w:t xml:space="preserve"> neurochirurg</w:t>
            </w:r>
          </w:p>
        </w:tc>
      </w:tr>
      <w:tr w:rsidR="00F2033B" w:rsidRPr="00135ABD" w14:paraId="6D0EAD30"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8AC8D55"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EB6D75D" w14:textId="77777777" w:rsidR="00991E93" w:rsidRPr="00135ABD" w:rsidRDefault="00991E93" w:rsidP="00B33019">
            <w:pPr>
              <w:widowControl w:val="0"/>
              <w:ind w:left="-57" w:right="-57"/>
              <w:rPr>
                <w:sz w:val="20"/>
                <w:szCs w:val="20"/>
                <w:lang w:val="ro-RO" w:eastAsia="en-US"/>
              </w:rPr>
            </w:pPr>
            <w:r w:rsidRPr="00135ABD">
              <w:rPr>
                <w:sz w:val="20"/>
                <w:szCs w:val="20"/>
                <w:lang w:val="ro-RO"/>
              </w:rPr>
              <w:t>Preguza Ion</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6770CA53" w14:textId="77777777" w:rsidR="00991E93" w:rsidRPr="00135ABD" w:rsidRDefault="00991E93" w:rsidP="00B33019">
            <w:pPr>
              <w:widowControl w:val="0"/>
              <w:ind w:left="-57" w:right="-57"/>
              <w:rPr>
                <w:spacing w:val="-6"/>
                <w:sz w:val="20"/>
                <w:szCs w:val="20"/>
                <w:lang w:val="ro-RO" w:eastAsia="en-US"/>
              </w:rPr>
            </w:pPr>
            <w:r w:rsidRPr="00135ABD">
              <w:rPr>
                <w:spacing w:val="-6"/>
                <w:sz w:val="20"/>
                <w:szCs w:val="20"/>
                <w:lang w:val="ro-RO"/>
              </w:rPr>
              <w:t>USMF „Nicolae Testemițanu”, Catedra de neurochirurgie, Asist. univ.,</w:t>
            </w:r>
            <w:r w:rsidRPr="00135ABD">
              <w:rPr>
                <w:spacing w:val="-6"/>
                <w:sz w:val="20"/>
                <w:szCs w:val="20"/>
                <w:shd w:val="clear" w:color="auto" w:fill="FFFFFF"/>
                <w:lang w:val="ro-RO"/>
              </w:rPr>
              <w:t xml:space="preserve"> neurochirurg</w:t>
            </w:r>
          </w:p>
        </w:tc>
      </w:tr>
      <w:tr w:rsidR="00F2033B" w:rsidRPr="00135ABD" w14:paraId="25DC34E7"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716FEE0"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83CBBB3" w14:textId="77777777" w:rsidR="00991E93" w:rsidRPr="00135ABD" w:rsidRDefault="00991E93" w:rsidP="00B33019">
            <w:pPr>
              <w:widowControl w:val="0"/>
              <w:ind w:left="-57" w:right="-57"/>
              <w:rPr>
                <w:sz w:val="20"/>
                <w:szCs w:val="20"/>
                <w:lang w:val="ro-RO" w:eastAsia="en-US"/>
              </w:rPr>
            </w:pPr>
            <w:r w:rsidRPr="00135ABD">
              <w:rPr>
                <w:sz w:val="20"/>
                <w:szCs w:val="20"/>
                <w:lang w:val="ro-RO"/>
              </w:rPr>
              <w:t>Dolghi Vladimir</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4CF9CA8C" w14:textId="77777777" w:rsidR="00991E93" w:rsidRPr="00135ABD" w:rsidRDefault="00991E93" w:rsidP="00B33019">
            <w:pPr>
              <w:widowControl w:val="0"/>
              <w:ind w:left="-57" w:right="-57"/>
              <w:rPr>
                <w:spacing w:val="-6"/>
                <w:sz w:val="20"/>
                <w:szCs w:val="20"/>
                <w:lang w:val="ro-RO" w:eastAsia="en-US"/>
              </w:rPr>
            </w:pPr>
            <w:r w:rsidRPr="00135ABD">
              <w:rPr>
                <w:spacing w:val="-6"/>
                <w:sz w:val="20"/>
                <w:szCs w:val="20"/>
                <w:lang w:val="ro-RO"/>
              </w:rPr>
              <w:t>USMF „Nicolae Testemițanu”, Catedra de neurochirurgie, Asist. univ.,</w:t>
            </w:r>
            <w:r w:rsidRPr="00135ABD">
              <w:rPr>
                <w:spacing w:val="-6"/>
                <w:sz w:val="20"/>
                <w:szCs w:val="20"/>
                <w:shd w:val="clear" w:color="auto" w:fill="FFFFFF"/>
                <w:lang w:val="ro-RO"/>
              </w:rPr>
              <w:t xml:space="preserve"> neurochirurg</w:t>
            </w:r>
          </w:p>
        </w:tc>
      </w:tr>
      <w:tr w:rsidR="00F2033B" w:rsidRPr="00135ABD" w14:paraId="7BEACAFA"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BE645CE"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C10B90B" w14:textId="77777777" w:rsidR="00991E93" w:rsidRPr="00135ABD" w:rsidRDefault="00991E93" w:rsidP="00B33019">
            <w:pPr>
              <w:widowControl w:val="0"/>
              <w:ind w:left="-57" w:right="-57"/>
              <w:rPr>
                <w:sz w:val="20"/>
                <w:szCs w:val="20"/>
                <w:lang w:val="ro-RO" w:eastAsia="en-US"/>
              </w:rPr>
            </w:pPr>
            <w:r w:rsidRPr="00135ABD">
              <w:rPr>
                <w:sz w:val="20"/>
                <w:szCs w:val="20"/>
                <w:lang w:val="ro-RO"/>
              </w:rPr>
              <w:t>Sprincean Mariana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4897A03B" w14:textId="77777777" w:rsidR="00991E93" w:rsidRPr="00135ABD" w:rsidRDefault="00991E93" w:rsidP="00B33019">
            <w:pPr>
              <w:widowControl w:val="0"/>
              <w:ind w:left="-57" w:right="-57"/>
              <w:rPr>
                <w:spacing w:val="-6"/>
                <w:w w:val="90"/>
                <w:sz w:val="20"/>
                <w:szCs w:val="20"/>
                <w:lang w:val="ro-RO" w:eastAsia="ro-RO"/>
              </w:rPr>
            </w:pPr>
            <w:r w:rsidRPr="00135ABD">
              <w:rPr>
                <w:spacing w:val="-6"/>
                <w:w w:val="90"/>
                <w:sz w:val="20"/>
                <w:szCs w:val="20"/>
                <w:lang w:val="ro-RO"/>
              </w:rPr>
              <w:t>USMF „Nicolae Testemițanu”, Catedra de biologie moleculară şi genetică umană, conf. univ., neurolog</w:t>
            </w:r>
          </w:p>
        </w:tc>
      </w:tr>
      <w:tr w:rsidR="00F2033B" w:rsidRPr="00135ABD" w14:paraId="50C55B80"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979C6F6"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FD2CC2B" w14:textId="77777777" w:rsidR="00991E93" w:rsidRPr="00135ABD" w:rsidRDefault="00991E93" w:rsidP="00B33019">
            <w:pPr>
              <w:widowControl w:val="0"/>
              <w:ind w:left="-57" w:right="-57"/>
              <w:rPr>
                <w:sz w:val="20"/>
                <w:szCs w:val="20"/>
                <w:lang w:val="ro-RO" w:eastAsia="en-US"/>
              </w:rPr>
            </w:pPr>
            <w:r w:rsidRPr="00135ABD">
              <w:rPr>
                <w:sz w:val="20"/>
                <w:szCs w:val="20"/>
                <w:lang w:val="ro-RO"/>
              </w:rPr>
              <w:t>Lupusor Nadejda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64EF70C0" w14:textId="77777777" w:rsidR="00991E93" w:rsidRPr="00135ABD" w:rsidRDefault="00991E93" w:rsidP="00B33019">
            <w:pPr>
              <w:widowControl w:val="0"/>
              <w:ind w:left="-57" w:right="-57"/>
              <w:rPr>
                <w:spacing w:val="-6"/>
                <w:sz w:val="20"/>
                <w:szCs w:val="20"/>
                <w:lang w:val="ro-RO" w:eastAsia="ro-RO"/>
              </w:rPr>
            </w:pPr>
            <w:r w:rsidRPr="00135ABD">
              <w:rPr>
                <w:spacing w:val="-6"/>
                <w:sz w:val="20"/>
                <w:szCs w:val="20"/>
                <w:lang w:val="ro-RO"/>
              </w:rPr>
              <w:t>USMF „Nicolae Testemițanu”, Catedra de fiziologie a omului şi biofizică, Asist. univ., neurolog</w:t>
            </w:r>
          </w:p>
        </w:tc>
      </w:tr>
      <w:tr w:rsidR="00F2033B" w:rsidRPr="00135ABD" w14:paraId="78B5CDA4"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E5430F7"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EE74A0C" w14:textId="77777777" w:rsidR="00991E93" w:rsidRPr="00135ABD" w:rsidRDefault="00991E93" w:rsidP="00B33019">
            <w:pPr>
              <w:widowControl w:val="0"/>
              <w:ind w:left="-57" w:right="-57"/>
              <w:rPr>
                <w:sz w:val="20"/>
                <w:szCs w:val="20"/>
                <w:lang w:val="ro-RO" w:eastAsia="en-US"/>
              </w:rPr>
            </w:pPr>
            <w:r w:rsidRPr="00135ABD">
              <w:rPr>
                <w:sz w:val="20"/>
                <w:szCs w:val="20"/>
                <w:lang w:val="ro-RO"/>
              </w:rPr>
              <w:t>Calcîi Cornelia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4A1091CA" w14:textId="77777777" w:rsidR="00991E93" w:rsidRPr="00135ABD" w:rsidRDefault="00991E93" w:rsidP="00B33019">
            <w:pPr>
              <w:widowControl w:val="0"/>
              <w:ind w:left="-57" w:right="-57"/>
              <w:rPr>
                <w:spacing w:val="-6"/>
                <w:sz w:val="20"/>
                <w:szCs w:val="20"/>
                <w:lang w:val="ro-RO" w:eastAsia="en-US"/>
              </w:rPr>
            </w:pPr>
            <w:r w:rsidRPr="00135ABD">
              <w:rPr>
                <w:spacing w:val="-6"/>
                <w:sz w:val="20"/>
                <w:szCs w:val="20"/>
                <w:lang w:val="ro-RO"/>
              </w:rPr>
              <w:t>USMF „Nicolae Testemițanu”, Departamentul Pediatrie, conf. univ., neurolog</w:t>
            </w:r>
          </w:p>
        </w:tc>
      </w:tr>
      <w:tr w:rsidR="00F2033B" w:rsidRPr="00135ABD" w14:paraId="39C43E15"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19F15EB"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F18D69F" w14:textId="77777777" w:rsidR="00991E93" w:rsidRPr="00135ABD" w:rsidRDefault="00991E93" w:rsidP="00B33019">
            <w:pPr>
              <w:widowControl w:val="0"/>
              <w:ind w:left="-57" w:right="-57"/>
              <w:rPr>
                <w:sz w:val="20"/>
                <w:szCs w:val="20"/>
                <w:lang w:val="ro-RO" w:eastAsia="en-US"/>
              </w:rPr>
            </w:pPr>
            <w:r w:rsidRPr="00135ABD">
              <w:rPr>
                <w:sz w:val="20"/>
                <w:szCs w:val="20"/>
                <w:lang w:val="ro-RO"/>
              </w:rPr>
              <w:t>Hadjiu Svetlana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76EE9482" w14:textId="77777777" w:rsidR="00991E93" w:rsidRPr="00135ABD" w:rsidRDefault="00991E93" w:rsidP="00B33019">
            <w:pPr>
              <w:widowControl w:val="0"/>
              <w:ind w:left="-57" w:right="-57"/>
              <w:rPr>
                <w:spacing w:val="-6"/>
                <w:sz w:val="20"/>
                <w:szCs w:val="20"/>
                <w:lang w:val="ro-RO" w:eastAsia="ro-RO"/>
              </w:rPr>
            </w:pPr>
            <w:r w:rsidRPr="00135ABD">
              <w:rPr>
                <w:spacing w:val="-6"/>
                <w:sz w:val="20"/>
                <w:szCs w:val="20"/>
                <w:lang w:val="ro-RO"/>
              </w:rPr>
              <w:t>USMF „Nicolae Testemițanu”, Departamentul Pediatrie, prof. univ., neurolog</w:t>
            </w:r>
          </w:p>
        </w:tc>
      </w:tr>
      <w:tr w:rsidR="00F2033B" w:rsidRPr="00135ABD" w14:paraId="3FCE8510"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88E7309"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BDFFE14" w14:textId="77777777" w:rsidR="00991E93" w:rsidRPr="00135ABD" w:rsidRDefault="00991E93" w:rsidP="00B33019">
            <w:pPr>
              <w:widowControl w:val="0"/>
              <w:ind w:left="-57" w:right="-57"/>
              <w:rPr>
                <w:sz w:val="20"/>
                <w:szCs w:val="20"/>
                <w:lang w:val="ro-RO" w:eastAsia="en-US"/>
              </w:rPr>
            </w:pPr>
            <w:r w:rsidRPr="00135ABD">
              <w:rPr>
                <w:sz w:val="20"/>
                <w:szCs w:val="20"/>
                <w:lang w:val="ro-RO"/>
              </w:rPr>
              <w:t>Plesca Svetlana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6B232EFD" w14:textId="77777777" w:rsidR="00991E93" w:rsidRPr="00135ABD" w:rsidRDefault="00991E93" w:rsidP="00B33019">
            <w:pPr>
              <w:widowControl w:val="0"/>
              <w:ind w:left="-57" w:right="-57"/>
              <w:rPr>
                <w:spacing w:val="-6"/>
                <w:sz w:val="20"/>
                <w:szCs w:val="20"/>
                <w:lang w:val="ro-RO" w:eastAsia="ro-RO"/>
              </w:rPr>
            </w:pPr>
            <w:r w:rsidRPr="00135ABD">
              <w:rPr>
                <w:spacing w:val="-6"/>
                <w:sz w:val="20"/>
                <w:szCs w:val="20"/>
                <w:lang w:val="ro-RO"/>
              </w:rPr>
              <w:t>USMF „Nicolae Testemițanu”, Catedra de reabilitare medicală, medicină fizică şi terapie manuală, conf. univ., neurolog</w:t>
            </w:r>
          </w:p>
        </w:tc>
      </w:tr>
      <w:tr w:rsidR="00F2033B" w:rsidRPr="00135ABD" w14:paraId="525F5D50"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0D3990A"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0A319DC" w14:textId="77777777" w:rsidR="00991E93" w:rsidRPr="00135ABD" w:rsidRDefault="00991E93" w:rsidP="00B33019">
            <w:pPr>
              <w:widowControl w:val="0"/>
              <w:ind w:left="-57" w:right="-57"/>
              <w:rPr>
                <w:sz w:val="20"/>
                <w:szCs w:val="20"/>
                <w:lang w:val="ro-RO" w:eastAsia="en-US"/>
              </w:rPr>
            </w:pPr>
            <w:r w:rsidRPr="00135ABD">
              <w:rPr>
                <w:sz w:val="20"/>
                <w:szCs w:val="20"/>
                <w:lang w:val="ro-RO"/>
              </w:rPr>
              <w:t>Melnic Adrian</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0C23BEE7" w14:textId="77777777" w:rsidR="00991E93" w:rsidRPr="00135ABD" w:rsidRDefault="00991E93" w:rsidP="00B33019">
            <w:pPr>
              <w:widowControl w:val="0"/>
              <w:ind w:left="-57" w:right="-57"/>
              <w:rPr>
                <w:spacing w:val="-6"/>
                <w:sz w:val="20"/>
                <w:szCs w:val="20"/>
                <w:lang w:val="ro-RO" w:eastAsia="ro-RO"/>
              </w:rPr>
            </w:pPr>
            <w:r w:rsidRPr="00135ABD">
              <w:rPr>
                <w:spacing w:val="-6"/>
                <w:sz w:val="20"/>
                <w:szCs w:val="20"/>
                <w:lang w:val="ro-RO"/>
              </w:rPr>
              <w:t>USMF „Nicolae Testemițanu”, Catedra de reabilitare medicală, medicină fizică şi terapie manuală, Asist. univ., neurolog</w:t>
            </w:r>
          </w:p>
        </w:tc>
      </w:tr>
      <w:tr w:rsidR="00F2033B" w:rsidRPr="00135ABD" w14:paraId="507C0D60"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F8BB0A6"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D04A5BA" w14:textId="77777777" w:rsidR="00991E93" w:rsidRPr="00135ABD" w:rsidRDefault="00991E93" w:rsidP="00B33019">
            <w:pPr>
              <w:widowControl w:val="0"/>
              <w:ind w:left="-57" w:right="-57"/>
              <w:rPr>
                <w:sz w:val="20"/>
                <w:szCs w:val="20"/>
                <w:lang w:val="ro-RO" w:eastAsia="en-US"/>
              </w:rPr>
            </w:pPr>
            <w:r w:rsidRPr="00135ABD">
              <w:rPr>
                <w:sz w:val="20"/>
                <w:szCs w:val="20"/>
                <w:lang w:val="ro-RO"/>
              </w:rPr>
              <w:t>Tihai Olga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565686BE" w14:textId="77777777" w:rsidR="00991E93" w:rsidRPr="00135ABD" w:rsidRDefault="00991E93" w:rsidP="00B33019">
            <w:pPr>
              <w:widowControl w:val="0"/>
              <w:ind w:left="-57" w:right="-57"/>
              <w:rPr>
                <w:spacing w:val="-6"/>
                <w:sz w:val="20"/>
                <w:szCs w:val="20"/>
                <w:lang w:val="ro-RO" w:eastAsia="en-US"/>
              </w:rPr>
            </w:pPr>
            <w:r w:rsidRPr="00135ABD">
              <w:rPr>
                <w:spacing w:val="-6"/>
                <w:sz w:val="20"/>
                <w:szCs w:val="20"/>
                <w:lang w:val="ro-RO"/>
              </w:rPr>
              <w:t>USMF „Nicolae Testemițanu”, neurolog</w:t>
            </w:r>
          </w:p>
        </w:tc>
      </w:tr>
      <w:tr w:rsidR="00F2033B" w:rsidRPr="00135ABD" w14:paraId="4EF66CD2"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219FA5C"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9A67722" w14:textId="77777777" w:rsidR="00991E93" w:rsidRPr="00135ABD" w:rsidRDefault="00991E93" w:rsidP="00B33019">
            <w:pPr>
              <w:widowControl w:val="0"/>
              <w:ind w:left="-57" w:right="-57"/>
              <w:rPr>
                <w:sz w:val="20"/>
                <w:szCs w:val="20"/>
                <w:lang w:val="ro-RO" w:eastAsia="en-US"/>
              </w:rPr>
            </w:pPr>
            <w:r w:rsidRPr="00135ABD">
              <w:rPr>
                <w:sz w:val="20"/>
                <w:szCs w:val="20"/>
                <w:lang w:val="ro-RO"/>
              </w:rPr>
              <w:t>Ababii Ala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023539C8" w14:textId="77777777" w:rsidR="00991E93" w:rsidRPr="00135ABD" w:rsidRDefault="00991E93" w:rsidP="00B33019">
            <w:pPr>
              <w:widowControl w:val="0"/>
              <w:ind w:left="-57" w:right="-57"/>
              <w:rPr>
                <w:spacing w:val="-6"/>
                <w:sz w:val="20"/>
                <w:szCs w:val="20"/>
                <w:lang w:val="ro-RO" w:eastAsia="en-US"/>
              </w:rPr>
            </w:pPr>
            <w:r w:rsidRPr="00135ABD">
              <w:rPr>
                <w:spacing w:val="-6"/>
                <w:sz w:val="20"/>
                <w:szCs w:val="20"/>
                <w:lang w:val="ro-RO"/>
              </w:rPr>
              <w:t>IMSP INN „Diomid Gherman”, neurolog</w:t>
            </w:r>
          </w:p>
        </w:tc>
      </w:tr>
      <w:tr w:rsidR="00F2033B" w:rsidRPr="00135ABD" w14:paraId="66428373"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EB992D9"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0438885" w14:textId="77777777" w:rsidR="00991E93" w:rsidRPr="00135ABD" w:rsidRDefault="00991E93" w:rsidP="00B33019">
            <w:pPr>
              <w:widowControl w:val="0"/>
              <w:ind w:left="-57" w:right="-57"/>
              <w:rPr>
                <w:sz w:val="20"/>
                <w:szCs w:val="20"/>
                <w:lang w:val="ro-RO" w:eastAsia="en-US"/>
              </w:rPr>
            </w:pPr>
            <w:r w:rsidRPr="00135ABD">
              <w:rPr>
                <w:sz w:val="20"/>
                <w:szCs w:val="20"/>
                <w:lang w:val="ro-RO"/>
              </w:rPr>
              <w:t>Aftene Daniela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09D90932" w14:textId="77777777" w:rsidR="00991E93" w:rsidRPr="00135ABD" w:rsidRDefault="00991E93" w:rsidP="00B33019">
            <w:pPr>
              <w:widowControl w:val="0"/>
              <w:ind w:left="-57" w:right="-57"/>
              <w:rPr>
                <w:spacing w:val="-6"/>
                <w:sz w:val="20"/>
                <w:szCs w:val="20"/>
                <w:lang w:val="ro-RO" w:eastAsia="en-US"/>
              </w:rPr>
            </w:pPr>
            <w:r w:rsidRPr="00135ABD">
              <w:rPr>
                <w:spacing w:val="-6"/>
                <w:sz w:val="20"/>
                <w:szCs w:val="20"/>
                <w:lang w:val="ro-RO"/>
              </w:rPr>
              <w:t>IMSP Institutul de Medicină Urgentă, neurolog</w:t>
            </w:r>
          </w:p>
        </w:tc>
      </w:tr>
      <w:tr w:rsidR="00F2033B" w:rsidRPr="00135ABD" w14:paraId="4E4302B0"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0B9CD23"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2FF82F2" w14:textId="77777777" w:rsidR="00991E93" w:rsidRPr="00135ABD" w:rsidRDefault="00991E93" w:rsidP="00B33019">
            <w:pPr>
              <w:widowControl w:val="0"/>
              <w:ind w:left="-57" w:right="-57"/>
              <w:rPr>
                <w:sz w:val="20"/>
                <w:szCs w:val="20"/>
                <w:lang w:val="ro-RO" w:eastAsia="en-US"/>
              </w:rPr>
            </w:pPr>
            <w:r w:rsidRPr="00135ABD">
              <w:rPr>
                <w:sz w:val="20"/>
                <w:szCs w:val="20"/>
                <w:lang w:val="ro-RO"/>
              </w:rPr>
              <w:t>Alexa Valeria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6F4F3F79" w14:textId="77777777" w:rsidR="00991E93" w:rsidRPr="00135ABD" w:rsidRDefault="00991E93" w:rsidP="00B33019">
            <w:pPr>
              <w:widowControl w:val="0"/>
              <w:ind w:left="-57" w:right="-57"/>
              <w:rPr>
                <w:spacing w:val="-6"/>
                <w:sz w:val="20"/>
                <w:szCs w:val="20"/>
                <w:lang w:val="ro-RO" w:eastAsia="en-US"/>
              </w:rPr>
            </w:pPr>
            <w:r w:rsidRPr="00135ABD">
              <w:rPr>
                <w:spacing w:val="-6"/>
                <w:sz w:val="20"/>
                <w:szCs w:val="20"/>
                <w:lang w:val="ro-RO"/>
              </w:rPr>
              <w:t>IMSP INN „Diomid Gherman”, neurolog</w:t>
            </w:r>
          </w:p>
        </w:tc>
      </w:tr>
      <w:tr w:rsidR="00F2033B" w:rsidRPr="00135ABD" w14:paraId="39A1A124"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BCAEBFB"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2CBF86A" w14:textId="77777777" w:rsidR="00991E93" w:rsidRPr="00135ABD" w:rsidRDefault="00991E93" w:rsidP="00B33019">
            <w:pPr>
              <w:widowControl w:val="0"/>
              <w:ind w:left="-57" w:right="-57"/>
              <w:rPr>
                <w:sz w:val="20"/>
                <w:szCs w:val="20"/>
                <w:lang w:val="ro-RO" w:eastAsia="en-US"/>
              </w:rPr>
            </w:pPr>
            <w:r w:rsidRPr="00135ABD">
              <w:rPr>
                <w:sz w:val="20"/>
                <w:szCs w:val="20"/>
                <w:lang w:val="ro-RO"/>
              </w:rPr>
              <w:t>Andronic Mihai</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5605DAA4" w14:textId="77777777" w:rsidR="00991E93" w:rsidRPr="00135ABD" w:rsidRDefault="00991E93" w:rsidP="00B33019">
            <w:pPr>
              <w:widowControl w:val="0"/>
              <w:ind w:left="-57" w:right="-57"/>
              <w:rPr>
                <w:spacing w:val="-6"/>
                <w:sz w:val="20"/>
                <w:szCs w:val="20"/>
                <w:lang w:val="ro-RO" w:eastAsia="en-US"/>
              </w:rPr>
            </w:pPr>
            <w:r w:rsidRPr="00135ABD">
              <w:rPr>
                <w:spacing w:val="-6"/>
                <w:sz w:val="20"/>
                <w:szCs w:val="20"/>
                <w:lang w:val="ro-RO"/>
              </w:rPr>
              <w:t xml:space="preserve">IMSP Institutul de Medicina Urgenta, </w:t>
            </w:r>
            <w:r w:rsidRPr="00135ABD">
              <w:rPr>
                <w:spacing w:val="-6"/>
                <w:sz w:val="20"/>
                <w:szCs w:val="20"/>
                <w:shd w:val="clear" w:color="auto" w:fill="FFFFFF"/>
                <w:lang w:val="ro-RO"/>
              </w:rPr>
              <w:t>neurochirurg</w:t>
            </w:r>
          </w:p>
        </w:tc>
      </w:tr>
      <w:tr w:rsidR="00F2033B" w:rsidRPr="00135ABD" w14:paraId="77BEDB8A"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8AFBA92"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8953A5F" w14:textId="77777777" w:rsidR="00991E93" w:rsidRPr="00135ABD" w:rsidRDefault="00991E93" w:rsidP="00B33019">
            <w:pPr>
              <w:widowControl w:val="0"/>
              <w:ind w:left="-57" w:right="-57"/>
              <w:rPr>
                <w:sz w:val="20"/>
                <w:szCs w:val="20"/>
                <w:lang w:val="ro-RO" w:eastAsia="en-US"/>
              </w:rPr>
            </w:pPr>
            <w:r w:rsidRPr="00135ABD">
              <w:rPr>
                <w:sz w:val="20"/>
                <w:szCs w:val="20"/>
                <w:lang w:val="ro-RO"/>
              </w:rPr>
              <w:t>Andrușca Alexandru</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6FED255A" w14:textId="77777777" w:rsidR="00991E93" w:rsidRPr="00135ABD" w:rsidRDefault="00991E93" w:rsidP="00B33019">
            <w:pPr>
              <w:widowControl w:val="0"/>
              <w:ind w:left="-57" w:right="-57"/>
              <w:rPr>
                <w:spacing w:val="-6"/>
                <w:sz w:val="20"/>
                <w:szCs w:val="20"/>
                <w:lang w:val="ro-RO" w:eastAsia="en-US"/>
              </w:rPr>
            </w:pPr>
            <w:r w:rsidRPr="00135ABD">
              <w:rPr>
                <w:spacing w:val="-6"/>
                <w:sz w:val="20"/>
                <w:szCs w:val="20"/>
                <w:lang w:val="ro-RO"/>
              </w:rPr>
              <w:t xml:space="preserve">IMSP Institutul de Medicina Urgenta, </w:t>
            </w:r>
            <w:r w:rsidRPr="00135ABD">
              <w:rPr>
                <w:spacing w:val="-6"/>
                <w:sz w:val="20"/>
                <w:szCs w:val="20"/>
                <w:shd w:val="clear" w:color="auto" w:fill="FFFFFF"/>
                <w:lang w:val="ro-RO"/>
              </w:rPr>
              <w:t>neurochirurg</w:t>
            </w:r>
          </w:p>
        </w:tc>
      </w:tr>
      <w:tr w:rsidR="00F2033B" w:rsidRPr="00135ABD" w14:paraId="119FDE3D"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FF9220F"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39C8D10" w14:textId="77777777" w:rsidR="00991E93" w:rsidRPr="00135ABD" w:rsidRDefault="00991E93" w:rsidP="00B33019">
            <w:pPr>
              <w:widowControl w:val="0"/>
              <w:ind w:left="-57" w:right="-57"/>
              <w:rPr>
                <w:sz w:val="20"/>
                <w:szCs w:val="20"/>
                <w:lang w:val="ro-RO" w:eastAsia="en-US"/>
              </w:rPr>
            </w:pPr>
            <w:r w:rsidRPr="00135ABD">
              <w:rPr>
                <w:sz w:val="20"/>
                <w:szCs w:val="20"/>
                <w:lang w:val="ro-RO"/>
              </w:rPr>
              <w:t>Antoci Igor</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67DC8324" w14:textId="77777777" w:rsidR="00991E93" w:rsidRPr="00135ABD" w:rsidRDefault="00991E93" w:rsidP="00B33019">
            <w:pPr>
              <w:widowControl w:val="0"/>
              <w:ind w:left="-57" w:right="-57"/>
              <w:rPr>
                <w:spacing w:val="-6"/>
                <w:sz w:val="20"/>
                <w:szCs w:val="20"/>
                <w:lang w:val="ro-RO" w:eastAsia="en-US"/>
              </w:rPr>
            </w:pPr>
            <w:r w:rsidRPr="00135ABD">
              <w:rPr>
                <w:spacing w:val="-6"/>
                <w:sz w:val="20"/>
                <w:szCs w:val="20"/>
                <w:shd w:val="clear" w:color="auto" w:fill="FFFFFF"/>
                <w:lang w:val="ro-RO"/>
              </w:rPr>
              <w:t>IMSP INN „Diomid Gherman”, neurochirurg</w:t>
            </w:r>
          </w:p>
        </w:tc>
      </w:tr>
      <w:tr w:rsidR="00F2033B" w:rsidRPr="00135ABD" w14:paraId="6D80E282"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D1D7BB0"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F1EEB40" w14:textId="77777777" w:rsidR="00991E93" w:rsidRPr="00135ABD" w:rsidRDefault="00991E93" w:rsidP="00B33019">
            <w:pPr>
              <w:widowControl w:val="0"/>
              <w:ind w:left="-57" w:right="-57"/>
              <w:rPr>
                <w:sz w:val="20"/>
                <w:szCs w:val="20"/>
                <w:lang w:val="ro-RO" w:eastAsia="en-US"/>
              </w:rPr>
            </w:pPr>
            <w:r w:rsidRPr="00135ABD">
              <w:rPr>
                <w:sz w:val="20"/>
                <w:szCs w:val="20"/>
                <w:lang w:val="ro-RO"/>
              </w:rPr>
              <w:t>Arnaut Sergiu</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5033C7B2" w14:textId="77777777" w:rsidR="00991E93" w:rsidRPr="00135ABD" w:rsidRDefault="00991E93" w:rsidP="00B33019">
            <w:pPr>
              <w:widowControl w:val="0"/>
              <w:ind w:left="-57" w:right="-57"/>
              <w:rPr>
                <w:spacing w:val="-6"/>
                <w:sz w:val="20"/>
                <w:szCs w:val="20"/>
                <w:lang w:val="ro-RO" w:eastAsia="en-US"/>
              </w:rPr>
            </w:pPr>
            <w:r w:rsidRPr="00135ABD">
              <w:rPr>
                <w:spacing w:val="-6"/>
                <w:sz w:val="20"/>
                <w:szCs w:val="20"/>
                <w:lang w:val="ro-RO"/>
              </w:rPr>
              <w:t>IMSP Institutul de Medicină Urgentă, neurolog</w:t>
            </w:r>
          </w:p>
        </w:tc>
      </w:tr>
      <w:tr w:rsidR="00F2033B" w:rsidRPr="00135ABD" w14:paraId="324FA2AB"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47E962F"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7542D6B" w14:textId="77777777" w:rsidR="00991E93" w:rsidRPr="00135ABD" w:rsidRDefault="00991E93" w:rsidP="00B33019">
            <w:pPr>
              <w:widowControl w:val="0"/>
              <w:ind w:left="-57" w:right="-57"/>
              <w:rPr>
                <w:sz w:val="20"/>
                <w:szCs w:val="20"/>
                <w:lang w:val="ro-RO" w:eastAsia="en-US"/>
              </w:rPr>
            </w:pPr>
            <w:r w:rsidRPr="00135ABD">
              <w:rPr>
                <w:sz w:val="20"/>
                <w:szCs w:val="20"/>
                <w:lang w:val="ro-RO"/>
              </w:rPr>
              <w:t>Babici Ana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435F1905" w14:textId="77777777" w:rsidR="00991E93" w:rsidRPr="00135ABD" w:rsidRDefault="00991E93" w:rsidP="00B33019">
            <w:pPr>
              <w:widowControl w:val="0"/>
              <w:ind w:left="-57" w:right="-57"/>
              <w:rPr>
                <w:spacing w:val="-6"/>
                <w:sz w:val="20"/>
                <w:szCs w:val="20"/>
                <w:lang w:val="ro-RO" w:eastAsia="en-US"/>
              </w:rPr>
            </w:pPr>
            <w:r w:rsidRPr="00135ABD">
              <w:rPr>
                <w:spacing w:val="-6"/>
                <w:sz w:val="20"/>
                <w:szCs w:val="20"/>
                <w:lang w:val="ro-RO"/>
              </w:rPr>
              <w:t>IMSP INN „Diomid Gherman”, neurolog</w:t>
            </w:r>
          </w:p>
        </w:tc>
      </w:tr>
      <w:tr w:rsidR="00F2033B" w:rsidRPr="00135ABD" w14:paraId="0720E2D2"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4204965"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5AC8846" w14:textId="77777777" w:rsidR="00991E93" w:rsidRPr="00135ABD" w:rsidRDefault="00991E93" w:rsidP="00B33019">
            <w:pPr>
              <w:widowControl w:val="0"/>
              <w:ind w:left="-57" w:right="-57"/>
              <w:rPr>
                <w:sz w:val="20"/>
                <w:szCs w:val="20"/>
                <w:lang w:val="ro-RO" w:eastAsia="en-US"/>
              </w:rPr>
            </w:pPr>
            <w:r w:rsidRPr="00135ABD">
              <w:rPr>
                <w:sz w:val="20"/>
                <w:szCs w:val="20"/>
                <w:lang w:val="ro-RO"/>
              </w:rPr>
              <w:t>Baitoi Silvia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56F4C470" w14:textId="77777777" w:rsidR="00991E93" w:rsidRPr="00135ABD" w:rsidRDefault="00991E93" w:rsidP="00B33019">
            <w:pPr>
              <w:widowControl w:val="0"/>
              <w:ind w:left="-57" w:right="-57"/>
              <w:rPr>
                <w:spacing w:val="-6"/>
                <w:sz w:val="20"/>
                <w:szCs w:val="20"/>
                <w:lang w:val="ro-RO" w:eastAsia="en-US"/>
              </w:rPr>
            </w:pPr>
            <w:r w:rsidRPr="00135ABD">
              <w:rPr>
                <w:spacing w:val="-6"/>
                <w:sz w:val="20"/>
                <w:szCs w:val="20"/>
                <w:lang w:val="ro-RO"/>
              </w:rPr>
              <w:t>IMSP INN „Diomid Gherman”, neurolog</w:t>
            </w:r>
          </w:p>
        </w:tc>
      </w:tr>
      <w:tr w:rsidR="00F2033B" w:rsidRPr="00135ABD" w14:paraId="23DDBC6E"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3AA3582"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3D37DF1" w14:textId="77777777" w:rsidR="00991E93" w:rsidRPr="00135ABD" w:rsidRDefault="00991E93" w:rsidP="00B33019">
            <w:pPr>
              <w:widowControl w:val="0"/>
              <w:ind w:left="-57" w:right="-57"/>
              <w:rPr>
                <w:sz w:val="20"/>
                <w:szCs w:val="20"/>
                <w:lang w:val="ro-RO" w:eastAsia="en-US"/>
              </w:rPr>
            </w:pPr>
            <w:r w:rsidRPr="00135ABD">
              <w:rPr>
                <w:sz w:val="20"/>
                <w:szCs w:val="20"/>
                <w:lang w:val="ro-RO"/>
              </w:rPr>
              <w:t>Balanuta Tatiana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6393457D" w14:textId="77777777" w:rsidR="00991E93" w:rsidRPr="00135ABD" w:rsidRDefault="00991E93" w:rsidP="00B33019">
            <w:pPr>
              <w:widowControl w:val="0"/>
              <w:ind w:left="-57" w:right="-57"/>
              <w:rPr>
                <w:spacing w:val="-6"/>
                <w:sz w:val="20"/>
                <w:szCs w:val="20"/>
                <w:lang w:val="ro-RO" w:eastAsia="en-US"/>
              </w:rPr>
            </w:pPr>
            <w:r w:rsidRPr="00135ABD">
              <w:rPr>
                <w:spacing w:val="-6"/>
                <w:sz w:val="20"/>
                <w:szCs w:val="20"/>
                <w:lang w:val="ro-RO"/>
              </w:rPr>
              <w:t>IMSP Institutul de Medicină Urgentă, neurolog</w:t>
            </w:r>
          </w:p>
        </w:tc>
      </w:tr>
      <w:tr w:rsidR="00F2033B" w:rsidRPr="00135ABD" w14:paraId="2825CE2C"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C9290A5"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DC3C4C2" w14:textId="77777777" w:rsidR="00991E93" w:rsidRPr="00135ABD" w:rsidRDefault="00991E93" w:rsidP="00B33019">
            <w:pPr>
              <w:widowControl w:val="0"/>
              <w:ind w:left="-57" w:right="-57"/>
              <w:rPr>
                <w:sz w:val="20"/>
                <w:szCs w:val="20"/>
                <w:lang w:val="ro-RO" w:eastAsia="en-US"/>
              </w:rPr>
            </w:pPr>
            <w:r w:rsidRPr="00135ABD">
              <w:rPr>
                <w:sz w:val="20"/>
                <w:szCs w:val="20"/>
                <w:lang w:val="ro-RO"/>
              </w:rPr>
              <w:t>Baranetchi Alexandrina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0A6036DF" w14:textId="77777777" w:rsidR="00991E93" w:rsidRPr="00135ABD" w:rsidRDefault="00991E93" w:rsidP="00B33019">
            <w:pPr>
              <w:widowControl w:val="0"/>
              <w:ind w:left="-57" w:right="-57"/>
              <w:rPr>
                <w:spacing w:val="-6"/>
                <w:sz w:val="20"/>
                <w:szCs w:val="20"/>
                <w:lang w:val="ro-RO" w:eastAsia="en-US"/>
              </w:rPr>
            </w:pPr>
            <w:r w:rsidRPr="00135ABD">
              <w:rPr>
                <w:spacing w:val="-6"/>
                <w:sz w:val="20"/>
                <w:szCs w:val="20"/>
                <w:lang w:val="ro-RO"/>
              </w:rPr>
              <w:t>IMSP INN „Diomid Gherman”, neurolog</w:t>
            </w:r>
          </w:p>
        </w:tc>
      </w:tr>
      <w:tr w:rsidR="00F2033B" w:rsidRPr="00135ABD" w14:paraId="386006D5"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D633A90"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2CA7236" w14:textId="77777777" w:rsidR="00991E93" w:rsidRPr="00135ABD" w:rsidRDefault="00991E93" w:rsidP="00B33019">
            <w:pPr>
              <w:widowControl w:val="0"/>
              <w:ind w:left="-57" w:right="-57"/>
              <w:rPr>
                <w:sz w:val="20"/>
                <w:szCs w:val="20"/>
                <w:lang w:val="ro-RO" w:eastAsia="en-US"/>
              </w:rPr>
            </w:pPr>
            <w:r w:rsidRPr="00135ABD">
              <w:rPr>
                <w:sz w:val="20"/>
                <w:szCs w:val="20"/>
                <w:lang w:val="ro-RO"/>
              </w:rPr>
              <w:t>Batîr Andrei</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5B8C81E5" w14:textId="77777777" w:rsidR="00991E93" w:rsidRPr="00135ABD" w:rsidRDefault="00991E93" w:rsidP="00B33019">
            <w:pPr>
              <w:widowControl w:val="0"/>
              <w:ind w:left="-57" w:right="-57"/>
              <w:rPr>
                <w:spacing w:val="-6"/>
                <w:sz w:val="20"/>
                <w:szCs w:val="20"/>
                <w:lang w:val="ro-RO" w:eastAsia="en-US"/>
              </w:rPr>
            </w:pPr>
            <w:r w:rsidRPr="00135ABD">
              <w:rPr>
                <w:spacing w:val="-6"/>
                <w:sz w:val="20"/>
                <w:szCs w:val="20"/>
                <w:shd w:val="clear" w:color="auto" w:fill="FFFFFF"/>
                <w:lang w:val="ro-RO"/>
              </w:rPr>
              <w:t>IMSP INN „Diomid Gherman”, neurochirurg</w:t>
            </w:r>
          </w:p>
        </w:tc>
      </w:tr>
      <w:tr w:rsidR="00F2033B" w:rsidRPr="00135ABD" w14:paraId="24E89F54"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6F2EEA5"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0BA24E8" w14:textId="77777777" w:rsidR="00991E93" w:rsidRPr="00135ABD" w:rsidRDefault="00991E93" w:rsidP="00B33019">
            <w:pPr>
              <w:widowControl w:val="0"/>
              <w:ind w:left="-57" w:right="-57"/>
              <w:rPr>
                <w:sz w:val="20"/>
                <w:szCs w:val="20"/>
                <w:lang w:val="ro-RO" w:eastAsia="en-US"/>
              </w:rPr>
            </w:pPr>
            <w:r w:rsidRPr="00135ABD">
              <w:rPr>
                <w:sz w:val="20"/>
                <w:szCs w:val="20"/>
                <w:lang w:val="ro-RO"/>
              </w:rPr>
              <w:t>Baziuc Svetlana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4026A083" w14:textId="77777777" w:rsidR="00991E93" w:rsidRPr="00135ABD" w:rsidRDefault="00991E93" w:rsidP="00B33019">
            <w:pPr>
              <w:widowControl w:val="0"/>
              <w:ind w:left="-57" w:right="-57"/>
              <w:rPr>
                <w:spacing w:val="-6"/>
                <w:sz w:val="20"/>
                <w:szCs w:val="20"/>
                <w:lang w:val="ro-RO" w:eastAsia="en-US"/>
              </w:rPr>
            </w:pPr>
            <w:r w:rsidRPr="00135ABD">
              <w:rPr>
                <w:spacing w:val="-6"/>
                <w:sz w:val="20"/>
                <w:szCs w:val="20"/>
                <w:lang w:val="ro-RO"/>
              </w:rPr>
              <w:t>IMSP Spitalul Raional Orhei, neurolog</w:t>
            </w:r>
          </w:p>
        </w:tc>
      </w:tr>
      <w:tr w:rsidR="00F2033B" w:rsidRPr="00135ABD" w14:paraId="263034B1"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B3515E9"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E964E8F" w14:textId="77777777" w:rsidR="00991E93" w:rsidRPr="00135ABD" w:rsidRDefault="00991E93" w:rsidP="00B33019">
            <w:pPr>
              <w:widowControl w:val="0"/>
              <w:ind w:left="-57" w:right="-57"/>
              <w:rPr>
                <w:sz w:val="20"/>
                <w:szCs w:val="20"/>
                <w:lang w:val="ro-RO" w:eastAsia="en-US"/>
              </w:rPr>
            </w:pPr>
            <w:r w:rsidRPr="00135ABD">
              <w:rPr>
                <w:sz w:val="20"/>
                <w:szCs w:val="20"/>
                <w:lang w:val="ro-RO"/>
              </w:rPr>
              <w:t>Bejenari Aliona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37507F4B" w14:textId="77777777" w:rsidR="00991E93" w:rsidRPr="00135ABD" w:rsidRDefault="00991E93" w:rsidP="00B33019">
            <w:pPr>
              <w:widowControl w:val="0"/>
              <w:ind w:left="-57" w:right="-57"/>
              <w:rPr>
                <w:spacing w:val="-6"/>
                <w:sz w:val="20"/>
                <w:szCs w:val="20"/>
                <w:lang w:val="ro-RO" w:eastAsia="en-US"/>
              </w:rPr>
            </w:pPr>
            <w:r w:rsidRPr="00135ABD">
              <w:rPr>
                <w:spacing w:val="-6"/>
                <w:sz w:val="20"/>
                <w:szCs w:val="20"/>
                <w:lang w:val="ro-RO"/>
              </w:rPr>
              <w:t>IMSP Institutul de Medicină Urgentă, neurolog</w:t>
            </w:r>
          </w:p>
        </w:tc>
      </w:tr>
      <w:tr w:rsidR="00F2033B" w:rsidRPr="00135ABD" w14:paraId="35960218"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26238FA"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D309E05" w14:textId="77777777" w:rsidR="00991E93" w:rsidRPr="00135ABD" w:rsidRDefault="00991E93" w:rsidP="00B33019">
            <w:pPr>
              <w:widowControl w:val="0"/>
              <w:ind w:left="-57" w:right="-57"/>
              <w:rPr>
                <w:sz w:val="20"/>
                <w:szCs w:val="20"/>
                <w:lang w:val="ro-RO" w:eastAsia="en-US"/>
              </w:rPr>
            </w:pPr>
            <w:r w:rsidRPr="00135ABD">
              <w:rPr>
                <w:sz w:val="20"/>
                <w:szCs w:val="20"/>
                <w:lang w:val="ro-RO"/>
              </w:rPr>
              <w:t>Bejenari Irina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3D2AFF6E" w14:textId="77777777" w:rsidR="00991E93" w:rsidRPr="00135ABD" w:rsidRDefault="00991E93" w:rsidP="00B33019">
            <w:pPr>
              <w:widowControl w:val="0"/>
              <w:ind w:left="-57" w:right="-57"/>
              <w:rPr>
                <w:spacing w:val="-6"/>
                <w:sz w:val="20"/>
                <w:szCs w:val="20"/>
                <w:lang w:val="ro-RO" w:eastAsia="en-US"/>
              </w:rPr>
            </w:pPr>
            <w:r w:rsidRPr="00135ABD">
              <w:rPr>
                <w:spacing w:val="-6"/>
                <w:sz w:val="20"/>
                <w:szCs w:val="20"/>
                <w:lang w:val="ro-RO"/>
              </w:rPr>
              <w:t>IMSP Institutul de Medicină Urgentă, neurolog</w:t>
            </w:r>
          </w:p>
        </w:tc>
      </w:tr>
      <w:tr w:rsidR="00F2033B" w:rsidRPr="00135ABD" w14:paraId="24E73AD2"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6DB121B"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D528946" w14:textId="77777777" w:rsidR="00991E93" w:rsidRPr="00135ABD" w:rsidRDefault="00991E93" w:rsidP="00B33019">
            <w:pPr>
              <w:widowControl w:val="0"/>
              <w:ind w:left="-57" w:right="-57"/>
              <w:rPr>
                <w:sz w:val="20"/>
                <w:szCs w:val="20"/>
                <w:lang w:val="ro-RO" w:eastAsia="en-US"/>
              </w:rPr>
            </w:pPr>
            <w:r w:rsidRPr="00135ABD">
              <w:rPr>
                <w:sz w:val="20"/>
                <w:szCs w:val="20"/>
                <w:lang w:val="ro-RO"/>
              </w:rPr>
              <w:t>Belenciuc Anna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526918BF" w14:textId="77777777" w:rsidR="00991E93" w:rsidRPr="00135ABD" w:rsidRDefault="00991E93" w:rsidP="00B33019">
            <w:pPr>
              <w:widowControl w:val="0"/>
              <w:ind w:left="-57" w:right="-57"/>
              <w:rPr>
                <w:spacing w:val="-6"/>
                <w:sz w:val="20"/>
                <w:szCs w:val="20"/>
                <w:lang w:val="ro-RO" w:eastAsia="en-US"/>
              </w:rPr>
            </w:pPr>
            <w:r w:rsidRPr="00135ABD">
              <w:rPr>
                <w:spacing w:val="-6"/>
                <w:sz w:val="20"/>
                <w:szCs w:val="20"/>
                <w:lang w:val="ro-RO"/>
              </w:rPr>
              <w:t>IMSP INN „Diomid Gherman”, neurolog</w:t>
            </w:r>
          </w:p>
        </w:tc>
      </w:tr>
      <w:tr w:rsidR="00F2033B" w:rsidRPr="00135ABD" w14:paraId="4A8D8448"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5C83F30"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E2CF76A" w14:textId="77777777" w:rsidR="00991E93" w:rsidRPr="00135ABD" w:rsidRDefault="00991E93" w:rsidP="00B33019">
            <w:pPr>
              <w:widowControl w:val="0"/>
              <w:ind w:left="-57" w:right="-57"/>
              <w:rPr>
                <w:sz w:val="20"/>
                <w:szCs w:val="20"/>
                <w:lang w:val="ro-RO" w:eastAsia="en-US"/>
              </w:rPr>
            </w:pPr>
            <w:r w:rsidRPr="00135ABD">
              <w:rPr>
                <w:sz w:val="20"/>
                <w:szCs w:val="20"/>
                <w:lang w:val="ro-RO"/>
              </w:rPr>
              <w:t>Belitei Doina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1E1C9BB0" w14:textId="77777777" w:rsidR="00991E93" w:rsidRPr="00135ABD" w:rsidRDefault="00991E93" w:rsidP="00B33019">
            <w:pPr>
              <w:widowControl w:val="0"/>
              <w:ind w:left="-57" w:right="-57"/>
              <w:rPr>
                <w:spacing w:val="-6"/>
                <w:sz w:val="20"/>
                <w:szCs w:val="20"/>
                <w:lang w:val="ro-RO" w:eastAsia="en-US"/>
              </w:rPr>
            </w:pPr>
            <w:r w:rsidRPr="00135ABD">
              <w:rPr>
                <w:spacing w:val="-6"/>
                <w:sz w:val="20"/>
                <w:szCs w:val="20"/>
                <w:lang w:val="ro-RO"/>
              </w:rPr>
              <w:t>IMSP Institutul de Medicină Urgentă, neurolog</w:t>
            </w:r>
          </w:p>
        </w:tc>
      </w:tr>
      <w:tr w:rsidR="00F2033B" w:rsidRPr="00135ABD" w14:paraId="06969007"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21893BA"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3E80AAD" w14:textId="77777777" w:rsidR="00991E93" w:rsidRPr="00135ABD" w:rsidRDefault="00991E93" w:rsidP="00B33019">
            <w:pPr>
              <w:widowControl w:val="0"/>
              <w:ind w:left="-57" w:right="-57"/>
              <w:rPr>
                <w:sz w:val="20"/>
                <w:szCs w:val="20"/>
                <w:lang w:val="ro-RO" w:eastAsia="en-US"/>
              </w:rPr>
            </w:pPr>
            <w:r w:rsidRPr="00135ABD">
              <w:rPr>
                <w:sz w:val="20"/>
                <w:szCs w:val="20"/>
                <w:lang w:val="ro-RO"/>
              </w:rPr>
              <w:t>Bezer Tudor</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27EE9353" w14:textId="77777777" w:rsidR="00991E93" w:rsidRPr="00135ABD" w:rsidRDefault="00991E93" w:rsidP="00B33019">
            <w:pPr>
              <w:widowControl w:val="0"/>
              <w:ind w:left="-57" w:right="-57"/>
              <w:rPr>
                <w:spacing w:val="-6"/>
                <w:sz w:val="20"/>
                <w:szCs w:val="20"/>
                <w:lang w:val="ro-RO" w:eastAsia="en-US"/>
              </w:rPr>
            </w:pPr>
            <w:r w:rsidRPr="00135ABD">
              <w:rPr>
                <w:spacing w:val="-6"/>
                <w:sz w:val="20"/>
                <w:szCs w:val="20"/>
                <w:lang w:val="ro-RO"/>
              </w:rPr>
              <w:t>IMSP Spitalul Clinic Municipal „Sf. Treime”, neurolog</w:t>
            </w:r>
          </w:p>
        </w:tc>
      </w:tr>
      <w:tr w:rsidR="00F2033B" w:rsidRPr="00135ABD" w14:paraId="2CDED5B5"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9200AD9"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D4D0A6A" w14:textId="77777777" w:rsidR="00991E93" w:rsidRPr="00135ABD" w:rsidRDefault="00991E93" w:rsidP="00B33019">
            <w:pPr>
              <w:widowControl w:val="0"/>
              <w:ind w:left="-57" w:right="-57"/>
              <w:rPr>
                <w:sz w:val="20"/>
                <w:szCs w:val="20"/>
                <w:lang w:val="ro-RO" w:eastAsia="en-US"/>
              </w:rPr>
            </w:pPr>
            <w:r w:rsidRPr="00135ABD">
              <w:rPr>
                <w:sz w:val="20"/>
                <w:szCs w:val="20"/>
                <w:lang w:val="ro-RO"/>
              </w:rPr>
              <w:t>Bobeico Sergiu</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4F954758" w14:textId="77777777" w:rsidR="00991E93" w:rsidRPr="00135ABD" w:rsidRDefault="00991E93" w:rsidP="00B33019">
            <w:pPr>
              <w:widowControl w:val="0"/>
              <w:ind w:left="-57" w:right="-57"/>
              <w:rPr>
                <w:spacing w:val="-6"/>
                <w:sz w:val="20"/>
                <w:szCs w:val="20"/>
                <w:lang w:val="ro-RO" w:eastAsia="en-US"/>
              </w:rPr>
            </w:pPr>
            <w:r w:rsidRPr="00135ABD">
              <w:rPr>
                <w:spacing w:val="-6"/>
                <w:sz w:val="20"/>
                <w:szCs w:val="20"/>
                <w:shd w:val="clear" w:color="auto" w:fill="FFFFFF"/>
                <w:lang w:val="ro-RO"/>
              </w:rPr>
              <w:t>IMSP INN „Diomid Gherman”, neurochirurg</w:t>
            </w:r>
          </w:p>
        </w:tc>
      </w:tr>
      <w:tr w:rsidR="00F2033B" w:rsidRPr="00135ABD" w14:paraId="22CC4CFF"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BB95951"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0A46D18" w14:textId="77777777" w:rsidR="00991E93" w:rsidRPr="00135ABD" w:rsidRDefault="00991E93" w:rsidP="00B33019">
            <w:pPr>
              <w:widowControl w:val="0"/>
              <w:ind w:left="-57" w:right="-57"/>
              <w:rPr>
                <w:sz w:val="20"/>
                <w:szCs w:val="20"/>
                <w:lang w:val="ro-RO" w:eastAsia="en-US"/>
              </w:rPr>
            </w:pPr>
            <w:r w:rsidRPr="00135ABD">
              <w:rPr>
                <w:sz w:val="20"/>
                <w:szCs w:val="20"/>
                <w:lang w:val="ro-RO"/>
              </w:rPr>
              <w:t>Bodiu Adrian</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0EF9DE28" w14:textId="77777777" w:rsidR="00991E93" w:rsidRPr="00135ABD" w:rsidRDefault="00991E93" w:rsidP="00B33019">
            <w:pPr>
              <w:widowControl w:val="0"/>
              <w:ind w:left="-57" w:right="-57"/>
              <w:rPr>
                <w:spacing w:val="-6"/>
                <w:sz w:val="20"/>
                <w:szCs w:val="20"/>
                <w:lang w:val="ro-RO" w:eastAsia="en-US"/>
              </w:rPr>
            </w:pPr>
            <w:r w:rsidRPr="00135ABD">
              <w:rPr>
                <w:spacing w:val="-6"/>
                <w:sz w:val="20"/>
                <w:szCs w:val="20"/>
                <w:shd w:val="clear" w:color="auto" w:fill="FFFFFF"/>
                <w:lang w:val="ro-RO"/>
              </w:rPr>
              <w:t>IMSP INN „Diomid Gherman”, neurochirurg</w:t>
            </w:r>
          </w:p>
        </w:tc>
      </w:tr>
      <w:tr w:rsidR="00F2033B" w:rsidRPr="00135ABD" w14:paraId="23754B17"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2B2896A"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64E5284" w14:textId="77777777" w:rsidR="00991E93" w:rsidRPr="00135ABD" w:rsidRDefault="00991E93" w:rsidP="00B33019">
            <w:pPr>
              <w:widowControl w:val="0"/>
              <w:ind w:left="-57" w:right="-57"/>
              <w:rPr>
                <w:sz w:val="20"/>
                <w:szCs w:val="20"/>
                <w:lang w:val="ro-RO" w:eastAsia="en-US"/>
              </w:rPr>
            </w:pPr>
            <w:r w:rsidRPr="00135ABD">
              <w:rPr>
                <w:sz w:val="20"/>
                <w:szCs w:val="20"/>
                <w:lang w:val="ro-RO"/>
              </w:rPr>
              <w:t xml:space="preserve">Bolduma Dorin </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65C075D5" w14:textId="77777777" w:rsidR="00991E93" w:rsidRPr="00135ABD" w:rsidRDefault="00991E93" w:rsidP="00B33019">
            <w:pPr>
              <w:widowControl w:val="0"/>
              <w:ind w:left="-57" w:right="-57"/>
              <w:rPr>
                <w:spacing w:val="-6"/>
                <w:sz w:val="20"/>
                <w:szCs w:val="20"/>
                <w:lang w:val="ro-RO" w:eastAsia="en-US"/>
              </w:rPr>
            </w:pPr>
            <w:r w:rsidRPr="00135ABD">
              <w:rPr>
                <w:spacing w:val="-6"/>
                <w:sz w:val="20"/>
                <w:szCs w:val="20"/>
                <w:lang w:val="ro-RO"/>
              </w:rPr>
              <w:t xml:space="preserve">IMSP Institutul de Medicina Urgenta, </w:t>
            </w:r>
            <w:r w:rsidRPr="00135ABD">
              <w:rPr>
                <w:spacing w:val="-6"/>
                <w:sz w:val="20"/>
                <w:szCs w:val="20"/>
                <w:shd w:val="clear" w:color="auto" w:fill="FFFFFF"/>
                <w:lang w:val="ro-RO"/>
              </w:rPr>
              <w:t>neurochirurg</w:t>
            </w:r>
          </w:p>
        </w:tc>
      </w:tr>
      <w:tr w:rsidR="00F2033B" w:rsidRPr="00135ABD" w14:paraId="1429D967"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5CE7B9C"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D68E9BC" w14:textId="77777777" w:rsidR="00991E93" w:rsidRPr="00135ABD" w:rsidRDefault="00991E93" w:rsidP="00B33019">
            <w:pPr>
              <w:widowControl w:val="0"/>
              <w:ind w:left="-57" w:right="-57"/>
              <w:rPr>
                <w:sz w:val="20"/>
                <w:szCs w:val="20"/>
                <w:lang w:val="ro-RO" w:eastAsia="en-US"/>
              </w:rPr>
            </w:pPr>
            <w:r w:rsidRPr="00135ABD">
              <w:rPr>
                <w:sz w:val="20"/>
                <w:szCs w:val="20"/>
                <w:lang w:val="ro-RO"/>
              </w:rPr>
              <w:t>Bondarciuc Ana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7CDBB7DF" w14:textId="77777777" w:rsidR="00991E93" w:rsidRPr="00135ABD" w:rsidRDefault="00991E93" w:rsidP="00B33019">
            <w:pPr>
              <w:widowControl w:val="0"/>
              <w:ind w:left="-57" w:right="-57"/>
              <w:rPr>
                <w:spacing w:val="-6"/>
                <w:sz w:val="20"/>
                <w:szCs w:val="20"/>
                <w:lang w:val="ro-RO" w:eastAsia="en-US"/>
              </w:rPr>
            </w:pPr>
            <w:r w:rsidRPr="00135ABD">
              <w:rPr>
                <w:spacing w:val="-6"/>
                <w:sz w:val="20"/>
                <w:szCs w:val="20"/>
                <w:lang w:val="ro-RO"/>
              </w:rPr>
              <w:t>IMSP Institutul de Medicină Urgentă, neurolog</w:t>
            </w:r>
          </w:p>
        </w:tc>
      </w:tr>
      <w:tr w:rsidR="00F2033B" w:rsidRPr="00135ABD" w14:paraId="0F198681"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48613C5"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6B12DC1" w14:textId="77777777" w:rsidR="00991E93" w:rsidRPr="00135ABD" w:rsidRDefault="00991E93" w:rsidP="00B33019">
            <w:pPr>
              <w:widowControl w:val="0"/>
              <w:ind w:left="-57" w:right="-57"/>
              <w:rPr>
                <w:sz w:val="20"/>
                <w:szCs w:val="20"/>
                <w:lang w:val="ro-RO" w:eastAsia="en-US"/>
              </w:rPr>
            </w:pPr>
            <w:r w:rsidRPr="00135ABD">
              <w:rPr>
                <w:sz w:val="20"/>
                <w:szCs w:val="20"/>
                <w:lang w:val="ro-RO"/>
              </w:rPr>
              <w:t>Bostan Alexandru</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16352001" w14:textId="77777777" w:rsidR="00991E93" w:rsidRPr="00135ABD" w:rsidRDefault="00991E93" w:rsidP="00B33019">
            <w:pPr>
              <w:widowControl w:val="0"/>
              <w:ind w:left="-57" w:right="-57"/>
              <w:rPr>
                <w:spacing w:val="-6"/>
                <w:sz w:val="20"/>
                <w:szCs w:val="20"/>
                <w:lang w:val="ro-RO" w:eastAsia="en-US"/>
              </w:rPr>
            </w:pPr>
            <w:r w:rsidRPr="00135ABD">
              <w:rPr>
                <w:spacing w:val="-6"/>
                <w:sz w:val="20"/>
                <w:szCs w:val="20"/>
                <w:shd w:val="clear" w:color="auto" w:fill="FFFFFF"/>
                <w:lang w:val="ro-RO"/>
              </w:rPr>
              <w:t>IMSP INN „Diomid Gherman”, neurochirurg</w:t>
            </w:r>
          </w:p>
        </w:tc>
      </w:tr>
      <w:tr w:rsidR="00F2033B" w:rsidRPr="00135ABD" w14:paraId="62B47595"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149C8EB"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6ADD934" w14:textId="77777777" w:rsidR="00991E93" w:rsidRPr="00135ABD" w:rsidRDefault="00991E93" w:rsidP="00B33019">
            <w:pPr>
              <w:widowControl w:val="0"/>
              <w:ind w:left="-57" w:right="-57"/>
              <w:rPr>
                <w:sz w:val="20"/>
                <w:szCs w:val="20"/>
                <w:lang w:val="ro-RO" w:eastAsia="en-US"/>
              </w:rPr>
            </w:pPr>
            <w:r w:rsidRPr="00135ABD">
              <w:rPr>
                <w:sz w:val="20"/>
                <w:szCs w:val="20"/>
                <w:lang w:val="ro-RO"/>
              </w:rPr>
              <w:t>Braniste Diana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36728711" w14:textId="77777777" w:rsidR="00991E93" w:rsidRPr="00135ABD" w:rsidRDefault="00991E93" w:rsidP="00B33019">
            <w:pPr>
              <w:widowControl w:val="0"/>
              <w:ind w:left="-57" w:right="-57"/>
              <w:rPr>
                <w:spacing w:val="-6"/>
                <w:sz w:val="20"/>
                <w:szCs w:val="20"/>
                <w:lang w:val="ro-RO" w:eastAsia="en-US"/>
              </w:rPr>
            </w:pPr>
            <w:r w:rsidRPr="00135ABD">
              <w:rPr>
                <w:spacing w:val="-6"/>
                <w:sz w:val="20"/>
                <w:szCs w:val="20"/>
                <w:lang w:val="ro-RO"/>
              </w:rPr>
              <w:t>IMSP INN „Diomid Gherman”, neurolog</w:t>
            </w:r>
          </w:p>
        </w:tc>
      </w:tr>
      <w:tr w:rsidR="00F2033B" w:rsidRPr="00135ABD" w14:paraId="65F08078"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00FD03D"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9B47858" w14:textId="77777777" w:rsidR="00991E93" w:rsidRPr="00135ABD" w:rsidRDefault="00991E93" w:rsidP="00B33019">
            <w:pPr>
              <w:widowControl w:val="0"/>
              <w:ind w:left="-57" w:right="-57"/>
              <w:rPr>
                <w:sz w:val="20"/>
                <w:szCs w:val="20"/>
                <w:lang w:val="ro-RO" w:eastAsia="en-US"/>
              </w:rPr>
            </w:pPr>
            <w:r w:rsidRPr="00135ABD">
              <w:rPr>
                <w:sz w:val="20"/>
                <w:szCs w:val="20"/>
                <w:lang w:val="ro-RO"/>
              </w:rPr>
              <w:t>Bubuioc Ana-Maria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5B79AD0C" w14:textId="77777777" w:rsidR="00991E93" w:rsidRPr="00135ABD" w:rsidRDefault="00991E93" w:rsidP="00B33019">
            <w:pPr>
              <w:widowControl w:val="0"/>
              <w:ind w:left="-57" w:right="-57"/>
              <w:rPr>
                <w:spacing w:val="-6"/>
                <w:sz w:val="20"/>
                <w:szCs w:val="20"/>
                <w:lang w:val="ro-RO" w:eastAsia="en-US"/>
              </w:rPr>
            </w:pPr>
            <w:r w:rsidRPr="00135ABD">
              <w:rPr>
                <w:spacing w:val="-6"/>
                <w:sz w:val="20"/>
                <w:szCs w:val="20"/>
                <w:lang w:val="ro-RO"/>
              </w:rPr>
              <w:t>IMSP INN „Diomid Gherman”, neurolog</w:t>
            </w:r>
          </w:p>
        </w:tc>
      </w:tr>
      <w:tr w:rsidR="00F2033B" w:rsidRPr="00135ABD" w14:paraId="5567F99B"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67D7700"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64B1B0F" w14:textId="77777777" w:rsidR="00991E93" w:rsidRPr="00135ABD" w:rsidRDefault="00991E93" w:rsidP="00B33019">
            <w:pPr>
              <w:widowControl w:val="0"/>
              <w:ind w:left="-57" w:right="-57"/>
              <w:rPr>
                <w:sz w:val="20"/>
                <w:szCs w:val="20"/>
                <w:lang w:val="ro-RO" w:eastAsia="en-US"/>
              </w:rPr>
            </w:pPr>
            <w:r w:rsidRPr="00135ABD">
              <w:rPr>
                <w:sz w:val="20"/>
                <w:szCs w:val="20"/>
                <w:lang w:val="ro-RO"/>
              </w:rPr>
              <w:t>Bucataru Olga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2A59E30B" w14:textId="77777777" w:rsidR="00991E93" w:rsidRPr="00135ABD" w:rsidRDefault="00991E93" w:rsidP="00B33019">
            <w:pPr>
              <w:widowControl w:val="0"/>
              <w:ind w:left="-57" w:right="-57"/>
              <w:rPr>
                <w:spacing w:val="-6"/>
                <w:sz w:val="20"/>
                <w:szCs w:val="20"/>
                <w:lang w:val="ro-RO" w:eastAsia="en-US"/>
              </w:rPr>
            </w:pPr>
            <w:r w:rsidRPr="00135ABD">
              <w:rPr>
                <w:spacing w:val="-6"/>
                <w:sz w:val="20"/>
                <w:szCs w:val="20"/>
                <w:lang w:val="ro-RO"/>
              </w:rPr>
              <w:t>IMSP Institutul de Medicină Urgentă, neurolog</w:t>
            </w:r>
          </w:p>
        </w:tc>
      </w:tr>
      <w:tr w:rsidR="00F2033B" w:rsidRPr="00135ABD" w14:paraId="79840E22"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0DF9CA2"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D88A6D9" w14:textId="77777777" w:rsidR="00991E93" w:rsidRPr="00135ABD" w:rsidRDefault="00991E93" w:rsidP="00B33019">
            <w:pPr>
              <w:widowControl w:val="0"/>
              <w:ind w:left="-57" w:right="-57"/>
              <w:rPr>
                <w:sz w:val="20"/>
                <w:szCs w:val="20"/>
                <w:lang w:val="ro-RO" w:eastAsia="en-US"/>
              </w:rPr>
            </w:pPr>
            <w:r w:rsidRPr="00135ABD">
              <w:rPr>
                <w:sz w:val="20"/>
                <w:szCs w:val="20"/>
                <w:lang w:val="ro-RO"/>
              </w:rPr>
              <w:t>Bujuore Nina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2E75D549" w14:textId="77777777" w:rsidR="00991E93" w:rsidRPr="00135ABD" w:rsidRDefault="00991E93" w:rsidP="00B33019">
            <w:pPr>
              <w:widowControl w:val="0"/>
              <w:ind w:left="-57" w:right="-57"/>
              <w:rPr>
                <w:spacing w:val="-6"/>
                <w:sz w:val="20"/>
                <w:szCs w:val="20"/>
                <w:lang w:val="ro-RO" w:eastAsia="en-US"/>
              </w:rPr>
            </w:pPr>
            <w:r w:rsidRPr="00135ABD">
              <w:rPr>
                <w:spacing w:val="-6"/>
                <w:sz w:val="20"/>
                <w:szCs w:val="20"/>
                <w:lang w:val="ro-RO"/>
              </w:rPr>
              <w:t>IMSP Spitalul Clinic Municipal „Sf. Treime”, neurolog</w:t>
            </w:r>
          </w:p>
        </w:tc>
      </w:tr>
      <w:tr w:rsidR="00F2033B" w:rsidRPr="00135ABD" w14:paraId="23259F0D"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A1F2C88"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8FC32BF" w14:textId="77777777" w:rsidR="00991E93" w:rsidRPr="00135ABD" w:rsidRDefault="00991E93" w:rsidP="00B33019">
            <w:pPr>
              <w:widowControl w:val="0"/>
              <w:ind w:left="-57" w:right="-57"/>
              <w:rPr>
                <w:sz w:val="20"/>
                <w:szCs w:val="20"/>
                <w:lang w:val="ro-RO" w:eastAsia="en-US"/>
              </w:rPr>
            </w:pPr>
            <w:r w:rsidRPr="00135ABD">
              <w:rPr>
                <w:sz w:val="20"/>
                <w:szCs w:val="20"/>
                <w:lang w:val="ro-RO"/>
              </w:rPr>
              <w:t>Caliga Ioana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7E33C551" w14:textId="77777777" w:rsidR="00991E93" w:rsidRPr="00135ABD" w:rsidRDefault="00991E93" w:rsidP="00B33019">
            <w:pPr>
              <w:widowControl w:val="0"/>
              <w:ind w:left="-57" w:right="-57"/>
              <w:rPr>
                <w:spacing w:val="-6"/>
                <w:sz w:val="20"/>
                <w:szCs w:val="20"/>
                <w:lang w:val="ro-RO" w:eastAsia="en-US"/>
              </w:rPr>
            </w:pPr>
            <w:r w:rsidRPr="00135ABD">
              <w:rPr>
                <w:spacing w:val="-6"/>
                <w:sz w:val="20"/>
                <w:szCs w:val="20"/>
                <w:lang w:val="ro-RO"/>
              </w:rPr>
              <w:t>IMSP INN „Diomid Gherman”, neurolog</w:t>
            </w:r>
          </w:p>
        </w:tc>
      </w:tr>
      <w:tr w:rsidR="00F2033B" w:rsidRPr="00135ABD" w14:paraId="08C952D1"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5537B7A"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EB4FBA5" w14:textId="77777777" w:rsidR="00991E93" w:rsidRPr="00135ABD" w:rsidRDefault="00991E93" w:rsidP="00B33019">
            <w:pPr>
              <w:widowControl w:val="0"/>
              <w:ind w:left="-57" w:right="-57"/>
              <w:rPr>
                <w:sz w:val="20"/>
                <w:szCs w:val="20"/>
                <w:lang w:val="ro-RO" w:eastAsia="en-US"/>
              </w:rPr>
            </w:pPr>
            <w:r w:rsidRPr="00135ABD">
              <w:rPr>
                <w:sz w:val="20"/>
                <w:szCs w:val="20"/>
                <w:lang w:val="ro-RO"/>
              </w:rPr>
              <w:t>Capsamun Dumitru</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2026BA64" w14:textId="77777777" w:rsidR="00991E93" w:rsidRPr="00135ABD" w:rsidRDefault="00991E93" w:rsidP="00B33019">
            <w:pPr>
              <w:widowControl w:val="0"/>
              <w:ind w:left="-57" w:right="-57"/>
              <w:rPr>
                <w:spacing w:val="-6"/>
                <w:sz w:val="20"/>
                <w:szCs w:val="20"/>
                <w:lang w:val="ro-RO" w:eastAsia="en-US"/>
              </w:rPr>
            </w:pPr>
            <w:r w:rsidRPr="00135ABD">
              <w:rPr>
                <w:spacing w:val="-6"/>
                <w:sz w:val="20"/>
                <w:szCs w:val="20"/>
                <w:shd w:val="clear" w:color="auto" w:fill="FFFFFF"/>
                <w:lang w:val="ro-RO"/>
              </w:rPr>
              <w:t>IMSP INN „Diomid Gherman”, neurochirurg</w:t>
            </w:r>
          </w:p>
        </w:tc>
      </w:tr>
      <w:tr w:rsidR="00F2033B" w:rsidRPr="00135ABD" w14:paraId="177BE2A4"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E7AD027"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89032CC" w14:textId="77777777" w:rsidR="00991E93" w:rsidRPr="00135ABD" w:rsidRDefault="00991E93" w:rsidP="00B33019">
            <w:pPr>
              <w:widowControl w:val="0"/>
              <w:ind w:left="-57" w:right="-57"/>
              <w:rPr>
                <w:sz w:val="20"/>
                <w:szCs w:val="20"/>
                <w:lang w:val="ro-RO" w:eastAsia="en-US"/>
              </w:rPr>
            </w:pPr>
            <w:r w:rsidRPr="00135ABD">
              <w:rPr>
                <w:sz w:val="20"/>
                <w:szCs w:val="20"/>
                <w:lang w:val="ro-RO"/>
              </w:rPr>
              <w:t>Cauia Artur</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0EF992A8" w14:textId="77777777" w:rsidR="00991E93" w:rsidRPr="00135ABD" w:rsidRDefault="00991E93" w:rsidP="00B33019">
            <w:pPr>
              <w:widowControl w:val="0"/>
              <w:ind w:left="-57" w:right="-57"/>
              <w:rPr>
                <w:spacing w:val="-6"/>
                <w:sz w:val="20"/>
                <w:szCs w:val="20"/>
                <w:lang w:val="ro-RO" w:eastAsia="en-US"/>
              </w:rPr>
            </w:pPr>
            <w:r w:rsidRPr="00135ABD">
              <w:rPr>
                <w:spacing w:val="-6"/>
                <w:sz w:val="20"/>
                <w:szCs w:val="20"/>
                <w:lang w:val="ro-RO"/>
              </w:rPr>
              <w:t xml:space="preserve">IMSP Institutul de Medicina Urgenta, </w:t>
            </w:r>
            <w:r w:rsidRPr="00135ABD">
              <w:rPr>
                <w:spacing w:val="-6"/>
                <w:sz w:val="20"/>
                <w:szCs w:val="20"/>
                <w:shd w:val="clear" w:color="auto" w:fill="FFFFFF"/>
                <w:lang w:val="ro-RO"/>
              </w:rPr>
              <w:t>neurochirurg</w:t>
            </w:r>
          </w:p>
        </w:tc>
      </w:tr>
      <w:tr w:rsidR="00F2033B" w:rsidRPr="00135ABD" w14:paraId="3120BB16"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6B27C7B"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85E386E" w14:textId="77777777" w:rsidR="00991E93" w:rsidRPr="00135ABD" w:rsidRDefault="00991E93" w:rsidP="00B33019">
            <w:pPr>
              <w:widowControl w:val="0"/>
              <w:ind w:left="-57" w:right="-57"/>
              <w:rPr>
                <w:sz w:val="20"/>
                <w:szCs w:val="20"/>
                <w:lang w:val="ro-RO" w:eastAsia="en-US"/>
              </w:rPr>
            </w:pPr>
            <w:r w:rsidRPr="00135ABD">
              <w:rPr>
                <w:sz w:val="20"/>
                <w:szCs w:val="20"/>
                <w:lang w:val="ro-RO"/>
              </w:rPr>
              <w:t>Cazacu Cristina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21A77ADA" w14:textId="77777777" w:rsidR="00991E93" w:rsidRPr="00135ABD" w:rsidRDefault="00991E93" w:rsidP="00B33019">
            <w:pPr>
              <w:widowControl w:val="0"/>
              <w:ind w:left="-57" w:right="-57"/>
              <w:rPr>
                <w:spacing w:val="-6"/>
                <w:sz w:val="20"/>
                <w:szCs w:val="20"/>
                <w:lang w:val="ro-RO" w:eastAsia="en-US"/>
              </w:rPr>
            </w:pPr>
            <w:r w:rsidRPr="00135ABD">
              <w:rPr>
                <w:spacing w:val="-6"/>
                <w:sz w:val="20"/>
                <w:szCs w:val="20"/>
                <w:lang w:val="ro-RO"/>
              </w:rPr>
              <w:t>IMSP INN „Diomid Gherman”, neurolog</w:t>
            </w:r>
          </w:p>
        </w:tc>
      </w:tr>
      <w:tr w:rsidR="00F2033B" w:rsidRPr="00135ABD" w14:paraId="07EEAF6A"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FB6162E"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77DBEBA" w14:textId="77777777" w:rsidR="00991E93" w:rsidRPr="00135ABD" w:rsidRDefault="00991E93" w:rsidP="00B33019">
            <w:pPr>
              <w:widowControl w:val="0"/>
              <w:ind w:left="-57" w:right="-57"/>
              <w:rPr>
                <w:sz w:val="20"/>
                <w:szCs w:val="20"/>
                <w:lang w:val="ro-RO" w:eastAsia="en-US"/>
              </w:rPr>
            </w:pPr>
            <w:r w:rsidRPr="00135ABD">
              <w:rPr>
                <w:sz w:val="20"/>
                <w:szCs w:val="20"/>
                <w:lang w:val="ro-RO"/>
              </w:rPr>
              <w:t>Cebanova Irina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4E0A9B25" w14:textId="77777777" w:rsidR="00991E93" w:rsidRPr="00135ABD" w:rsidRDefault="00991E93" w:rsidP="00B33019">
            <w:pPr>
              <w:widowControl w:val="0"/>
              <w:ind w:left="-57" w:right="-57"/>
              <w:rPr>
                <w:spacing w:val="-6"/>
                <w:sz w:val="20"/>
                <w:szCs w:val="20"/>
                <w:lang w:val="ro-RO" w:eastAsia="en-US"/>
              </w:rPr>
            </w:pPr>
            <w:r w:rsidRPr="00135ABD">
              <w:rPr>
                <w:spacing w:val="-6"/>
                <w:sz w:val="20"/>
                <w:szCs w:val="20"/>
                <w:lang w:val="ro-RO"/>
              </w:rPr>
              <w:t>IMSP INN „Diomid Gherman”, neurolog</w:t>
            </w:r>
          </w:p>
        </w:tc>
      </w:tr>
      <w:tr w:rsidR="00F2033B" w:rsidRPr="00135ABD" w14:paraId="62E7C67E"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ACC283B"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5305E83" w14:textId="77777777" w:rsidR="00991E93" w:rsidRPr="00135ABD" w:rsidRDefault="00991E93" w:rsidP="00B33019">
            <w:pPr>
              <w:widowControl w:val="0"/>
              <w:ind w:left="-57" w:right="-57"/>
              <w:rPr>
                <w:sz w:val="20"/>
                <w:szCs w:val="20"/>
                <w:lang w:val="ro-RO" w:eastAsia="en-US"/>
              </w:rPr>
            </w:pPr>
            <w:r w:rsidRPr="00135ABD">
              <w:rPr>
                <w:sz w:val="20"/>
                <w:szCs w:val="20"/>
                <w:lang w:val="ro-RO"/>
              </w:rPr>
              <w:t>Cebotari Ecaterina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1BA6A3D4" w14:textId="77777777" w:rsidR="00991E93" w:rsidRPr="00135ABD" w:rsidRDefault="00991E93" w:rsidP="00B33019">
            <w:pPr>
              <w:widowControl w:val="0"/>
              <w:ind w:left="-57" w:right="-57"/>
              <w:rPr>
                <w:spacing w:val="-6"/>
                <w:sz w:val="20"/>
                <w:szCs w:val="20"/>
                <w:lang w:val="ro-RO" w:eastAsia="en-US"/>
              </w:rPr>
            </w:pPr>
            <w:r w:rsidRPr="00135ABD">
              <w:rPr>
                <w:spacing w:val="-6"/>
                <w:sz w:val="20"/>
                <w:szCs w:val="20"/>
                <w:lang w:val="ro-RO"/>
              </w:rPr>
              <w:t>IMSP Institutul Neurologie i Neurochirurgie „Diomid Gherman”, neurolog</w:t>
            </w:r>
          </w:p>
        </w:tc>
      </w:tr>
      <w:tr w:rsidR="00F2033B" w:rsidRPr="00135ABD" w14:paraId="08B88CDA"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0B6BEBD"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DC0593D" w14:textId="77777777" w:rsidR="00991E93" w:rsidRPr="00135ABD" w:rsidRDefault="00991E93" w:rsidP="00B33019">
            <w:pPr>
              <w:widowControl w:val="0"/>
              <w:ind w:left="-57" w:right="-57"/>
              <w:rPr>
                <w:sz w:val="20"/>
                <w:szCs w:val="20"/>
                <w:lang w:val="ro-RO" w:eastAsia="en-US"/>
              </w:rPr>
            </w:pPr>
            <w:r w:rsidRPr="00135ABD">
              <w:rPr>
                <w:sz w:val="20"/>
                <w:szCs w:val="20"/>
                <w:lang w:val="ro-RO"/>
              </w:rPr>
              <w:t>Cerguta Cristina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472C474F" w14:textId="77777777" w:rsidR="00991E93" w:rsidRPr="00135ABD" w:rsidRDefault="00991E93" w:rsidP="00B33019">
            <w:pPr>
              <w:widowControl w:val="0"/>
              <w:ind w:left="-57" w:right="-57"/>
              <w:rPr>
                <w:spacing w:val="-6"/>
                <w:sz w:val="20"/>
                <w:szCs w:val="20"/>
                <w:lang w:val="ro-RO" w:eastAsia="en-US"/>
              </w:rPr>
            </w:pPr>
            <w:r w:rsidRPr="00135ABD">
              <w:rPr>
                <w:spacing w:val="-6"/>
                <w:sz w:val="20"/>
                <w:szCs w:val="20"/>
                <w:lang w:val="ro-RO"/>
              </w:rPr>
              <w:t>IMSP INN „Diomid Gherman”, neurolog</w:t>
            </w:r>
          </w:p>
        </w:tc>
      </w:tr>
      <w:tr w:rsidR="00F2033B" w:rsidRPr="00135ABD" w14:paraId="1A08069A"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B0030EF"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161FAF8" w14:textId="77777777" w:rsidR="00991E93" w:rsidRPr="00135ABD" w:rsidRDefault="00991E93" w:rsidP="00B33019">
            <w:pPr>
              <w:widowControl w:val="0"/>
              <w:ind w:left="-57" w:right="-57"/>
              <w:rPr>
                <w:sz w:val="20"/>
                <w:szCs w:val="20"/>
                <w:lang w:val="ro-RO" w:eastAsia="en-US"/>
              </w:rPr>
            </w:pPr>
            <w:r w:rsidRPr="00135ABD">
              <w:rPr>
                <w:sz w:val="20"/>
                <w:szCs w:val="20"/>
                <w:lang w:val="ro-RO"/>
              </w:rPr>
              <w:t>Cernei Irina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66E5D422" w14:textId="77777777" w:rsidR="00991E93" w:rsidRPr="00135ABD" w:rsidRDefault="00991E93" w:rsidP="00B33019">
            <w:pPr>
              <w:widowControl w:val="0"/>
              <w:ind w:left="-57" w:right="-57"/>
              <w:rPr>
                <w:spacing w:val="-6"/>
                <w:sz w:val="20"/>
                <w:szCs w:val="20"/>
                <w:lang w:val="ro-RO" w:eastAsia="en-US"/>
              </w:rPr>
            </w:pPr>
            <w:r w:rsidRPr="00135ABD">
              <w:rPr>
                <w:spacing w:val="-6"/>
                <w:sz w:val="20"/>
                <w:szCs w:val="20"/>
                <w:lang w:val="ro-RO"/>
              </w:rPr>
              <w:t>IMSP INN „Diomid Gherman”, neurolog</w:t>
            </w:r>
          </w:p>
        </w:tc>
      </w:tr>
      <w:tr w:rsidR="00F2033B" w:rsidRPr="00135ABD" w14:paraId="371A4183"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0F20B27"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0A29C67" w14:textId="77777777" w:rsidR="00991E93" w:rsidRPr="00135ABD" w:rsidRDefault="00991E93" w:rsidP="00B33019">
            <w:pPr>
              <w:widowControl w:val="0"/>
              <w:ind w:left="-57" w:right="-57"/>
              <w:rPr>
                <w:sz w:val="20"/>
                <w:szCs w:val="20"/>
                <w:lang w:val="ro-RO" w:eastAsia="en-US"/>
              </w:rPr>
            </w:pPr>
            <w:r w:rsidRPr="00135ABD">
              <w:rPr>
                <w:sz w:val="20"/>
                <w:szCs w:val="20"/>
                <w:lang w:val="ro-RO"/>
              </w:rPr>
              <w:t>Cernocan Ion</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1956EEF7" w14:textId="77777777" w:rsidR="00991E93" w:rsidRPr="00135ABD" w:rsidRDefault="00991E93" w:rsidP="00B33019">
            <w:pPr>
              <w:widowControl w:val="0"/>
              <w:ind w:left="-57" w:right="-57"/>
              <w:rPr>
                <w:spacing w:val="-6"/>
                <w:sz w:val="20"/>
                <w:szCs w:val="20"/>
                <w:lang w:val="ro-RO" w:eastAsia="en-US"/>
              </w:rPr>
            </w:pPr>
            <w:r w:rsidRPr="00135ABD">
              <w:rPr>
                <w:spacing w:val="-6"/>
                <w:sz w:val="20"/>
                <w:szCs w:val="20"/>
                <w:lang w:val="ro-RO"/>
              </w:rPr>
              <w:t>IMSP Institutul de Medicină Urgentă, neurolog</w:t>
            </w:r>
          </w:p>
        </w:tc>
      </w:tr>
      <w:tr w:rsidR="00F2033B" w:rsidRPr="00135ABD" w14:paraId="6247870A"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55018E2"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CD744DB" w14:textId="77777777" w:rsidR="00991E93" w:rsidRPr="00135ABD" w:rsidRDefault="00991E93" w:rsidP="00B33019">
            <w:pPr>
              <w:widowControl w:val="0"/>
              <w:ind w:left="-57" w:right="-57"/>
              <w:rPr>
                <w:sz w:val="20"/>
                <w:szCs w:val="20"/>
                <w:lang w:val="ro-RO" w:eastAsia="en-US"/>
              </w:rPr>
            </w:pPr>
            <w:r w:rsidRPr="00135ABD">
              <w:rPr>
                <w:sz w:val="20"/>
                <w:szCs w:val="20"/>
                <w:lang w:val="ro-RO"/>
              </w:rPr>
              <w:t>Chetrari Larisa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19796C96" w14:textId="77777777" w:rsidR="00991E93" w:rsidRPr="00135ABD" w:rsidRDefault="00991E93" w:rsidP="00B33019">
            <w:pPr>
              <w:widowControl w:val="0"/>
              <w:ind w:left="-57" w:right="-57"/>
              <w:rPr>
                <w:spacing w:val="-6"/>
                <w:sz w:val="20"/>
                <w:szCs w:val="20"/>
                <w:lang w:val="ro-RO" w:eastAsia="en-US"/>
              </w:rPr>
            </w:pPr>
            <w:r w:rsidRPr="00135ABD">
              <w:rPr>
                <w:spacing w:val="-6"/>
                <w:sz w:val="20"/>
                <w:szCs w:val="20"/>
                <w:lang w:val="ro-RO"/>
              </w:rPr>
              <w:t>IMSP INN „Diomid Gherman”, neurolog</w:t>
            </w:r>
          </w:p>
        </w:tc>
      </w:tr>
      <w:tr w:rsidR="00F2033B" w:rsidRPr="00135ABD" w14:paraId="1F0DE536"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D146E96"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3E3562C" w14:textId="77777777" w:rsidR="00991E93" w:rsidRPr="00135ABD" w:rsidRDefault="00991E93" w:rsidP="00B33019">
            <w:pPr>
              <w:widowControl w:val="0"/>
              <w:ind w:left="-57" w:right="-57"/>
              <w:rPr>
                <w:sz w:val="20"/>
                <w:szCs w:val="20"/>
                <w:lang w:val="ro-RO" w:eastAsia="en-US"/>
              </w:rPr>
            </w:pPr>
            <w:r w:rsidRPr="00135ABD">
              <w:rPr>
                <w:sz w:val="20"/>
                <w:szCs w:val="20"/>
                <w:lang w:val="ro-RO"/>
              </w:rPr>
              <w:t>Cicaea Alexandra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036D9C32" w14:textId="77777777" w:rsidR="00991E93" w:rsidRPr="00135ABD" w:rsidRDefault="00991E93" w:rsidP="00B33019">
            <w:pPr>
              <w:widowControl w:val="0"/>
              <w:ind w:left="-57" w:right="-57"/>
              <w:rPr>
                <w:spacing w:val="-6"/>
                <w:sz w:val="20"/>
                <w:szCs w:val="20"/>
                <w:lang w:val="ro-RO" w:eastAsia="en-US"/>
              </w:rPr>
            </w:pPr>
            <w:r w:rsidRPr="00135ABD">
              <w:rPr>
                <w:spacing w:val="-6"/>
                <w:sz w:val="20"/>
                <w:szCs w:val="20"/>
                <w:lang w:val="ro-RO"/>
              </w:rPr>
              <w:t>IMSP INN „Diomid Gherman”, neurolog</w:t>
            </w:r>
          </w:p>
        </w:tc>
      </w:tr>
      <w:tr w:rsidR="00F2033B" w:rsidRPr="00135ABD" w14:paraId="12CDF59A"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31F012F"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77D6D9A" w14:textId="77777777" w:rsidR="00991E93" w:rsidRPr="00135ABD" w:rsidRDefault="00991E93" w:rsidP="00B33019">
            <w:pPr>
              <w:widowControl w:val="0"/>
              <w:ind w:left="-57" w:right="-57"/>
              <w:rPr>
                <w:sz w:val="20"/>
                <w:szCs w:val="20"/>
                <w:lang w:val="ro-RO" w:eastAsia="en-US"/>
              </w:rPr>
            </w:pPr>
            <w:r w:rsidRPr="00135ABD">
              <w:rPr>
                <w:sz w:val="20"/>
                <w:szCs w:val="20"/>
                <w:lang w:val="ro-RO"/>
              </w:rPr>
              <w:t>Cicaea Pavel</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71E2546E" w14:textId="77777777" w:rsidR="00991E93" w:rsidRPr="00135ABD" w:rsidRDefault="00991E93" w:rsidP="00B33019">
            <w:pPr>
              <w:widowControl w:val="0"/>
              <w:ind w:left="-57" w:right="-57"/>
              <w:rPr>
                <w:spacing w:val="-6"/>
                <w:sz w:val="20"/>
                <w:szCs w:val="20"/>
                <w:lang w:val="ro-RO" w:eastAsia="en-US"/>
              </w:rPr>
            </w:pPr>
            <w:r w:rsidRPr="00135ABD">
              <w:rPr>
                <w:spacing w:val="-6"/>
                <w:sz w:val="20"/>
                <w:szCs w:val="20"/>
                <w:lang w:val="ro-RO"/>
              </w:rPr>
              <w:t>IMSP INN „Diomid Gherman”, neurolog</w:t>
            </w:r>
          </w:p>
        </w:tc>
      </w:tr>
      <w:tr w:rsidR="00F2033B" w:rsidRPr="00135ABD" w14:paraId="46D56F5E"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253CF52"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4451D02" w14:textId="77777777" w:rsidR="00991E93" w:rsidRPr="00135ABD" w:rsidRDefault="00991E93" w:rsidP="00B33019">
            <w:pPr>
              <w:widowControl w:val="0"/>
              <w:ind w:left="-57" w:right="-57"/>
              <w:rPr>
                <w:sz w:val="20"/>
                <w:szCs w:val="20"/>
                <w:lang w:val="ro-RO" w:eastAsia="en-US"/>
              </w:rPr>
            </w:pPr>
            <w:r w:rsidRPr="00135ABD">
              <w:rPr>
                <w:sz w:val="20"/>
                <w:szCs w:val="20"/>
                <w:lang w:val="ro-RO"/>
              </w:rPr>
              <w:t>Ciobanu Alexandru</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4A76B39D" w14:textId="77777777" w:rsidR="00991E93" w:rsidRPr="00135ABD" w:rsidRDefault="00991E93" w:rsidP="00B33019">
            <w:pPr>
              <w:widowControl w:val="0"/>
              <w:ind w:left="-57" w:right="-57"/>
              <w:rPr>
                <w:spacing w:val="-6"/>
                <w:sz w:val="20"/>
                <w:szCs w:val="20"/>
                <w:lang w:val="ro-RO" w:eastAsia="en-US"/>
              </w:rPr>
            </w:pPr>
            <w:r w:rsidRPr="00135ABD">
              <w:rPr>
                <w:spacing w:val="-6"/>
                <w:sz w:val="20"/>
                <w:szCs w:val="20"/>
                <w:shd w:val="clear" w:color="auto" w:fill="FFFFFF"/>
                <w:lang w:val="ro-RO"/>
              </w:rPr>
              <w:t>IMSP Spitalul Raional Bălți, neurochirurg</w:t>
            </w:r>
          </w:p>
        </w:tc>
      </w:tr>
      <w:tr w:rsidR="00F2033B" w:rsidRPr="00135ABD" w14:paraId="542D5D79"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51E411E"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4B4D8D0" w14:textId="77777777" w:rsidR="00991E93" w:rsidRPr="00135ABD" w:rsidRDefault="00991E93" w:rsidP="00B33019">
            <w:pPr>
              <w:widowControl w:val="0"/>
              <w:ind w:left="-57" w:right="-57"/>
              <w:rPr>
                <w:sz w:val="20"/>
                <w:szCs w:val="20"/>
                <w:lang w:val="ro-RO" w:eastAsia="en-US"/>
              </w:rPr>
            </w:pPr>
            <w:r w:rsidRPr="00135ABD">
              <w:rPr>
                <w:sz w:val="20"/>
                <w:szCs w:val="20"/>
                <w:lang w:val="ro-RO"/>
              </w:rPr>
              <w:t>Ciobanu Lucia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58EE9740" w14:textId="77777777" w:rsidR="00991E93" w:rsidRPr="00135ABD" w:rsidRDefault="00991E93" w:rsidP="00B33019">
            <w:pPr>
              <w:widowControl w:val="0"/>
              <w:ind w:left="-57" w:right="-57"/>
              <w:rPr>
                <w:spacing w:val="-6"/>
                <w:sz w:val="20"/>
                <w:szCs w:val="20"/>
                <w:lang w:val="ro-RO" w:eastAsia="en-US"/>
              </w:rPr>
            </w:pPr>
            <w:r w:rsidRPr="00135ABD">
              <w:rPr>
                <w:spacing w:val="-6"/>
                <w:sz w:val="20"/>
                <w:szCs w:val="20"/>
                <w:shd w:val="clear" w:color="auto" w:fill="FFFFFF"/>
                <w:lang w:val="ro-RO"/>
              </w:rPr>
              <w:t>IMSP SCM de copii „V. Ignatenco”, neurochirurg</w:t>
            </w:r>
          </w:p>
        </w:tc>
      </w:tr>
      <w:tr w:rsidR="00F2033B" w:rsidRPr="00135ABD" w14:paraId="4B12BBF4"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B67C205"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68B3C92" w14:textId="77777777" w:rsidR="00991E93" w:rsidRPr="00135ABD" w:rsidRDefault="00991E93" w:rsidP="00B33019">
            <w:pPr>
              <w:widowControl w:val="0"/>
              <w:ind w:left="-57" w:right="-57"/>
              <w:rPr>
                <w:sz w:val="20"/>
                <w:szCs w:val="20"/>
                <w:lang w:val="ro-RO" w:eastAsia="en-US"/>
              </w:rPr>
            </w:pPr>
            <w:r w:rsidRPr="00135ABD">
              <w:rPr>
                <w:sz w:val="20"/>
                <w:szCs w:val="20"/>
                <w:lang w:val="ro-RO"/>
              </w:rPr>
              <w:t>Cioclea Lilian</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269F5F2B" w14:textId="77777777" w:rsidR="00991E93" w:rsidRPr="00135ABD" w:rsidRDefault="00991E93" w:rsidP="00B33019">
            <w:pPr>
              <w:widowControl w:val="0"/>
              <w:ind w:left="-57" w:right="-57"/>
              <w:rPr>
                <w:spacing w:val="-6"/>
                <w:sz w:val="20"/>
                <w:szCs w:val="20"/>
                <w:lang w:val="ro-RO" w:eastAsia="en-US"/>
              </w:rPr>
            </w:pPr>
            <w:r w:rsidRPr="00135ABD">
              <w:rPr>
                <w:spacing w:val="-6"/>
                <w:sz w:val="20"/>
                <w:szCs w:val="20"/>
                <w:lang w:val="ro-RO"/>
              </w:rPr>
              <w:t xml:space="preserve">IMSP Spitalul Raional Cahul, </w:t>
            </w:r>
            <w:r w:rsidRPr="00135ABD">
              <w:rPr>
                <w:spacing w:val="-6"/>
                <w:sz w:val="20"/>
                <w:szCs w:val="20"/>
                <w:shd w:val="clear" w:color="auto" w:fill="FFFFFF"/>
                <w:lang w:val="ro-RO"/>
              </w:rPr>
              <w:t>neurochirurg</w:t>
            </w:r>
          </w:p>
        </w:tc>
      </w:tr>
      <w:tr w:rsidR="00F2033B" w:rsidRPr="00135ABD" w14:paraId="30508AE5"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8C1567C"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C1F9A88" w14:textId="77777777" w:rsidR="00991E93" w:rsidRPr="00135ABD" w:rsidRDefault="00991E93" w:rsidP="00B33019">
            <w:pPr>
              <w:widowControl w:val="0"/>
              <w:ind w:left="-57" w:right="-57"/>
              <w:rPr>
                <w:sz w:val="20"/>
                <w:szCs w:val="20"/>
                <w:lang w:val="ro-RO" w:eastAsia="en-US"/>
              </w:rPr>
            </w:pPr>
            <w:r w:rsidRPr="00135ABD">
              <w:rPr>
                <w:sz w:val="20"/>
                <w:szCs w:val="20"/>
                <w:lang w:val="ro-RO"/>
              </w:rPr>
              <w:t>Ciolac Dumitru</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037811D3" w14:textId="77777777" w:rsidR="00991E93" w:rsidRPr="00135ABD" w:rsidRDefault="00991E93" w:rsidP="00B33019">
            <w:pPr>
              <w:widowControl w:val="0"/>
              <w:ind w:left="-57" w:right="-57"/>
              <w:rPr>
                <w:spacing w:val="-6"/>
                <w:sz w:val="20"/>
                <w:szCs w:val="20"/>
                <w:lang w:val="ro-RO" w:eastAsia="en-US"/>
              </w:rPr>
            </w:pPr>
            <w:r w:rsidRPr="00135ABD">
              <w:rPr>
                <w:spacing w:val="-6"/>
                <w:sz w:val="20"/>
                <w:szCs w:val="20"/>
                <w:lang w:val="ro-RO"/>
              </w:rPr>
              <w:t>IMSP Institutul de Medicină Urgentă, neurolog</w:t>
            </w:r>
          </w:p>
        </w:tc>
      </w:tr>
      <w:tr w:rsidR="00F2033B" w:rsidRPr="00135ABD" w14:paraId="12767493"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CED325C"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2B1AB9E" w14:textId="77777777" w:rsidR="00991E93" w:rsidRPr="00135ABD" w:rsidRDefault="00991E93" w:rsidP="00B33019">
            <w:pPr>
              <w:widowControl w:val="0"/>
              <w:ind w:left="-57" w:right="-57"/>
              <w:rPr>
                <w:sz w:val="20"/>
                <w:szCs w:val="20"/>
                <w:lang w:val="ro-RO" w:eastAsia="en-US"/>
              </w:rPr>
            </w:pPr>
            <w:r w:rsidRPr="00135ABD">
              <w:rPr>
                <w:sz w:val="20"/>
                <w:szCs w:val="20"/>
                <w:lang w:val="ro-RO"/>
              </w:rPr>
              <w:t>Cojocaru Adelina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0511AF15" w14:textId="77777777" w:rsidR="00991E93" w:rsidRPr="00135ABD" w:rsidRDefault="00991E93" w:rsidP="00B33019">
            <w:pPr>
              <w:widowControl w:val="0"/>
              <w:ind w:left="-57" w:right="-57"/>
              <w:rPr>
                <w:spacing w:val="-6"/>
                <w:sz w:val="20"/>
                <w:szCs w:val="20"/>
                <w:lang w:val="ro-RO" w:eastAsia="en-US"/>
              </w:rPr>
            </w:pPr>
            <w:r w:rsidRPr="00135ABD">
              <w:rPr>
                <w:spacing w:val="-6"/>
                <w:sz w:val="20"/>
                <w:szCs w:val="20"/>
                <w:lang w:val="ro-RO"/>
              </w:rPr>
              <w:t>IMSP Institutul de Medicină Urgentă, neurolog</w:t>
            </w:r>
          </w:p>
        </w:tc>
      </w:tr>
      <w:tr w:rsidR="00F2033B" w:rsidRPr="00135ABD" w14:paraId="5E607E70"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562EADD"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ED91AB8" w14:textId="77777777" w:rsidR="00991E93" w:rsidRPr="00135ABD" w:rsidRDefault="00991E93" w:rsidP="00B33019">
            <w:pPr>
              <w:widowControl w:val="0"/>
              <w:ind w:left="-57" w:right="-57"/>
              <w:rPr>
                <w:sz w:val="20"/>
                <w:szCs w:val="20"/>
                <w:lang w:val="ro-RO" w:eastAsia="en-US"/>
              </w:rPr>
            </w:pPr>
            <w:r w:rsidRPr="00135ABD">
              <w:rPr>
                <w:sz w:val="20"/>
                <w:szCs w:val="20"/>
                <w:lang w:val="ro-RO"/>
              </w:rPr>
              <w:t>Cojocaru Lidia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09E2D70B" w14:textId="77777777" w:rsidR="00991E93" w:rsidRPr="00135ABD" w:rsidRDefault="00991E93" w:rsidP="00B33019">
            <w:pPr>
              <w:widowControl w:val="0"/>
              <w:ind w:left="-57" w:right="-57"/>
              <w:rPr>
                <w:spacing w:val="-6"/>
                <w:sz w:val="20"/>
                <w:szCs w:val="20"/>
                <w:lang w:val="ro-RO" w:eastAsia="en-US"/>
              </w:rPr>
            </w:pPr>
            <w:r w:rsidRPr="00135ABD">
              <w:rPr>
                <w:spacing w:val="-6"/>
                <w:sz w:val="20"/>
                <w:szCs w:val="20"/>
                <w:lang w:val="ro-RO"/>
              </w:rPr>
              <w:t>IMSP INN „Diomid Gherman”, neurolog</w:t>
            </w:r>
          </w:p>
        </w:tc>
      </w:tr>
      <w:tr w:rsidR="00F2033B" w:rsidRPr="00135ABD" w14:paraId="111FF890"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6DF666E"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3695856" w14:textId="77777777" w:rsidR="00991E93" w:rsidRPr="00135ABD" w:rsidRDefault="00991E93" w:rsidP="00B33019">
            <w:pPr>
              <w:widowControl w:val="0"/>
              <w:ind w:left="-57" w:right="-57"/>
              <w:rPr>
                <w:sz w:val="20"/>
                <w:szCs w:val="20"/>
                <w:lang w:val="ro-RO" w:eastAsia="en-US"/>
              </w:rPr>
            </w:pPr>
            <w:r w:rsidRPr="00135ABD">
              <w:rPr>
                <w:sz w:val="20"/>
                <w:szCs w:val="20"/>
                <w:lang w:val="ro-RO"/>
              </w:rPr>
              <w:t>Coloman Irina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6B6EB4EE" w14:textId="77777777" w:rsidR="00991E93" w:rsidRPr="00135ABD" w:rsidRDefault="00991E93" w:rsidP="00B33019">
            <w:pPr>
              <w:widowControl w:val="0"/>
              <w:ind w:left="-57" w:right="-57"/>
              <w:rPr>
                <w:spacing w:val="-6"/>
                <w:sz w:val="20"/>
                <w:szCs w:val="20"/>
                <w:lang w:val="ro-RO" w:eastAsia="en-US"/>
              </w:rPr>
            </w:pPr>
            <w:r w:rsidRPr="00135ABD">
              <w:rPr>
                <w:spacing w:val="-6"/>
                <w:sz w:val="20"/>
                <w:szCs w:val="20"/>
                <w:lang w:val="ro-RO"/>
              </w:rPr>
              <w:t>IMSP INN „Diomid Gherman”, neurolog</w:t>
            </w:r>
          </w:p>
        </w:tc>
      </w:tr>
      <w:tr w:rsidR="00F2033B" w:rsidRPr="00135ABD" w14:paraId="784E7FA1"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28F6795"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2858C9B" w14:textId="77777777" w:rsidR="00991E93" w:rsidRPr="00135ABD" w:rsidRDefault="00991E93" w:rsidP="00B33019">
            <w:pPr>
              <w:widowControl w:val="0"/>
              <w:ind w:left="-57" w:right="-57"/>
              <w:rPr>
                <w:sz w:val="20"/>
                <w:szCs w:val="20"/>
                <w:lang w:val="ro-RO" w:eastAsia="en-US"/>
              </w:rPr>
            </w:pPr>
            <w:r w:rsidRPr="00135ABD">
              <w:rPr>
                <w:sz w:val="20"/>
                <w:szCs w:val="20"/>
                <w:lang w:val="ro-RO"/>
              </w:rPr>
              <w:t>Condratiuc Elena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786FE91A" w14:textId="77777777" w:rsidR="00991E93" w:rsidRPr="00135ABD" w:rsidRDefault="00991E93" w:rsidP="00B33019">
            <w:pPr>
              <w:widowControl w:val="0"/>
              <w:ind w:left="-57" w:right="-57"/>
              <w:rPr>
                <w:spacing w:val="-6"/>
                <w:sz w:val="20"/>
                <w:szCs w:val="20"/>
                <w:lang w:val="ro-RO" w:eastAsia="en-US"/>
              </w:rPr>
            </w:pPr>
            <w:r w:rsidRPr="00135ABD">
              <w:rPr>
                <w:spacing w:val="-6"/>
                <w:sz w:val="20"/>
                <w:szCs w:val="20"/>
                <w:lang w:val="ro-RO"/>
              </w:rPr>
              <w:t>IMSP Institutul de Medicină Urgentă, neurolog</w:t>
            </w:r>
          </w:p>
        </w:tc>
      </w:tr>
      <w:tr w:rsidR="00F2033B" w:rsidRPr="00135ABD" w14:paraId="49E9E8BD"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68346FC"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547295C" w14:textId="77777777" w:rsidR="00991E93" w:rsidRPr="00135ABD" w:rsidRDefault="00991E93" w:rsidP="00B33019">
            <w:pPr>
              <w:widowControl w:val="0"/>
              <w:ind w:left="-57" w:right="-57"/>
              <w:rPr>
                <w:sz w:val="20"/>
                <w:szCs w:val="20"/>
                <w:lang w:val="ro-RO" w:eastAsia="en-US"/>
              </w:rPr>
            </w:pPr>
            <w:r w:rsidRPr="00135ABD">
              <w:rPr>
                <w:sz w:val="20"/>
                <w:szCs w:val="20"/>
                <w:lang w:val="ro-RO"/>
              </w:rPr>
              <w:t>Condrea Alexandra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360A72FB" w14:textId="77777777" w:rsidR="00991E93" w:rsidRPr="00135ABD" w:rsidRDefault="00991E93" w:rsidP="00B33019">
            <w:pPr>
              <w:widowControl w:val="0"/>
              <w:ind w:left="-57" w:right="-57"/>
              <w:rPr>
                <w:spacing w:val="-6"/>
                <w:sz w:val="20"/>
                <w:szCs w:val="20"/>
                <w:lang w:val="ro-RO" w:eastAsia="en-US"/>
              </w:rPr>
            </w:pPr>
            <w:r w:rsidRPr="00135ABD">
              <w:rPr>
                <w:spacing w:val="-6"/>
                <w:sz w:val="20"/>
                <w:szCs w:val="20"/>
                <w:lang w:val="ro-RO"/>
              </w:rPr>
              <w:t>IMSP Institutul de Medicină Urgentă, neurolog</w:t>
            </w:r>
          </w:p>
        </w:tc>
      </w:tr>
      <w:tr w:rsidR="00F2033B" w:rsidRPr="00135ABD" w14:paraId="7045159A"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D928788"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9664352" w14:textId="77777777" w:rsidR="00991E93" w:rsidRPr="00135ABD" w:rsidRDefault="00991E93" w:rsidP="00B33019">
            <w:pPr>
              <w:widowControl w:val="0"/>
              <w:ind w:left="-57" w:right="-57"/>
              <w:rPr>
                <w:sz w:val="20"/>
                <w:szCs w:val="20"/>
                <w:lang w:val="ro-RO" w:eastAsia="en-US"/>
              </w:rPr>
            </w:pPr>
            <w:r w:rsidRPr="00135ABD">
              <w:rPr>
                <w:sz w:val="20"/>
                <w:szCs w:val="20"/>
                <w:lang w:val="ro-RO"/>
              </w:rPr>
              <w:t>Corcea Galina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1331959B" w14:textId="77777777" w:rsidR="00991E93" w:rsidRPr="00135ABD" w:rsidRDefault="00991E93" w:rsidP="00B33019">
            <w:pPr>
              <w:widowControl w:val="0"/>
              <w:ind w:left="-57" w:right="-57"/>
              <w:rPr>
                <w:spacing w:val="-6"/>
                <w:sz w:val="20"/>
                <w:szCs w:val="20"/>
                <w:lang w:val="ro-RO" w:eastAsia="en-US"/>
              </w:rPr>
            </w:pPr>
            <w:r w:rsidRPr="00135ABD">
              <w:rPr>
                <w:spacing w:val="-6"/>
                <w:sz w:val="20"/>
                <w:szCs w:val="20"/>
                <w:lang w:val="ro-RO"/>
              </w:rPr>
              <w:t>IMSP INN „Diomid Gherman”, neurolog</w:t>
            </w:r>
          </w:p>
        </w:tc>
      </w:tr>
      <w:tr w:rsidR="00F2033B" w:rsidRPr="00135ABD" w14:paraId="70BB3843"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55A9AED"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FF631D1" w14:textId="77777777" w:rsidR="00991E93" w:rsidRPr="00135ABD" w:rsidRDefault="00991E93" w:rsidP="00B33019">
            <w:pPr>
              <w:widowControl w:val="0"/>
              <w:ind w:left="-57" w:right="-57"/>
              <w:rPr>
                <w:sz w:val="20"/>
                <w:szCs w:val="20"/>
                <w:lang w:val="ro-RO" w:eastAsia="en-US"/>
              </w:rPr>
            </w:pPr>
            <w:r w:rsidRPr="00135ABD">
              <w:rPr>
                <w:sz w:val="20"/>
                <w:szCs w:val="20"/>
                <w:lang w:val="ro-RO"/>
              </w:rPr>
              <w:t>Cosciug Lilia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42E1EFD9" w14:textId="77777777" w:rsidR="00991E93" w:rsidRPr="00135ABD" w:rsidRDefault="00991E93" w:rsidP="00B33019">
            <w:pPr>
              <w:widowControl w:val="0"/>
              <w:ind w:left="-57" w:right="-57"/>
              <w:rPr>
                <w:spacing w:val="-6"/>
                <w:sz w:val="20"/>
                <w:szCs w:val="20"/>
                <w:lang w:val="ro-RO" w:eastAsia="en-US"/>
              </w:rPr>
            </w:pPr>
            <w:r w:rsidRPr="00135ABD">
              <w:rPr>
                <w:spacing w:val="-6"/>
                <w:sz w:val="20"/>
                <w:szCs w:val="20"/>
                <w:lang w:val="ro-RO"/>
              </w:rPr>
              <w:t>IMSP INN „Diomid Gherman”, neurolog</w:t>
            </w:r>
          </w:p>
        </w:tc>
      </w:tr>
      <w:tr w:rsidR="00F2033B" w:rsidRPr="00135ABD" w14:paraId="497AEC5F"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96A59C6"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002EF73" w14:textId="77777777" w:rsidR="00991E93" w:rsidRPr="00135ABD" w:rsidRDefault="00991E93" w:rsidP="00B33019">
            <w:pPr>
              <w:widowControl w:val="0"/>
              <w:ind w:left="-57" w:right="-57"/>
              <w:rPr>
                <w:sz w:val="20"/>
                <w:szCs w:val="20"/>
                <w:lang w:val="ro-RO" w:eastAsia="en-US"/>
              </w:rPr>
            </w:pPr>
            <w:r w:rsidRPr="00135ABD">
              <w:rPr>
                <w:sz w:val="20"/>
                <w:szCs w:val="20"/>
                <w:lang w:val="ro-RO"/>
              </w:rPr>
              <w:t>Cosciug Victoria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6BA8E58B" w14:textId="77777777" w:rsidR="00991E93" w:rsidRPr="00135ABD" w:rsidRDefault="00991E93" w:rsidP="00B33019">
            <w:pPr>
              <w:widowControl w:val="0"/>
              <w:ind w:left="-57" w:right="-57"/>
              <w:rPr>
                <w:spacing w:val="-6"/>
                <w:sz w:val="20"/>
                <w:szCs w:val="20"/>
                <w:lang w:val="ro-RO" w:eastAsia="en-US"/>
              </w:rPr>
            </w:pPr>
            <w:r w:rsidRPr="00135ABD">
              <w:rPr>
                <w:spacing w:val="-6"/>
                <w:sz w:val="20"/>
                <w:szCs w:val="20"/>
                <w:lang w:val="ro-RO"/>
              </w:rPr>
              <w:t>IMSP Institutul de Medicină Urgentă, neurolog</w:t>
            </w:r>
          </w:p>
        </w:tc>
      </w:tr>
      <w:tr w:rsidR="00F2033B" w:rsidRPr="00135ABD" w14:paraId="37DEF052"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BCAE17D"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1393E3F" w14:textId="77777777" w:rsidR="00991E93" w:rsidRPr="00135ABD" w:rsidRDefault="00991E93" w:rsidP="00B33019">
            <w:pPr>
              <w:widowControl w:val="0"/>
              <w:ind w:left="-57" w:right="-57"/>
              <w:rPr>
                <w:sz w:val="20"/>
                <w:szCs w:val="20"/>
                <w:lang w:val="ro-RO" w:eastAsia="en-US"/>
              </w:rPr>
            </w:pPr>
            <w:r w:rsidRPr="00135ABD">
              <w:rPr>
                <w:sz w:val="20"/>
                <w:szCs w:val="20"/>
                <w:lang w:val="ro-RO"/>
              </w:rPr>
              <w:t>Costru Tudor</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0C15B575" w14:textId="77777777" w:rsidR="00991E93" w:rsidRPr="00135ABD" w:rsidRDefault="00991E93" w:rsidP="00B33019">
            <w:pPr>
              <w:widowControl w:val="0"/>
              <w:ind w:left="-57" w:right="-57"/>
              <w:rPr>
                <w:spacing w:val="-6"/>
                <w:sz w:val="20"/>
                <w:szCs w:val="20"/>
                <w:lang w:val="ro-RO" w:eastAsia="en-US"/>
              </w:rPr>
            </w:pPr>
            <w:r w:rsidRPr="00135ABD">
              <w:rPr>
                <w:spacing w:val="-6"/>
                <w:sz w:val="20"/>
                <w:szCs w:val="20"/>
                <w:shd w:val="clear" w:color="auto" w:fill="FFFFFF"/>
                <w:lang w:val="ro-RO"/>
              </w:rPr>
              <w:t>IMSP INN „Diomid Gherman”, neurochirurg</w:t>
            </w:r>
          </w:p>
        </w:tc>
      </w:tr>
      <w:tr w:rsidR="00F2033B" w:rsidRPr="00135ABD" w14:paraId="2B40F354"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EB63C36"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030D19D" w14:textId="77777777" w:rsidR="00991E93" w:rsidRPr="00135ABD" w:rsidRDefault="00991E93" w:rsidP="00B33019">
            <w:pPr>
              <w:widowControl w:val="0"/>
              <w:ind w:left="-57" w:right="-57"/>
              <w:rPr>
                <w:sz w:val="20"/>
                <w:szCs w:val="20"/>
                <w:lang w:val="ro-RO" w:eastAsia="en-US"/>
              </w:rPr>
            </w:pPr>
            <w:r w:rsidRPr="00135ABD">
              <w:rPr>
                <w:sz w:val="20"/>
                <w:szCs w:val="20"/>
                <w:lang w:val="ro-RO"/>
              </w:rPr>
              <w:t>Costru-Tasnic Elena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5BE64063" w14:textId="77777777" w:rsidR="00991E93" w:rsidRPr="00135ABD" w:rsidRDefault="00991E93" w:rsidP="00B33019">
            <w:pPr>
              <w:widowControl w:val="0"/>
              <w:ind w:left="-57" w:right="-57"/>
              <w:rPr>
                <w:spacing w:val="-6"/>
                <w:sz w:val="20"/>
                <w:szCs w:val="20"/>
                <w:lang w:val="ro-RO" w:eastAsia="en-US"/>
              </w:rPr>
            </w:pPr>
            <w:r w:rsidRPr="00135ABD">
              <w:rPr>
                <w:spacing w:val="-6"/>
                <w:sz w:val="20"/>
                <w:szCs w:val="20"/>
                <w:lang w:val="ro-RO"/>
              </w:rPr>
              <w:t>IMSP INN „Diomid Gherman”, neurolog</w:t>
            </w:r>
          </w:p>
        </w:tc>
      </w:tr>
      <w:tr w:rsidR="00F2033B" w:rsidRPr="00135ABD" w14:paraId="791B824B"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5C39D6D"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C7B5C7A" w14:textId="77777777" w:rsidR="00991E93" w:rsidRPr="00135ABD" w:rsidRDefault="00991E93" w:rsidP="00B33019">
            <w:pPr>
              <w:widowControl w:val="0"/>
              <w:ind w:left="-57" w:right="-57"/>
              <w:rPr>
                <w:sz w:val="20"/>
                <w:szCs w:val="20"/>
                <w:lang w:val="ro-RO" w:eastAsia="en-US"/>
              </w:rPr>
            </w:pPr>
            <w:r w:rsidRPr="00135ABD">
              <w:rPr>
                <w:sz w:val="20"/>
                <w:szCs w:val="20"/>
                <w:lang w:val="ro-RO"/>
              </w:rPr>
              <w:t>Cravcenco Natalia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53979427" w14:textId="77777777" w:rsidR="00991E93" w:rsidRPr="00135ABD" w:rsidRDefault="00991E93" w:rsidP="00B33019">
            <w:pPr>
              <w:widowControl w:val="0"/>
              <w:ind w:left="-57" w:right="-57"/>
              <w:rPr>
                <w:spacing w:val="-6"/>
                <w:sz w:val="20"/>
                <w:szCs w:val="20"/>
                <w:lang w:val="ro-RO" w:eastAsia="en-US"/>
              </w:rPr>
            </w:pPr>
            <w:r w:rsidRPr="00135ABD">
              <w:rPr>
                <w:spacing w:val="-6"/>
                <w:sz w:val="20"/>
                <w:szCs w:val="20"/>
                <w:lang w:val="ro-RO"/>
              </w:rPr>
              <w:t>IMSP Spitalul Clinic Municipal „Sf. Treime”, neurolog</w:t>
            </w:r>
          </w:p>
        </w:tc>
      </w:tr>
      <w:tr w:rsidR="00F2033B" w:rsidRPr="00135ABD" w14:paraId="191140C8"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F626731"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D1D84A9" w14:textId="77777777" w:rsidR="00991E93" w:rsidRPr="00135ABD" w:rsidRDefault="00991E93" w:rsidP="00B33019">
            <w:pPr>
              <w:widowControl w:val="0"/>
              <w:ind w:left="-57" w:right="-57"/>
              <w:rPr>
                <w:sz w:val="20"/>
                <w:szCs w:val="20"/>
                <w:lang w:val="ro-RO" w:eastAsia="en-US"/>
              </w:rPr>
            </w:pPr>
            <w:r w:rsidRPr="00135ABD">
              <w:rPr>
                <w:sz w:val="20"/>
                <w:szCs w:val="20"/>
                <w:lang w:val="ro-RO"/>
              </w:rPr>
              <w:t>Cravcesco Oxana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20773AA3" w14:textId="77777777" w:rsidR="00991E93" w:rsidRPr="00135ABD" w:rsidRDefault="00991E93" w:rsidP="00B33019">
            <w:pPr>
              <w:widowControl w:val="0"/>
              <w:ind w:left="-57" w:right="-57"/>
              <w:rPr>
                <w:spacing w:val="-6"/>
                <w:sz w:val="20"/>
                <w:szCs w:val="20"/>
                <w:lang w:val="ro-RO" w:eastAsia="en-US"/>
              </w:rPr>
            </w:pPr>
            <w:r w:rsidRPr="00135ABD">
              <w:rPr>
                <w:spacing w:val="-6"/>
                <w:sz w:val="20"/>
                <w:szCs w:val="20"/>
                <w:lang w:val="ro-RO"/>
              </w:rPr>
              <w:t>CRDM, neurolog</w:t>
            </w:r>
          </w:p>
        </w:tc>
      </w:tr>
      <w:tr w:rsidR="00F2033B" w:rsidRPr="00135ABD" w14:paraId="27821193"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5EEE9A9"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986CA4A" w14:textId="77777777" w:rsidR="00991E93" w:rsidRPr="00135ABD" w:rsidRDefault="00991E93" w:rsidP="00B33019">
            <w:pPr>
              <w:widowControl w:val="0"/>
              <w:ind w:left="-57" w:right="-57"/>
              <w:rPr>
                <w:sz w:val="20"/>
                <w:szCs w:val="20"/>
                <w:lang w:val="ro-RO" w:eastAsia="en-US"/>
              </w:rPr>
            </w:pPr>
            <w:r w:rsidRPr="00135ABD">
              <w:rPr>
                <w:sz w:val="20"/>
                <w:szCs w:val="20"/>
                <w:lang w:val="ro-RO"/>
              </w:rPr>
              <w:t>Cravcsecu Iurii</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430B672D" w14:textId="77777777" w:rsidR="00991E93" w:rsidRPr="00135ABD" w:rsidRDefault="00991E93" w:rsidP="00B33019">
            <w:pPr>
              <w:widowControl w:val="0"/>
              <w:ind w:left="-57" w:right="-57"/>
              <w:rPr>
                <w:spacing w:val="-6"/>
                <w:sz w:val="20"/>
                <w:szCs w:val="20"/>
                <w:lang w:val="ro-RO" w:eastAsia="en-US"/>
              </w:rPr>
            </w:pPr>
            <w:r w:rsidRPr="00135ABD">
              <w:rPr>
                <w:spacing w:val="-6"/>
                <w:sz w:val="20"/>
                <w:szCs w:val="20"/>
                <w:lang w:val="ro-RO"/>
              </w:rPr>
              <w:t xml:space="preserve">IMSP Institutul de Medicina Urgenta, </w:t>
            </w:r>
            <w:r w:rsidRPr="00135ABD">
              <w:rPr>
                <w:spacing w:val="-6"/>
                <w:sz w:val="20"/>
                <w:szCs w:val="20"/>
                <w:shd w:val="clear" w:color="auto" w:fill="FFFFFF"/>
                <w:lang w:val="ro-RO"/>
              </w:rPr>
              <w:t>neurochirurg</w:t>
            </w:r>
          </w:p>
        </w:tc>
      </w:tr>
      <w:tr w:rsidR="00F2033B" w:rsidRPr="00135ABD" w14:paraId="2762BFBC"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3E90147"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CE2E891" w14:textId="77777777" w:rsidR="00991E93" w:rsidRPr="00135ABD" w:rsidRDefault="00991E93" w:rsidP="00B33019">
            <w:pPr>
              <w:widowControl w:val="0"/>
              <w:ind w:left="-57" w:right="-57"/>
              <w:rPr>
                <w:sz w:val="20"/>
                <w:szCs w:val="20"/>
                <w:lang w:val="ro-RO" w:eastAsia="en-US"/>
              </w:rPr>
            </w:pPr>
            <w:r w:rsidRPr="00135ABD">
              <w:rPr>
                <w:sz w:val="20"/>
                <w:szCs w:val="20"/>
                <w:lang w:val="ro-RO"/>
              </w:rPr>
              <w:t>Crivorucica Igor</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0800F279" w14:textId="77777777" w:rsidR="00991E93" w:rsidRPr="00135ABD" w:rsidRDefault="00991E93" w:rsidP="00B33019">
            <w:pPr>
              <w:widowControl w:val="0"/>
              <w:ind w:left="-57" w:right="-57"/>
              <w:rPr>
                <w:spacing w:val="-6"/>
                <w:sz w:val="20"/>
                <w:szCs w:val="20"/>
                <w:lang w:val="ro-RO" w:eastAsia="en-US"/>
              </w:rPr>
            </w:pPr>
            <w:r w:rsidRPr="00135ABD">
              <w:rPr>
                <w:spacing w:val="-6"/>
                <w:sz w:val="20"/>
                <w:szCs w:val="20"/>
                <w:lang w:val="ro-RO"/>
              </w:rPr>
              <w:t>IMSP Institutul de Medicină Urgentă, neurolog</w:t>
            </w:r>
          </w:p>
        </w:tc>
      </w:tr>
      <w:tr w:rsidR="00F2033B" w:rsidRPr="00135ABD" w14:paraId="2ADB9ECC"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262567B"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19C7596" w14:textId="77777777" w:rsidR="00991E93" w:rsidRPr="00135ABD" w:rsidRDefault="00991E93" w:rsidP="00B33019">
            <w:pPr>
              <w:widowControl w:val="0"/>
              <w:ind w:left="-57" w:right="-57"/>
              <w:rPr>
                <w:sz w:val="20"/>
                <w:szCs w:val="20"/>
                <w:lang w:val="ro-RO" w:eastAsia="en-US"/>
              </w:rPr>
            </w:pPr>
            <w:r w:rsidRPr="00135ABD">
              <w:rPr>
                <w:sz w:val="20"/>
                <w:szCs w:val="20"/>
                <w:lang w:val="ro-RO"/>
              </w:rPr>
              <w:t>Cuculescu Cristina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4A57F194" w14:textId="77777777" w:rsidR="00991E93" w:rsidRPr="00135ABD" w:rsidRDefault="00991E93" w:rsidP="00B33019">
            <w:pPr>
              <w:widowControl w:val="0"/>
              <w:ind w:left="-57" w:right="-57"/>
              <w:rPr>
                <w:spacing w:val="-6"/>
                <w:sz w:val="20"/>
                <w:szCs w:val="20"/>
                <w:lang w:val="ro-RO" w:eastAsia="en-US"/>
              </w:rPr>
            </w:pPr>
            <w:r w:rsidRPr="00135ABD">
              <w:rPr>
                <w:spacing w:val="-6"/>
                <w:sz w:val="20"/>
                <w:szCs w:val="20"/>
                <w:lang w:val="ro-RO"/>
              </w:rPr>
              <w:t>IMSP Institutul de Medicină Urgentă, neurolog</w:t>
            </w:r>
          </w:p>
        </w:tc>
      </w:tr>
      <w:tr w:rsidR="00F2033B" w:rsidRPr="00135ABD" w14:paraId="64B5686C"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667BE64"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4FFEAB5" w14:textId="77777777" w:rsidR="00991E93" w:rsidRPr="00135ABD" w:rsidRDefault="00991E93" w:rsidP="00B33019">
            <w:pPr>
              <w:widowControl w:val="0"/>
              <w:ind w:left="-57" w:right="-57"/>
              <w:rPr>
                <w:sz w:val="20"/>
                <w:szCs w:val="20"/>
                <w:lang w:val="ro-RO" w:eastAsia="en-US"/>
              </w:rPr>
            </w:pPr>
            <w:r w:rsidRPr="00135ABD">
              <w:rPr>
                <w:sz w:val="20"/>
                <w:szCs w:val="20"/>
                <w:lang w:val="ro-RO"/>
              </w:rPr>
              <w:t>Cucusciuc Cristina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38DBD634" w14:textId="77777777" w:rsidR="00991E93" w:rsidRPr="00135ABD" w:rsidRDefault="00991E93" w:rsidP="00B33019">
            <w:pPr>
              <w:widowControl w:val="0"/>
              <w:ind w:left="-57" w:right="-57"/>
              <w:rPr>
                <w:spacing w:val="-6"/>
                <w:sz w:val="20"/>
                <w:szCs w:val="20"/>
                <w:lang w:val="ro-RO" w:eastAsia="en-US"/>
              </w:rPr>
            </w:pPr>
            <w:r w:rsidRPr="00135ABD">
              <w:rPr>
                <w:spacing w:val="-6"/>
                <w:sz w:val="20"/>
                <w:szCs w:val="20"/>
                <w:lang w:val="ro-RO"/>
              </w:rPr>
              <w:t>IMSP Institutul de Medicină Urgentă, neurolog</w:t>
            </w:r>
          </w:p>
        </w:tc>
      </w:tr>
      <w:tr w:rsidR="00F2033B" w:rsidRPr="00135ABD" w14:paraId="07C3166A"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E73E7C7"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F8F9063" w14:textId="77777777" w:rsidR="00991E93" w:rsidRPr="00135ABD" w:rsidRDefault="00991E93" w:rsidP="00B33019">
            <w:pPr>
              <w:widowControl w:val="0"/>
              <w:ind w:left="-57" w:right="-57"/>
              <w:rPr>
                <w:sz w:val="20"/>
                <w:szCs w:val="20"/>
                <w:lang w:val="ro-RO" w:eastAsia="en-US"/>
              </w:rPr>
            </w:pPr>
            <w:r w:rsidRPr="00135ABD">
              <w:rPr>
                <w:sz w:val="20"/>
                <w:szCs w:val="20"/>
                <w:lang w:val="ro-RO"/>
              </w:rPr>
              <w:t>Curicheru Victor</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21A310AA" w14:textId="77777777" w:rsidR="00991E93" w:rsidRPr="00135ABD" w:rsidRDefault="00991E93" w:rsidP="00B33019">
            <w:pPr>
              <w:widowControl w:val="0"/>
              <w:ind w:left="-57" w:right="-57"/>
              <w:rPr>
                <w:spacing w:val="-6"/>
                <w:sz w:val="20"/>
                <w:szCs w:val="20"/>
                <w:lang w:val="ro-RO" w:eastAsia="en-US"/>
              </w:rPr>
            </w:pPr>
            <w:r w:rsidRPr="00135ABD">
              <w:rPr>
                <w:spacing w:val="-6"/>
                <w:sz w:val="20"/>
                <w:szCs w:val="20"/>
                <w:lang w:val="ro-RO"/>
              </w:rPr>
              <w:t>IMSP Spitalul Raional Calarași, neurolog</w:t>
            </w:r>
          </w:p>
        </w:tc>
      </w:tr>
      <w:tr w:rsidR="00F2033B" w:rsidRPr="00135ABD" w14:paraId="0302DCAB"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23F8D03"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B11A83F" w14:textId="77777777" w:rsidR="00991E93" w:rsidRPr="00135ABD" w:rsidRDefault="00991E93" w:rsidP="00B33019">
            <w:pPr>
              <w:widowControl w:val="0"/>
              <w:ind w:left="-57" w:right="-57"/>
              <w:rPr>
                <w:sz w:val="20"/>
                <w:szCs w:val="20"/>
                <w:lang w:val="ro-RO" w:eastAsia="en-US"/>
              </w:rPr>
            </w:pPr>
            <w:r w:rsidRPr="00135ABD">
              <w:rPr>
                <w:sz w:val="20"/>
                <w:szCs w:val="20"/>
                <w:lang w:val="ro-RO"/>
              </w:rPr>
              <w:t>Cuznet Ludmila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2F7051E7" w14:textId="77777777" w:rsidR="00991E93" w:rsidRPr="00135ABD" w:rsidRDefault="00991E93" w:rsidP="00B33019">
            <w:pPr>
              <w:widowControl w:val="0"/>
              <w:ind w:left="-57" w:right="-57"/>
              <w:rPr>
                <w:spacing w:val="-6"/>
                <w:sz w:val="20"/>
                <w:szCs w:val="20"/>
                <w:lang w:val="ro-RO" w:eastAsia="en-US"/>
              </w:rPr>
            </w:pPr>
            <w:r w:rsidRPr="00135ABD">
              <w:rPr>
                <w:spacing w:val="-6"/>
                <w:sz w:val="20"/>
                <w:szCs w:val="20"/>
                <w:lang w:val="ro-RO"/>
              </w:rPr>
              <w:t>IMSP Institutul Mamei și Copilului, neurolog</w:t>
            </w:r>
          </w:p>
        </w:tc>
      </w:tr>
      <w:tr w:rsidR="00F2033B" w:rsidRPr="00135ABD" w14:paraId="2092BB87"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FD8461E"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706B701" w14:textId="77777777" w:rsidR="00991E93" w:rsidRPr="00135ABD" w:rsidRDefault="00991E93" w:rsidP="00B33019">
            <w:pPr>
              <w:widowControl w:val="0"/>
              <w:ind w:left="-57" w:right="-57"/>
              <w:rPr>
                <w:sz w:val="20"/>
                <w:szCs w:val="20"/>
                <w:lang w:val="ro-RO" w:eastAsia="en-US"/>
              </w:rPr>
            </w:pPr>
            <w:r w:rsidRPr="00135ABD">
              <w:rPr>
                <w:sz w:val="20"/>
                <w:szCs w:val="20"/>
                <w:lang w:val="ro-RO"/>
              </w:rPr>
              <w:t>Danu Adrian</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67A7847E" w14:textId="77777777" w:rsidR="00991E93" w:rsidRPr="00135ABD" w:rsidRDefault="00991E93" w:rsidP="00B33019">
            <w:pPr>
              <w:widowControl w:val="0"/>
              <w:ind w:left="-57" w:right="-57"/>
              <w:rPr>
                <w:spacing w:val="-6"/>
                <w:sz w:val="20"/>
                <w:szCs w:val="20"/>
                <w:lang w:val="ro-RO" w:eastAsia="en-US"/>
              </w:rPr>
            </w:pPr>
            <w:r w:rsidRPr="00135ABD">
              <w:rPr>
                <w:spacing w:val="-6"/>
                <w:sz w:val="20"/>
                <w:szCs w:val="20"/>
                <w:shd w:val="clear" w:color="auto" w:fill="FFFFFF"/>
                <w:lang w:val="ro-RO"/>
              </w:rPr>
              <w:t>IMSP Spitalul Internațional MEDPARK, neurochirurg</w:t>
            </w:r>
          </w:p>
        </w:tc>
      </w:tr>
      <w:tr w:rsidR="00F2033B" w:rsidRPr="00135ABD" w14:paraId="54C39C8B"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830F725"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9861CC2" w14:textId="77777777" w:rsidR="00991E93" w:rsidRPr="00135ABD" w:rsidRDefault="00991E93" w:rsidP="00B33019">
            <w:pPr>
              <w:widowControl w:val="0"/>
              <w:ind w:left="-57" w:right="-57"/>
              <w:rPr>
                <w:sz w:val="20"/>
                <w:szCs w:val="20"/>
                <w:lang w:val="ro-RO" w:eastAsia="en-US"/>
              </w:rPr>
            </w:pPr>
            <w:r w:rsidRPr="00135ABD">
              <w:rPr>
                <w:sz w:val="20"/>
                <w:szCs w:val="20"/>
                <w:lang w:val="ro-RO"/>
              </w:rPr>
              <w:t>Davîdov Ghenadie</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390A21E8" w14:textId="77777777" w:rsidR="00991E93" w:rsidRPr="00135ABD" w:rsidRDefault="00991E93" w:rsidP="00B33019">
            <w:pPr>
              <w:widowControl w:val="0"/>
              <w:ind w:left="-57" w:right="-57"/>
              <w:rPr>
                <w:spacing w:val="-6"/>
                <w:sz w:val="20"/>
                <w:szCs w:val="20"/>
                <w:lang w:val="ro-RO" w:eastAsia="en-US"/>
              </w:rPr>
            </w:pPr>
            <w:r w:rsidRPr="00135ABD">
              <w:rPr>
                <w:spacing w:val="-6"/>
                <w:sz w:val="20"/>
                <w:szCs w:val="20"/>
                <w:shd w:val="clear" w:color="auto" w:fill="FFFFFF"/>
                <w:lang w:val="ro-RO"/>
              </w:rPr>
              <w:t>IMSP INN „Diomid Gherman”, neurochirurg</w:t>
            </w:r>
          </w:p>
        </w:tc>
      </w:tr>
      <w:tr w:rsidR="00F2033B" w:rsidRPr="00135ABD" w14:paraId="60BF6804"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F596379"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34A1723" w14:textId="77777777" w:rsidR="00991E93" w:rsidRPr="00135ABD" w:rsidRDefault="00991E93" w:rsidP="00B33019">
            <w:pPr>
              <w:widowControl w:val="0"/>
              <w:ind w:left="-57" w:right="-57"/>
              <w:rPr>
                <w:sz w:val="20"/>
                <w:szCs w:val="20"/>
                <w:lang w:val="ro-RO" w:eastAsia="en-US"/>
              </w:rPr>
            </w:pPr>
            <w:r w:rsidRPr="00135ABD">
              <w:rPr>
                <w:sz w:val="20"/>
                <w:szCs w:val="20"/>
                <w:lang w:val="ro-RO"/>
              </w:rPr>
              <w:t>Deliu Constantin</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5C666F0F" w14:textId="77777777" w:rsidR="00991E93" w:rsidRPr="00135ABD" w:rsidRDefault="00991E93" w:rsidP="00B33019">
            <w:pPr>
              <w:widowControl w:val="0"/>
              <w:ind w:left="-57" w:right="-57"/>
              <w:rPr>
                <w:spacing w:val="-6"/>
                <w:sz w:val="20"/>
                <w:szCs w:val="20"/>
                <w:lang w:val="ro-RO" w:eastAsia="en-US"/>
              </w:rPr>
            </w:pPr>
            <w:r w:rsidRPr="00135ABD">
              <w:rPr>
                <w:spacing w:val="-6"/>
                <w:sz w:val="20"/>
                <w:szCs w:val="20"/>
                <w:shd w:val="clear" w:color="auto" w:fill="FFFFFF"/>
                <w:lang w:val="ro-RO"/>
              </w:rPr>
              <w:t>IMSP Spitalul Raional Bălți, neurochirurg</w:t>
            </w:r>
          </w:p>
        </w:tc>
      </w:tr>
      <w:tr w:rsidR="00F2033B" w:rsidRPr="00135ABD" w14:paraId="459D8914"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A064BEE"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E9BA135" w14:textId="77777777" w:rsidR="00991E93" w:rsidRPr="00135ABD" w:rsidRDefault="00991E93" w:rsidP="00B33019">
            <w:pPr>
              <w:widowControl w:val="0"/>
              <w:ind w:left="-57" w:right="-57"/>
              <w:rPr>
                <w:sz w:val="20"/>
                <w:szCs w:val="20"/>
                <w:lang w:val="ro-RO" w:eastAsia="en-US"/>
              </w:rPr>
            </w:pPr>
            <w:r w:rsidRPr="00135ABD">
              <w:rPr>
                <w:sz w:val="20"/>
                <w:szCs w:val="20"/>
                <w:lang w:val="ro-RO"/>
              </w:rPr>
              <w:t>Dogaru Constanta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43844D7D" w14:textId="77777777" w:rsidR="00991E93" w:rsidRPr="00135ABD" w:rsidRDefault="00991E93" w:rsidP="00B33019">
            <w:pPr>
              <w:widowControl w:val="0"/>
              <w:ind w:left="-57" w:right="-57"/>
              <w:rPr>
                <w:spacing w:val="-6"/>
                <w:sz w:val="20"/>
                <w:szCs w:val="20"/>
                <w:lang w:val="ro-RO" w:eastAsia="en-US"/>
              </w:rPr>
            </w:pPr>
            <w:r w:rsidRPr="00135ABD">
              <w:rPr>
                <w:spacing w:val="-6"/>
                <w:sz w:val="20"/>
                <w:szCs w:val="20"/>
                <w:shd w:val="clear" w:color="auto" w:fill="FFFFFF"/>
                <w:lang w:val="ro-RO"/>
              </w:rPr>
              <w:t>IMSP SCM de copii „V. Ignatenco”, neurochirurg</w:t>
            </w:r>
          </w:p>
        </w:tc>
      </w:tr>
      <w:tr w:rsidR="00F2033B" w:rsidRPr="00135ABD" w14:paraId="78D7248F"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7A0A7D8"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953F2AA" w14:textId="77777777" w:rsidR="00991E93" w:rsidRPr="00135ABD" w:rsidRDefault="00991E93" w:rsidP="00B33019">
            <w:pPr>
              <w:widowControl w:val="0"/>
              <w:ind w:left="-57" w:right="-57"/>
              <w:rPr>
                <w:sz w:val="20"/>
                <w:szCs w:val="20"/>
                <w:lang w:val="ro-RO" w:eastAsia="en-US"/>
              </w:rPr>
            </w:pPr>
            <w:r w:rsidRPr="00135ABD">
              <w:rPr>
                <w:sz w:val="20"/>
                <w:szCs w:val="20"/>
                <w:lang w:val="ro-RO"/>
              </w:rPr>
              <w:t>Doroșenco Stas</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249164DC" w14:textId="77777777" w:rsidR="00991E93" w:rsidRPr="00135ABD" w:rsidRDefault="00991E93" w:rsidP="00B33019">
            <w:pPr>
              <w:widowControl w:val="0"/>
              <w:ind w:left="-57" w:right="-57"/>
              <w:rPr>
                <w:spacing w:val="-6"/>
                <w:sz w:val="20"/>
                <w:szCs w:val="20"/>
                <w:lang w:val="ro-RO" w:eastAsia="en-US"/>
              </w:rPr>
            </w:pPr>
            <w:r w:rsidRPr="00135ABD">
              <w:rPr>
                <w:spacing w:val="-6"/>
                <w:sz w:val="20"/>
                <w:szCs w:val="20"/>
                <w:shd w:val="clear" w:color="auto" w:fill="FFFFFF"/>
                <w:lang w:val="ro-RO"/>
              </w:rPr>
              <w:t>IMSP INN „Diomid Gherman”, neurochirurg</w:t>
            </w:r>
          </w:p>
        </w:tc>
      </w:tr>
      <w:tr w:rsidR="00F2033B" w:rsidRPr="00135ABD" w14:paraId="2C8DD5A6"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0A27D94"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4B88BE1" w14:textId="77777777" w:rsidR="00991E93" w:rsidRPr="00135ABD" w:rsidRDefault="00991E93" w:rsidP="00B33019">
            <w:pPr>
              <w:widowControl w:val="0"/>
              <w:ind w:left="-57" w:right="-57"/>
              <w:rPr>
                <w:sz w:val="20"/>
                <w:szCs w:val="20"/>
                <w:lang w:val="ro-RO" w:eastAsia="en-US"/>
              </w:rPr>
            </w:pPr>
            <w:r w:rsidRPr="00135ABD">
              <w:rPr>
                <w:sz w:val="20"/>
                <w:szCs w:val="20"/>
                <w:lang w:val="ro-RO"/>
              </w:rPr>
              <w:t>Dragan Diana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56DB0CFB" w14:textId="77777777" w:rsidR="00991E93" w:rsidRPr="00135ABD" w:rsidRDefault="00991E93" w:rsidP="00B33019">
            <w:pPr>
              <w:widowControl w:val="0"/>
              <w:ind w:left="-57" w:right="-57"/>
              <w:rPr>
                <w:spacing w:val="-6"/>
                <w:sz w:val="20"/>
                <w:szCs w:val="20"/>
                <w:lang w:val="ro-RO" w:eastAsia="en-US"/>
              </w:rPr>
            </w:pPr>
            <w:r w:rsidRPr="00135ABD">
              <w:rPr>
                <w:spacing w:val="-6"/>
                <w:sz w:val="20"/>
                <w:szCs w:val="20"/>
                <w:lang w:val="ro-RO"/>
              </w:rPr>
              <w:t>IMSP Institutul de Medicină Urgentă, neurolog</w:t>
            </w:r>
          </w:p>
        </w:tc>
      </w:tr>
      <w:tr w:rsidR="00F2033B" w:rsidRPr="00135ABD" w14:paraId="6BC27282"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849FA53"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91524C2" w14:textId="77777777" w:rsidR="00991E93" w:rsidRPr="00135ABD" w:rsidRDefault="00991E93" w:rsidP="00B33019">
            <w:pPr>
              <w:widowControl w:val="0"/>
              <w:ind w:left="-57" w:right="-57"/>
              <w:rPr>
                <w:sz w:val="20"/>
                <w:szCs w:val="20"/>
                <w:lang w:val="ro-RO" w:eastAsia="en-US"/>
              </w:rPr>
            </w:pPr>
            <w:r w:rsidRPr="00135ABD">
              <w:rPr>
                <w:sz w:val="20"/>
                <w:szCs w:val="20"/>
                <w:lang w:val="ro-RO"/>
              </w:rPr>
              <w:t xml:space="preserve">Duca Victoria </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2B3001D1" w14:textId="77777777" w:rsidR="00991E93" w:rsidRPr="00135ABD" w:rsidRDefault="00991E93" w:rsidP="00B33019">
            <w:pPr>
              <w:widowControl w:val="0"/>
              <w:ind w:left="-57" w:right="-57"/>
              <w:rPr>
                <w:spacing w:val="-6"/>
                <w:sz w:val="20"/>
                <w:szCs w:val="20"/>
                <w:lang w:val="ro-RO" w:eastAsia="en-US"/>
              </w:rPr>
            </w:pPr>
            <w:r w:rsidRPr="00135ABD">
              <w:rPr>
                <w:spacing w:val="-6"/>
                <w:sz w:val="20"/>
                <w:szCs w:val="20"/>
                <w:lang w:val="ro-RO"/>
              </w:rPr>
              <w:t>IMSP Spital de Stat, neurolog</w:t>
            </w:r>
          </w:p>
        </w:tc>
      </w:tr>
      <w:tr w:rsidR="00F2033B" w:rsidRPr="00135ABD" w14:paraId="77596002"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DAFDF4A"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F15C94F" w14:textId="77777777" w:rsidR="00991E93" w:rsidRPr="00135ABD" w:rsidRDefault="00991E93" w:rsidP="00B33019">
            <w:pPr>
              <w:widowControl w:val="0"/>
              <w:ind w:left="-57" w:right="-57"/>
              <w:rPr>
                <w:sz w:val="20"/>
                <w:szCs w:val="20"/>
                <w:lang w:val="ro-RO" w:eastAsia="en-US"/>
              </w:rPr>
            </w:pPr>
            <w:r w:rsidRPr="00135ABD">
              <w:rPr>
                <w:sz w:val="20"/>
                <w:szCs w:val="20"/>
                <w:lang w:val="ro-RO"/>
              </w:rPr>
              <w:t>Dumanscova Maria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01D8DB15" w14:textId="77777777" w:rsidR="00991E93" w:rsidRPr="00135ABD" w:rsidRDefault="00991E93" w:rsidP="00B33019">
            <w:pPr>
              <w:widowControl w:val="0"/>
              <w:ind w:left="-57" w:right="-57"/>
              <w:rPr>
                <w:spacing w:val="-6"/>
                <w:sz w:val="20"/>
                <w:szCs w:val="20"/>
                <w:lang w:val="ro-RO" w:eastAsia="en-US"/>
              </w:rPr>
            </w:pPr>
            <w:r w:rsidRPr="00135ABD">
              <w:rPr>
                <w:spacing w:val="-6"/>
                <w:sz w:val="20"/>
                <w:szCs w:val="20"/>
                <w:lang w:val="ro-RO"/>
              </w:rPr>
              <w:t>IMSP INN „Diomid Gherman”, neurolog</w:t>
            </w:r>
          </w:p>
        </w:tc>
      </w:tr>
      <w:tr w:rsidR="00F2033B" w:rsidRPr="00135ABD" w14:paraId="02F1B438"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AC53373"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A53A3F6" w14:textId="77777777" w:rsidR="00991E93" w:rsidRPr="00135ABD" w:rsidRDefault="00991E93" w:rsidP="00B33019">
            <w:pPr>
              <w:widowControl w:val="0"/>
              <w:ind w:left="-57" w:right="-57"/>
              <w:rPr>
                <w:sz w:val="20"/>
                <w:szCs w:val="20"/>
                <w:lang w:val="ro-RO" w:eastAsia="en-US"/>
              </w:rPr>
            </w:pPr>
            <w:r w:rsidRPr="00135ABD">
              <w:rPr>
                <w:sz w:val="20"/>
                <w:szCs w:val="20"/>
                <w:lang w:val="ro-RO"/>
              </w:rPr>
              <w:t>Dumitrascu Angelica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35C5DE66" w14:textId="77777777" w:rsidR="00991E93" w:rsidRPr="00135ABD" w:rsidRDefault="00991E93" w:rsidP="00B33019">
            <w:pPr>
              <w:widowControl w:val="0"/>
              <w:ind w:left="-57" w:right="-57"/>
              <w:rPr>
                <w:spacing w:val="-6"/>
                <w:sz w:val="20"/>
                <w:szCs w:val="20"/>
                <w:lang w:val="ro-RO" w:eastAsia="en-US"/>
              </w:rPr>
            </w:pPr>
            <w:r w:rsidRPr="00135ABD">
              <w:rPr>
                <w:spacing w:val="-6"/>
                <w:sz w:val="20"/>
                <w:szCs w:val="20"/>
                <w:lang w:val="ro-RO"/>
              </w:rPr>
              <w:t>IMSP INN „Diomid Gherman”, neurolog</w:t>
            </w:r>
          </w:p>
        </w:tc>
      </w:tr>
      <w:tr w:rsidR="00F2033B" w:rsidRPr="00135ABD" w14:paraId="34B7BB1C"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D9B6E90"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EED2FDB" w14:textId="77777777" w:rsidR="00991E93" w:rsidRPr="00135ABD" w:rsidRDefault="00991E93" w:rsidP="00B33019">
            <w:pPr>
              <w:widowControl w:val="0"/>
              <w:ind w:left="-57" w:right="-57"/>
              <w:rPr>
                <w:sz w:val="20"/>
                <w:szCs w:val="20"/>
                <w:lang w:val="ro-RO" w:eastAsia="en-US"/>
              </w:rPr>
            </w:pPr>
            <w:r w:rsidRPr="00135ABD">
              <w:rPr>
                <w:sz w:val="20"/>
                <w:szCs w:val="20"/>
                <w:lang w:val="ro-RO"/>
              </w:rPr>
              <w:t>Durbailov Serghei</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0C51AF1E" w14:textId="77777777" w:rsidR="00991E93" w:rsidRPr="00135ABD" w:rsidRDefault="00991E93" w:rsidP="00B33019">
            <w:pPr>
              <w:widowControl w:val="0"/>
              <w:ind w:left="-57" w:right="-57"/>
              <w:rPr>
                <w:spacing w:val="-6"/>
                <w:sz w:val="20"/>
                <w:szCs w:val="20"/>
                <w:lang w:val="ro-RO" w:eastAsia="en-US"/>
              </w:rPr>
            </w:pPr>
            <w:r w:rsidRPr="00135ABD">
              <w:rPr>
                <w:spacing w:val="-6"/>
                <w:sz w:val="20"/>
                <w:szCs w:val="20"/>
                <w:lang w:val="ro-RO"/>
              </w:rPr>
              <w:t>IMSP Institutul de Medicină Urgentă, neurolog</w:t>
            </w:r>
          </w:p>
        </w:tc>
      </w:tr>
      <w:tr w:rsidR="00F2033B" w:rsidRPr="00135ABD" w14:paraId="6AB2D085"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791F745"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5C7BA3B" w14:textId="77777777" w:rsidR="00991E93" w:rsidRPr="00135ABD" w:rsidRDefault="00991E93" w:rsidP="00B33019">
            <w:pPr>
              <w:widowControl w:val="0"/>
              <w:ind w:left="-57" w:right="-57"/>
              <w:rPr>
                <w:sz w:val="20"/>
                <w:szCs w:val="20"/>
                <w:lang w:val="ro-RO" w:eastAsia="en-US"/>
              </w:rPr>
            </w:pPr>
            <w:r w:rsidRPr="00135ABD">
              <w:rPr>
                <w:sz w:val="20"/>
                <w:szCs w:val="20"/>
                <w:lang w:val="ro-RO"/>
              </w:rPr>
              <w:t>Dusa Artur</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5A402AB2" w14:textId="77777777" w:rsidR="00991E93" w:rsidRPr="00135ABD" w:rsidRDefault="00991E93" w:rsidP="00B33019">
            <w:pPr>
              <w:widowControl w:val="0"/>
              <w:ind w:left="-57" w:right="-57"/>
              <w:rPr>
                <w:spacing w:val="-6"/>
                <w:sz w:val="20"/>
                <w:szCs w:val="20"/>
                <w:lang w:val="ro-RO" w:eastAsia="en-US"/>
              </w:rPr>
            </w:pPr>
            <w:r w:rsidRPr="00135ABD">
              <w:rPr>
                <w:spacing w:val="-6"/>
                <w:sz w:val="20"/>
                <w:szCs w:val="20"/>
                <w:lang w:val="ro-RO"/>
              </w:rPr>
              <w:t>IMSP Institutul de Medicină Urgentă, neurolog</w:t>
            </w:r>
          </w:p>
        </w:tc>
      </w:tr>
      <w:tr w:rsidR="00F2033B" w:rsidRPr="00135ABD" w14:paraId="58CFEB7F"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8F660B2"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EE87976" w14:textId="77777777" w:rsidR="00991E93" w:rsidRPr="00135ABD" w:rsidRDefault="00991E93" w:rsidP="00B33019">
            <w:pPr>
              <w:widowControl w:val="0"/>
              <w:ind w:left="-57" w:right="-57"/>
              <w:rPr>
                <w:sz w:val="20"/>
                <w:szCs w:val="20"/>
                <w:lang w:val="ro-RO" w:eastAsia="en-US"/>
              </w:rPr>
            </w:pPr>
            <w:r w:rsidRPr="00135ABD">
              <w:rPr>
                <w:sz w:val="20"/>
                <w:szCs w:val="20"/>
                <w:lang w:val="ro-RO"/>
              </w:rPr>
              <w:t>Efremova Daniela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478873D1" w14:textId="77777777" w:rsidR="00991E93" w:rsidRPr="00135ABD" w:rsidRDefault="00991E93" w:rsidP="00B33019">
            <w:pPr>
              <w:widowControl w:val="0"/>
              <w:ind w:left="-57" w:right="-57"/>
              <w:rPr>
                <w:spacing w:val="-6"/>
                <w:sz w:val="20"/>
                <w:szCs w:val="20"/>
                <w:lang w:val="ro-RO" w:eastAsia="en-US"/>
              </w:rPr>
            </w:pPr>
            <w:r w:rsidRPr="00135ABD">
              <w:rPr>
                <w:spacing w:val="-6"/>
                <w:sz w:val="20"/>
                <w:szCs w:val="20"/>
                <w:lang w:val="ro-RO"/>
              </w:rPr>
              <w:t>IMSP Institutul de Medicină Urgentă, neurolog</w:t>
            </w:r>
          </w:p>
        </w:tc>
      </w:tr>
      <w:tr w:rsidR="00F2033B" w:rsidRPr="00135ABD" w14:paraId="6454C1EB"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B8A476C"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2E2BD5F" w14:textId="77777777" w:rsidR="00991E93" w:rsidRPr="00135ABD" w:rsidRDefault="00991E93" w:rsidP="00B33019">
            <w:pPr>
              <w:widowControl w:val="0"/>
              <w:ind w:left="-57" w:right="-57"/>
              <w:rPr>
                <w:sz w:val="20"/>
                <w:szCs w:val="20"/>
                <w:lang w:val="ro-RO" w:eastAsia="en-US"/>
              </w:rPr>
            </w:pPr>
            <w:r w:rsidRPr="00135ABD">
              <w:rPr>
                <w:sz w:val="20"/>
                <w:szCs w:val="20"/>
                <w:lang w:val="ro-RO"/>
              </w:rPr>
              <w:t>Eftodiev Eduard</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0F87B5C3" w14:textId="77777777" w:rsidR="00991E93" w:rsidRPr="00135ABD" w:rsidRDefault="00991E93" w:rsidP="00B33019">
            <w:pPr>
              <w:widowControl w:val="0"/>
              <w:ind w:left="-57" w:right="-57"/>
              <w:rPr>
                <w:spacing w:val="-6"/>
                <w:sz w:val="20"/>
                <w:szCs w:val="20"/>
                <w:lang w:val="ro-RO" w:eastAsia="en-US"/>
              </w:rPr>
            </w:pPr>
            <w:r w:rsidRPr="00135ABD">
              <w:rPr>
                <w:spacing w:val="-6"/>
                <w:sz w:val="20"/>
                <w:szCs w:val="20"/>
                <w:lang w:val="ro-RO"/>
              </w:rPr>
              <w:t xml:space="preserve">IMSP SCR „Timofei Moșneaga”, </w:t>
            </w:r>
            <w:r w:rsidRPr="00135ABD">
              <w:rPr>
                <w:spacing w:val="-6"/>
                <w:sz w:val="20"/>
                <w:szCs w:val="20"/>
                <w:shd w:val="clear" w:color="auto" w:fill="FFFFFF"/>
                <w:lang w:val="ro-RO"/>
              </w:rPr>
              <w:t>neurochirurg</w:t>
            </w:r>
          </w:p>
        </w:tc>
      </w:tr>
      <w:tr w:rsidR="00F2033B" w:rsidRPr="00135ABD" w14:paraId="2498BF61"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2A04A89"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A582E67" w14:textId="77777777" w:rsidR="00991E93" w:rsidRPr="00135ABD" w:rsidRDefault="00991E93" w:rsidP="00B33019">
            <w:pPr>
              <w:widowControl w:val="0"/>
              <w:ind w:left="-57" w:right="-57"/>
              <w:rPr>
                <w:sz w:val="20"/>
                <w:szCs w:val="20"/>
                <w:lang w:val="ro-RO" w:eastAsia="en-US"/>
              </w:rPr>
            </w:pPr>
            <w:r w:rsidRPr="00135ABD">
              <w:rPr>
                <w:sz w:val="20"/>
                <w:szCs w:val="20"/>
                <w:lang w:val="ro-RO"/>
              </w:rPr>
              <w:t>Exari Valeriu</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23F90DF2" w14:textId="77777777" w:rsidR="00991E93" w:rsidRPr="00135ABD" w:rsidRDefault="00991E93" w:rsidP="00B33019">
            <w:pPr>
              <w:widowControl w:val="0"/>
              <w:ind w:left="-57" w:right="-57"/>
              <w:rPr>
                <w:spacing w:val="-6"/>
                <w:sz w:val="20"/>
                <w:szCs w:val="20"/>
                <w:lang w:val="ro-RO" w:eastAsia="en-US"/>
              </w:rPr>
            </w:pPr>
            <w:r w:rsidRPr="00135ABD">
              <w:rPr>
                <w:spacing w:val="-6"/>
                <w:sz w:val="20"/>
                <w:szCs w:val="20"/>
                <w:lang w:val="ro-RO"/>
              </w:rPr>
              <w:t>IMSP SPITALUL RAIONAL Causeni, neurolog</w:t>
            </w:r>
          </w:p>
        </w:tc>
      </w:tr>
      <w:tr w:rsidR="00F2033B" w:rsidRPr="00135ABD" w14:paraId="3C1CCE24"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2F2A423"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18F9987" w14:textId="77777777" w:rsidR="00991E93" w:rsidRPr="00135ABD" w:rsidRDefault="00991E93" w:rsidP="00B33019">
            <w:pPr>
              <w:widowControl w:val="0"/>
              <w:ind w:left="-57" w:right="-57"/>
              <w:rPr>
                <w:sz w:val="20"/>
                <w:szCs w:val="20"/>
                <w:lang w:val="ro-RO" w:eastAsia="en-US"/>
              </w:rPr>
            </w:pPr>
            <w:r w:rsidRPr="00135ABD">
              <w:rPr>
                <w:sz w:val="20"/>
                <w:szCs w:val="20"/>
                <w:lang w:val="ro-RO"/>
              </w:rPr>
              <w:t>Făină Ruslan</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7D01761A" w14:textId="77777777" w:rsidR="00991E93" w:rsidRPr="00135ABD" w:rsidRDefault="00991E93" w:rsidP="00B33019">
            <w:pPr>
              <w:widowControl w:val="0"/>
              <w:ind w:left="-57" w:right="-57"/>
              <w:rPr>
                <w:spacing w:val="-6"/>
                <w:sz w:val="20"/>
                <w:szCs w:val="20"/>
                <w:lang w:val="ro-RO" w:eastAsia="en-US"/>
              </w:rPr>
            </w:pPr>
            <w:r w:rsidRPr="00135ABD">
              <w:rPr>
                <w:spacing w:val="-6"/>
                <w:sz w:val="20"/>
                <w:szCs w:val="20"/>
                <w:shd w:val="clear" w:color="auto" w:fill="FFFFFF"/>
                <w:lang w:val="ro-RO"/>
              </w:rPr>
              <w:t>IMSP INN „Diomid Gherman”, neurochirurg</w:t>
            </w:r>
          </w:p>
        </w:tc>
      </w:tr>
      <w:tr w:rsidR="00F2033B" w:rsidRPr="00135ABD" w14:paraId="3D722A4F"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81D027C"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BF52CDB" w14:textId="77777777" w:rsidR="00991E93" w:rsidRPr="00135ABD" w:rsidRDefault="00991E93" w:rsidP="00B33019">
            <w:pPr>
              <w:widowControl w:val="0"/>
              <w:ind w:left="-57" w:right="-57"/>
              <w:rPr>
                <w:sz w:val="20"/>
                <w:szCs w:val="20"/>
                <w:lang w:val="ro-RO" w:eastAsia="en-US"/>
              </w:rPr>
            </w:pPr>
            <w:r w:rsidRPr="00135ABD">
              <w:rPr>
                <w:sz w:val="20"/>
                <w:szCs w:val="20"/>
                <w:lang w:val="ro-RO"/>
              </w:rPr>
              <w:t>Feghiu Ion</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17C6B749" w14:textId="77777777" w:rsidR="00991E93" w:rsidRPr="00135ABD" w:rsidRDefault="00991E93" w:rsidP="00B33019">
            <w:pPr>
              <w:widowControl w:val="0"/>
              <w:ind w:left="-57" w:right="-57"/>
              <w:rPr>
                <w:spacing w:val="-6"/>
                <w:sz w:val="20"/>
                <w:szCs w:val="20"/>
                <w:lang w:val="ro-RO" w:eastAsia="en-US"/>
              </w:rPr>
            </w:pPr>
            <w:r w:rsidRPr="00135ABD">
              <w:rPr>
                <w:spacing w:val="-6"/>
                <w:sz w:val="20"/>
                <w:szCs w:val="20"/>
                <w:lang w:val="ro-RO"/>
              </w:rPr>
              <w:t xml:space="preserve">IMSP Institutul de Medicina Urgenta, </w:t>
            </w:r>
            <w:r w:rsidRPr="00135ABD">
              <w:rPr>
                <w:spacing w:val="-6"/>
                <w:sz w:val="20"/>
                <w:szCs w:val="20"/>
                <w:shd w:val="clear" w:color="auto" w:fill="FFFFFF"/>
                <w:lang w:val="ro-RO"/>
              </w:rPr>
              <w:t>neurochirurg</w:t>
            </w:r>
          </w:p>
        </w:tc>
      </w:tr>
      <w:tr w:rsidR="00F2033B" w:rsidRPr="00135ABD" w14:paraId="65373EAC"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FCDFAC7"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C1A9B93" w14:textId="77777777" w:rsidR="00991E93" w:rsidRPr="00135ABD" w:rsidRDefault="00991E93" w:rsidP="00B33019">
            <w:pPr>
              <w:widowControl w:val="0"/>
              <w:ind w:left="-57" w:right="-57"/>
              <w:rPr>
                <w:sz w:val="20"/>
                <w:szCs w:val="20"/>
                <w:lang w:val="ro-RO" w:eastAsia="en-US"/>
              </w:rPr>
            </w:pPr>
            <w:r w:rsidRPr="00135ABD">
              <w:rPr>
                <w:sz w:val="20"/>
                <w:szCs w:val="20"/>
                <w:lang w:val="ro-RO"/>
              </w:rPr>
              <w:t>Feghiu Ludmila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23CF5D33" w14:textId="77777777" w:rsidR="00991E93" w:rsidRPr="00135ABD" w:rsidRDefault="00991E93" w:rsidP="00B33019">
            <w:pPr>
              <w:widowControl w:val="0"/>
              <w:ind w:left="-57" w:right="-57"/>
              <w:rPr>
                <w:spacing w:val="-6"/>
                <w:sz w:val="20"/>
                <w:szCs w:val="20"/>
                <w:lang w:val="ro-RO" w:eastAsia="en-US"/>
              </w:rPr>
            </w:pPr>
            <w:r w:rsidRPr="00135ABD">
              <w:rPr>
                <w:spacing w:val="-6"/>
                <w:sz w:val="20"/>
                <w:szCs w:val="20"/>
                <w:lang w:val="ro-RO"/>
              </w:rPr>
              <w:t>IMSP Institutul de Medicină Urgentă, neurolog</w:t>
            </w:r>
          </w:p>
        </w:tc>
      </w:tr>
      <w:tr w:rsidR="00F2033B" w:rsidRPr="00135ABD" w14:paraId="6A0ACDA2"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36C41D3"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B26005D" w14:textId="77777777" w:rsidR="00991E93" w:rsidRPr="00135ABD" w:rsidRDefault="00991E93" w:rsidP="00B33019">
            <w:pPr>
              <w:widowControl w:val="0"/>
              <w:ind w:left="-57" w:right="-57"/>
              <w:rPr>
                <w:sz w:val="20"/>
                <w:szCs w:val="20"/>
                <w:lang w:val="ro-RO" w:eastAsia="en-US"/>
              </w:rPr>
            </w:pPr>
            <w:r w:rsidRPr="00135ABD">
              <w:rPr>
                <w:sz w:val="20"/>
                <w:szCs w:val="20"/>
                <w:lang w:val="ro-RO"/>
              </w:rPr>
              <w:t>Feodorovici Angela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3BE8B8EA" w14:textId="77777777" w:rsidR="00991E93" w:rsidRPr="00135ABD" w:rsidRDefault="00991E93" w:rsidP="00B33019">
            <w:pPr>
              <w:widowControl w:val="0"/>
              <w:ind w:left="-57" w:right="-57"/>
              <w:rPr>
                <w:spacing w:val="-6"/>
                <w:sz w:val="20"/>
                <w:szCs w:val="20"/>
                <w:lang w:val="ro-RO" w:eastAsia="en-US"/>
              </w:rPr>
            </w:pPr>
            <w:r w:rsidRPr="00135ABD">
              <w:rPr>
                <w:spacing w:val="-6"/>
                <w:sz w:val="20"/>
                <w:szCs w:val="20"/>
                <w:lang w:val="ro-RO"/>
              </w:rPr>
              <w:t>IMSP INN „Diomid Gherman”, neurolog</w:t>
            </w:r>
          </w:p>
        </w:tc>
      </w:tr>
      <w:tr w:rsidR="00F2033B" w:rsidRPr="00135ABD" w14:paraId="619BD5FE"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B7FBDE2"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EA44E82" w14:textId="77777777" w:rsidR="00991E93" w:rsidRPr="00135ABD" w:rsidRDefault="00991E93" w:rsidP="00B33019">
            <w:pPr>
              <w:widowControl w:val="0"/>
              <w:ind w:left="-57" w:right="-57"/>
              <w:rPr>
                <w:sz w:val="20"/>
                <w:szCs w:val="20"/>
                <w:lang w:val="ro-RO" w:eastAsia="en-US"/>
              </w:rPr>
            </w:pPr>
            <w:r w:rsidRPr="00135ABD">
              <w:rPr>
                <w:sz w:val="20"/>
                <w:szCs w:val="20"/>
                <w:lang w:val="ro-RO"/>
              </w:rPr>
              <w:t>Fisticanu Lidia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7064AF09" w14:textId="77777777" w:rsidR="00991E93" w:rsidRPr="00135ABD" w:rsidRDefault="00991E93" w:rsidP="00B33019">
            <w:pPr>
              <w:widowControl w:val="0"/>
              <w:ind w:left="-57" w:right="-57"/>
              <w:rPr>
                <w:spacing w:val="-6"/>
                <w:sz w:val="20"/>
                <w:szCs w:val="20"/>
                <w:lang w:val="ro-RO" w:eastAsia="en-US"/>
              </w:rPr>
            </w:pPr>
            <w:r w:rsidRPr="00135ABD">
              <w:rPr>
                <w:spacing w:val="-6"/>
                <w:sz w:val="20"/>
                <w:szCs w:val="20"/>
                <w:lang w:val="ro-RO"/>
              </w:rPr>
              <w:t>IMSP Spitalul Raional Calarași, neurolog</w:t>
            </w:r>
          </w:p>
        </w:tc>
      </w:tr>
      <w:tr w:rsidR="00F2033B" w:rsidRPr="00135ABD" w14:paraId="6F34F9FC"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26D5681"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79C558D" w14:textId="77777777" w:rsidR="00991E93" w:rsidRPr="00135ABD" w:rsidRDefault="00991E93" w:rsidP="00B33019">
            <w:pPr>
              <w:widowControl w:val="0"/>
              <w:ind w:left="-57" w:right="-57"/>
              <w:rPr>
                <w:sz w:val="20"/>
                <w:szCs w:val="20"/>
                <w:lang w:val="ro-RO" w:eastAsia="en-US"/>
              </w:rPr>
            </w:pPr>
            <w:r w:rsidRPr="00135ABD">
              <w:rPr>
                <w:sz w:val="20"/>
                <w:szCs w:val="20"/>
                <w:lang w:val="ro-RO"/>
              </w:rPr>
              <w:t>Gagiu Aurelia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338ACF06" w14:textId="77777777" w:rsidR="00991E93" w:rsidRPr="00135ABD" w:rsidRDefault="00991E93" w:rsidP="00B33019">
            <w:pPr>
              <w:widowControl w:val="0"/>
              <w:ind w:left="-57" w:right="-57"/>
              <w:rPr>
                <w:spacing w:val="-6"/>
                <w:sz w:val="20"/>
                <w:szCs w:val="20"/>
                <w:lang w:val="ro-RO" w:eastAsia="en-US"/>
              </w:rPr>
            </w:pPr>
            <w:r w:rsidRPr="00135ABD">
              <w:rPr>
                <w:spacing w:val="-6"/>
                <w:sz w:val="20"/>
                <w:szCs w:val="20"/>
                <w:lang w:val="ro-RO"/>
              </w:rPr>
              <w:t>IMSP INN „Diomid Gherman”, neurolog</w:t>
            </w:r>
          </w:p>
        </w:tc>
      </w:tr>
      <w:tr w:rsidR="00F2033B" w:rsidRPr="00135ABD" w14:paraId="6A2A5FFC"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E672C76"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72184B5" w14:textId="77777777" w:rsidR="00991E93" w:rsidRPr="00135ABD" w:rsidRDefault="00991E93" w:rsidP="00B33019">
            <w:pPr>
              <w:widowControl w:val="0"/>
              <w:ind w:left="-57" w:right="-57"/>
              <w:rPr>
                <w:sz w:val="20"/>
                <w:szCs w:val="20"/>
                <w:lang w:val="ro-RO" w:eastAsia="en-US"/>
              </w:rPr>
            </w:pPr>
            <w:r w:rsidRPr="00135ABD">
              <w:rPr>
                <w:sz w:val="20"/>
                <w:szCs w:val="20"/>
                <w:lang w:val="ro-RO"/>
              </w:rPr>
              <w:t>Gaina Diana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1BECE56E" w14:textId="77777777" w:rsidR="00991E93" w:rsidRPr="00135ABD" w:rsidRDefault="00991E93" w:rsidP="00B33019">
            <w:pPr>
              <w:widowControl w:val="0"/>
              <w:ind w:left="-57" w:right="-57"/>
              <w:rPr>
                <w:spacing w:val="-6"/>
                <w:sz w:val="20"/>
                <w:szCs w:val="20"/>
                <w:lang w:val="ro-RO" w:eastAsia="en-US"/>
              </w:rPr>
            </w:pPr>
            <w:r w:rsidRPr="00135ABD">
              <w:rPr>
                <w:spacing w:val="-6"/>
                <w:sz w:val="20"/>
                <w:szCs w:val="20"/>
                <w:lang w:val="ro-RO"/>
              </w:rPr>
              <w:t>IMSP INN „Diomid Gherman”, neurolog</w:t>
            </w:r>
          </w:p>
        </w:tc>
      </w:tr>
      <w:tr w:rsidR="00F2033B" w:rsidRPr="00135ABD" w14:paraId="77F7EDCA"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6B13B22"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8367979" w14:textId="77777777" w:rsidR="00991E93" w:rsidRPr="00135ABD" w:rsidRDefault="00991E93" w:rsidP="00B33019">
            <w:pPr>
              <w:widowControl w:val="0"/>
              <w:ind w:left="-57" w:right="-57"/>
              <w:rPr>
                <w:sz w:val="20"/>
                <w:szCs w:val="20"/>
                <w:lang w:val="ro-RO" w:eastAsia="en-US"/>
              </w:rPr>
            </w:pPr>
            <w:r w:rsidRPr="00135ABD">
              <w:rPr>
                <w:sz w:val="20"/>
                <w:szCs w:val="20"/>
                <w:lang w:val="ro-RO"/>
              </w:rPr>
              <w:t>Gaina Viorel</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2CDEBCA6" w14:textId="77777777" w:rsidR="00991E93" w:rsidRPr="00135ABD" w:rsidRDefault="00991E93" w:rsidP="00B33019">
            <w:pPr>
              <w:widowControl w:val="0"/>
              <w:ind w:left="-57" w:right="-57"/>
              <w:rPr>
                <w:spacing w:val="-6"/>
                <w:sz w:val="20"/>
                <w:szCs w:val="20"/>
                <w:lang w:val="ro-RO" w:eastAsia="en-US"/>
              </w:rPr>
            </w:pPr>
            <w:r w:rsidRPr="00135ABD">
              <w:rPr>
                <w:spacing w:val="-6"/>
                <w:sz w:val="20"/>
                <w:szCs w:val="20"/>
                <w:lang w:val="ro-RO"/>
              </w:rPr>
              <w:t xml:space="preserve">IMSP Spitalul militar central, </w:t>
            </w:r>
            <w:r w:rsidRPr="00135ABD">
              <w:rPr>
                <w:spacing w:val="-6"/>
                <w:sz w:val="20"/>
                <w:szCs w:val="20"/>
                <w:shd w:val="clear" w:color="auto" w:fill="FFFFFF"/>
                <w:lang w:val="ro-RO"/>
              </w:rPr>
              <w:t>neurochirurg</w:t>
            </w:r>
          </w:p>
        </w:tc>
      </w:tr>
      <w:tr w:rsidR="00F2033B" w:rsidRPr="00135ABD" w14:paraId="2F8214D2"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D6A5524"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3514288" w14:textId="77777777" w:rsidR="00991E93" w:rsidRPr="00135ABD" w:rsidRDefault="00991E93" w:rsidP="00B33019">
            <w:pPr>
              <w:widowControl w:val="0"/>
              <w:ind w:left="-57" w:right="-57"/>
              <w:rPr>
                <w:sz w:val="20"/>
                <w:szCs w:val="20"/>
                <w:lang w:val="ro-RO" w:eastAsia="en-US"/>
              </w:rPr>
            </w:pPr>
            <w:r w:rsidRPr="00135ABD">
              <w:rPr>
                <w:sz w:val="20"/>
                <w:szCs w:val="20"/>
                <w:lang w:val="ro-RO"/>
              </w:rPr>
              <w:t>Galearschi Vasile</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0F72505F" w14:textId="77777777" w:rsidR="00991E93" w:rsidRPr="00135ABD" w:rsidRDefault="00991E93" w:rsidP="00B33019">
            <w:pPr>
              <w:widowControl w:val="0"/>
              <w:ind w:left="-57" w:right="-57"/>
              <w:rPr>
                <w:spacing w:val="-6"/>
                <w:sz w:val="20"/>
                <w:szCs w:val="20"/>
                <w:lang w:val="ro-RO" w:eastAsia="en-US"/>
              </w:rPr>
            </w:pPr>
            <w:r w:rsidRPr="00135ABD">
              <w:rPr>
                <w:spacing w:val="-6"/>
                <w:sz w:val="20"/>
                <w:szCs w:val="20"/>
                <w:shd w:val="clear" w:color="auto" w:fill="FFFFFF"/>
                <w:lang w:val="ro-RO"/>
              </w:rPr>
              <w:t>IMSP INN „Diomid Gherman”, neurochirurg</w:t>
            </w:r>
          </w:p>
        </w:tc>
      </w:tr>
      <w:tr w:rsidR="00F2033B" w:rsidRPr="00135ABD" w14:paraId="203EF7D5"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C657AA2"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C1E511F" w14:textId="77777777" w:rsidR="00991E93" w:rsidRPr="00135ABD" w:rsidRDefault="00991E93" w:rsidP="00B33019">
            <w:pPr>
              <w:widowControl w:val="0"/>
              <w:ind w:left="-57" w:right="-57"/>
              <w:rPr>
                <w:sz w:val="20"/>
                <w:szCs w:val="20"/>
                <w:lang w:val="ro-RO" w:eastAsia="en-US"/>
              </w:rPr>
            </w:pPr>
            <w:r w:rsidRPr="00135ABD">
              <w:rPr>
                <w:sz w:val="20"/>
                <w:szCs w:val="20"/>
                <w:lang w:val="ro-RO"/>
              </w:rPr>
              <w:t>Gasnas Alexandru</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421AFBE9" w14:textId="77777777" w:rsidR="00991E93" w:rsidRPr="00135ABD" w:rsidRDefault="00991E93" w:rsidP="00B33019">
            <w:pPr>
              <w:widowControl w:val="0"/>
              <w:ind w:left="-57" w:right="-57"/>
              <w:rPr>
                <w:spacing w:val="-6"/>
                <w:sz w:val="20"/>
                <w:szCs w:val="20"/>
                <w:lang w:val="ro-RO" w:eastAsia="en-US"/>
              </w:rPr>
            </w:pPr>
            <w:r w:rsidRPr="00135ABD">
              <w:rPr>
                <w:spacing w:val="-6"/>
                <w:sz w:val="20"/>
                <w:szCs w:val="20"/>
                <w:lang w:val="ro-RO"/>
              </w:rPr>
              <w:t>IMSP Institutul de Medicină Urgentă, neurolog</w:t>
            </w:r>
          </w:p>
        </w:tc>
      </w:tr>
      <w:tr w:rsidR="00F2033B" w:rsidRPr="00135ABD" w14:paraId="15A0C656"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AB66638"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27C42E5" w14:textId="77777777" w:rsidR="00991E93" w:rsidRPr="00135ABD" w:rsidRDefault="00991E93" w:rsidP="00B33019">
            <w:pPr>
              <w:widowControl w:val="0"/>
              <w:ind w:left="-57" w:right="-57"/>
              <w:rPr>
                <w:sz w:val="20"/>
                <w:szCs w:val="20"/>
                <w:lang w:val="ro-RO" w:eastAsia="en-US"/>
              </w:rPr>
            </w:pPr>
            <w:r w:rsidRPr="00135ABD">
              <w:rPr>
                <w:sz w:val="20"/>
                <w:szCs w:val="20"/>
                <w:lang w:val="ro-RO"/>
              </w:rPr>
              <w:t>Gasnas Daniela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641F08C8" w14:textId="77777777" w:rsidR="00991E93" w:rsidRPr="00135ABD" w:rsidRDefault="00991E93" w:rsidP="00B33019">
            <w:pPr>
              <w:widowControl w:val="0"/>
              <w:ind w:left="-57" w:right="-57"/>
              <w:rPr>
                <w:spacing w:val="-6"/>
                <w:sz w:val="20"/>
                <w:szCs w:val="20"/>
                <w:lang w:val="ro-RO" w:eastAsia="en-US"/>
              </w:rPr>
            </w:pPr>
            <w:r w:rsidRPr="00135ABD">
              <w:rPr>
                <w:spacing w:val="-6"/>
                <w:sz w:val="20"/>
                <w:szCs w:val="20"/>
                <w:lang w:val="ro-RO"/>
              </w:rPr>
              <w:t>IMSP Institutul de Medicină Urgentă, neurolog</w:t>
            </w:r>
          </w:p>
        </w:tc>
      </w:tr>
      <w:tr w:rsidR="00F2033B" w:rsidRPr="00135ABD" w14:paraId="023A95B0"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3E59760"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9ED1851" w14:textId="77777777" w:rsidR="00991E93" w:rsidRPr="00135ABD" w:rsidRDefault="00991E93" w:rsidP="00B33019">
            <w:pPr>
              <w:widowControl w:val="0"/>
              <w:ind w:left="-57" w:right="-57"/>
              <w:rPr>
                <w:sz w:val="20"/>
                <w:szCs w:val="20"/>
                <w:lang w:val="ro-RO" w:eastAsia="en-US"/>
              </w:rPr>
            </w:pPr>
            <w:r w:rsidRPr="00135ABD">
              <w:rPr>
                <w:sz w:val="20"/>
                <w:szCs w:val="20"/>
                <w:lang w:val="ro-RO"/>
              </w:rPr>
              <w:t>Gavriliuc Eugen</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07CA981F" w14:textId="77777777" w:rsidR="00991E93" w:rsidRPr="00135ABD" w:rsidRDefault="00991E93" w:rsidP="00B33019">
            <w:pPr>
              <w:widowControl w:val="0"/>
              <w:ind w:left="-57" w:right="-57"/>
              <w:rPr>
                <w:spacing w:val="-6"/>
                <w:sz w:val="20"/>
                <w:szCs w:val="20"/>
                <w:lang w:val="ro-RO" w:eastAsia="en-US"/>
              </w:rPr>
            </w:pPr>
            <w:r w:rsidRPr="00135ABD">
              <w:rPr>
                <w:spacing w:val="-6"/>
                <w:sz w:val="20"/>
                <w:szCs w:val="20"/>
                <w:lang w:val="ro-RO"/>
              </w:rPr>
              <w:t>Medpark, neurolog</w:t>
            </w:r>
          </w:p>
        </w:tc>
      </w:tr>
      <w:tr w:rsidR="00F2033B" w:rsidRPr="00135ABD" w14:paraId="696A82B9"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C8D2BCD"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ED6070D" w14:textId="77777777" w:rsidR="00991E93" w:rsidRPr="00135ABD" w:rsidRDefault="00991E93" w:rsidP="00B33019">
            <w:pPr>
              <w:widowControl w:val="0"/>
              <w:ind w:left="-57" w:right="-57"/>
              <w:rPr>
                <w:sz w:val="20"/>
                <w:szCs w:val="20"/>
                <w:lang w:val="ro-RO" w:eastAsia="en-US"/>
              </w:rPr>
            </w:pPr>
            <w:r w:rsidRPr="00135ABD">
              <w:rPr>
                <w:sz w:val="20"/>
                <w:szCs w:val="20"/>
                <w:lang w:val="ro-RO"/>
              </w:rPr>
              <w:t>Gavriliuc Olga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23D97BAE" w14:textId="77777777" w:rsidR="00991E93" w:rsidRPr="00135ABD" w:rsidRDefault="00991E93" w:rsidP="00B33019">
            <w:pPr>
              <w:widowControl w:val="0"/>
              <w:ind w:left="-57" w:right="-57"/>
              <w:rPr>
                <w:spacing w:val="-6"/>
                <w:sz w:val="20"/>
                <w:szCs w:val="20"/>
                <w:lang w:val="ro-RO" w:eastAsia="en-US"/>
              </w:rPr>
            </w:pPr>
            <w:r w:rsidRPr="00135ABD">
              <w:rPr>
                <w:spacing w:val="-6"/>
                <w:sz w:val="20"/>
                <w:szCs w:val="20"/>
                <w:lang w:val="ro-RO"/>
              </w:rPr>
              <w:t>IMSP INN „Diomid Gherman”, neurolog</w:t>
            </w:r>
          </w:p>
        </w:tc>
      </w:tr>
      <w:tr w:rsidR="00F2033B" w:rsidRPr="00135ABD" w14:paraId="14EA9598"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625DC1C"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579DD09" w14:textId="77777777" w:rsidR="00991E93" w:rsidRPr="00135ABD" w:rsidRDefault="00991E93" w:rsidP="00B33019">
            <w:pPr>
              <w:widowControl w:val="0"/>
              <w:ind w:left="-57" w:right="-57"/>
              <w:rPr>
                <w:sz w:val="20"/>
                <w:szCs w:val="20"/>
                <w:lang w:val="ro-RO" w:eastAsia="en-US"/>
              </w:rPr>
            </w:pPr>
            <w:r w:rsidRPr="00135ABD">
              <w:rPr>
                <w:sz w:val="20"/>
                <w:szCs w:val="20"/>
                <w:lang w:val="ro-RO"/>
              </w:rPr>
              <w:t>Gavriluta Diana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0F218B53" w14:textId="77777777" w:rsidR="00991E93" w:rsidRPr="00135ABD" w:rsidRDefault="00991E93" w:rsidP="00B33019">
            <w:pPr>
              <w:widowControl w:val="0"/>
              <w:ind w:left="-57" w:right="-57"/>
              <w:rPr>
                <w:spacing w:val="-6"/>
                <w:sz w:val="20"/>
                <w:szCs w:val="20"/>
                <w:lang w:val="ro-RO" w:eastAsia="en-US"/>
              </w:rPr>
            </w:pPr>
            <w:r w:rsidRPr="00135ABD">
              <w:rPr>
                <w:spacing w:val="-6"/>
                <w:sz w:val="20"/>
                <w:szCs w:val="20"/>
                <w:lang w:val="ro-RO"/>
              </w:rPr>
              <w:t>IMSP Institutul de Medicină Urgentă, neurolog</w:t>
            </w:r>
          </w:p>
        </w:tc>
      </w:tr>
      <w:tr w:rsidR="00F2033B" w:rsidRPr="00135ABD" w14:paraId="569F78EF"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679A2AB"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3622150" w14:textId="77777777" w:rsidR="00991E93" w:rsidRPr="00135ABD" w:rsidRDefault="00991E93" w:rsidP="00B33019">
            <w:pPr>
              <w:widowControl w:val="0"/>
              <w:ind w:left="-57" w:right="-57"/>
              <w:rPr>
                <w:sz w:val="20"/>
                <w:szCs w:val="20"/>
                <w:lang w:val="ro-RO" w:eastAsia="en-US"/>
              </w:rPr>
            </w:pPr>
            <w:r w:rsidRPr="00135ABD">
              <w:rPr>
                <w:sz w:val="20"/>
                <w:szCs w:val="20"/>
                <w:lang w:val="ro-RO"/>
              </w:rPr>
              <w:t>Ghilețchi Alexandru</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66A4AD76" w14:textId="77777777" w:rsidR="00991E93" w:rsidRPr="00135ABD" w:rsidRDefault="00991E93" w:rsidP="00B33019">
            <w:pPr>
              <w:widowControl w:val="0"/>
              <w:ind w:left="-57" w:right="-57"/>
              <w:rPr>
                <w:spacing w:val="-6"/>
                <w:sz w:val="20"/>
                <w:szCs w:val="20"/>
                <w:lang w:val="ro-RO" w:eastAsia="en-US"/>
              </w:rPr>
            </w:pPr>
            <w:r w:rsidRPr="00135ABD">
              <w:rPr>
                <w:spacing w:val="-6"/>
                <w:sz w:val="20"/>
                <w:szCs w:val="20"/>
                <w:shd w:val="clear" w:color="auto" w:fill="FFFFFF"/>
                <w:lang w:val="ro-RO"/>
              </w:rPr>
              <w:t>IMSP INN „Diomid Gherman”, neurochirurg</w:t>
            </w:r>
          </w:p>
        </w:tc>
      </w:tr>
      <w:tr w:rsidR="00F2033B" w:rsidRPr="00135ABD" w14:paraId="08A7B302"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EEF4656"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C6A1F17" w14:textId="77777777" w:rsidR="00991E93" w:rsidRPr="00135ABD" w:rsidRDefault="00991E93" w:rsidP="00B33019">
            <w:pPr>
              <w:widowControl w:val="0"/>
              <w:ind w:left="-57" w:right="-57"/>
              <w:rPr>
                <w:sz w:val="20"/>
                <w:szCs w:val="20"/>
                <w:lang w:val="ro-RO" w:eastAsia="en-US"/>
              </w:rPr>
            </w:pPr>
            <w:r w:rsidRPr="00135ABD">
              <w:rPr>
                <w:sz w:val="20"/>
                <w:szCs w:val="20"/>
                <w:lang w:val="ro-RO"/>
              </w:rPr>
              <w:t>Goncearova Natalia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0E37AAFF" w14:textId="77777777" w:rsidR="00991E93" w:rsidRPr="00135ABD" w:rsidRDefault="00991E93" w:rsidP="00B33019">
            <w:pPr>
              <w:widowControl w:val="0"/>
              <w:ind w:left="-57" w:right="-57"/>
              <w:rPr>
                <w:spacing w:val="-6"/>
                <w:sz w:val="20"/>
                <w:szCs w:val="20"/>
                <w:lang w:val="ro-RO" w:eastAsia="en-US"/>
              </w:rPr>
            </w:pPr>
            <w:r w:rsidRPr="00135ABD">
              <w:rPr>
                <w:spacing w:val="-6"/>
                <w:sz w:val="20"/>
                <w:szCs w:val="20"/>
                <w:lang w:val="ro-RO"/>
              </w:rPr>
              <w:t>IMSP INN „Diomid Gherman”, neurolog</w:t>
            </w:r>
          </w:p>
        </w:tc>
      </w:tr>
      <w:tr w:rsidR="00F2033B" w:rsidRPr="00135ABD" w14:paraId="5364E352"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48B1A50"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77D2697" w14:textId="77777777" w:rsidR="00991E93" w:rsidRPr="00135ABD" w:rsidRDefault="00991E93" w:rsidP="00B33019">
            <w:pPr>
              <w:widowControl w:val="0"/>
              <w:ind w:left="-57" w:right="-57"/>
              <w:rPr>
                <w:sz w:val="20"/>
                <w:szCs w:val="20"/>
                <w:lang w:val="ro-RO" w:eastAsia="en-US"/>
              </w:rPr>
            </w:pPr>
            <w:r w:rsidRPr="00135ABD">
              <w:rPr>
                <w:sz w:val="20"/>
                <w:szCs w:val="20"/>
                <w:lang w:val="ro-RO"/>
              </w:rPr>
              <w:t>Gorea Vladislav</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673E12D2" w14:textId="77777777" w:rsidR="00991E93" w:rsidRPr="00135ABD" w:rsidRDefault="00991E93" w:rsidP="00B33019">
            <w:pPr>
              <w:widowControl w:val="0"/>
              <w:ind w:left="-57" w:right="-57"/>
              <w:rPr>
                <w:spacing w:val="-6"/>
                <w:sz w:val="20"/>
                <w:szCs w:val="20"/>
                <w:lang w:val="ro-RO" w:eastAsia="en-US"/>
              </w:rPr>
            </w:pPr>
            <w:r w:rsidRPr="00135ABD">
              <w:rPr>
                <w:spacing w:val="-6"/>
                <w:sz w:val="20"/>
                <w:szCs w:val="20"/>
                <w:lang w:val="ro-RO"/>
              </w:rPr>
              <w:t xml:space="preserve">IMSP Institutul de Medicina Urgenta, </w:t>
            </w:r>
            <w:r w:rsidRPr="00135ABD">
              <w:rPr>
                <w:spacing w:val="-6"/>
                <w:sz w:val="20"/>
                <w:szCs w:val="20"/>
                <w:shd w:val="clear" w:color="auto" w:fill="FFFFFF"/>
                <w:lang w:val="ro-RO"/>
              </w:rPr>
              <w:t>neurochirurg</w:t>
            </w:r>
          </w:p>
        </w:tc>
      </w:tr>
      <w:tr w:rsidR="00F2033B" w:rsidRPr="00135ABD" w14:paraId="732E1010"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071A33E"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290754B" w14:textId="77777777" w:rsidR="00991E93" w:rsidRPr="00135ABD" w:rsidRDefault="00991E93" w:rsidP="00B33019">
            <w:pPr>
              <w:widowControl w:val="0"/>
              <w:ind w:left="-57" w:right="-57"/>
              <w:rPr>
                <w:sz w:val="20"/>
                <w:szCs w:val="20"/>
                <w:lang w:val="ro-RO" w:eastAsia="en-US"/>
              </w:rPr>
            </w:pPr>
            <w:r w:rsidRPr="00135ABD">
              <w:rPr>
                <w:sz w:val="20"/>
                <w:szCs w:val="20"/>
                <w:lang w:val="ro-RO"/>
              </w:rPr>
              <w:t xml:space="preserve">Gorincioi Nadejda </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7AF063B5" w14:textId="77777777" w:rsidR="00991E93" w:rsidRPr="00135ABD" w:rsidRDefault="00991E93" w:rsidP="00B33019">
            <w:pPr>
              <w:widowControl w:val="0"/>
              <w:ind w:left="-57" w:right="-57"/>
              <w:rPr>
                <w:spacing w:val="-6"/>
                <w:sz w:val="20"/>
                <w:szCs w:val="20"/>
                <w:lang w:val="ro-RO" w:eastAsia="en-US"/>
              </w:rPr>
            </w:pPr>
            <w:r w:rsidRPr="00135ABD">
              <w:rPr>
                <w:spacing w:val="-6"/>
                <w:sz w:val="20"/>
                <w:szCs w:val="20"/>
                <w:lang w:val="ro-RO"/>
              </w:rPr>
              <w:t>IMSP Institutul de Medicină Urgentă, neurolog</w:t>
            </w:r>
          </w:p>
        </w:tc>
      </w:tr>
      <w:tr w:rsidR="00F2033B" w:rsidRPr="00135ABD" w14:paraId="064ED1EA"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92B2994"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7E6DEAC" w14:textId="77777777" w:rsidR="00991E93" w:rsidRPr="00135ABD" w:rsidRDefault="00991E93" w:rsidP="00B33019">
            <w:pPr>
              <w:widowControl w:val="0"/>
              <w:ind w:left="-57" w:right="-57"/>
              <w:rPr>
                <w:sz w:val="20"/>
                <w:szCs w:val="20"/>
                <w:lang w:val="ro-RO" w:eastAsia="en-US"/>
              </w:rPr>
            </w:pPr>
            <w:r w:rsidRPr="00135ABD">
              <w:rPr>
                <w:sz w:val="20"/>
                <w:szCs w:val="20"/>
                <w:lang w:val="ro-RO"/>
              </w:rPr>
              <w:t>Grineut Natalia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0EF9200A" w14:textId="77777777" w:rsidR="00991E93" w:rsidRPr="00135ABD" w:rsidRDefault="00991E93" w:rsidP="00B33019">
            <w:pPr>
              <w:widowControl w:val="0"/>
              <w:ind w:left="-57" w:right="-57"/>
              <w:rPr>
                <w:spacing w:val="-6"/>
                <w:sz w:val="20"/>
                <w:szCs w:val="20"/>
                <w:lang w:val="ro-RO" w:eastAsia="en-US"/>
              </w:rPr>
            </w:pPr>
            <w:r w:rsidRPr="00135ABD">
              <w:rPr>
                <w:spacing w:val="-6"/>
                <w:sz w:val="20"/>
                <w:szCs w:val="20"/>
                <w:lang w:val="ro-RO"/>
              </w:rPr>
              <w:t>CMF 8, neurolog</w:t>
            </w:r>
          </w:p>
        </w:tc>
      </w:tr>
      <w:tr w:rsidR="00F2033B" w:rsidRPr="00135ABD" w14:paraId="251176A8"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8D7ACEA"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5115B9C" w14:textId="77777777" w:rsidR="00991E93" w:rsidRPr="00135ABD" w:rsidRDefault="00991E93" w:rsidP="00B33019">
            <w:pPr>
              <w:widowControl w:val="0"/>
              <w:ind w:left="-57" w:right="-57"/>
              <w:rPr>
                <w:sz w:val="20"/>
                <w:szCs w:val="20"/>
                <w:lang w:val="ro-RO" w:eastAsia="en-US"/>
              </w:rPr>
            </w:pPr>
            <w:r w:rsidRPr="00135ABD">
              <w:rPr>
                <w:sz w:val="20"/>
                <w:szCs w:val="20"/>
                <w:lang w:val="ro-RO"/>
              </w:rPr>
              <w:t>Grosu Oxana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25F437E8" w14:textId="77777777" w:rsidR="00991E93" w:rsidRPr="00135ABD" w:rsidRDefault="00991E93" w:rsidP="00B33019">
            <w:pPr>
              <w:widowControl w:val="0"/>
              <w:ind w:left="-57" w:right="-57"/>
              <w:rPr>
                <w:spacing w:val="-6"/>
                <w:sz w:val="20"/>
                <w:szCs w:val="20"/>
                <w:lang w:val="ro-RO" w:eastAsia="en-US"/>
              </w:rPr>
            </w:pPr>
            <w:r w:rsidRPr="00135ABD">
              <w:rPr>
                <w:spacing w:val="-6"/>
                <w:sz w:val="20"/>
                <w:szCs w:val="20"/>
                <w:lang w:val="ro-RO"/>
              </w:rPr>
              <w:t>IMSP INN „Diomid Gherman”, neurolog</w:t>
            </w:r>
          </w:p>
        </w:tc>
      </w:tr>
      <w:tr w:rsidR="00F2033B" w:rsidRPr="00135ABD" w14:paraId="2AAACC45"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A01C76D"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14C6383" w14:textId="77777777" w:rsidR="00991E93" w:rsidRPr="00135ABD" w:rsidRDefault="00991E93" w:rsidP="00B33019">
            <w:pPr>
              <w:widowControl w:val="0"/>
              <w:ind w:left="-57" w:right="-57"/>
              <w:rPr>
                <w:sz w:val="20"/>
                <w:szCs w:val="20"/>
                <w:lang w:val="ro-RO" w:eastAsia="en-US"/>
              </w:rPr>
            </w:pPr>
            <w:r w:rsidRPr="00135ABD">
              <w:rPr>
                <w:sz w:val="20"/>
                <w:szCs w:val="20"/>
                <w:lang w:val="ro-RO"/>
              </w:rPr>
              <w:t>Grumeza Alexandru</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0A9253F0" w14:textId="77777777" w:rsidR="00991E93" w:rsidRPr="00135ABD" w:rsidRDefault="00991E93" w:rsidP="00B33019">
            <w:pPr>
              <w:widowControl w:val="0"/>
              <w:ind w:left="-57" w:right="-57"/>
              <w:rPr>
                <w:spacing w:val="-6"/>
                <w:sz w:val="20"/>
                <w:szCs w:val="20"/>
                <w:lang w:val="ro-RO" w:eastAsia="en-US"/>
              </w:rPr>
            </w:pPr>
            <w:r w:rsidRPr="00135ABD">
              <w:rPr>
                <w:spacing w:val="-6"/>
                <w:sz w:val="20"/>
                <w:szCs w:val="20"/>
                <w:lang w:val="ro-RO"/>
              </w:rPr>
              <w:t>IMSP INN „Diomid Gherman”, neurolog</w:t>
            </w:r>
          </w:p>
        </w:tc>
      </w:tr>
      <w:tr w:rsidR="00F2033B" w:rsidRPr="00135ABD" w14:paraId="4D2B2DCA"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56B41BD"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EC5E539" w14:textId="77777777" w:rsidR="00991E93" w:rsidRPr="00135ABD" w:rsidRDefault="00991E93" w:rsidP="00B33019">
            <w:pPr>
              <w:widowControl w:val="0"/>
              <w:ind w:left="-57" w:right="-57"/>
              <w:rPr>
                <w:sz w:val="20"/>
                <w:szCs w:val="20"/>
                <w:lang w:val="ro-RO" w:eastAsia="en-US"/>
              </w:rPr>
            </w:pPr>
            <w:r w:rsidRPr="00135ABD">
              <w:rPr>
                <w:sz w:val="20"/>
                <w:szCs w:val="20"/>
                <w:lang w:val="ro-RO"/>
              </w:rPr>
              <w:t>Grumeza Nadejda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78F79565" w14:textId="77777777" w:rsidR="00991E93" w:rsidRPr="00135ABD" w:rsidRDefault="00991E93" w:rsidP="00B33019">
            <w:pPr>
              <w:widowControl w:val="0"/>
              <w:ind w:left="-57" w:right="-57"/>
              <w:rPr>
                <w:spacing w:val="-6"/>
                <w:sz w:val="20"/>
                <w:szCs w:val="20"/>
                <w:lang w:val="ro-RO" w:eastAsia="en-US"/>
              </w:rPr>
            </w:pPr>
            <w:r w:rsidRPr="00135ABD">
              <w:rPr>
                <w:spacing w:val="-6"/>
                <w:sz w:val="20"/>
                <w:szCs w:val="20"/>
                <w:lang w:val="ro-RO"/>
              </w:rPr>
              <w:t>IMSP INN „Diomid Gherman”, neurolog</w:t>
            </w:r>
          </w:p>
        </w:tc>
      </w:tr>
      <w:tr w:rsidR="00F2033B" w:rsidRPr="00135ABD" w14:paraId="4CBFB1E0"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C888005"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BA3E6ED" w14:textId="77777777" w:rsidR="00991E93" w:rsidRPr="00135ABD" w:rsidRDefault="00991E93" w:rsidP="00B33019">
            <w:pPr>
              <w:widowControl w:val="0"/>
              <w:ind w:left="-57" w:right="-57"/>
              <w:rPr>
                <w:sz w:val="20"/>
                <w:szCs w:val="20"/>
                <w:lang w:val="ro-RO" w:eastAsia="en-US"/>
              </w:rPr>
            </w:pPr>
            <w:r w:rsidRPr="00135ABD">
              <w:rPr>
                <w:sz w:val="20"/>
                <w:szCs w:val="20"/>
                <w:lang w:val="ro-RO"/>
              </w:rPr>
              <w:t xml:space="preserve">Gumeniuc Anatolie </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09DF0B43" w14:textId="77777777" w:rsidR="00991E93" w:rsidRPr="00135ABD" w:rsidRDefault="00991E93" w:rsidP="00B33019">
            <w:pPr>
              <w:widowControl w:val="0"/>
              <w:ind w:left="-57" w:right="-57"/>
              <w:rPr>
                <w:spacing w:val="-6"/>
                <w:sz w:val="20"/>
                <w:szCs w:val="20"/>
                <w:lang w:val="ro-RO" w:eastAsia="en-US"/>
              </w:rPr>
            </w:pPr>
            <w:r w:rsidRPr="00135ABD">
              <w:rPr>
                <w:spacing w:val="-6"/>
                <w:sz w:val="20"/>
                <w:szCs w:val="20"/>
                <w:shd w:val="clear" w:color="auto" w:fill="FFFFFF"/>
                <w:lang w:val="ro-RO"/>
              </w:rPr>
              <w:t>IMSP INN „Diomid Gherman”, neurochirurg</w:t>
            </w:r>
          </w:p>
        </w:tc>
      </w:tr>
      <w:tr w:rsidR="00F2033B" w:rsidRPr="00135ABD" w14:paraId="40BD9853"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117C27A"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78CB5EF" w14:textId="77777777" w:rsidR="00991E93" w:rsidRPr="00135ABD" w:rsidRDefault="00991E93" w:rsidP="00B33019">
            <w:pPr>
              <w:widowControl w:val="0"/>
              <w:ind w:left="-57" w:right="-57"/>
              <w:rPr>
                <w:sz w:val="20"/>
                <w:szCs w:val="20"/>
                <w:lang w:val="ro-RO" w:eastAsia="en-US"/>
              </w:rPr>
            </w:pPr>
            <w:r w:rsidRPr="00135ABD">
              <w:rPr>
                <w:sz w:val="20"/>
                <w:szCs w:val="20"/>
                <w:lang w:val="ro-RO"/>
              </w:rPr>
              <w:t>Guranda Catalina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2C2C7628" w14:textId="77777777" w:rsidR="00991E93" w:rsidRPr="00135ABD" w:rsidRDefault="00991E93" w:rsidP="00B33019">
            <w:pPr>
              <w:widowControl w:val="0"/>
              <w:ind w:left="-57" w:right="-57"/>
              <w:rPr>
                <w:spacing w:val="-6"/>
                <w:sz w:val="20"/>
                <w:szCs w:val="20"/>
                <w:lang w:val="ro-RO" w:eastAsia="en-US"/>
              </w:rPr>
            </w:pPr>
            <w:r w:rsidRPr="00135ABD">
              <w:rPr>
                <w:spacing w:val="-6"/>
                <w:sz w:val="20"/>
                <w:szCs w:val="20"/>
                <w:lang w:val="ro-RO"/>
              </w:rPr>
              <w:t>IMSP INN „Diomid Gherman”, neurolog</w:t>
            </w:r>
          </w:p>
        </w:tc>
      </w:tr>
      <w:tr w:rsidR="00F2033B" w:rsidRPr="00135ABD" w14:paraId="5105104A"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489800B"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A02024E" w14:textId="77777777" w:rsidR="00991E93" w:rsidRPr="00135ABD" w:rsidRDefault="00991E93" w:rsidP="00B33019">
            <w:pPr>
              <w:widowControl w:val="0"/>
              <w:ind w:left="-57" w:right="-57"/>
              <w:rPr>
                <w:sz w:val="20"/>
                <w:szCs w:val="20"/>
                <w:lang w:val="ro-RO" w:eastAsia="en-US"/>
              </w:rPr>
            </w:pPr>
            <w:r w:rsidRPr="00135ABD">
              <w:rPr>
                <w:sz w:val="20"/>
                <w:szCs w:val="20"/>
                <w:lang w:val="ro-RO"/>
              </w:rPr>
              <w:t>Guranda Viorel</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6A1F6225" w14:textId="77777777" w:rsidR="00991E93" w:rsidRPr="00135ABD" w:rsidRDefault="00991E93" w:rsidP="00B33019">
            <w:pPr>
              <w:widowControl w:val="0"/>
              <w:ind w:left="-57" w:right="-57"/>
              <w:rPr>
                <w:spacing w:val="-6"/>
                <w:sz w:val="20"/>
                <w:szCs w:val="20"/>
                <w:lang w:val="ro-RO" w:eastAsia="en-US"/>
              </w:rPr>
            </w:pPr>
            <w:r w:rsidRPr="00135ABD">
              <w:rPr>
                <w:spacing w:val="-6"/>
                <w:sz w:val="20"/>
                <w:szCs w:val="20"/>
                <w:shd w:val="clear" w:color="auto" w:fill="FFFFFF"/>
                <w:lang w:val="ro-RO"/>
              </w:rPr>
              <w:t>IMSP Spitalul Raional Bălți, neurochirurg</w:t>
            </w:r>
          </w:p>
        </w:tc>
      </w:tr>
      <w:tr w:rsidR="00F2033B" w:rsidRPr="00135ABD" w14:paraId="75BDA93D"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A4EC179"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A610996" w14:textId="77777777" w:rsidR="00991E93" w:rsidRPr="00135ABD" w:rsidRDefault="00991E93" w:rsidP="00B33019">
            <w:pPr>
              <w:widowControl w:val="0"/>
              <w:ind w:left="-57" w:right="-57"/>
              <w:rPr>
                <w:sz w:val="20"/>
                <w:szCs w:val="20"/>
                <w:lang w:val="ro-RO" w:eastAsia="en-US"/>
              </w:rPr>
            </w:pPr>
            <w:r w:rsidRPr="00135ABD">
              <w:rPr>
                <w:sz w:val="20"/>
                <w:szCs w:val="20"/>
                <w:lang w:val="ro-RO"/>
              </w:rPr>
              <w:t>Gurita Svetlana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07B9960A" w14:textId="77777777" w:rsidR="00991E93" w:rsidRPr="00135ABD" w:rsidRDefault="00991E93" w:rsidP="00B33019">
            <w:pPr>
              <w:widowControl w:val="0"/>
              <w:ind w:left="-57" w:right="-57"/>
              <w:rPr>
                <w:spacing w:val="-6"/>
                <w:sz w:val="20"/>
                <w:szCs w:val="20"/>
                <w:lang w:val="ro-RO" w:eastAsia="en-US"/>
              </w:rPr>
            </w:pPr>
            <w:r w:rsidRPr="00135ABD">
              <w:rPr>
                <w:caps/>
                <w:spacing w:val="-6"/>
                <w:sz w:val="20"/>
                <w:szCs w:val="20"/>
                <w:lang w:val="ro-RO"/>
              </w:rPr>
              <w:t>Crrc</w:t>
            </w:r>
            <w:r w:rsidRPr="00135ABD">
              <w:rPr>
                <w:spacing w:val="-6"/>
                <w:sz w:val="20"/>
                <w:szCs w:val="20"/>
                <w:lang w:val="ro-RO"/>
              </w:rPr>
              <w:t>, neurolog</w:t>
            </w:r>
          </w:p>
        </w:tc>
      </w:tr>
      <w:tr w:rsidR="00F2033B" w:rsidRPr="00135ABD" w14:paraId="1A423EB5"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8127E6D"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888D96A" w14:textId="77777777" w:rsidR="00991E93" w:rsidRPr="00135ABD" w:rsidRDefault="00991E93" w:rsidP="00B33019">
            <w:pPr>
              <w:widowControl w:val="0"/>
              <w:ind w:left="-57" w:right="-57"/>
              <w:rPr>
                <w:sz w:val="20"/>
                <w:szCs w:val="20"/>
                <w:lang w:val="ro-RO" w:eastAsia="en-US"/>
              </w:rPr>
            </w:pPr>
            <w:r w:rsidRPr="00135ABD">
              <w:rPr>
                <w:sz w:val="20"/>
                <w:szCs w:val="20"/>
                <w:lang w:val="ro-RO"/>
              </w:rPr>
              <w:t>Guzun Cornelia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45098BBA" w14:textId="77777777" w:rsidR="00991E93" w:rsidRPr="00135ABD" w:rsidRDefault="00991E93" w:rsidP="00B33019">
            <w:pPr>
              <w:widowControl w:val="0"/>
              <w:ind w:left="-57" w:right="-57"/>
              <w:rPr>
                <w:spacing w:val="-6"/>
                <w:sz w:val="20"/>
                <w:szCs w:val="20"/>
                <w:lang w:val="ro-RO" w:eastAsia="en-US"/>
              </w:rPr>
            </w:pPr>
            <w:r w:rsidRPr="00135ABD">
              <w:rPr>
                <w:spacing w:val="-6"/>
                <w:sz w:val="20"/>
                <w:szCs w:val="20"/>
                <w:lang w:val="ro-RO"/>
              </w:rPr>
              <w:t>IMSP INN „Diomid Gherman”, neurolog</w:t>
            </w:r>
          </w:p>
        </w:tc>
      </w:tr>
      <w:tr w:rsidR="00F2033B" w:rsidRPr="00135ABD" w14:paraId="7B802649"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A6C5AF3"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9EA1B22" w14:textId="77777777" w:rsidR="00991E93" w:rsidRPr="00135ABD" w:rsidRDefault="00991E93" w:rsidP="00B33019">
            <w:pPr>
              <w:widowControl w:val="0"/>
              <w:ind w:left="-57" w:right="-57"/>
              <w:rPr>
                <w:sz w:val="20"/>
                <w:szCs w:val="20"/>
                <w:lang w:val="ro-RO" w:eastAsia="en-US"/>
              </w:rPr>
            </w:pPr>
            <w:r w:rsidRPr="00135ABD">
              <w:rPr>
                <w:sz w:val="20"/>
                <w:szCs w:val="20"/>
                <w:lang w:val="ro-RO"/>
              </w:rPr>
              <w:t>Harco Ala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151FAEC3" w14:textId="77777777" w:rsidR="00991E93" w:rsidRPr="00135ABD" w:rsidRDefault="00991E93" w:rsidP="00B33019">
            <w:pPr>
              <w:widowControl w:val="0"/>
              <w:ind w:left="-57" w:right="-57"/>
              <w:rPr>
                <w:spacing w:val="-6"/>
                <w:sz w:val="20"/>
                <w:szCs w:val="20"/>
                <w:lang w:val="ro-RO" w:eastAsia="en-US"/>
              </w:rPr>
            </w:pPr>
            <w:r w:rsidRPr="00135ABD">
              <w:rPr>
                <w:spacing w:val="-6"/>
                <w:sz w:val="20"/>
                <w:szCs w:val="20"/>
                <w:lang w:val="ro-RO"/>
              </w:rPr>
              <w:t>IMSP Spitalul Raional Comrat, neurolog</w:t>
            </w:r>
          </w:p>
        </w:tc>
      </w:tr>
      <w:tr w:rsidR="00F2033B" w:rsidRPr="00135ABD" w14:paraId="59F4CA38"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E49A83D"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AC837C0" w14:textId="77777777" w:rsidR="00991E93" w:rsidRPr="00135ABD" w:rsidRDefault="00991E93" w:rsidP="00B33019">
            <w:pPr>
              <w:widowControl w:val="0"/>
              <w:ind w:left="-57" w:right="-57"/>
              <w:rPr>
                <w:sz w:val="20"/>
                <w:szCs w:val="20"/>
                <w:lang w:val="ro-RO" w:eastAsia="en-US"/>
              </w:rPr>
            </w:pPr>
            <w:r w:rsidRPr="00135ABD">
              <w:rPr>
                <w:sz w:val="20"/>
                <w:szCs w:val="20"/>
                <w:lang w:val="ro-RO"/>
              </w:rPr>
              <w:t>Ignatenco Carolina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1E0FA9E0" w14:textId="77777777" w:rsidR="00991E93" w:rsidRPr="00135ABD" w:rsidRDefault="00991E93" w:rsidP="00B33019">
            <w:pPr>
              <w:widowControl w:val="0"/>
              <w:ind w:left="-57" w:right="-57"/>
              <w:rPr>
                <w:spacing w:val="-6"/>
                <w:sz w:val="20"/>
                <w:szCs w:val="20"/>
                <w:lang w:val="ro-RO" w:eastAsia="en-US"/>
              </w:rPr>
            </w:pPr>
            <w:r w:rsidRPr="00135ABD">
              <w:rPr>
                <w:spacing w:val="-6"/>
                <w:sz w:val="20"/>
                <w:szCs w:val="20"/>
                <w:shd w:val="clear" w:color="auto" w:fill="FFFFFF"/>
                <w:lang w:val="ro-RO"/>
              </w:rPr>
              <w:t>IMSP SCM de copii „V. Ignatenco”, neurochirurg</w:t>
            </w:r>
          </w:p>
        </w:tc>
      </w:tr>
      <w:tr w:rsidR="00F2033B" w:rsidRPr="00135ABD" w14:paraId="49151F15"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EFEAA00"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ACC8BCE" w14:textId="77777777" w:rsidR="00991E93" w:rsidRPr="00135ABD" w:rsidRDefault="00991E93" w:rsidP="00B33019">
            <w:pPr>
              <w:widowControl w:val="0"/>
              <w:ind w:left="-57" w:right="-57"/>
              <w:rPr>
                <w:sz w:val="20"/>
                <w:szCs w:val="20"/>
                <w:lang w:val="ro-RO" w:eastAsia="en-US"/>
              </w:rPr>
            </w:pPr>
            <w:r w:rsidRPr="00135ABD">
              <w:rPr>
                <w:sz w:val="20"/>
                <w:szCs w:val="20"/>
                <w:lang w:val="ro-RO"/>
              </w:rPr>
              <w:t>Ion Marina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041C3475" w14:textId="77777777" w:rsidR="00991E93" w:rsidRPr="00135ABD" w:rsidRDefault="00991E93" w:rsidP="00B33019">
            <w:pPr>
              <w:widowControl w:val="0"/>
              <w:ind w:left="-57" w:right="-57"/>
              <w:rPr>
                <w:spacing w:val="-6"/>
                <w:sz w:val="20"/>
                <w:szCs w:val="20"/>
                <w:lang w:val="ro-RO" w:eastAsia="en-US"/>
              </w:rPr>
            </w:pPr>
            <w:r w:rsidRPr="00135ABD">
              <w:rPr>
                <w:spacing w:val="-6"/>
                <w:sz w:val="20"/>
                <w:szCs w:val="20"/>
                <w:lang w:val="ro-RO"/>
              </w:rPr>
              <w:t xml:space="preserve">IMSP Institutul de Medicina Urgenta, </w:t>
            </w:r>
            <w:r w:rsidRPr="00135ABD">
              <w:rPr>
                <w:spacing w:val="-6"/>
                <w:sz w:val="20"/>
                <w:szCs w:val="20"/>
                <w:shd w:val="clear" w:color="auto" w:fill="FFFFFF"/>
                <w:lang w:val="ro-RO"/>
              </w:rPr>
              <w:t>neurochirurg</w:t>
            </w:r>
          </w:p>
        </w:tc>
      </w:tr>
      <w:tr w:rsidR="00F2033B" w:rsidRPr="00135ABD" w14:paraId="7FC74F2F"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A563368"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7FF0142" w14:textId="77777777" w:rsidR="00991E93" w:rsidRPr="00135ABD" w:rsidRDefault="00991E93" w:rsidP="00B33019">
            <w:pPr>
              <w:widowControl w:val="0"/>
              <w:ind w:left="-57" w:right="-57"/>
              <w:rPr>
                <w:sz w:val="20"/>
                <w:szCs w:val="20"/>
                <w:lang w:val="ro-RO" w:eastAsia="en-US"/>
              </w:rPr>
            </w:pPr>
            <w:r w:rsidRPr="00135ABD">
              <w:rPr>
                <w:sz w:val="20"/>
                <w:szCs w:val="20"/>
                <w:lang w:val="ro-RO"/>
              </w:rPr>
              <w:t>Istratii Diana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3CE03112" w14:textId="77777777" w:rsidR="00991E93" w:rsidRPr="00135ABD" w:rsidRDefault="00991E93" w:rsidP="00B33019">
            <w:pPr>
              <w:widowControl w:val="0"/>
              <w:ind w:left="-57" w:right="-57"/>
              <w:rPr>
                <w:spacing w:val="-6"/>
                <w:sz w:val="20"/>
                <w:szCs w:val="20"/>
                <w:lang w:val="ro-RO" w:eastAsia="en-US"/>
              </w:rPr>
            </w:pPr>
            <w:r w:rsidRPr="00135ABD">
              <w:rPr>
                <w:spacing w:val="-6"/>
                <w:sz w:val="20"/>
                <w:szCs w:val="20"/>
                <w:lang w:val="ro-RO"/>
              </w:rPr>
              <w:t>IMSP Institutul de Medicină Urgentă, neurolog</w:t>
            </w:r>
          </w:p>
        </w:tc>
      </w:tr>
      <w:tr w:rsidR="00F2033B" w:rsidRPr="00135ABD" w14:paraId="72C4B77C"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C35C180"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54D160D" w14:textId="77777777" w:rsidR="00991E93" w:rsidRPr="00135ABD" w:rsidRDefault="00991E93" w:rsidP="00B33019">
            <w:pPr>
              <w:widowControl w:val="0"/>
              <w:ind w:left="-57" w:right="-57"/>
              <w:rPr>
                <w:sz w:val="20"/>
                <w:szCs w:val="20"/>
                <w:lang w:val="ro-RO" w:eastAsia="en-US"/>
              </w:rPr>
            </w:pPr>
            <w:r w:rsidRPr="00135ABD">
              <w:rPr>
                <w:sz w:val="20"/>
                <w:szCs w:val="20"/>
                <w:lang w:val="ro-RO"/>
              </w:rPr>
              <w:t>Iuhtimovschi Liliana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0953E6AA" w14:textId="77777777" w:rsidR="00991E93" w:rsidRPr="00135ABD" w:rsidRDefault="00991E93" w:rsidP="00B33019">
            <w:pPr>
              <w:widowControl w:val="0"/>
              <w:ind w:left="-57" w:right="-57"/>
              <w:rPr>
                <w:spacing w:val="-6"/>
                <w:sz w:val="20"/>
                <w:szCs w:val="20"/>
                <w:lang w:val="ro-RO" w:eastAsia="en-US"/>
              </w:rPr>
            </w:pPr>
            <w:r w:rsidRPr="00135ABD">
              <w:rPr>
                <w:spacing w:val="-6"/>
                <w:sz w:val="20"/>
                <w:szCs w:val="20"/>
                <w:lang w:val="ro-RO"/>
              </w:rPr>
              <w:t>IMSP Institutul de Medicină Urgentă, neurolog</w:t>
            </w:r>
          </w:p>
        </w:tc>
      </w:tr>
      <w:tr w:rsidR="00F2033B" w:rsidRPr="00135ABD" w14:paraId="545F1E1A"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FC004EE"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48A2C74" w14:textId="77777777" w:rsidR="00991E93" w:rsidRPr="00135ABD" w:rsidRDefault="00991E93" w:rsidP="00B33019">
            <w:pPr>
              <w:widowControl w:val="0"/>
              <w:ind w:left="-57" w:right="-57"/>
              <w:rPr>
                <w:sz w:val="20"/>
                <w:szCs w:val="20"/>
                <w:lang w:val="ro-RO" w:eastAsia="en-US"/>
              </w:rPr>
            </w:pPr>
            <w:r w:rsidRPr="00135ABD">
              <w:rPr>
                <w:sz w:val="20"/>
                <w:szCs w:val="20"/>
                <w:lang w:val="ro-RO"/>
              </w:rPr>
              <w:t>Kapusteanschi Anatol</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43D819B5" w14:textId="77777777" w:rsidR="00991E93" w:rsidRPr="00135ABD" w:rsidRDefault="00991E93" w:rsidP="00B33019">
            <w:pPr>
              <w:widowControl w:val="0"/>
              <w:ind w:left="-57" w:right="-57"/>
              <w:rPr>
                <w:spacing w:val="-6"/>
                <w:sz w:val="20"/>
                <w:szCs w:val="20"/>
                <w:lang w:val="ro-RO" w:eastAsia="en-US"/>
              </w:rPr>
            </w:pPr>
            <w:r w:rsidRPr="00135ABD">
              <w:rPr>
                <w:spacing w:val="-6"/>
                <w:sz w:val="20"/>
                <w:szCs w:val="20"/>
                <w:lang w:val="ro-RO"/>
              </w:rPr>
              <w:t xml:space="preserve">IMSP Institutul de Medicina Urgenta, </w:t>
            </w:r>
            <w:r w:rsidRPr="00135ABD">
              <w:rPr>
                <w:spacing w:val="-6"/>
                <w:sz w:val="20"/>
                <w:szCs w:val="20"/>
                <w:shd w:val="clear" w:color="auto" w:fill="FFFFFF"/>
                <w:lang w:val="ro-RO"/>
              </w:rPr>
              <w:t>neurochirurg</w:t>
            </w:r>
          </w:p>
        </w:tc>
      </w:tr>
      <w:tr w:rsidR="00F2033B" w:rsidRPr="00135ABD" w14:paraId="7BDC862C"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012B41E"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894D996" w14:textId="77777777" w:rsidR="00991E93" w:rsidRPr="00135ABD" w:rsidRDefault="00991E93" w:rsidP="00B33019">
            <w:pPr>
              <w:widowControl w:val="0"/>
              <w:ind w:left="-57" w:right="-57"/>
              <w:rPr>
                <w:sz w:val="20"/>
                <w:szCs w:val="20"/>
                <w:lang w:val="ro-RO" w:eastAsia="en-US"/>
              </w:rPr>
            </w:pPr>
            <w:r w:rsidRPr="00135ABD">
              <w:rPr>
                <w:sz w:val="20"/>
                <w:szCs w:val="20"/>
                <w:lang w:val="ro-RO"/>
              </w:rPr>
              <w:t>Leanca Angela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116C1E8B" w14:textId="77777777" w:rsidR="00991E93" w:rsidRPr="00135ABD" w:rsidRDefault="00991E93" w:rsidP="00B33019">
            <w:pPr>
              <w:widowControl w:val="0"/>
              <w:ind w:left="-57" w:right="-57"/>
              <w:rPr>
                <w:spacing w:val="-6"/>
                <w:sz w:val="20"/>
                <w:szCs w:val="20"/>
                <w:lang w:val="ro-RO" w:eastAsia="en-US"/>
              </w:rPr>
            </w:pPr>
            <w:r w:rsidRPr="00135ABD">
              <w:rPr>
                <w:spacing w:val="-6"/>
                <w:sz w:val="20"/>
                <w:szCs w:val="20"/>
                <w:shd w:val="clear" w:color="auto" w:fill="FFFFFF"/>
                <w:lang w:val="ro-RO"/>
              </w:rPr>
              <w:t>IMSP SCM de copii „V. Ignatenco”, neurochirurg</w:t>
            </w:r>
          </w:p>
        </w:tc>
      </w:tr>
      <w:tr w:rsidR="00F2033B" w:rsidRPr="00135ABD" w14:paraId="4E5F6C0F"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614315B"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FB65523" w14:textId="77777777" w:rsidR="00991E93" w:rsidRPr="00135ABD" w:rsidRDefault="00991E93" w:rsidP="00B33019">
            <w:pPr>
              <w:widowControl w:val="0"/>
              <w:ind w:left="-57" w:right="-57"/>
              <w:rPr>
                <w:sz w:val="20"/>
                <w:szCs w:val="20"/>
                <w:lang w:val="ro-RO" w:eastAsia="en-US"/>
              </w:rPr>
            </w:pPr>
            <w:r w:rsidRPr="00135ABD">
              <w:rPr>
                <w:sz w:val="20"/>
                <w:szCs w:val="20"/>
                <w:lang w:val="ro-RO"/>
              </w:rPr>
              <w:t>Lipet Leonid</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70ECFAD3" w14:textId="77777777" w:rsidR="00991E93" w:rsidRPr="00135ABD" w:rsidRDefault="00991E93" w:rsidP="00B33019">
            <w:pPr>
              <w:widowControl w:val="0"/>
              <w:ind w:left="-57" w:right="-57"/>
              <w:rPr>
                <w:spacing w:val="-6"/>
                <w:sz w:val="20"/>
                <w:szCs w:val="20"/>
                <w:lang w:val="ro-RO" w:eastAsia="en-US"/>
              </w:rPr>
            </w:pPr>
            <w:r w:rsidRPr="00135ABD">
              <w:rPr>
                <w:spacing w:val="-6"/>
                <w:sz w:val="20"/>
                <w:szCs w:val="20"/>
                <w:lang w:val="ro-RO"/>
              </w:rPr>
              <w:t>IMSP Spitalul Clinic Municipal „Sf. Treime”, neurolog</w:t>
            </w:r>
          </w:p>
        </w:tc>
      </w:tr>
      <w:tr w:rsidR="00F2033B" w:rsidRPr="00135ABD" w14:paraId="6E9E0713"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DC15B95"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DE33EB1" w14:textId="77777777" w:rsidR="00991E93" w:rsidRPr="00135ABD" w:rsidRDefault="00991E93" w:rsidP="00B33019">
            <w:pPr>
              <w:widowControl w:val="0"/>
              <w:ind w:left="-57" w:right="-57"/>
              <w:rPr>
                <w:spacing w:val="-4"/>
                <w:sz w:val="20"/>
                <w:szCs w:val="20"/>
                <w:lang w:val="ro-RO" w:eastAsia="en-US"/>
              </w:rPr>
            </w:pPr>
            <w:r w:rsidRPr="00135ABD">
              <w:rPr>
                <w:spacing w:val="-4"/>
                <w:sz w:val="20"/>
                <w:szCs w:val="20"/>
                <w:lang w:val="ro-RO"/>
              </w:rPr>
              <w:t>Lisinschi-Baranov Gabriela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51E8E4CA" w14:textId="77777777" w:rsidR="00991E93" w:rsidRPr="00135ABD" w:rsidRDefault="00991E93" w:rsidP="00B33019">
            <w:pPr>
              <w:widowControl w:val="0"/>
              <w:ind w:left="-57" w:right="-57"/>
              <w:rPr>
                <w:spacing w:val="-6"/>
                <w:sz w:val="20"/>
                <w:szCs w:val="20"/>
                <w:lang w:val="ro-RO" w:eastAsia="en-US"/>
              </w:rPr>
            </w:pPr>
            <w:r w:rsidRPr="00135ABD">
              <w:rPr>
                <w:spacing w:val="-6"/>
                <w:sz w:val="20"/>
                <w:szCs w:val="20"/>
                <w:lang w:val="ro-RO"/>
              </w:rPr>
              <w:t>IMSP Institutul de Medicină Urgentă, neurolog</w:t>
            </w:r>
          </w:p>
        </w:tc>
      </w:tr>
      <w:tr w:rsidR="00F2033B" w:rsidRPr="00135ABD" w14:paraId="228929E9"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F82611C"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7D436BB" w14:textId="77777777" w:rsidR="00991E93" w:rsidRPr="00135ABD" w:rsidRDefault="00991E93" w:rsidP="00B33019">
            <w:pPr>
              <w:widowControl w:val="0"/>
              <w:ind w:left="-57" w:right="-57"/>
              <w:rPr>
                <w:sz w:val="20"/>
                <w:szCs w:val="20"/>
                <w:lang w:val="ro-RO" w:eastAsia="en-US"/>
              </w:rPr>
            </w:pPr>
            <w:r w:rsidRPr="00135ABD">
              <w:rPr>
                <w:sz w:val="20"/>
                <w:szCs w:val="20"/>
                <w:lang w:val="ro-RO"/>
              </w:rPr>
              <w:t>Litovcenco Anatol</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73446950" w14:textId="77777777" w:rsidR="00991E93" w:rsidRPr="00135ABD" w:rsidRDefault="00991E93" w:rsidP="00B33019">
            <w:pPr>
              <w:widowControl w:val="0"/>
              <w:ind w:left="-57" w:right="-57"/>
              <w:rPr>
                <w:spacing w:val="-6"/>
                <w:sz w:val="20"/>
                <w:szCs w:val="20"/>
                <w:lang w:val="ro-RO" w:eastAsia="en-US"/>
              </w:rPr>
            </w:pPr>
            <w:r w:rsidRPr="00135ABD">
              <w:rPr>
                <w:spacing w:val="-6"/>
                <w:sz w:val="20"/>
                <w:szCs w:val="20"/>
                <w:shd w:val="clear" w:color="auto" w:fill="FFFFFF"/>
                <w:lang w:val="ro-RO"/>
              </w:rPr>
              <w:t>IMSP Institutul Mamei și copilului, neurochirurg</w:t>
            </w:r>
          </w:p>
        </w:tc>
      </w:tr>
      <w:tr w:rsidR="00F2033B" w:rsidRPr="00135ABD" w14:paraId="70F4DB0B"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3198F43"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699B8FD" w14:textId="77777777" w:rsidR="00991E93" w:rsidRPr="00135ABD" w:rsidRDefault="00991E93" w:rsidP="00B33019">
            <w:pPr>
              <w:widowControl w:val="0"/>
              <w:ind w:left="-57" w:right="-57"/>
              <w:rPr>
                <w:sz w:val="20"/>
                <w:szCs w:val="20"/>
                <w:lang w:val="ro-RO" w:eastAsia="en-US"/>
              </w:rPr>
            </w:pPr>
            <w:r w:rsidRPr="00135ABD">
              <w:rPr>
                <w:sz w:val="20"/>
                <w:szCs w:val="20"/>
                <w:lang w:val="ro-RO"/>
              </w:rPr>
              <w:t>Lupusor Adrian</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525A6581" w14:textId="77777777" w:rsidR="00991E93" w:rsidRPr="00135ABD" w:rsidRDefault="00991E93" w:rsidP="00B33019">
            <w:pPr>
              <w:widowControl w:val="0"/>
              <w:ind w:left="-57" w:right="-57"/>
              <w:rPr>
                <w:spacing w:val="-6"/>
                <w:sz w:val="20"/>
                <w:szCs w:val="20"/>
                <w:lang w:val="ro-RO" w:eastAsia="en-US"/>
              </w:rPr>
            </w:pPr>
            <w:r w:rsidRPr="00135ABD">
              <w:rPr>
                <w:spacing w:val="-6"/>
                <w:sz w:val="20"/>
                <w:szCs w:val="20"/>
                <w:lang w:val="ro-RO"/>
              </w:rPr>
              <w:t>IMSP INN „Diomid Gherman”, neurolog</w:t>
            </w:r>
          </w:p>
        </w:tc>
      </w:tr>
      <w:tr w:rsidR="00F2033B" w:rsidRPr="00135ABD" w14:paraId="21BE5AB9"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C843A11"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7B48ECA" w14:textId="77777777" w:rsidR="00991E93" w:rsidRPr="00135ABD" w:rsidRDefault="00991E93" w:rsidP="00B33019">
            <w:pPr>
              <w:widowControl w:val="0"/>
              <w:ind w:left="-57" w:right="-57"/>
              <w:rPr>
                <w:sz w:val="20"/>
                <w:szCs w:val="20"/>
                <w:lang w:val="ro-RO" w:eastAsia="en-US"/>
              </w:rPr>
            </w:pPr>
            <w:r w:rsidRPr="00135ABD">
              <w:rPr>
                <w:sz w:val="20"/>
                <w:szCs w:val="20"/>
                <w:lang w:val="ro-RO"/>
              </w:rPr>
              <w:t>Macovenciuc Alina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64D6DBE2" w14:textId="77777777" w:rsidR="00991E93" w:rsidRPr="00135ABD" w:rsidRDefault="00991E93" w:rsidP="00B33019">
            <w:pPr>
              <w:widowControl w:val="0"/>
              <w:ind w:left="-57" w:right="-57"/>
              <w:rPr>
                <w:spacing w:val="-6"/>
                <w:sz w:val="20"/>
                <w:szCs w:val="20"/>
                <w:lang w:val="ro-RO" w:eastAsia="en-US"/>
              </w:rPr>
            </w:pPr>
            <w:r w:rsidRPr="00135ABD">
              <w:rPr>
                <w:spacing w:val="-6"/>
                <w:sz w:val="20"/>
                <w:szCs w:val="20"/>
                <w:lang w:val="ro-RO"/>
              </w:rPr>
              <w:t>IMSP INN „Diomid Gherman”, neurolog</w:t>
            </w:r>
          </w:p>
        </w:tc>
      </w:tr>
      <w:tr w:rsidR="00F2033B" w:rsidRPr="00135ABD" w14:paraId="7FB549DD"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EAB3B15"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A06603C" w14:textId="77777777" w:rsidR="00991E93" w:rsidRPr="00135ABD" w:rsidRDefault="00991E93" w:rsidP="00B33019">
            <w:pPr>
              <w:widowControl w:val="0"/>
              <w:ind w:left="-57" w:right="-57"/>
              <w:rPr>
                <w:sz w:val="20"/>
                <w:szCs w:val="20"/>
                <w:lang w:val="ro-RO" w:eastAsia="en-US"/>
              </w:rPr>
            </w:pPr>
            <w:r w:rsidRPr="00135ABD">
              <w:rPr>
                <w:sz w:val="20"/>
                <w:szCs w:val="20"/>
                <w:lang w:val="ro-RO"/>
              </w:rPr>
              <w:t>Maisteriuc Veronica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51A69BD6" w14:textId="77777777" w:rsidR="00991E93" w:rsidRPr="00135ABD" w:rsidRDefault="00991E93" w:rsidP="00B33019">
            <w:pPr>
              <w:widowControl w:val="0"/>
              <w:ind w:left="-57" w:right="-57"/>
              <w:rPr>
                <w:spacing w:val="-6"/>
                <w:sz w:val="20"/>
                <w:szCs w:val="20"/>
                <w:lang w:val="ro-RO" w:eastAsia="en-US"/>
              </w:rPr>
            </w:pPr>
            <w:r w:rsidRPr="00135ABD">
              <w:rPr>
                <w:spacing w:val="-6"/>
                <w:sz w:val="20"/>
                <w:szCs w:val="20"/>
                <w:lang w:val="ro-RO"/>
              </w:rPr>
              <w:t>IMSP Institutul de Medicină Urgentă, neurolog</w:t>
            </w:r>
          </w:p>
        </w:tc>
      </w:tr>
      <w:tr w:rsidR="00F2033B" w:rsidRPr="00135ABD" w14:paraId="07B38867"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8DF9D6B"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5A6EEB5" w14:textId="77777777" w:rsidR="00991E93" w:rsidRPr="00135ABD" w:rsidRDefault="00991E93" w:rsidP="00B33019">
            <w:pPr>
              <w:widowControl w:val="0"/>
              <w:ind w:left="-57" w:right="-57"/>
              <w:rPr>
                <w:sz w:val="20"/>
                <w:szCs w:val="20"/>
                <w:lang w:val="ro-RO" w:eastAsia="en-US"/>
              </w:rPr>
            </w:pPr>
            <w:r w:rsidRPr="00135ABD">
              <w:rPr>
                <w:sz w:val="20"/>
                <w:szCs w:val="20"/>
                <w:lang w:val="ro-RO"/>
              </w:rPr>
              <w:t>Manea Diana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5020719E" w14:textId="77777777" w:rsidR="00991E93" w:rsidRPr="00135ABD" w:rsidRDefault="00991E93" w:rsidP="00B33019">
            <w:pPr>
              <w:widowControl w:val="0"/>
              <w:ind w:left="-57" w:right="-57"/>
              <w:rPr>
                <w:spacing w:val="-6"/>
                <w:sz w:val="20"/>
                <w:szCs w:val="20"/>
                <w:lang w:val="ro-RO" w:eastAsia="en-US"/>
              </w:rPr>
            </w:pPr>
            <w:r w:rsidRPr="00135ABD">
              <w:rPr>
                <w:spacing w:val="-6"/>
                <w:sz w:val="20"/>
                <w:szCs w:val="20"/>
                <w:lang w:val="ro-RO"/>
              </w:rPr>
              <w:t>IMSP Institutul de Medicină Urgentă, neurolog</w:t>
            </w:r>
          </w:p>
        </w:tc>
      </w:tr>
      <w:tr w:rsidR="00F2033B" w:rsidRPr="00135ABD" w14:paraId="716FF332"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D848E45"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1529F0B" w14:textId="77777777" w:rsidR="00991E93" w:rsidRPr="00135ABD" w:rsidRDefault="00991E93" w:rsidP="00B33019">
            <w:pPr>
              <w:widowControl w:val="0"/>
              <w:ind w:left="-57" w:right="-57"/>
              <w:rPr>
                <w:sz w:val="20"/>
                <w:szCs w:val="20"/>
                <w:lang w:val="ro-RO" w:eastAsia="en-US"/>
              </w:rPr>
            </w:pPr>
            <w:r w:rsidRPr="00135ABD">
              <w:rPr>
                <w:sz w:val="20"/>
                <w:szCs w:val="20"/>
                <w:lang w:val="ro-RO"/>
              </w:rPr>
              <w:t>Matcovschi Valeriu</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49AC48C1" w14:textId="77777777" w:rsidR="00991E93" w:rsidRPr="00135ABD" w:rsidRDefault="00991E93" w:rsidP="00B33019">
            <w:pPr>
              <w:widowControl w:val="0"/>
              <w:ind w:left="-57" w:right="-57"/>
              <w:rPr>
                <w:spacing w:val="-6"/>
                <w:sz w:val="20"/>
                <w:szCs w:val="20"/>
                <w:lang w:val="ro-RO" w:eastAsia="en-US"/>
              </w:rPr>
            </w:pPr>
            <w:r w:rsidRPr="00135ABD">
              <w:rPr>
                <w:spacing w:val="-6"/>
                <w:sz w:val="20"/>
                <w:szCs w:val="20"/>
                <w:shd w:val="clear" w:color="auto" w:fill="FFFFFF"/>
                <w:lang w:val="ro-RO"/>
              </w:rPr>
              <w:t>IMSP INN „Diomid Gherman”, neurochirurg</w:t>
            </w:r>
          </w:p>
        </w:tc>
      </w:tr>
      <w:tr w:rsidR="00F2033B" w:rsidRPr="00135ABD" w14:paraId="2DF082AD"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ED1B242"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DB079CC" w14:textId="77777777" w:rsidR="00991E93" w:rsidRPr="00135ABD" w:rsidRDefault="00991E93" w:rsidP="00B33019">
            <w:pPr>
              <w:widowControl w:val="0"/>
              <w:ind w:left="-57" w:right="-57"/>
              <w:rPr>
                <w:sz w:val="20"/>
                <w:szCs w:val="20"/>
                <w:lang w:val="ro-RO" w:eastAsia="en-US"/>
              </w:rPr>
            </w:pPr>
            <w:r w:rsidRPr="00135ABD">
              <w:rPr>
                <w:sz w:val="20"/>
                <w:szCs w:val="20"/>
                <w:lang w:val="ro-RO"/>
              </w:rPr>
              <w:t xml:space="preserve">Matei Alexandru </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763D6FA2" w14:textId="77777777" w:rsidR="00991E93" w:rsidRPr="00135ABD" w:rsidRDefault="00991E93" w:rsidP="00B33019">
            <w:pPr>
              <w:widowControl w:val="0"/>
              <w:ind w:left="-57" w:right="-57"/>
              <w:rPr>
                <w:spacing w:val="-6"/>
                <w:sz w:val="20"/>
                <w:szCs w:val="20"/>
                <w:lang w:val="ro-RO" w:eastAsia="en-US"/>
              </w:rPr>
            </w:pPr>
            <w:r w:rsidRPr="00135ABD">
              <w:rPr>
                <w:spacing w:val="-6"/>
                <w:sz w:val="20"/>
                <w:szCs w:val="20"/>
                <w:lang w:val="ro-RO"/>
              </w:rPr>
              <w:t>IMSP Institutul de Medicină Urgentă, neurolog</w:t>
            </w:r>
          </w:p>
        </w:tc>
      </w:tr>
      <w:tr w:rsidR="00F2033B" w:rsidRPr="00135ABD" w14:paraId="77C94AF1"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ED2052E"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A1DA9D9" w14:textId="77777777" w:rsidR="00991E93" w:rsidRPr="00135ABD" w:rsidRDefault="00991E93" w:rsidP="00B33019">
            <w:pPr>
              <w:widowControl w:val="0"/>
              <w:ind w:left="-57" w:right="-57"/>
              <w:rPr>
                <w:sz w:val="20"/>
                <w:szCs w:val="20"/>
                <w:lang w:val="ro-RO" w:eastAsia="en-US"/>
              </w:rPr>
            </w:pPr>
            <w:r w:rsidRPr="00135ABD">
              <w:rPr>
                <w:sz w:val="20"/>
                <w:szCs w:val="20"/>
                <w:lang w:val="ro-RO"/>
              </w:rPr>
              <w:t>Maticiuc Violeta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3F09D8A7" w14:textId="77777777" w:rsidR="00991E93" w:rsidRPr="00135ABD" w:rsidRDefault="00991E93" w:rsidP="00B33019">
            <w:pPr>
              <w:widowControl w:val="0"/>
              <w:ind w:left="-57" w:right="-57"/>
              <w:rPr>
                <w:spacing w:val="-6"/>
                <w:sz w:val="20"/>
                <w:szCs w:val="20"/>
                <w:lang w:val="ro-RO" w:eastAsia="en-US"/>
              </w:rPr>
            </w:pPr>
            <w:r w:rsidRPr="00135ABD">
              <w:rPr>
                <w:spacing w:val="-6"/>
                <w:sz w:val="20"/>
                <w:szCs w:val="20"/>
                <w:lang w:val="ro-RO"/>
              </w:rPr>
              <w:t>IMSP INN „Diomid Gherman”, neurolog</w:t>
            </w:r>
          </w:p>
        </w:tc>
      </w:tr>
      <w:tr w:rsidR="00F2033B" w:rsidRPr="00135ABD" w14:paraId="2E201152"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04CFC50"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47826D0" w14:textId="77777777" w:rsidR="00991E93" w:rsidRPr="00135ABD" w:rsidRDefault="00991E93" w:rsidP="00B33019">
            <w:pPr>
              <w:widowControl w:val="0"/>
              <w:ind w:left="-57" w:right="-57"/>
              <w:rPr>
                <w:sz w:val="20"/>
                <w:szCs w:val="20"/>
                <w:lang w:val="ro-RO" w:eastAsia="en-US"/>
              </w:rPr>
            </w:pPr>
            <w:r w:rsidRPr="00135ABD">
              <w:rPr>
                <w:sz w:val="20"/>
                <w:szCs w:val="20"/>
                <w:lang w:val="ro-RO"/>
              </w:rPr>
              <w:t>Melentiev Iurie</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3075B150" w14:textId="77777777" w:rsidR="00991E93" w:rsidRPr="00135ABD" w:rsidRDefault="00991E93" w:rsidP="00B33019">
            <w:pPr>
              <w:widowControl w:val="0"/>
              <w:ind w:left="-57" w:right="-57"/>
              <w:rPr>
                <w:spacing w:val="-6"/>
                <w:sz w:val="20"/>
                <w:szCs w:val="20"/>
                <w:lang w:val="ro-RO" w:eastAsia="en-US"/>
              </w:rPr>
            </w:pPr>
            <w:r w:rsidRPr="00135ABD">
              <w:rPr>
                <w:spacing w:val="-6"/>
                <w:sz w:val="20"/>
                <w:szCs w:val="20"/>
                <w:shd w:val="clear" w:color="auto" w:fill="FFFFFF"/>
                <w:lang w:val="ro-RO"/>
              </w:rPr>
              <w:t>IMSP INN „Diomid Gherman”, neurochirurg</w:t>
            </w:r>
          </w:p>
        </w:tc>
      </w:tr>
      <w:tr w:rsidR="00F2033B" w:rsidRPr="00135ABD" w14:paraId="6392EBC6"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F4546AA"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FB4B35C" w14:textId="77777777" w:rsidR="00991E93" w:rsidRPr="00135ABD" w:rsidRDefault="00991E93" w:rsidP="00B33019">
            <w:pPr>
              <w:widowControl w:val="0"/>
              <w:ind w:left="-57" w:right="-57"/>
              <w:rPr>
                <w:sz w:val="20"/>
                <w:szCs w:val="20"/>
                <w:lang w:val="ro-RO" w:eastAsia="en-US"/>
              </w:rPr>
            </w:pPr>
            <w:r w:rsidRPr="00135ABD">
              <w:rPr>
                <w:sz w:val="20"/>
                <w:szCs w:val="20"/>
                <w:lang w:val="ro-RO"/>
              </w:rPr>
              <w:t>Mindrigan Eugeniu</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1251B4D4" w14:textId="77777777" w:rsidR="00991E93" w:rsidRPr="00135ABD" w:rsidRDefault="00991E93" w:rsidP="00B33019">
            <w:pPr>
              <w:widowControl w:val="0"/>
              <w:ind w:left="-57" w:right="-57"/>
              <w:rPr>
                <w:spacing w:val="-6"/>
                <w:sz w:val="20"/>
                <w:szCs w:val="20"/>
                <w:lang w:val="ro-RO" w:eastAsia="en-US"/>
              </w:rPr>
            </w:pPr>
            <w:r w:rsidRPr="00135ABD">
              <w:rPr>
                <w:spacing w:val="-6"/>
                <w:sz w:val="20"/>
                <w:szCs w:val="20"/>
                <w:shd w:val="clear" w:color="auto" w:fill="FFFFFF"/>
                <w:lang w:val="ro-RO"/>
              </w:rPr>
              <w:t>IMSP INN „Diomid Gherman”, neurochirurg</w:t>
            </w:r>
          </w:p>
        </w:tc>
      </w:tr>
      <w:tr w:rsidR="00F2033B" w:rsidRPr="00135ABD" w14:paraId="68DCA2D7"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66C0511"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90B1380" w14:textId="77777777" w:rsidR="00991E93" w:rsidRPr="00135ABD" w:rsidRDefault="00991E93" w:rsidP="00B33019">
            <w:pPr>
              <w:widowControl w:val="0"/>
              <w:ind w:left="-57" w:right="-57"/>
              <w:rPr>
                <w:sz w:val="20"/>
                <w:szCs w:val="20"/>
                <w:lang w:val="ro-RO" w:eastAsia="en-US"/>
              </w:rPr>
            </w:pPr>
            <w:r w:rsidRPr="00135ABD">
              <w:rPr>
                <w:sz w:val="20"/>
                <w:szCs w:val="20"/>
                <w:lang w:val="ro-RO"/>
              </w:rPr>
              <w:t>Misic Octavian</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48F7E36D" w14:textId="77777777" w:rsidR="00991E93" w:rsidRPr="00135ABD" w:rsidRDefault="00991E93" w:rsidP="00B33019">
            <w:pPr>
              <w:widowControl w:val="0"/>
              <w:ind w:left="-57" w:right="-57"/>
              <w:rPr>
                <w:spacing w:val="-6"/>
                <w:sz w:val="20"/>
                <w:szCs w:val="20"/>
                <w:lang w:val="ro-RO" w:eastAsia="en-US"/>
              </w:rPr>
            </w:pPr>
            <w:r w:rsidRPr="00135ABD">
              <w:rPr>
                <w:spacing w:val="-6"/>
                <w:sz w:val="20"/>
                <w:szCs w:val="20"/>
                <w:lang w:val="ro-RO"/>
              </w:rPr>
              <w:t>IMSP INN „Diomid Gherman”, neurolog</w:t>
            </w:r>
          </w:p>
        </w:tc>
      </w:tr>
      <w:tr w:rsidR="00F2033B" w:rsidRPr="00135ABD" w14:paraId="4B49BE4B"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35FEE90"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250100F" w14:textId="77777777" w:rsidR="00991E93" w:rsidRPr="00135ABD" w:rsidRDefault="00991E93" w:rsidP="00B33019">
            <w:pPr>
              <w:widowControl w:val="0"/>
              <w:ind w:left="-57" w:right="-57"/>
              <w:rPr>
                <w:sz w:val="20"/>
                <w:szCs w:val="20"/>
                <w:lang w:val="ro-RO" w:eastAsia="en-US"/>
              </w:rPr>
            </w:pPr>
            <w:r w:rsidRPr="00135ABD">
              <w:rPr>
                <w:sz w:val="20"/>
                <w:szCs w:val="20"/>
                <w:lang w:val="ro-RO"/>
              </w:rPr>
              <w:t>Mitul Maria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1484F222" w14:textId="77777777" w:rsidR="00991E93" w:rsidRPr="00135ABD" w:rsidRDefault="00991E93" w:rsidP="00B33019">
            <w:pPr>
              <w:widowControl w:val="0"/>
              <w:ind w:left="-57" w:right="-57"/>
              <w:rPr>
                <w:spacing w:val="-6"/>
                <w:sz w:val="20"/>
                <w:szCs w:val="20"/>
                <w:lang w:val="ro-RO" w:eastAsia="en-US"/>
              </w:rPr>
            </w:pPr>
            <w:r w:rsidRPr="00135ABD">
              <w:rPr>
                <w:spacing w:val="-6"/>
                <w:sz w:val="20"/>
                <w:szCs w:val="20"/>
                <w:lang w:val="ro-RO"/>
              </w:rPr>
              <w:t>IMSP SPITALUL RAIONAL Cantemir, neurolog</w:t>
            </w:r>
          </w:p>
        </w:tc>
      </w:tr>
      <w:tr w:rsidR="00F2033B" w:rsidRPr="00135ABD" w14:paraId="31291D79"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7162912"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83291F9" w14:textId="77777777" w:rsidR="00991E93" w:rsidRPr="00135ABD" w:rsidRDefault="00991E93" w:rsidP="00B33019">
            <w:pPr>
              <w:widowControl w:val="0"/>
              <w:ind w:left="-57" w:right="-57"/>
              <w:rPr>
                <w:sz w:val="20"/>
                <w:szCs w:val="20"/>
                <w:lang w:val="ro-RO" w:eastAsia="en-US"/>
              </w:rPr>
            </w:pPr>
            <w:r w:rsidRPr="00135ABD">
              <w:rPr>
                <w:sz w:val="20"/>
                <w:szCs w:val="20"/>
                <w:lang w:val="ro-RO"/>
              </w:rPr>
              <w:t>Moldovanu Ion</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2716CFA8" w14:textId="77777777" w:rsidR="00991E93" w:rsidRPr="00135ABD" w:rsidRDefault="00991E93" w:rsidP="00B33019">
            <w:pPr>
              <w:widowControl w:val="0"/>
              <w:ind w:left="-57" w:right="-57"/>
              <w:rPr>
                <w:spacing w:val="-6"/>
                <w:sz w:val="20"/>
                <w:szCs w:val="20"/>
                <w:lang w:val="ro-RO" w:eastAsia="en-US"/>
              </w:rPr>
            </w:pPr>
            <w:r w:rsidRPr="00135ABD">
              <w:rPr>
                <w:spacing w:val="-6"/>
                <w:sz w:val="20"/>
                <w:szCs w:val="20"/>
                <w:lang w:val="ro-RO"/>
              </w:rPr>
              <w:t>IMSP INN „Diomid Gherman”, neurolog</w:t>
            </w:r>
          </w:p>
        </w:tc>
      </w:tr>
      <w:tr w:rsidR="00F2033B" w:rsidRPr="00135ABD" w14:paraId="1C866DE9"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15C82B4"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50EDB68" w14:textId="77777777" w:rsidR="00991E93" w:rsidRPr="00135ABD" w:rsidRDefault="00991E93" w:rsidP="00B33019">
            <w:pPr>
              <w:widowControl w:val="0"/>
              <w:ind w:left="-57" w:right="-57"/>
              <w:rPr>
                <w:sz w:val="20"/>
                <w:szCs w:val="20"/>
                <w:lang w:val="ro-RO" w:eastAsia="en-US"/>
              </w:rPr>
            </w:pPr>
            <w:r w:rsidRPr="00135ABD">
              <w:rPr>
                <w:sz w:val="20"/>
                <w:szCs w:val="20"/>
                <w:lang w:val="ro-RO"/>
              </w:rPr>
              <w:t>Moraru Vladimir</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4603D81B" w14:textId="77777777" w:rsidR="00991E93" w:rsidRPr="00135ABD" w:rsidRDefault="00991E93" w:rsidP="00B33019">
            <w:pPr>
              <w:widowControl w:val="0"/>
              <w:ind w:left="-57" w:right="-57"/>
              <w:rPr>
                <w:spacing w:val="-6"/>
                <w:sz w:val="20"/>
                <w:szCs w:val="20"/>
                <w:lang w:val="ro-RO" w:eastAsia="en-US"/>
              </w:rPr>
            </w:pPr>
            <w:r w:rsidRPr="00135ABD">
              <w:rPr>
                <w:spacing w:val="-6"/>
                <w:sz w:val="20"/>
                <w:szCs w:val="20"/>
                <w:shd w:val="clear" w:color="auto" w:fill="FFFFFF"/>
                <w:lang w:val="ro-RO"/>
              </w:rPr>
              <w:t>IMSP INN „Diomid Gherman”, neurochirurg</w:t>
            </w:r>
          </w:p>
        </w:tc>
      </w:tr>
      <w:tr w:rsidR="00F2033B" w:rsidRPr="00135ABD" w14:paraId="2FD0DC09"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C333EE9"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501647D" w14:textId="77777777" w:rsidR="00991E93" w:rsidRPr="00135ABD" w:rsidRDefault="00991E93" w:rsidP="00B33019">
            <w:pPr>
              <w:widowControl w:val="0"/>
              <w:ind w:left="-57" w:right="-57"/>
              <w:rPr>
                <w:sz w:val="20"/>
                <w:szCs w:val="20"/>
                <w:lang w:val="ro-RO" w:eastAsia="en-US"/>
              </w:rPr>
            </w:pPr>
            <w:r w:rsidRPr="00135ABD">
              <w:rPr>
                <w:sz w:val="20"/>
                <w:szCs w:val="20"/>
                <w:lang w:val="ro-RO"/>
              </w:rPr>
              <w:t>More Valeriu</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2178BBFF" w14:textId="77777777" w:rsidR="00991E93" w:rsidRPr="00135ABD" w:rsidRDefault="00991E93" w:rsidP="00B33019">
            <w:pPr>
              <w:widowControl w:val="0"/>
              <w:ind w:left="-57" w:right="-57"/>
              <w:rPr>
                <w:spacing w:val="-6"/>
                <w:sz w:val="20"/>
                <w:szCs w:val="20"/>
                <w:lang w:val="ro-RO" w:eastAsia="en-US"/>
              </w:rPr>
            </w:pPr>
            <w:r w:rsidRPr="00135ABD">
              <w:rPr>
                <w:spacing w:val="-6"/>
                <w:sz w:val="20"/>
                <w:szCs w:val="20"/>
                <w:lang w:val="ro-RO"/>
              </w:rPr>
              <w:t>IMSP Spitalul Clinic Municipal „Sf. Treime”, neurolog</w:t>
            </w:r>
          </w:p>
        </w:tc>
      </w:tr>
      <w:tr w:rsidR="00F2033B" w:rsidRPr="00135ABD" w14:paraId="1DD109D7"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A961A29"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B768F60" w14:textId="77777777" w:rsidR="00991E93" w:rsidRPr="00135ABD" w:rsidRDefault="00991E93" w:rsidP="00B33019">
            <w:pPr>
              <w:widowControl w:val="0"/>
              <w:ind w:left="-57" w:right="-57"/>
              <w:rPr>
                <w:sz w:val="20"/>
                <w:szCs w:val="20"/>
                <w:lang w:val="ro-RO" w:eastAsia="en-US"/>
              </w:rPr>
            </w:pPr>
            <w:r w:rsidRPr="00135ABD">
              <w:rPr>
                <w:sz w:val="20"/>
                <w:szCs w:val="20"/>
                <w:lang w:val="ro-RO"/>
              </w:rPr>
              <w:t>Morosanu Natalia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3E675913" w14:textId="77777777" w:rsidR="00991E93" w:rsidRPr="00135ABD" w:rsidRDefault="00991E93" w:rsidP="00B33019">
            <w:pPr>
              <w:widowControl w:val="0"/>
              <w:ind w:left="-57" w:right="-57"/>
              <w:rPr>
                <w:spacing w:val="-6"/>
                <w:sz w:val="20"/>
                <w:szCs w:val="20"/>
                <w:lang w:val="ro-RO" w:eastAsia="en-US"/>
              </w:rPr>
            </w:pPr>
            <w:r w:rsidRPr="00135ABD">
              <w:rPr>
                <w:spacing w:val="-6"/>
                <w:sz w:val="20"/>
                <w:szCs w:val="20"/>
                <w:lang w:val="ro-RO"/>
              </w:rPr>
              <w:t>IMSP INN „Diomid Gherman”, neurolog</w:t>
            </w:r>
          </w:p>
        </w:tc>
      </w:tr>
      <w:tr w:rsidR="00F2033B" w:rsidRPr="00135ABD" w14:paraId="72738104"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7735212"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E207BFF" w14:textId="77777777" w:rsidR="00991E93" w:rsidRPr="00135ABD" w:rsidRDefault="00991E93" w:rsidP="00B33019">
            <w:pPr>
              <w:widowControl w:val="0"/>
              <w:ind w:left="-57" w:right="-57"/>
              <w:rPr>
                <w:sz w:val="20"/>
                <w:szCs w:val="20"/>
                <w:lang w:val="ro-RO" w:eastAsia="en-US"/>
              </w:rPr>
            </w:pPr>
            <w:r w:rsidRPr="00135ABD">
              <w:rPr>
                <w:sz w:val="20"/>
                <w:szCs w:val="20"/>
                <w:lang w:val="ro-RO"/>
              </w:rPr>
              <w:t>Munteanu Aurelia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5F419810" w14:textId="77777777" w:rsidR="00991E93" w:rsidRPr="00135ABD" w:rsidRDefault="00991E93" w:rsidP="00B33019">
            <w:pPr>
              <w:widowControl w:val="0"/>
              <w:ind w:left="-57" w:right="-57"/>
              <w:rPr>
                <w:spacing w:val="-6"/>
                <w:sz w:val="20"/>
                <w:szCs w:val="20"/>
                <w:lang w:val="ro-RO" w:eastAsia="en-US"/>
              </w:rPr>
            </w:pPr>
            <w:r w:rsidRPr="00135ABD">
              <w:rPr>
                <w:spacing w:val="-6"/>
                <w:sz w:val="20"/>
                <w:szCs w:val="20"/>
                <w:lang w:val="ro-RO"/>
              </w:rPr>
              <w:t>IMSP Spitalul Raional Telenesti, neurolog</w:t>
            </w:r>
          </w:p>
        </w:tc>
      </w:tr>
      <w:tr w:rsidR="00F2033B" w:rsidRPr="00135ABD" w14:paraId="20ECC20E"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429632C"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2CE7E67" w14:textId="77777777" w:rsidR="00991E93" w:rsidRPr="00135ABD" w:rsidRDefault="00991E93" w:rsidP="00B33019">
            <w:pPr>
              <w:widowControl w:val="0"/>
              <w:ind w:left="-57" w:right="-57"/>
              <w:rPr>
                <w:sz w:val="20"/>
                <w:szCs w:val="20"/>
                <w:lang w:val="ro-RO" w:eastAsia="en-US"/>
              </w:rPr>
            </w:pPr>
            <w:r w:rsidRPr="00135ABD">
              <w:rPr>
                <w:sz w:val="20"/>
                <w:szCs w:val="20"/>
                <w:lang w:val="ro-RO"/>
              </w:rPr>
              <w:t>Nacu Gabriela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56D41314" w14:textId="77777777" w:rsidR="00991E93" w:rsidRPr="00135ABD" w:rsidRDefault="00991E93" w:rsidP="00B33019">
            <w:pPr>
              <w:widowControl w:val="0"/>
              <w:ind w:left="-57" w:right="-57"/>
              <w:rPr>
                <w:spacing w:val="-6"/>
                <w:sz w:val="20"/>
                <w:szCs w:val="20"/>
                <w:lang w:val="ro-RO" w:eastAsia="en-US"/>
              </w:rPr>
            </w:pPr>
            <w:r w:rsidRPr="00135ABD">
              <w:rPr>
                <w:spacing w:val="-6"/>
                <w:sz w:val="20"/>
                <w:szCs w:val="20"/>
                <w:lang w:val="ro-RO"/>
              </w:rPr>
              <w:t>IMSP INN „Diomid Gherman”, neurolog</w:t>
            </w:r>
          </w:p>
        </w:tc>
      </w:tr>
      <w:tr w:rsidR="00F2033B" w:rsidRPr="00135ABD" w14:paraId="081DE157"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5DD5A1E"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7D7123C" w14:textId="77777777" w:rsidR="00991E93" w:rsidRPr="00135ABD" w:rsidRDefault="00991E93" w:rsidP="00B33019">
            <w:pPr>
              <w:widowControl w:val="0"/>
              <w:ind w:left="-57" w:right="-57"/>
              <w:rPr>
                <w:sz w:val="20"/>
                <w:szCs w:val="20"/>
                <w:lang w:val="ro-RO" w:eastAsia="en-US"/>
              </w:rPr>
            </w:pPr>
            <w:r w:rsidRPr="00135ABD">
              <w:rPr>
                <w:sz w:val="20"/>
                <w:szCs w:val="20"/>
                <w:lang w:val="ro-RO"/>
              </w:rPr>
              <w:t>Neagu Larisa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60E33966" w14:textId="77777777" w:rsidR="00991E93" w:rsidRPr="00135ABD" w:rsidRDefault="00991E93" w:rsidP="00B33019">
            <w:pPr>
              <w:widowControl w:val="0"/>
              <w:ind w:left="-57" w:right="-57"/>
              <w:rPr>
                <w:spacing w:val="-6"/>
                <w:sz w:val="20"/>
                <w:szCs w:val="20"/>
                <w:lang w:val="ro-RO" w:eastAsia="en-US"/>
              </w:rPr>
            </w:pPr>
            <w:r w:rsidRPr="00135ABD">
              <w:rPr>
                <w:spacing w:val="-6"/>
                <w:sz w:val="20"/>
                <w:szCs w:val="20"/>
                <w:lang w:val="ro-RO"/>
              </w:rPr>
              <w:t>IMSP Spitalul Cancelariei de Stat, neurolog</w:t>
            </w:r>
          </w:p>
        </w:tc>
      </w:tr>
      <w:tr w:rsidR="00F2033B" w:rsidRPr="00135ABD" w14:paraId="6CDB9404"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D5A6D91"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12A3EE7" w14:textId="77777777" w:rsidR="00991E93" w:rsidRPr="00135ABD" w:rsidRDefault="00991E93" w:rsidP="00B33019">
            <w:pPr>
              <w:widowControl w:val="0"/>
              <w:ind w:left="-57" w:right="-57"/>
              <w:rPr>
                <w:sz w:val="20"/>
                <w:szCs w:val="20"/>
                <w:lang w:val="ro-RO" w:eastAsia="en-US"/>
              </w:rPr>
            </w:pPr>
            <w:r w:rsidRPr="00135ABD">
              <w:rPr>
                <w:sz w:val="20"/>
                <w:szCs w:val="20"/>
                <w:lang w:val="ro-RO"/>
              </w:rPr>
              <w:t>Nemtan Victor</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1CBBD4B3" w14:textId="77777777" w:rsidR="00991E93" w:rsidRPr="00135ABD" w:rsidRDefault="00991E93" w:rsidP="00B33019">
            <w:pPr>
              <w:widowControl w:val="0"/>
              <w:ind w:left="-57" w:right="-57"/>
              <w:rPr>
                <w:spacing w:val="-6"/>
                <w:sz w:val="20"/>
                <w:szCs w:val="20"/>
                <w:lang w:val="ro-RO" w:eastAsia="en-US"/>
              </w:rPr>
            </w:pPr>
            <w:r w:rsidRPr="00135ABD">
              <w:rPr>
                <w:spacing w:val="-6"/>
                <w:sz w:val="20"/>
                <w:szCs w:val="20"/>
                <w:lang w:val="ro-RO"/>
              </w:rPr>
              <w:t>Policlinica Sis, neurolog</w:t>
            </w:r>
          </w:p>
        </w:tc>
      </w:tr>
      <w:tr w:rsidR="00F2033B" w:rsidRPr="00135ABD" w14:paraId="34FB8AC5"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ECA581C"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3A31158" w14:textId="77777777" w:rsidR="00991E93" w:rsidRPr="00135ABD" w:rsidRDefault="00991E93" w:rsidP="00B33019">
            <w:pPr>
              <w:widowControl w:val="0"/>
              <w:ind w:left="-57" w:right="-57"/>
              <w:rPr>
                <w:sz w:val="20"/>
                <w:szCs w:val="20"/>
                <w:lang w:val="ro-RO" w:eastAsia="en-US"/>
              </w:rPr>
            </w:pPr>
            <w:r w:rsidRPr="00135ABD">
              <w:rPr>
                <w:sz w:val="20"/>
                <w:szCs w:val="20"/>
                <w:lang w:val="ro-RO"/>
              </w:rPr>
              <w:t>Nevora Angela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51DD61BE" w14:textId="77777777" w:rsidR="00991E93" w:rsidRPr="00135ABD" w:rsidRDefault="00991E93" w:rsidP="00B33019">
            <w:pPr>
              <w:widowControl w:val="0"/>
              <w:ind w:left="-57" w:right="-57"/>
              <w:rPr>
                <w:spacing w:val="-6"/>
                <w:sz w:val="20"/>
                <w:szCs w:val="20"/>
                <w:lang w:val="ro-RO" w:eastAsia="en-US"/>
              </w:rPr>
            </w:pPr>
            <w:r w:rsidRPr="00135ABD">
              <w:rPr>
                <w:spacing w:val="-6"/>
                <w:sz w:val="20"/>
                <w:szCs w:val="20"/>
                <w:lang w:val="ro-RO"/>
              </w:rPr>
              <w:t>IMSP Spitalul Raional Ialoveni, neurolog</w:t>
            </w:r>
          </w:p>
        </w:tc>
      </w:tr>
      <w:tr w:rsidR="00F2033B" w:rsidRPr="00135ABD" w14:paraId="77FD7807"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1076BC1"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4BD89D5" w14:textId="77777777" w:rsidR="00991E93" w:rsidRPr="00135ABD" w:rsidRDefault="00991E93" w:rsidP="00B33019">
            <w:pPr>
              <w:widowControl w:val="0"/>
              <w:ind w:left="-57" w:right="-57"/>
              <w:rPr>
                <w:sz w:val="20"/>
                <w:szCs w:val="20"/>
                <w:lang w:val="ro-RO" w:eastAsia="en-US"/>
              </w:rPr>
            </w:pPr>
            <w:r w:rsidRPr="00135ABD">
              <w:rPr>
                <w:sz w:val="20"/>
                <w:szCs w:val="20"/>
                <w:lang w:val="ro-RO"/>
              </w:rPr>
              <w:t>Nevova Angela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765D6520" w14:textId="77777777" w:rsidR="00991E93" w:rsidRPr="00135ABD" w:rsidRDefault="00991E93" w:rsidP="00B33019">
            <w:pPr>
              <w:widowControl w:val="0"/>
              <w:ind w:left="-57" w:right="-57"/>
              <w:rPr>
                <w:spacing w:val="-6"/>
                <w:sz w:val="20"/>
                <w:szCs w:val="20"/>
                <w:lang w:val="ro-RO" w:eastAsia="en-US"/>
              </w:rPr>
            </w:pPr>
            <w:r w:rsidRPr="00135ABD">
              <w:rPr>
                <w:spacing w:val="-6"/>
                <w:sz w:val="20"/>
                <w:szCs w:val="20"/>
                <w:lang w:val="ro-RO"/>
              </w:rPr>
              <w:t>IMSP Spitalul Raional Calarași, neurolog</w:t>
            </w:r>
          </w:p>
        </w:tc>
      </w:tr>
      <w:tr w:rsidR="00F2033B" w:rsidRPr="00135ABD" w14:paraId="415D6641"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1F2AB0A"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5987A45" w14:textId="77777777" w:rsidR="00991E93" w:rsidRPr="00135ABD" w:rsidRDefault="00991E93" w:rsidP="00B33019">
            <w:pPr>
              <w:widowControl w:val="0"/>
              <w:ind w:left="-57" w:right="-57"/>
              <w:rPr>
                <w:sz w:val="20"/>
                <w:szCs w:val="20"/>
                <w:lang w:val="ro-RO" w:eastAsia="en-US"/>
              </w:rPr>
            </w:pPr>
            <w:r w:rsidRPr="00135ABD">
              <w:rPr>
                <w:sz w:val="20"/>
                <w:szCs w:val="20"/>
                <w:lang w:val="ro-RO"/>
              </w:rPr>
              <w:t>Nichifor Lilian</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25978887" w14:textId="77777777" w:rsidR="00991E93" w:rsidRPr="00135ABD" w:rsidRDefault="00991E93" w:rsidP="00B33019">
            <w:pPr>
              <w:widowControl w:val="0"/>
              <w:ind w:left="-57" w:right="-57"/>
              <w:rPr>
                <w:spacing w:val="-6"/>
                <w:sz w:val="20"/>
                <w:szCs w:val="20"/>
                <w:lang w:val="ro-RO" w:eastAsia="en-US"/>
              </w:rPr>
            </w:pPr>
            <w:r w:rsidRPr="00135ABD">
              <w:rPr>
                <w:spacing w:val="-6"/>
                <w:sz w:val="20"/>
                <w:szCs w:val="20"/>
                <w:lang w:val="ro-RO"/>
              </w:rPr>
              <w:t>IMSP Institutul de Medicină Urgentă, neurolog</w:t>
            </w:r>
          </w:p>
        </w:tc>
      </w:tr>
      <w:tr w:rsidR="00F2033B" w:rsidRPr="00135ABD" w14:paraId="06681FC6"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728A2D5"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CFB8957" w14:textId="77777777" w:rsidR="00991E93" w:rsidRPr="00135ABD" w:rsidRDefault="00991E93" w:rsidP="00B33019">
            <w:pPr>
              <w:widowControl w:val="0"/>
              <w:ind w:left="-57" w:right="-57"/>
              <w:rPr>
                <w:sz w:val="20"/>
                <w:szCs w:val="20"/>
                <w:lang w:val="ro-RO" w:eastAsia="en-US"/>
              </w:rPr>
            </w:pPr>
            <w:r w:rsidRPr="00135ABD">
              <w:rPr>
                <w:sz w:val="20"/>
                <w:szCs w:val="20"/>
                <w:lang w:val="ro-RO"/>
              </w:rPr>
              <w:t>Odainic Olesea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48D09EC7" w14:textId="77777777" w:rsidR="00991E93" w:rsidRPr="00135ABD" w:rsidRDefault="00991E93" w:rsidP="00B33019">
            <w:pPr>
              <w:widowControl w:val="0"/>
              <w:ind w:left="-57" w:right="-57"/>
              <w:rPr>
                <w:spacing w:val="-6"/>
                <w:sz w:val="20"/>
                <w:szCs w:val="20"/>
                <w:lang w:val="ro-RO" w:eastAsia="en-US"/>
              </w:rPr>
            </w:pPr>
            <w:r w:rsidRPr="00135ABD">
              <w:rPr>
                <w:spacing w:val="-6"/>
                <w:sz w:val="20"/>
                <w:szCs w:val="20"/>
                <w:lang w:val="ro-RO"/>
              </w:rPr>
              <w:t>IMSP INN „Diomid Gherman”, neurolog</w:t>
            </w:r>
          </w:p>
        </w:tc>
      </w:tr>
      <w:tr w:rsidR="00F2033B" w:rsidRPr="00135ABD" w14:paraId="762FE79C"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3979C7C"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A5B2BAB" w14:textId="77777777" w:rsidR="00991E93" w:rsidRPr="00135ABD" w:rsidRDefault="00991E93" w:rsidP="00B33019">
            <w:pPr>
              <w:widowControl w:val="0"/>
              <w:ind w:left="-57" w:right="-57"/>
              <w:rPr>
                <w:sz w:val="20"/>
                <w:szCs w:val="20"/>
                <w:lang w:val="ro-RO" w:eastAsia="en-US"/>
              </w:rPr>
            </w:pPr>
            <w:r w:rsidRPr="00135ABD">
              <w:rPr>
                <w:sz w:val="20"/>
                <w:szCs w:val="20"/>
                <w:lang w:val="ro-RO"/>
              </w:rPr>
              <w:t>Odobescu Stela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26A72B2B" w14:textId="77777777" w:rsidR="00991E93" w:rsidRPr="00135ABD" w:rsidRDefault="00991E93" w:rsidP="00B33019">
            <w:pPr>
              <w:widowControl w:val="0"/>
              <w:ind w:left="-57" w:right="-57"/>
              <w:rPr>
                <w:spacing w:val="-6"/>
                <w:sz w:val="20"/>
                <w:szCs w:val="20"/>
                <w:lang w:val="ro-RO" w:eastAsia="en-US"/>
              </w:rPr>
            </w:pPr>
            <w:r w:rsidRPr="00135ABD">
              <w:rPr>
                <w:spacing w:val="-6"/>
                <w:sz w:val="20"/>
                <w:szCs w:val="20"/>
                <w:lang w:val="ro-RO"/>
              </w:rPr>
              <w:t>IMSP INN „Diomid Gherman”, neurolog</w:t>
            </w:r>
          </w:p>
        </w:tc>
      </w:tr>
      <w:tr w:rsidR="00F2033B" w:rsidRPr="00135ABD" w14:paraId="02A83B04"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6D54775"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F2309AD" w14:textId="77777777" w:rsidR="00991E93" w:rsidRPr="00135ABD" w:rsidRDefault="00991E93" w:rsidP="00B33019">
            <w:pPr>
              <w:widowControl w:val="0"/>
              <w:ind w:left="-57" w:right="-57"/>
              <w:rPr>
                <w:sz w:val="20"/>
                <w:szCs w:val="20"/>
                <w:lang w:val="ro-RO" w:eastAsia="en-US"/>
              </w:rPr>
            </w:pPr>
            <w:r w:rsidRPr="00135ABD">
              <w:rPr>
                <w:sz w:val="20"/>
                <w:szCs w:val="20"/>
                <w:lang w:val="ro-RO"/>
              </w:rPr>
              <w:t>Oglinda Gabriela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5E371833" w14:textId="77777777" w:rsidR="00991E93" w:rsidRPr="00135ABD" w:rsidRDefault="00991E93" w:rsidP="00B33019">
            <w:pPr>
              <w:widowControl w:val="0"/>
              <w:ind w:left="-57" w:right="-57"/>
              <w:rPr>
                <w:spacing w:val="-6"/>
                <w:sz w:val="20"/>
                <w:szCs w:val="20"/>
                <w:lang w:val="ro-RO" w:eastAsia="en-US"/>
              </w:rPr>
            </w:pPr>
            <w:r w:rsidRPr="00135ABD">
              <w:rPr>
                <w:spacing w:val="-6"/>
                <w:sz w:val="20"/>
                <w:szCs w:val="20"/>
                <w:lang w:val="ro-RO"/>
              </w:rPr>
              <w:t>IMSP Institutul de Medicină Urgentă, neurolog</w:t>
            </w:r>
          </w:p>
        </w:tc>
      </w:tr>
      <w:tr w:rsidR="00F2033B" w:rsidRPr="00135ABD" w14:paraId="62AEC89A"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AECBDCE"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73A47E7" w14:textId="77777777" w:rsidR="00991E93" w:rsidRPr="00135ABD" w:rsidRDefault="00991E93" w:rsidP="00B33019">
            <w:pPr>
              <w:widowControl w:val="0"/>
              <w:ind w:left="-57" w:right="-57"/>
              <w:rPr>
                <w:sz w:val="20"/>
                <w:szCs w:val="20"/>
                <w:lang w:val="ro-RO" w:eastAsia="en-US"/>
              </w:rPr>
            </w:pPr>
            <w:r w:rsidRPr="00135ABD">
              <w:rPr>
                <w:sz w:val="20"/>
                <w:szCs w:val="20"/>
                <w:lang w:val="ro-RO"/>
              </w:rPr>
              <w:t>Olaru Natalia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51E53F00" w14:textId="77777777" w:rsidR="00991E93" w:rsidRPr="00135ABD" w:rsidRDefault="00991E93" w:rsidP="00B33019">
            <w:pPr>
              <w:widowControl w:val="0"/>
              <w:ind w:left="-57" w:right="-57"/>
              <w:rPr>
                <w:spacing w:val="-6"/>
                <w:sz w:val="20"/>
                <w:szCs w:val="20"/>
                <w:lang w:val="ro-RO" w:eastAsia="en-US"/>
              </w:rPr>
            </w:pPr>
            <w:r w:rsidRPr="00135ABD">
              <w:rPr>
                <w:spacing w:val="-6"/>
                <w:sz w:val="20"/>
                <w:szCs w:val="20"/>
                <w:lang w:val="ro-RO"/>
              </w:rPr>
              <w:t>IMSP Institutul de Medicină Urgentă, neurolog</w:t>
            </w:r>
          </w:p>
        </w:tc>
      </w:tr>
      <w:tr w:rsidR="00F2033B" w:rsidRPr="00135ABD" w14:paraId="3DFB1028"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652A179"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B097D85" w14:textId="77777777" w:rsidR="00991E93" w:rsidRPr="00135ABD" w:rsidRDefault="00991E93" w:rsidP="00B33019">
            <w:pPr>
              <w:widowControl w:val="0"/>
              <w:ind w:left="-57" w:right="-57"/>
              <w:rPr>
                <w:sz w:val="20"/>
                <w:szCs w:val="20"/>
                <w:lang w:val="ro-RO" w:eastAsia="en-US"/>
              </w:rPr>
            </w:pPr>
            <w:r w:rsidRPr="00135ABD">
              <w:rPr>
                <w:sz w:val="20"/>
                <w:szCs w:val="20"/>
                <w:lang w:val="ro-RO"/>
              </w:rPr>
              <w:t xml:space="preserve">Olga Romanciuc </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062113A3" w14:textId="77777777" w:rsidR="00991E93" w:rsidRPr="00135ABD" w:rsidRDefault="00991E93" w:rsidP="00B33019">
            <w:pPr>
              <w:widowControl w:val="0"/>
              <w:ind w:left="-57" w:right="-57"/>
              <w:rPr>
                <w:spacing w:val="-6"/>
                <w:sz w:val="20"/>
                <w:szCs w:val="20"/>
                <w:lang w:val="ro-RO" w:eastAsia="en-US"/>
              </w:rPr>
            </w:pPr>
            <w:r w:rsidRPr="00135ABD">
              <w:rPr>
                <w:spacing w:val="-6"/>
                <w:sz w:val="20"/>
                <w:szCs w:val="20"/>
                <w:lang w:val="ro-RO"/>
              </w:rPr>
              <w:t xml:space="preserve">IMSP Institutul de Medicina Urgenta, </w:t>
            </w:r>
            <w:r w:rsidRPr="00135ABD">
              <w:rPr>
                <w:spacing w:val="-6"/>
                <w:sz w:val="20"/>
                <w:szCs w:val="20"/>
                <w:shd w:val="clear" w:color="auto" w:fill="FFFFFF"/>
                <w:lang w:val="ro-RO"/>
              </w:rPr>
              <w:t>neurochirurg</w:t>
            </w:r>
          </w:p>
        </w:tc>
      </w:tr>
      <w:tr w:rsidR="00F2033B" w:rsidRPr="00135ABD" w14:paraId="0DFCDDE7"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3A7B45B"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3BF017E" w14:textId="77777777" w:rsidR="00991E93" w:rsidRPr="00135ABD" w:rsidRDefault="00991E93" w:rsidP="00B33019">
            <w:pPr>
              <w:widowControl w:val="0"/>
              <w:ind w:left="-57" w:right="-57"/>
              <w:rPr>
                <w:sz w:val="20"/>
                <w:szCs w:val="20"/>
                <w:lang w:val="ro-RO" w:eastAsia="en-US"/>
              </w:rPr>
            </w:pPr>
            <w:r w:rsidRPr="00135ABD">
              <w:rPr>
                <w:sz w:val="20"/>
                <w:szCs w:val="20"/>
                <w:lang w:val="ro-RO"/>
              </w:rPr>
              <w:t>Oloeri Mihail</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41A910F8" w14:textId="77777777" w:rsidR="00991E93" w:rsidRPr="00135ABD" w:rsidRDefault="00991E93" w:rsidP="00B33019">
            <w:pPr>
              <w:widowControl w:val="0"/>
              <w:ind w:left="-57" w:right="-57"/>
              <w:rPr>
                <w:spacing w:val="-6"/>
                <w:sz w:val="20"/>
                <w:szCs w:val="20"/>
                <w:lang w:val="ro-RO" w:eastAsia="en-US"/>
              </w:rPr>
            </w:pPr>
            <w:r w:rsidRPr="00135ABD">
              <w:rPr>
                <w:spacing w:val="-6"/>
                <w:sz w:val="20"/>
                <w:szCs w:val="20"/>
                <w:lang w:val="ro-RO"/>
              </w:rPr>
              <w:t>IMSP INN „Diomid Gherman”, neurolog</w:t>
            </w:r>
          </w:p>
        </w:tc>
      </w:tr>
      <w:tr w:rsidR="00F2033B" w:rsidRPr="00135ABD" w14:paraId="13F261E6"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8D9984C"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EB469FD" w14:textId="77777777" w:rsidR="00991E93" w:rsidRPr="00135ABD" w:rsidRDefault="00991E93" w:rsidP="00B33019">
            <w:pPr>
              <w:widowControl w:val="0"/>
              <w:ind w:left="-57" w:right="-57"/>
              <w:rPr>
                <w:sz w:val="20"/>
                <w:szCs w:val="20"/>
                <w:lang w:val="ro-RO" w:eastAsia="en-US"/>
              </w:rPr>
            </w:pPr>
            <w:r w:rsidRPr="00135ABD">
              <w:rPr>
                <w:sz w:val="20"/>
                <w:szCs w:val="20"/>
                <w:lang w:val="ro-RO"/>
              </w:rPr>
              <w:t>Oprea Ion</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3A52C23D" w14:textId="77777777" w:rsidR="00991E93" w:rsidRPr="00135ABD" w:rsidRDefault="00991E93" w:rsidP="00B33019">
            <w:pPr>
              <w:widowControl w:val="0"/>
              <w:ind w:left="-57" w:right="-57"/>
              <w:rPr>
                <w:spacing w:val="-6"/>
                <w:sz w:val="20"/>
                <w:szCs w:val="20"/>
                <w:lang w:val="ro-RO" w:eastAsia="en-US"/>
              </w:rPr>
            </w:pPr>
            <w:r w:rsidRPr="00135ABD">
              <w:rPr>
                <w:spacing w:val="-6"/>
                <w:sz w:val="20"/>
                <w:szCs w:val="20"/>
                <w:shd w:val="clear" w:color="auto" w:fill="FFFFFF"/>
                <w:lang w:val="ro-RO"/>
              </w:rPr>
              <w:t>IMSP INN „Diomid Gherman”, neurochirurg</w:t>
            </w:r>
          </w:p>
        </w:tc>
      </w:tr>
      <w:tr w:rsidR="00F2033B" w:rsidRPr="00135ABD" w14:paraId="543818EB"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4A26FD2"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6A8BF20" w14:textId="77777777" w:rsidR="00991E93" w:rsidRPr="00135ABD" w:rsidRDefault="00991E93" w:rsidP="00B33019">
            <w:pPr>
              <w:widowControl w:val="0"/>
              <w:ind w:left="-57" w:right="-57"/>
              <w:rPr>
                <w:sz w:val="20"/>
                <w:szCs w:val="20"/>
                <w:lang w:val="ro-RO" w:eastAsia="en-US"/>
              </w:rPr>
            </w:pPr>
            <w:r w:rsidRPr="00135ABD">
              <w:rPr>
                <w:sz w:val="20"/>
                <w:szCs w:val="20"/>
                <w:lang w:val="ro-RO"/>
              </w:rPr>
              <w:t>Osipov Dan</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42B927C9" w14:textId="77777777" w:rsidR="00991E93" w:rsidRPr="00135ABD" w:rsidRDefault="00991E93" w:rsidP="00B33019">
            <w:pPr>
              <w:widowControl w:val="0"/>
              <w:ind w:left="-57" w:right="-57"/>
              <w:rPr>
                <w:spacing w:val="-6"/>
                <w:sz w:val="20"/>
                <w:szCs w:val="20"/>
                <w:lang w:val="ro-RO" w:eastAsia="en-US"/>
              </w:rPr>
            </w:pPr>
            <w:r w:rsidRPr="00135ABD">
              <w:rPr>
                <w:spacing w:val="-6"/>
                <w:sz w:val="20"/>
                <w:szCs w:val="20"/>
                <w:lang w:val="ro-RO"/>
              </w:rPr>
              <w:t>IMSP Spitalul Clinic Municipal „Sf. Treime”, neurolog</w:t>
            </w:r>
          </w:p>
        </w:tc>
      </w:tr>
      <w:tr w:rsidR="00F2033B" w:rsidRPr="00135ABD" w14:paraId="3A5C456F"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720D37B"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15DBC93" w14:textId="77777777" w:rsidR="00991E93" w:rsidRPr="00135ABD" w:rsidRDefault="00991E93" w:rsidP="00B33019">
            <w:pPr>
              <w:widowControl w:val="0"/>
              <w:ind w:left="-57" w:right="-57"/>
              <w:rPr>
                <w:sz w:val="20"/>
                <w:szCs w:val="20"/>
                <w:lang w:val="ro-RO" w:eastAsia="en-US"/>
              </w:rPr>
            </w:pPr>
            <w:r w:rsidRPr="00135ABD">
              <w:rPr>
                <w:sz w:val="20"/>
                <w:szCs w:val="20"/>
                <w:lang w:val="ro-RO"/>
              </w:rPr>
              <w:t>Parpauț Valeriu</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5418114B" w14:textId="77777777" w:rsidR="00991E93" w:rsidRPr="00135ABD" w:rsidRDefault="00991E93" w:rsidP="00B33019">
            <w:pPr>
              <w:widowControl w:val="0"/>
              <w:ind w:left="-57" w:right="-57"/>
              <w:rPr>
                <w:spacing w:val="-6"/>
                <w:sz w:val="20"/>
                <w:szCs w:val="20"/>
                <w:lang w:val="ro-RO" w:eastAsia="en-US"/>
              </w:rPr>
            </w:pPr>
            <w:r w:rsidRPr="00135ABD">
              <w:rPr>
                <w:spacing w:val="-6"/>
                <w:sz w:val="20"/>
                <w:szCs w:val="20"/>
                <w:shd w:val="clear" w:color="auto" w:fill="FFFFFF"/>
                <w:lang w:val="ro-RO"/>
              </w:rPr>
              <w:t>IMSP INN „Diomid Gherman”, șef secție</w:t>
            </w:r>
          </w:p>
        </w:tc>
      </w:tr>
      <w:tr w:rsidR="00F2033B" w:rsidRPr="00135ABD" w14:paraId="7A1BEEC3"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0E08F57"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1E7B22E" w14:textId="77777777" w:rsidR="00991E93" w:rsidRPr="00135ABD" w:rsidRDefault="00991E93" w:rsidP="00B33019">
            <w:pPr>
              <w:widowControl w:val="0"/>
              <w:ind w:left="-57" w:right="-57"/>
              <w:rPr>
                <w:sz w:val="20"/>
                <w:szCs w:val="20"/>
                <w:lang w:val="ro-RO" w:eastAsia="en-US"/>
              </w:rPr>
            </w:pPr>
            <w:r w:rsidRPr="00135ABD">
              <w:rPr>
                <w:sz w:val="20"/>
                <w:szCs w:val="20"/>
                <w:lang w:val="ro-RO"/>
              </w:rPr>
              <w:t>Peciul Andrei</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70AB63AE" w14:textId="77777777" w:rsidR="00991E93" w:rsidRPr="00135ABD" w:rsidRDefault="00991E93" w:rsidP="00B33019">
            <w:pPr>
              <w:widowControl w:val="0"/>
              <w:ind w:left="-57" w:right="-57"/>
              <w:rPr>
                <w:spacing w:val="-6"/>
                <w:sz w:val="20"/>
                <w:szCs w:val="20"/>
                <w:lang w:val="ro-RO" w:eastAsia="en-US"/>
              </w:rPr>
            </w:pPr>
            <w:r w:rsidRPr="00135ABD">
              <w:rPr>
                <w:spacing w:val="-6"/>
                <w:sz w:val="20"/>
                <w:szCs w:val="20"/>
                <w:lang w:val="ro-RO"/>
              </w:rPr>
              <w:t xml:space="preserve">IMSP Institutul de Medicina Urgenta, </w:t>
            </w:r>
            <w:r w:rsidRPr="00135ABD">
              <w:rPr>
                <w:spacing w:val="-6"/>
                <w:sz w:val="20"/>
                <w:szCs w:val="20"/>
                <w:shd w:val="clear" w:color="auto" w:fill="FFFFFF"/>
                <w:lang w:val="ro-RO"/>
              </w:rPr>
              <w:t>neurochirurg</w:t>
            </w:r>
          </w:p>
        </w:tc>
      </w:tr>
      <w:tr w:rsidR="00F2033B" w:rsidRPr="00135ABD" w14:paraId="72B2105F"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CA3A60E"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D261A43" w14:textId="77777777" w:rsidR="00991E93" w:rsidRPr="00135ABD" w:rsidRDefault="00991E93" w:rsidP="00B33019">
            <w:pPr>
              <w:widowControl w:val="0"/>
              <w:ind w:left="-57" w:right="-57"/>
              <w:rPr>
                <w:sz w:val="20"/>
                <w:szCs w:val="20"/>
                <w:lang w:val="ro-RO" w:eastAsia="en-US"/>
              </w:rPr>
            </w:pPr>
            <w:r w:rsidRPr="00135ABD">
              <w:rPr>
                <w:sz w:val="20"/>
                <w:szCs w:val="20"/>
                <w:lang w:val="ro-RO"/>
              </w:rPr>
              <w:t>Pirvu Diana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49CA5880" w14:textId="77777777" w:rsidR="00991E93" w:rsidRPr="00135ABD" w:rsidRDefault="00991E93" w:rsidP="00B33019">
            <w:pPr>
              <w:widowControl w:val="0"/>
              <w:ind w:left="-57" w:right="-57"/>
              <w:rPr>
                <w:spacing w:val="-6"/>
                <w:sz w:val="20"/>
                <w:szCs w:val="20"/>
                <w:lang w:val="ro-RO" w:eastAsia="en-US"/>
              </w:rPr>
            </w:pPr>
            <w:r w:rsidRPr="00135ABD">
              <w:rPr>
                <w:spacing w:val="-6"/>
                <w:sz w:val="20"/>
                <w:szCs w:val="20"/>
                <w:lang w:val="ro-RO"/>
              </w:rPr>
              <w:t>NOVAMED, neurolog</w:t>
            </w:r>
          </w:p>
        </w:tc>
      </w:tr>
      <w:tr w:rsidR="00F2033B" w:rsidRPr="00135ABD" w14:paraId="4A9D9FD7"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42AFF9A"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09C90C8" w14:textId="77777777" w:rsidR="00991E93" w:rsidRPr="00135ABD" w:rsidRDefault="00991E93" w:rsidP="00B33019">
            <w:pPr>
              <w:widowControl w:val="0"/>
              <w:ind w:left="-57" w:right="-57"/>
              <w:rPr>
                <w:sz w:val="20"/>
                <w:szCs w:val="20"/>
                <w:lang w:val="ro-RO" w:eastAsia="en-US"/>
              </w:rPr>
            </w:pPr>
            <w:r w:rsidRPr="00135ABD">
              <w:rPr>
                <w:sz w:val="20"/>
                <w:szCs w:val="20"/>
                <w:lang w:val="ro-RO"/>
              </w:rPr>
              <w:t>Plahotiuc Ana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416B40B1" w14:textId="77777777" w:rsidR="00991E93" w:rsidRPr="00135ABD" w:rsidRDefault="00991E93" w:rsidP="00B33019">
            <w:pPr>
              <w:widowControl w:val="0"/>
              <w:ind w:left="-57" w:right="-57"/>
              <w:rPr>
                <w:spacing w:val="-6"/>
                <w:sz w:val="20"/>
                <w:szCs w:val="20"/>
                <w:lang w:val="ro-RO" w:eastAsia="en-US"/>
              </w:rPr>
            </w:pPr>
            <w:r w:rsidRPr="00135ABD">
              <w:rPr>
                <w:spacing w:val="-6"/>
                <w:sz w:val="20"/>
                <w:szCs w:val="20"/>
                <w:lang w:val="ro-RO"/>
              </w:rPr>
              <w:t>IMSP Spitalul Raional Comrat, neurolog</w:t>
            </w:r>
          </w:p>
        </w:tc>
      </w:tr>
      <w:tr w:rsidR="00F2033B" w:rsidRPr="00135ABD" w14:paraId="526F2A9D"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C09D745"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0943594" w14:textId="77777777" w:rsidR="00991E93" w:rsidRPr="00135ABD" w:rsidRDefault="00991E93" w:rsidP="00B33019">
            <w:pPr>
              <w:widowControl w:val="0"/>
              <w:ind w:left="-57" w:right="-57"/>
              <w:rPr>
                <w:sz w:val="20"/>
                <w:szCs w:val="20"/>
                <w:lang w:val="ro-RO" w:eastAsia="en-US"/>
              </w:rPr>
            </w:pPr>
            <w:r w:rsidRPr="00135ABD">
              <w:rPr>
                <w:sz w:val="20"/>
                <w:szCs w:val="20"/>
                <w:lang w:val="ro-RO"/>
              </w:rPr>
              <w:t>Platon Dumitrita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10D83B7F" w14:textId="77777777" w:rsidR="00991E93" w:rsidRPr="00135ABD" w:rsidRDefault="00991E93" w:rsidP="00B33019">
            <w:pPr>
              <w:widowControl w:val="0"/>
              <w:ind w:left="-57" w:right="-57"/>
              <w:rPr>
                <w:spacing w:val="-6"/>
                <w:sz w:val="20"/>
                <w:szCs w:val="20"/>
                <w:lang w:val="ro-RO" w:eastAsia="en-US"/>
              </w:rPr>
            </w:pPr>
            <w:r w:rsidRPr="00135ABD">
              <w:rPr>
                <w:spacing w:val="-6"/>
                <w:sz w:val="20"/>
                <w:szCs w:val="20"/>
                <w:lang w:val="ro-RO"/>
              </w:rPr>
              <w:t>IMSP Institutul de Medicină Urgentă, neurolog</w:t>
            </w:r>
          </w:p>
        </w:tc>
      </w:tr>
      <w:tr w:rsidR="00F2033B" w:rsidRPr="00135ABD" w14:paraId="015B43E1"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DC29AB6"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DB5EB24" w14:textId="77777777" w:rsidR="00991E93" w:rsidRPr="00135ABD" w:rsidRDefault="00991E93" w:rsidP="00B33019">
            <w:pPr>
              <w:widowControl w:val="0"/>
              <w:ind w:left="-57" w:right="-57"/>
              <w:rPr>
                <w:sz w:val="20"/>
                <w:szCs w:val="20"/>
                <w:lang w:val="ro-RO" w:eastAsia="en-US"/>
              </w:rPr>
            </w:pPr>
            <w:r w:rsidRPr="00135ABD">
              <w:rPr>
                <w:sz w:val="20"/>
                <w:szCs w:val="20"/>
                <w:lang w:val="ro-RO"/>
              </w:rPr>
              <w:t>Plămădeală Liviu</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470AB8AB" w14:textId="77777777" w:rsidR="00991E93" w:rsidRPr="00135ABD" w:rsidRDefault="00991E93" w:rsidP="00B33019">
            <w:pPr>
              <w:widowControl w:val="0"/>
              <w:ind w:left="-57" w:right="-57"/>
              <w:rPr>
                <w:spacing w:val="-6"/>
                <w:sz w:val="20"/>
                <w:szCs w:val="20"/>
                <w:lang w:val="ro-RO" w:eastAsia="en-US"/>
              </w:rPr>
            </w:pPr>
            <w:r w:rsidRPr="00135ABD">
              <w:rPr>
                <w:spacing w:val="-6"/>
                <w:sz w:val="20"/>
                <w:szCs w:val="20"/>
                <w:shd w:val="clear" w:color="auto" w:fill="FFFFFF"/>
                <w:lang w:val="ro-RO"/>
              </w:rPr>
              <w:t>IMSP INN „Diomid Gherman”, neurochirurg</w:t>
            </w:r>
          </w:p>
        </w:tc>
      </w:tr>
      <w:tr w:rsidR="00F2033B" w:rsidRPr="00135ABD" w14:paraId="67374546"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547B45B"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ADEC194" w14:textId="77777777" w:rsidR="00991E93" w:rsidRPr="00135ABD" w:rsidRDefault="00991E93" w:rsidP="00B33019">
            <w:pPr>
              <w:widowControl w:val="0"/>
              <w:ind w:left="-57" w:right="-57"/>
              <w:rPr>
                <w:sz w:val="20"/>
                <w:szCs w:val="20"/>
                <w:lang w:val="ro-RO" w:eastAsia="en-US"/>
              </w:rPr>
            </w:pPr>
            <w:r w:rsidRPr="00135ABD">
              <w:rPr>
                <w:sz w:val="20"/>
                <w:szCs w:val="20"/>
                <w:lang w:val="ro-RO"/>
              </w:rPr>
              <w:t>Plesca Iulia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5EB52AC9" w14:textId="77777777" w:rsidR="00991E93" w:rsidRPr="00135ABD" w:rsidRDefault="00991E93" w:rsidP="00B33019">
            <w:pPr>
              <w:widowControl w:val="0"/>
              <w:ind w:left="-57" w:right="-57"/>
              <w:rPr>
                <w:spacing w:val="-6"/>
                <w:sz w:val="20"/>
                <w:szCs w:val="20"/>
                <w:lang w:val="ro-RO" w:eastAsia="en-US"/>
              </w:rPr>
            </w:pPr>
            <w:r w:rsidRPr="00135ABD">
              <w:rPr>
                <w:spacing w:val="-6"/>
                <w:sz w:val="20"/>
                <w:szCs w:val="20"/>
                <w:lang w:val="ro-RO"/>
              </w:rPr>
              <w:t>IMSP Institutul de Medicină Urgentă, neurolog</w:t>
            </w:r>
          </w:p>
        </w:tc>
      </w:tr>
      <w:tr w:rsidR="00F2033B" w:rsidRPr="00135ABD" w14:paraId="1FEED09A"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E69699E"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D05AE69" w14:textId="77777777" w:rsidR="00991E93" w:rsidRPr="00135ABD" w:rsidRDefault="00991E93" w:rsidP="00B33019">
            <w:pPr>
              <w:widowControl w:val="0"/>
              <w:ind w:left="-57" w:right="-57"/>
              <w:rPr>
                <w:sz w:val="20"/>
                <w:szCs w:val="20"/>
                <w:lang w:val="ro-RO" w:eastAsia="en-US"/>
              </w:rPr>
            </w:pPr>
            <w:r w:rsidRPr="00135ABD">
              <w:rPr>
                <w:sz w:val="20"/>
                <w:szCs w:val="20"/>
                <w:lang w:val="ro-RO"/>
              </w:rPr>
              <w:t>Pleșca Andrei</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1E00CE15" w14:textId="77777777" w:rsidR="00991E93" w:rsidRPr="00135ABD" w:rsidRDefault="00991E93" w:rsidP="00B33019">
            <w:pPr>
              <w:widowControl w:val="0"/>
              <w:ind w:left="-57" w:right="-57"/>
              <w:rPr>
                <w:spacing w:val="-6"/>
                <w:sz w:val="20"/>
                <w:szCs w:val="20"/>
                <w:lang w:val="ro-RO" w:eastAsia="en-US"/>
              </w:rPr>
            </w:pPr>
            <w:r w:rsidRPr="00135ABD">
              <w:rPr>
                <w:spacing w:val="-6"/>
                <w:sz w:val="20"/>
                <w:szCs w:val="20"/>
                <w:shd w:val="clear" w:color="auto" w:fill="FFFFFF"/>
                <w:lang w:val="ro-RO"/>
              </w:rPr>
              <w:t>IMSP Institutul Mamei și copilului, neurochirurg</w:t>
            </w:r>
          </w:p>
        </w:tc>
      </w:tr>
      <w:tr w:rsidR="00F2033B" w:rsidRPr="00135ABD" w14:paraId="465D2EAF"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7C556AC"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89ADD33" w14:textId="77777777" w:rsidR="00991E93" w:rsidRPr="00135ABD" w:rsidRDefault="00991E93" w:rsidP="00B33019">
            <w:pPr>
              <w:widowControl w:val="0"/>
              <w:ind w:left="-57" w:right="-57"/>
              <w:rPr>
                <w:sz w:val="20"/>
                <w:szCs w:val="20"/>
                <w:lang w:val="ro-RO" w:eastAsia="en-US"/>
              </w:rPr>
            </w:pPr>
            <w:r w:rsidRPr="00135ABD">
              <w:rPr>
                <w:sz w:val="20"/>
                <w:szCs w:val="20"/>
                <w:lang w:val="ro-RO"/>
              </w:rPr>
              <w:t>Popovici Natalia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4824C9C4" w14:textId="77777777" w:rsidR="00991E93" w:rsidRPr="00135ABD" w:rsidRDefault="00991E93" w:rsidP="00B33019">
            <w:pPr>
              <w:widowControl w:val="0"/>
              <w:ind w:left="-57" w:right="-57"/>
              <w:rPr>
                <w:spacing w:val="-6"/>
                <w:sz w:val="20"/>
                <w:szCs w:val="20"/>
                <w:lang w:val="ro-RO" w:eastAsia="en-US"/>
              </w:rPr>
            </w:pPr>
            <w:r w:rsidRPr="00135ABD">
              <w:rPr>
                <w:spacing w:val="-6"/>
                <w:sz w:val="20"/>
                <w:szCs w:val="20"/>
                <w:lang w:val="ro-RO"/>
              </w:rPr>
              <w:t>CRRD, neurolog</w:t>
            </w:r>
          </w:p>
        </w:tc>
      </w:tr>
      <w:tr w:rsidR="00F2033B" w:rsidRPr="00135ABD" w14:paraId="167DEC09"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FD4B82D"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EAA96ED" w14:textId="77777777" w:rsidR="00991E93" w:rsidRPr="00135ABD" w:rsidRDefault="00991E93" w:rsidP="00B33019">
            <w:pPr>
              <w:widowControl w:val="0"/>
              <w:ind w:left="-57" w:right="-57"/>
              <w:rPr>
                <w:sz w:val="20"/>
                <w:szCs w:val="20"/>
                <w:lang w:val="ro-RO" w:eastAsia="en-US"/>
              </w:rPr>
            </w:pPr>
            <w:r w:rsidRPr="00135ABD">
              <w:rPr>
                <w:sz w:val="20"/>
                <w:szCs w:val="20"/>
                <w:lang w:val="ro-RO"/>
              </w:rPr>
              <w:t>Postolache Roman</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116CD040" w14:textId="77777777" w:rsidR="00991E93" w:rsidRPr="00135ABD" w:rsidRDefault="00991E93" w:rsidP="00B33019">
            <w:pPr>
              <w:widowControl w:val="0"/>
              <w:ind w:left="-57" w:right="-57"/>
              <w:rPr>
                <w:spacing w:val="-6"/>
                <w:sz w:val="20"/>
                <w:szCs w:val="20"/>
                <w:lang w:val="ro-RO" w:eastAsia="en-US"/>
              </w:rPr>
            </w:pPr>
            <w:r w:rsidRPr="00135ABD">
              <w:rPr>
                <w:spacing w:val="-6"/>
                <w:sz w:val="20"/>
                <w:szCs w:val="20"/>
                <w:lang w:val="ro-RO"/>
              </w:rPr>
              <w:t xml:space="preserve">IMSP Institutul de Medicina Urgenta, </w:t>
            </w:r>
            <w:r w:rsidRPr="00135ABD">
              <w:rPr>
                <w:spacing w:val="-6"/>
                <w:sz w:val="20"/>
                <w:szCs w:val="20"/>
                <w:shd w:val="clear" w:color="auto" w:fill="FFFFFF"/>
                <w:lang w:val="ro-RO"/>
              </w:rPr>
              <w:t>neurochirurg</w:t>
            </w:r>
          </w:p>
        </w:tc>
      </w:tr>
      <w:tr w:rsidR="00F2033B" w:rsidRPr="00135ABD" w14:paraId="3F770CCA"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7D4E55D"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D7027A8" w14:textId="77777777" w:rsidR="00991E93" w:rsidRPr="00135ABD" w:rsidRDefault="00991E93" w:rsidP="00B33019">
            <w:pPr>
              <w:widowControl w:val="0"/>
              <w:ind w:left="-57" w:right="-57"/>
              <w:rPr>
                <w:sz w:val="20"/>
                <w:szCs w:val="20"/>
                <w:lang w:val="ro-RO" w:eastAsia="en-US"/>
              </w:rPr>
            </w:pPr>
            <w:r w:rsidRPr="00135ABD">
              <w:rPr>
                <w:sz w:val="20"/>
                <w:szCs w:val="20"/>
                <w:lang w:val="ro-RO"/>
              </w:rPr>
              <w:t>Postolachi Vasile</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12AE3013" w14:textId="77777777" w:rsidR="00991E93" w:rsidRPr="00135ABD" w:rsidRDefault="00991E93" w:rsidP="00B33019">
            <w:pPr>
              <w:widowControl w:val="0"/>
              <w:ind w:left="-57" w:right="-57"/>
              <w:rPr>
                <w:spacing w:val="-6"/>
                <w:sz w:val="20"/>
                <w:szCs w:val="20"/>
                <w:lang w:val="ro-RO" w:eastAsia="en-US"/>
              </w:rPr>
            </w:pPr>
            <w:r w:rsidRPr="00135ABD">
              <w:rPr>
                <w:spacing w:val="-6"/>
                <w:sz w:val="20"/>
                <w:szCs w:val="20"/>
                <w:lang w:val="ro-RO"/>
              </w:rPr>
              <w:t xml:space="preserve">IMSP Institutul de Medicina Urgenta, </w:t>
            </w:r>
            <w:r w:rsidRPr="00135ABD">
              <w:rPr>
                <w:spacing w:val="-6"/>
                <w:sz w:val="20"/>
                <w:szCs w:val="20"/>
                <w:shd w:val="clear" w:color="auto" w:fill="FFFFFF"/>
                <w:lang w:val="ro-RO"/>
              </w:rPr>
              <w:t>neurochirurg</w:t>
            </w:r>
          </w:p>
        </w:tc>
      </w:tr>
      <w:tr w:rsidR="00F2033B" w:rsidRPr="00135ABD" w14:paraId="503B9EB3"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5326A96"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A2FE818" w14:textId="77777777" w:rsidR="00991E93" w:rsidRPr="00135ABD" w:rsidRDefault="00991E93" w:rsidP="00B33019">
            <w:pPr>
              <w:widowControl w:val="0"/>
              <w:ind w:left="-57" w:right="-57"/>
              <w:rPr>
                <w:sz w:val="20"/>
                <w:szCs w:val="20"/>
                <w:lang w:val="ro-RO" w:eastAsia="en-US"/>
              </w:rPr>
            </w:pPr>
            <w:r w:rsidRPr="00135ABD">
              <w:rPr>
                <w:sz w:val="20"/>
                <w:szCs w:val="20"/>
                <w:lang w:val="ro-RO"/>
              </w:rPr>
              <w:t>Potarac Ada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6AE78DE6" w14:textId="77777777" w:rsidR="00991E93" w:rsidRPr="00135ABD" w:rsidRDefault="00991E93" w:rsidP="00B33019">
            <w:pPr>
              <w:widowControl w:val="0"/>
              <w:ind w:left="-57" w:right="-57"/>
              <w:rPr>
                <w:spacing w:val="-6"/>
                <w:sz w:val="20"/>
                <w:szCs w:val="20"/>
                <w:lang w:val="ro-RO" w:eastAsia="en-US"/>
              </w:rPr>
            </w:pPr>
            <w:r w:rsidRPr="00135ABD">
              <w:rPr>
                <w:spacing w:val="-6"/>
                <w:sz w:val="20"/>
                <w:szCs w:val="20"/>
                <w:lang w:val="ro-RO"/>
              </w:rPr>
              <w:t>IMSP INN „Diomid Gherman”, neurolog</w:t>
            </w:r>
          </w:p>
        </w:tc>
      </w:tr>
      <w:tr w:rsidR="00F2033B" w:rsidRPr="00135ABD" w14:paraId="179B8B90"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A441378"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0AB9F49" w14:textId="77777777" w:rsidR="00991E93" w:rsidRPr="00135ABD" w:rsidRDefault="00991E93" w:rsidP="00B33019">
            <w:pPr>
              <w:widowControl w:val="0"/>
              <w:ind w:left="-57" w:right="-57"/>
              <w:rPr>
                <w:sz w:val="20"/>
                <w:szCs w:val="20"/>
                <w:lang w:val="ro-RO" w:eastAsia="en-US"/>
              </w:rPr>
            </w:pPr>
            <w:r w:rsidRPr="00135ABD">
              <w:rPr>
                <w:sz w:val="20"/>
                <w:szCs w:val="20"/>
                <w:lang w:val="ro-RO"/>
              </w:rPr>
              <w:t>Predenciuc Nicolae</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130A924F" w14:textId="77777777" w:rsidR="00991E93" w:rsidRPr="00135ABD" w:rsidRDefault="00991E93" w:rsidP="00B33019">
            <w:pPr>
              <w:widowControl w:val="0"/>
              <w:ind w:left="-57" w:right="-57"/>
              <w:rPr>
                <w:spacing w:val="-6"/>
                <w:sz w:val="20"/>
                <w:szCs w:val="20"/>
                <w:lang w:val="ro-RO" w:eastAsia="en-US"/>
              </w:rPr>
            </w:pPr>
            <w:r w:rsidRPr="00135ABD">
              <w:rPr>
                <w:spacing w:val="-6"/>
                <w:sz w:val="20"/>
                <w:szCs w:val="20"/>
                <w:shd w:val="clear" w:color="auto" w:fill="FFFFFF"/>
                <w:lang w:val="ro-RO"/>
              </w:rPr>
              <w:t>IMSP SCM de copii „V. Ignatenco”, neurochirurg</w:t>
            </w:r>
          </w:p>
        </w:tc>
      </w:tr>
      <w:tr w:rsidR="00F2033B" w:rsidRPr="00135ABD" w14:paraId="58D5A300"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545C2E4"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0528BC8" w14:textId="77777777" w:rsidR="00991E93" w:rsidRPr="00135ABD" w:rsidRDefault="00991E93" w:rsidP="00B33019">
            <w:pPr>
              <w:widowControl w:val="0"/>
              <w:ind w:left="-57" w:right="-57"/>
              <w:rPr>
                <w:sz w:val="20"/>
                <w:szCs w:val="20"/>
                <w:lang w:val="ro-RO" w:eastAsia="en-US"/>
              </w:rPr>
            </w:pPr>
            <w:r w:rsidRPr="00135ABD">
              <w:rPr>
                <w:sz w:val="20"/>
                <w:szCs w:val="20"/>
                <w:lang w:val="ro-RO"/>
              </w:rPr>
              <w:t>Rata Oleg</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19C9412A" w14:textId="77777777" w:rsidR="00991E93" w:rsidRPr="00135ABD" w:rsidRDefault="00991E93" w:rsidP="00B33019">
            <w:pPr>
              <w:widowControl w:val="0"/>
              <w:ind w:left="-57" w:right="-57"/>
              <w:rPr>
                <w:spacing w:val="-6"/>
                <w:sz w:val="20"/>
                <w:szCs w:val="20"/>
                <w:lang w:val="ro-RO" w:eastAsia="en-US"/>
              </w:rPr>
            </w:pPr>
            <w:r w:rsidRPr="00135ABD">
              <w:rPr>
                <w:spacing w:val="-6"/>
                <w:sz w:val="20"/>
                <w:szCs w:val="20"/>
                <w:shd w:val="clear" w:color="auto" w:fill="FFFFFF"/>
                <w:lang w:val="ro-RO"/>
              </w:rPr>
              <w:t>IMSP Institutul Mamei și copilului, neurochirurg</w:t>
            </w:r>
          </w:p>
        </w:tc>
      </w:tr>
      <w:tr w:rsidR="00F2033B" w:rsidRPr="00135ABD" w14:paraId="10D2B20E"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6DB206D"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F77BEE0" w14:textId="77777777" w:rsidR="00991E93" w:rsidRPr="00135ABD" w:rsidRDefault="00991E93" w:rsidP="00B33019">
            <w:pPr>
              <w:widowControl w:val="0"/>
              <w:ind w:left="-57" w:right="-57"/>
              <w:rPr>
                <w:sz w:val="20"/>
                <w:szCs w:val="20"/>
                <w:lang w:val="ro-RO" w:eastAsia="en-US"/>
              </w:rPr>
            </w:pPr>
            <w:r w:rsidRPr="00135ABD">
              <w:rPr>
                <w:sz w:val="20"/>
                <w:szCs w:val="20"/>
                <w:lang w:val="ro-RO"/>
              </w:rPr>
              <w:t>Ribac Ina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5FE289F0" w14:textId="77777777" w:rsidR="00991E93" w:rsidRPr="00135ABD" w:rsidRDefault="00991E93" w:rsidP="00B33019">
            <w:pPr>
              <w:widowControl w:val="0"/>
              <w:ind w:left="-57" w:right="-57"/>
              <w:rPr>
                <w:spacing w:val="-6"/>
                <w:sz w:val="20"/>
                <w:szCs w:val="20"/>
                <w:lang w:val="ro-RO" w:eastAsia="en-US"/>
              </w:rPr>
            </w:pPr>
            <w:r w:rsidRPr="00135ABD">
              <w:rPr>
                <w:spacing w:val="-6"/>
                <w:sz w:val="20"/>
                <w:szCs w:val="20"/>
                <w:lang w:val="ro-RO"/>
              </w:rPr>
              <w:t>IMSP Spitalul Raional Rascani, neurolog</w:t>
            </w:r>
          </w:p>
        </w:tc>
      </w:tr>
      <w:tr w:rsidR="00F2033B" w:rsidRPr="00135ABD" w14:paraId="31FB1F4A"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E056BD8"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107367B" w14:textId="77777777" w:rsidR="00991E93" w:rsidRPr="00135ABD" w:rsidRDefault="00991E93" w:rsidP="00B33019">
            <w:pPr>
              <w:widowControl w:val="0"/>
              <w:ind w:left="-57" w:right="-57"/>
              <w:rPr>
                <w:sz w:val="20"/>
                <w:szCs w:val="20"/>
                <w:lang w:val="ro-RO" w:eastAsia="en-US"/>
              </w:rPr>
            </w:pPr>
            <w:r w:rsidRPr="00135ABD">
              <w:rPr>
                <w:sz w:val="20"/>
                <w:szCs w:val="20"/>
                <w:lang w:val="ro-RO"/>
              </w:rPr>
              <w:t>Rîbac Nicu</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7CC1CDA5" w14:textId="77777777" w:rsidR="00991E93" w:rsidRPr="00135ABD" w:rsidRDefault="00991E93" w:rsidP="00B33019">
            <w:pPr>
              <w:widowControl w:val="0"/>
              <w:ind w:left="-57" w:right="-57"/>
              <w:rPr>
                <w:spacing w:val="-6"/>
                <w:sz w:val="20"/>
                <w:szCs w:val="20"/>
                <w:lang w:val="ro-RO" w:eastAsia="en-US"/>
              </w:rPr>
            </w:pPr>
            <w:r w:rsidRPr="00135ABD">
              <w:rPr>
                <w:spacing w:val="-6"/>
                <w:sz w:val="20"/>
                <w:szCs w:val="20"/>
                <w:shd w:val="clear" w:color="auto" w:fill="FFFFFF"/>
                <w:lang w:val="ro-RO"/>
              </w:rPr>
              <w:t>IMSP INN „Diomid Gherman”, neurochirurg</w:t>
            </w:r>
          </w:p>
        </w:tc>
      </w:tr>
      <w:tr w:rsidR="00F2033B" w:rsidRPr="00135ABD" w14:paraId="1936A287"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9EC268A"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38F28A4" w14:textId="77777777" w:rsidR="00991E93" w:rsidRPr="00135ABD" w:rsidRDefault="00991E93" w:rsidP="00B33019">
            <w:pPr>
              <w:widowControl w:val="0"/>
              <w:ind w:left="-57" w:right="-57"/>
              <w:rPr>
                <w:sz w:val="20"/>
                <w:szCs w:val="20"/>
                <w:lang w:val="ro-RO" w:eastAsia="en-US"/>
              </w:rPr>
            </w:pPr>
            <w:r w:rsidRPr="00135ABD">
              <w:rPr>
                <w:sz w:val="20"/>
                <w:szCs w:val="20"/>
                <w:lang w:val="ro-RO"/>
              </w:rPr>
              <w:t>Rotaru Lilia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6616F15E" w14:textId="77777777" w:rsidR="00991E93" w:rsidRPr="00135ABD" w:rsidRDefault="00991E93" w:rsidP="00B33019">
            <w:pPr>
              <w:widowControl w:val="0"/>
              <w:ind w:left="-57" w:right="-57"/>
              <w:rPr>
                <w:spacing w:val="-6"/>
                <w:sz w:val="20"/>
                <w:szCs w:val="20"/>
                <w:lang w:val="ro-RO" w:eastAsia="en-US"/>
              </w:rPr>
            </w:pPr>
            <w:r w:rsidRPr="00135ABD">
              <w:rPr>
                <w:spacing w:val="-6"/>
                <w:sz w:val="20"/>
                <w:szCs w:val="20"/>
                <w:lang w:val="ro-RO"/>
              </w:rPr>
              <w:t>IMSP INN „Diomid Gherman”, neurolog</w:t>
            </w:r>
          </w:p>
        </w:tc>
      </w:tr>
      <w:tr w:rsidR="00F2033B" w:rsidRPr="00135ABD" w14:paraId="70FFA01D"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005E6CA"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D73B3BD" w14:textId="77777777" w:rsidR="00991E93" w:rsidRPr="00135ABD" w:rsidRDefault="00991E93" w:rsidP="00B33019">
            <w:pPr>
              <w:widowControl w:val="0"/>
              <w:ind w:left="-57" w:right="-57"/>
              <w:rPr>
                <w:sz w:val="20"/>
                <w:szCs w:val="20"/>
                <w:lang w:val="ro-RO" w:eastAsia="en-US"/>
              </w:rPr>
            </w:pPr>
            <w:r w:rsidRPr="00135ABD">
              <w:rPr>
                <w:sz w:val="20"/>
                <w:szCs w:val="20"/>
                <w:lang w:val="ro-RO"/>
              </w:rPr>
              <w:t>Ruban Daniel</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3AC34A21" w14:textId="77777777" w:rsidR="00991E93" w:rsidRPr="00135ABD" w:rsidRDefault="00991E93" w:rsidP="00B33019">
            <w:pPr>
              <w:widowControl w:val="0"/>
              <w:ind w:left="-57" w:right="-57"/>
              <w:rPr>
                <w:spacing w:val="-6"/>
                <w:sz w:val="20"/>
                <w:szCs w:val="20"/>
                <w:lang w:val="ro-RO" w:eastAsia="en-US"/>
              </w:rPr>
            </w:pPr>
            <w:r w:rsidRPr="00135ABD">
              <w:rPr>
                <w:spacing w:val="-6"/>
                <w:sz w:val="20"/>
                <w:szCs w:val="20"/>
                <w:shd w:val="clear" w:color="auto" w:fill="FFFFFF"/>
                <w:lang w:val="ro-RO"/>
              </w:rPr>
              <w:t>IMSP INN „Diomid Gherman”, neurochirurg</w:t>
            </w:r>
          </w:p>
        </w:tc>
      </w:tr>
      <w:tr w:rsidR="00F2033B" w:rsidRPr="00135ABD" w14:paraId="75CDFA23"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9AE675B"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2BFDA69" w14:textId="77777777" w:rsidR="00991E93" w:rsidRPr="00135ABD" w:rsidRDefault="00991E93" w:rsidP="00B33019">
            <w:pPr>
              <w:widowControl w:val="0"/>
              <w:ind w:left="-57" w:right="-57"/>
              <w:rPr>
                <w:sz w:val="20"/>
                <w:szCs w:val="20"/>
                <w:lang w:val="ro-RO" w:eastAsia="en-US"/>
              </w:rPr>
            </w:pPr>
            <w:r w:rsidRPr="00135ABD">
              <w:rPr>
                <w:sz w:val="20"/>
                <w:szCs w:val="20"/>
                <w:lang w:val="ro-RO"/>
              </w:rPr>
              <w:t>Rusanovschi Ion</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252ACB82" w14:textId="77777777" w:rsidR="00991E93" w:rsidRPr="00135ABD" w:rsidRDefault="00991E93" w:rsidP="00B33019">
            <w:pPr>
              <w:widowControl w:val="0"/>
              <w:ind w:left="-57" w:right="-57"/>
              <w:rPr>
                <w:spacing w:val="-6"/>
                <w:sz w:val="20"/>
                <w:szCs w:val="20"/>
                <w:lang w:val="ro-RO" w:eastAsia="en-US"/>
              </w:rPr>
            </w:pPr>
            <w:r w:rsidRPr="00135ABD">
              <w:rPr>
                <w:spacing w:val="-6"/>
                <w:sz w:val="20"/>
                <w:szCs w:val="20"/>
                <w:lang w:val="ro-RO"/>
              </w:rPr>
              <w:t>IMSP Spitalul Raional Drochia, neurolog</w:t>
            </w:r>
          </w:p>
        </w:tc>
      </w:tr>
      <w:tr w:rsidR="00F2033B" w:rsidRPr="00135ABD" w14:paraId="64E551C6"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A020E97"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BF6BD0D" w14:textId="77777777" w:rsidR="00991E93" w:rsidRPr="00135ABD" w:rsidRDefault="00991E93" w:rsidP="00B33019">
            <w:pPr>
              <w:widowControl w:val="0"/>
              <w:ind w:left="-57" w:right="-57"/>
              <w:rPr>
                <w:sz w:val="20"/>
                <w:szCs w:val="20"/>
                <w:lang w:val="ro-RO" w:eastAsia="en-US"/>
              </w:rPr>
            </w:pPr>
            <w:r w:rsidRPr="00135ABD">
              <w:rPr>
                <w:sz w:val="20"/>
                <w:szCs w:val="20"/>
                <w:lang w:val="ro-RO"/>
              </w:rPr>
              <w:t>Ruseva Aliona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03BF81DB" w14:textId="77777777" w:rsidR="00991E93" w:rsidRPr="00135ABD" w:rsidRDefault="00991E93" w:rsidP="00B33019">
            <w:pPr>
              <w:widowControl w:val="0"/>
              <w:ind w:left="-57" w:right="-57"/>
              <w:rPr>
                <w:spacing w:val="-6"/>
                <w:sz w:val="20"/>
                <w:szCs w:val="20"/>
                <w:lang w:val="ro-RO" w:eastAsia="en-US"/>
              </w:rPr>
            </w:pPr>
            <w:r w:rsidRPr="00135ABD">
              <w:rPr>
                <w:spacing w:val="-6"/>
                <w:sz w:val="20"/>
                <w:szCs w:val="20"/>
                <w:lang w:val="ro-RO"/>
              </w:rPr>
              <w:t>IMSP Spitalul Raional Comrat, neurolog</w:t>
            </w:r>
          </w:p>
        </w:tc>
      </w:tr>
      <w:tr w:rsidR="00F2033B" w:rsidRPr="00135ABD" w14:paraId="495467F9"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C7F0101"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F5668AB" w14:textId="77777777" w:rsidR="00991E93" w:rsidRPr="00135ABD" w:rsidRDefault="00991E93" w:rsidP="00B33019">
            <w:pPr>
              <w:widowControl w:val="0"/>
              <w:ind w:left="-57" w:right="-57"/>
              <w:rPr>
                <w:sz w:val="20"/>
                <w:szCs w:val="20"/>
                <w:lang w:val="ro-RO" w:eastAsia="en-US"/>
              </w:rPr>
            </w:pPr>
            <w:r w:rsidRPr="00135ABD">
              <w:rPr>
                <w:sz w:val="20"/>
                <w:szCs w:val="20"/>
                <w:lang w:val="ro-RO"/>
              </w:rPr>
              <w:t>Rusu Irina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70FA31C6" w14:textId="77777777" w:rsidR="00991E93" w:rsidRPr="00135ABD" w:rsidRDefault="00991E93" w:rsidP="00B33019">
            <w:pPr>
              <w:widowControl w:val="0"/>
              <w:ind w:left="-57" w:right="-57"/>
              <w:rPr>
                <w:spacing w:val="-6"/>
                <w:sz w:val="20"/>
                <w:szCs w:val="20"/>
                <w:lang w:val="ro-RO" w:eastAsia="en-US"/>
              </w:rPr>
            </w:pPr>
            <w:r w:rsidRPr="00135ABD">
              <w:rPr>
                <w:spacing w:val="-6"/>
                <w:sz w:val="20"/>
                <w:szCs w:val="20"/>
                <w:lang w:val="ro-RO"/>
              </w:rPr>
              <w:t>IMSP INN „Diomid Gherman”, neurolog</w:t>
            </w:r>
          </w:p>
        </w:tc>
      </w:tr>
      <w:tr w:rsidR="00F2033B" w:rsidRPr="00135ABD" w14:paraId="78FFDA5C"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6259CCA"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BFCC95A" w14:textId="77777777" w:rsidR="00991E93" w:rsidRPr="00135ABD" w:rsidRDefault="00991E93" w:rsidP="00B33019">
            <w:pPr>
              <w:widowControl w:val="0"/>
              <w:ind w:left="-57" w:right="-57"/>
              <w:rPr>
                <w:sz w:val="20"/>
                <w:szCs w:val="20"/>
                <w:lang w:val="ro-RO" w:eastAsia="en-US"/>
              </w:rPr>
            </w:pPr>
            <w:r w:rsidRPr="00135ABD">
              <w:rPr>
                <w:sz w:val="20"/>
                <w:szCs w:val="20"/>
                <w:lang w:val="ro-RO"/>
              </w:rPr>
              <w:t>Rusu Tatiana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1BC53E9D" w14:textId="77777777" w:rsidR="00991E93" w:rsidRPr="00135ABD" w:rsidRDefault="00991E93" w:rsidP="00B33019">
            <w:pPr>
              <w:widowControl w:val="0"/>
              <w:ind w:left="-57" w:right="-57"/>
              <w:rPr>
                <w:spacing w:val="-6"/>
                <w:sz w:val="20"/>
                <w:szCs w:val="20"/>
                <w:lang w:val="ro-RO" w:eastAsia="en-US"/>
              </w:rPr>
            </w:pPr>
            <w:r w:rsidRPr="00135ABD">
              <w:rPr>
                <w:spacing w:val="-6"/>
                <w:sz w:val="20"/>
                <w:szCs w:val="20"/>
                <w:lang w:val="ro-RO"/>
              </w:rPr>
              <w:t xml:space="preserve">IMSP Institutul de Medicina Urgenta, </w:t>
            </w:r>
            <w:r w:rsidRPr="00135ABD">
              <w:rPr>
                <w:spacing w:val="-6"/>
                <w:sz w:val="20"/>
                <w:szCs w:val="20"/>
                <w:shd w:val="clear" w:color="auto" w:fill="FFFFFF"/>
                <w:lang w:val="ro-RO"/>
              </w:rPr>
              <w:t>neurochirurg</w:t>
            </w:r>
          </w:p>
        </w:tc>
      </w:tr>
      <w:tr w:rsidR="00F2033B" w:rsidRPr="00135ABD" w14:paraId="467DD6FE"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A68E6A6"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5651F14" w14:textId="77777777" w:rsidR="00991E93" w:rsidRPr="00135ABD" w:rsidRDefault="00991E93" w:rsidP="00B33019">
            <w:pPr>
              <w:widowControl w:val="0"/>
              <w:ind w:left="-57" w:right="-57"/>
              <w:rPr>
                <w:sz w:val="20"/>
                <w:szCs w:val="20"/>
                <w:lang w:val="ro-RO" w:eastAsia="en-US"/>
              </w:rPr>
            </w:pPr>
            <w:r w:rsidRPr="00135ABD">
              <w:rPr>
                <w:sz w:val="20"/>
                <w:szCs w:val="20"/>
                <w:lang w:val="ro-RO"/>
              </w:rPr>
              <w:t>Sacultanu Veaceslav</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43664BFC" w14:textId="77777777" w:rsidR="00991E93" w:rsidRPr="00135ABD" w:rsidRDefault="00991E93" w:rsidP="00B33019">
            <w:pPr>
              <w:widowControl w:val="0"/>
              <w:ind w:left="-57" w:right="-57"/>
              <w:rPr>
                <w:spacing w:val="-6"/>
                <w:sz w:val="20"/>
                <w:szCs w:val="20"/>
                <w:lang w:val="ro-RO" w:eastAsia="en-US"/>
              </w:rPr>
            </w:pPr>
            <w:r w:rsidRPr="00135ABD">
              <w:rPr>
                <w:spacing w:val="-6"/>
                <w:sz w:val="20"/>
                <w:szCs w:val="20"/>
                <w:lang w:val="ro-RO"/>
              </w:rPr>
              <w:t>IMSP Spitalul Raional Ungheni, neurolog</w:t>
            </w:r>
          </w:p>
        </w:tc>
      </w:tr>
      <w:tr w:rsidR="00F2033B" w:rsidRPr="00135ABD" w14:paraId="79647DF3"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4AD9CF2"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36AE579" w14:textId="77777777" w:rsidR="00991E93" w:rsidRPr="00135ABD" w:rsidRDefault="00991E93" w:rsidP="00B33019">
            <w:pPr>
              <w:widowControl w:val="0"/>
              <w:ind w:left="-57" w:right="-57"/>
              <w:rPr>
                <w:sz w:val="20"/>
                <w:szCs w:val="20"/>
                <w:lang w:val="ro-RO" w:eastAsia="en-US"/>
              </w:rPr>
            </w:pPr>
            <w:r w:rsidRPr="00135ABD">
              <w:rPr>
                <w:sz w:val="20"/>
                <w:szCs w:val="20"/>
                <w:lang w:val="ro-RO"/>
              </w:rPr>
              <w:t>Sangheli Marina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66F252EF" w14:textId="77777777" w:rsidR="00991E93" w:rsidRPr="00135ABD" w:rsidRDefault="00991E93" w:rsidP="00B33019">
            <w:pPr>
              <w:widowControl w:val="0"/>
              <w:ind w:left="-57" w:right="-57"/>
              <w:rPr>
                <w:spacing w:val="-6"/>
                <w:sz w:val="20"/>
                <w:szCs w:val="20"/>
                <w:lang w:val="ro-RO" w:eastAsia="en-US"/>
              </w:rPr>
            </w:pPr>
            <w:r w:rsidRPr="00135ABD">
              <w:rPr>
                <w:spacing w:val="-6"/>
                <w:sz w:val="20"/>
                <w:szCs w:val="20"/>
                <w:lang w:val="ro-RO"/>
              </w:rPr>
              <w:t>IMSP INN „Diomid Gherman”, neurolog</w:t>
            </w:r>
          </w:p>
        </w:tc>
      </w:tr>
      <w:tr w:rsidR="00F2033B" w:rsidRPr="00135ABD" w14:paraId="12FD1907"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F40DF65"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6C6F2F2" w14:textId="77777777" w:rsidR="00991E93" w:rsidRPr="00135ABD" w:rsidRDefault="00991E93" w:rsidP="00B33019">
            <w:pPr>
              <w:widowControl w:val="0"/>
              <w:ind w:left="-57" w:right="-57"/>
              <w:rPr>
                <w:sz w:val="20"/>
                <w:szCs w:val="20"/>
                <w:lang w:val="ro-RO" w:eastAsia="en-US"/>
              </w:rPr>
            </w:pPr>
            <w:r w:rsidRPr="00135ABD">
              <w:rPr>
                <w:sz w:val="20"/>
                <w:szCs w:val="20"/>
                <w:lang w:val="ro-RO"/>
              </w:rPr>
              <w:t>Scutaru Vadim</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6962EBCD" w14:textId="77777777" w:rsidR="00991E93" w:rsidRPr="00135ABD" w:rsidRDefault="00991E93" w:rsidP="00B33019">
            <w:pPr>
              <w:widowControl w:val="0"/>
              <w:ind w:left="-57" w:right="-57"/>
              <w:rPr>
                <w:spacing w:val="-6"/>
                <w:sz w:val="20"/>
                <w:szCs w:val="20"/>
                <w:lang w:val="ro-RO" w:eastAsia="en-US"/>
              </w:rPr>
            </w:pPr>
            <w:r w:rsidRPr="00135ABD">
              <w:rPr>
                <w:spacing w:val="-6"/>
                <w:sz w:val="20"/>
                <w:szCs w:val="20"/>
                <w:shd w:val="clear" w:color="auto" w:fill="FFFFFF"/>
                <w:lang w:val="ro-RO"/>
              </w:rPr>
              <w:t>IMSP Institutul Mamei și copilului, neurochirurg</w:t>
            </w:r>
          </w:p>
        </w:tc>
      </w:tr>
      <w:tr w:rsidR="00F2033B" w:rsidRPr="00135ABD" w14:paraId="70EA6293"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2B5D732"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50D4EBC" w14:textId="77777777" w:rsidR="00991E93" w:rsidRPr="00135ABD" w:rsidRDefault="00991E93" w:rsidP="00B33019">
            <w:pPr>
              <w:widowControl w:val="0"/>
              <w:ind w:left="-57" w:right="-57"/>
              <w:rPr>
                <w:sz w:val="20"/>
                <w:szCs w:val="20"/>
                <w:lang w:val="ro-RO" w:eastAsia="en-US"/>
              </w:rPr>
            </w:pPr>
            <w:r w:rsidRPr="00135ABD">
              <w:rPr>
                <w:sz w:val="20"/>
                <w:szCs w:val="20"/>
                <w:lang w:val="ro-RO"/>
              </w:rPr>
              <w:t>Sergentu Tudor</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4A927DA1" w14:textId="77777777" w:rsidR="00991E93" w:rsidRPr="00135ABD" w:rsidRDefault="00991E93" w:rsidP="00B33019">
            <w:pPr>
              <w:widowControl w:val="0"/>
              <w:ind w:left="-57" w:right="-57"/>
              <w:rPr>
                <w:spacing w:val="-6"/>
                <w:sz w:val="20"/>
                <w:szCs w:val="20"/>
                <w:lang w:val="ro-RO" w:eastAsia="en-US"/>
              </w:rPr>
            </w:pPr>
            <w:r w:rsidRPr="00135ABD">
              <w:rPr>
                <w:spacing w:val="-6"/>
                <w:sz w:val="20"/>
                <w:szCs w:val="20"/>
                <w:lang w:val="ro-RO"/>
              </w:rPr>
              <w:t>IMSP Spitalul Raional Rascani, neurolog</w:t>
            </w:r>
          </w:p>
        </w:tc>
      </w:tr>
      <w:tr w:rsidR="00F2033B" w:rsidRPr="00135ABD" w14:paraId="4FE0A888"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AD4A07A"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A1D6AEB" w14:textId="77777777" w:rsidR="00991E93" w:rsidRPr="00135ABD" w:rsidRDefault="00991E93" w:rsidP="00B33019">
            <w:pPr>
              <w:widowControl w:val="0"/>
              <w:ind w:left="-57" w:right="-57"/>
              <w:rPr>
                <w:sz w:val="20"/>
                <w:szCs w:val="20"/>
                <w:lang w:val="ro-RO" w:eastAsia="en-US"/>
              </w:rPr>
            </w:pPr>
            <w:r w:rsidRPr="00135ABD">
              <w:rPr>
                <w:sz w:val="20"/>
                <w:szCs w:val="20"/>
                <w:lang w:val="ro-RO"/>
              </w:rPr>
              <w:t>Simon Victoria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559BAA49" w14:textId="77777777" w:rsidR="00991E93" w:rsidRPr="00135ABD" w:rsidRDefault="00991E93" w:rsidP="00B33019">
            <w:pPr>
              <w:widowControl w:val="0"/>
              <w:ind w:left="-57" w:right="-57"/>
              <w:rPr>
                <w:spacing w:val="-6"/>
                <w:sz w:val="20"/>
                <w:szCs w:val="20"/>
                <w:lang w:val="ro-RO" w:eastAsia="en-US"/>
              </w:rPr>
            </w:pPr>
            <w:r w:rsidRPr="00135ABD">
              <w:rPr>
                <w:spacing w:val="-6"/>
                <w:sz w:val="20"/>
                <w:szCs w:val="20"/>
                <w:lang w:val="ro-RO"/>
              </w:rPr>
              <w:t>IMSP INN „Diomid Gherman”, neurolog</w:t>
            </w:r>
          </w:p>
        </w:tc>
      </w:tr>
      <w:tr w:rsidR="00F2033B" w:rsidRPr="00135ABD" w14:paraId="44DF1C6C"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8AE4677"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0D233FF" w14:textId="77777777" w:rsidR="00991E93" w:rsidRPr="00135ABD" w:rsidRDefault="00991E93" w:rsidP="00B33019">
            <w:pPr>
              <w:widowControl w:val="0"/>
              <w:ind w:left="-57" w:right="-57"/>
              <w:rPr>
                <w:sz w:val="20"/>
                <w:szCs w:val="20"/>
                <w:lang w:val="ro-RO" w:eastAsia="en-US"/>
              </w:rPr>
            </w:pPr>
            <w:r w:rsidRPr="00135ABD">
              <w:rPr>
                <w:sz w:val="20"/>
                <w:szCs w:val="20"/>
                <w:lang w:val="ro-RO"/>
              </w:rPr>
              <w:t>Sirbu Svetlana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2B21A5B7" w14:textId="77777777" w:rsidR="00991E93" w:rsidRPr="00135ABD" w:rsidRDefault="00991E93" w:rsidP="00B33019">
            <w:pPr>
              <w:widowControl w:val="0"/>
              <w:ind w:left="-57" w:right="-57"/>
              <w:rPr>
                <w:spacing w:val="-6"/>
                <w:sz w:val="20"/>
                <w:szCs w:val="20"/>
                <w:lang w:val="ro-RO" w:eastAsia="en-US"/>
              </w:rPr>
            </w:pPr>
            <w:r w:rsidRPr="00135ABD">
              <w:rPr>
                <w:spacing w:val="-6"/>
                <w:sz w:val="20"/>
                <w:szCs w:val="20"/>
                <w:lang w:val="ro-RO"/>
              </w:rPr>
              <w:t>IMSP Spitalul Raional Drochia, neurolog</w:t>
            </w:r>
          </w:p>
        </w:tc>
      </w:tr>
      <w:tr w:rsidR="00F2033B" w:rsidRPr="00135ABD" w14:paraId="21847140"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E5224E4"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05E0782" w14:textId="77777777" w:rsidR="00991E93" w:rsidRPr="00135ABD" w:rsidRDefault="00991E93" w:rsidP="00B33019">
            <w:pPr>
              <w:widowControl w:val="0"/>
              <w:ind w:left="-57" w:right="-57"/>
              <w:rPr>
                <w:sz w:val="20"/>
                <w:szCs w:val="20"/>
                <w:lang w:val="ro-RO" w:eastAsia="en-US"/>
              </w:rPr>
            </w:pPr>
            <w:r w:rsidRPr="00135ABD">
              <w:rPr>
                <w:sz w:val="20"/>
                <w:szCs w:val="20"/>
                <w:lang w:val="ro-RO"/>
              </w:rPr>
              <w:t>Smetanca Irina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6252E768" w14:textId="77777777" w:rsidR="00991E93" w:rsidRPr="00135ABD" w:rsidRDefault="00991E93" w:rsidP="00B33019">
            <w:pPr>
              <w:widowControl w:val="0"/>
              <w:ind w:left="-57" w:right="-57"/>
              <w:rPr>
                <w:spacing w:val="-6"/>
                <w:sz w:val="20"/>
                <w:szCs w:val="20"/>
                <w:lang w:val="ro-RO" w:eastAsia="en-US"/>
              </w:rPr>
            </w:pPr>
            <w:r w:rsidRPr="00135ABD">
              <w:rPr>
                <w:spacing w:val="-6"/>
                <w:sz w:val="20"/>
                <w:szCs w:val="20"/>
                <w:lang w:val="ro-RO"/>
              </w:rPr>
              <w:t>IMSP Institutul de Medicină Urgentă, neurolog</w:t>
            </w:r>
          </w:p>
        </w:tc>
      </w:tr>
      <w:tr w:rsidR="00F2033B" w:rsidRPr="00135ABD" w14:paraId="1AF934D1"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0F97060"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C5901B2" w14:textId="77777777" w:rsidR="00991E93" w:rsidRPr="00135ABD" w:rsidRDefault="00991E93" w:rsidP="00B33019">
            <w:pPr>
              <w:widowControl w:val="0"/>
              <w:ind w:left="-57" w:right="-57"/>
              <w:rPr>
                <w:sz w:val="20"/>
                <w:szCs w:val="20"/>
                <w:lang w:val="ro-RO" w:eastAsia="en-US"/>
              </w:rPr>
            </w:pPr>
            <w:r w:rsidRPr="00135ABD">
              <w:rPr>
                <w:sz w:val="20"/>
                <w:szCs w:val="20"/>
                <w:lang w:val="ro-RO"/>
              </w:rPr>
              <w:t>Sohoțchi Severin</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6DA2D603" w14:textId="77777777" w:rsidR="00991E93" w:rsidRPr="00135ABD" w:rsidRDefault="00991E93" w:rsidP="00B33019">
            <w:pPr>
              <w:widowControl w:val="0"/>
              <w:ind w:left="-57" w:right="-57"/>
              <w:rPr>
                <w:spacing w:val="-6"/>
                <w:sz w:val="20"/>
                <w:szCs w:val="20"/>
                <w:lang w:val="ro-RO" w:eastAsia="en-US"/>
              </w:rPr>
            </w:pPr>
            <w:r w:rsidRPr="00135ABD">
              <w:rPr>
                <w:spacing w:val="-6"/>
                <w:sz w:val="20"/>
                <w:szCs w:val="20"/>
                <w:lang w:val="ro-RO"/>
              </w:rPr>
              <w:t xml:space="preserve">IMSP Spitalul militar central, </w:t>
            </w:r>
            <w:r w:rsidRPr="00135ABD">
              <w:rPr>
                <w:spacing w:val="-6"/>
                <w:sz w:val="20"/>
                <w:szCs w:val="20"/>
                <w:shd w:val="clear" w:color="auto" w:fill="FFFFFF"/>
                <w:lang w:val="ro-RO"/>
              </w:rPr>
              <w:t>neurochirurg</w:t>
            </w:r>
          </w:p>
        </w:tc>
      </w:tr>
      <w:tr w:rsidR="00F2033B" w:rsidRPr="00135ABD" w14:paraId="7D9AE4C0"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56BF5FD"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9C8D05C" w14:textId="77777777" w:rsidR="00991E93" w:rsidRPr="00135ABD" w:rsidRDefault="00991E93" w:rsidP="00B33019">
            <w:pPr>
              <w:widowControl w:val="0"/>
              <w:ind w:left="-57" w:right="-57"/>
              <w:rPr>
                <w:sz w:val="20"/>
                <w:szCs w:val="20"/>
                <w:lang w:val="ro-RO" w:eastAsia="en-US"/>
              </w:rPr>
            </w:pPr>
            <w:r w:rsidRPr="00135ABD">
              <w:rPr>
                <w:sz w:val="20"/>
                <w:szCs w:val="20"/>
                <w:lang w:val="ro-RO"/>
              </w:rPr>
              <w:t>Spinei Veronica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27EE5761" w14:textId="77777777" w:rsidR="00991E93" w:rsidRPr="00135ABD" w:rsidRDefault="00991E93" w:rsidP="00B33019">
            <w:pPr>
              <w:widowControl w:val="0"/>
              <w:ind w:left="-57" w:right="-57"/>
              <w:rPr>
                <w:spacing w:val="-6"/>
                <w:sz w:val="20"/>
                <w:szCs w:val="20"/>
                <w:lang w:val="ro-RO" w:eastAsia="en-US"/>
              </w:rPr>
            </w:pPr>
            <w:r w:rsidRPr="00135ABD">
              <w:rPr>
                <w:spacing w:val="-6"/>
                <w:sz w:val="20"/>
                <w:szCs w:val="20"/>
                <w:lang w:val="ro-RO"/>
              </w:rPr>
              <w:t>IMSP INN „Diomid Gherman”, neurolog</w:t>
            </w:r>
          </w:p>
        </w:tc>
      </w:tr>
      <w:tr w:rsidR="00F2033B" w:rsidRPr="00135ABD" w14:paraId="743B6E4D"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A4682A6"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E0EFF89" w14:textId="77777777" w:rsidR="00991E93" w:rsidRPr="00135ABD" w:rsidRDefault="00991E93" w:rsidP="00B33019">
            <w:pPr>
              <w:widowControl w:val="0"/>
              <w:ind w:left="-57" w:right="-57"/>
              <w:rPr>
                <w:sz w:val="20"/>
                <w:szCs w:val="20"/>
                <w:lang w:val="ro-RO" w:eastAsia="en-US"/>
              </w:rPr>
            </w:pPr>
            <w:r w:rsidRPr="00135ABD">
              <w:rPr>
                <w:sz w:val="20"/>
                <w:szCs w:val="20"/>
                <w:lang w:val="ro-RO"/>
              </w:rPr>
              <w:t>Spinu Angela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606DED74" w14:textId="77777777" w:rsidR="00991E93" w:rsidRPr="00135ABD" w:rsidRDefault="00991E93" w:rsidP="00B33019">
            <w:pPr>
              <w:widowControl w:val="0"/>
              <w:ind w:left="-57" w:right="-57"/>
              <w:rPr>
                <w:spacing w:val="-6"/>
                <w:sz w:val="20"/>
                <w:szCs w:val="20"/>
                <w:lang w:val="ro-RO" w:eastAsia="en-US"/>
              </w:rPr>
            </w:pPr>
            <w:r w:rsidRPr="00135ABD">
              <w:rPr>
                <w:spacing w:val="-6"/>
                <w:sz w:val="20"/>
                <w:szCs w:val="20"/>
                <w:lang w:val="ro-RO"/>
              </w:rPr>
              <w:t>IMSP AMT Ciocana, neurolog</w:t>
            </w:r>
          </w:p>
        </w:tc>
      </w:tr>
      <w:tr w:rsidR="00F2033B" w:rsidRPr="00135ABD" w14:paraId="49320756"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7038725"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D6463FE" w14:textId="77777777" w:rsidR="00991E93" w:rsidRPr="00135ABD" w:rsidRDefault="00991E93" w:rsidP="00B33019">
            <w:pPr>
              <w:widowControl w:val="0"/>
              <w:ind w:left="-57" w:right="-57"/>
              <w:rPr>
                <w:sz w:val="20"/>
                <w:szCs w:val="20"/>
                <w:lang w:val="ro-RO" w:eastAsia="en-US"/>
              </w:rPr>
            </w:pPr>
            <w:r w:rsidRPr="00135ABD">
              <w:rPr>
                <w:sz w:val="20"/>
                <w:szCs w:val="20"/>
                <w:lang w:val="ro-RO"/>
              </w:rPr>
              <w:t>Stegarescu Larisa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1F5CE10A" w14:textId="77777777" w:rsidR="00991E93" w:rsidRPr="00135ABD" w:rsidRDefault="00991E93" w:rsidP="00B33019">
            <w:pPr>
              <w:widowControl w:val="0"/>
              <w:ind w:left="-57" w:right="-57"/>
              <w:rPr>
                <w:spacing w:val="-6"/>
                <w:sz w:val="20"/>
                <w:szCs w:val="20"/>
                <w:lang w:val="ro-RO" w:eastAsia="en-US"/>
              </w:rPr>
            </w:pPr>
            <w:r w:rsidRPr="00135ABD">
              <w:rPr>
                <w:spacing w:val="-6"/>
                <w:sz w:val="20"/>
                <w:szCs w:val="20"/>
                <w:lang w:val="ro-RO"/>
              </w:rPr>
              <w:t>IMSP Spitalul Raional Criuleni, neurolog</w:t>
            </w:r>
          </w:p>
        </w:tc>
      </w:tr>
      <w:tr w:rsidR="00F2033B" w:rsidRPr="00135ABD" w14:paraId="31F965F2"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F504BC1"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676F8F6" w14:textId="77777777" w:rsidR="00991E93" w:rsidRPr="00135ABD" w:rsidRDefault="00991E93" w:rsidP="00B33019">
            <w:pPr>
              <w:widowControl w:val="0"/>
              <w:ind w:left="-57" w:right="-57"/>
              <w:rPr>
                <w:sz w:val="20"/>
                <w:szCs w:val="20"/>
                <w:lang w:val="ro-RO" w:eastAsia="en-US"/>
              </w:rPr>
            </w:pPr>
            <w:r w:rsidRPr="00135ABD">
              <w:rPr>
                <w:sz w:val="20"/>
                <w:szCs w:val="20"/>
                <w:lang w:val="ro-RO"/>
              </w:rPr>
              <w:t>Sterpu Veaceslav</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7D39EB00" w14:textId="77777777" w:rsidR="00991E93" w:rsidRPr="00135ABD" w:rsidRDefault="00991E93" w:rsidP="00B33019">
            <w:pPr>
              <w:widowControl w:val="0"/>
              <w:ind w:left="-57" w:right="-57"/>
              <w:rPr>
                <w:spacing w:val="-6"/>
                <w:sz w:val="20"/>
                <w:szCs w:val="20"/>
                <w:lang w:val="ro-RO" w:eastAsia="en-US"/>
              </w:rPr>
            </w:pPr>
            <w:r w:rsidRPr="00135ABD">
              <w:rPr>
                <w:spacing w:val="-6"/>
                <w:sz w:val="20"/>
                <w:szCs w:val="20"/>
                <w:lang w:val="ro-RO"/>
              </w:rPr>
              <w:t>IMSP Spitalul Clinic Municipal „Sf. Treime”, neurolog</w:t>
            </w:r>
          </w:p>
        </w:tc>
      </w:tr>
      <w:tr w:rsidR="00F2033B" w:rsidRPr="00135ABD" w14:paraId="7A90FBA3"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7C8D3FF"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E79CABB" w14:textId="77777777" w:rsidR="00991E93" w:rsidRPr="00135ABD" w:rsidRDefault="00991E93" w:rsidP="00B33019">
            <w:pPr>
              <w:widowControl w:val="0"/>
              <w:ind w:left="-57" w:right="-57"/>
              <w:rPr>
                <w:sz w:val="20"/>
                <w:szCs w:val="20"/>
                <w:lang w:val="ro-RO" w:eastAsia="en-US"/>
              </w:rPr>
            </w:pPr>
            <w:r w:rsidRPr="00135ABD">
              <w:rPr>
                <w:sz w:val="20"/>
                <w:szCs w:val="20"/>
                <w:lang w:val="ro-RO"/>
              </w:rPr>
              <w:t>Stupac Tatiana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216353C2" w14:textId="77777777" w:rsidR="00991E93" w:rsidRPr="00135ABD" w:rsidRDefault="00991E93" w:rsidP="00B33019">
            <w:pPr>
              <w:widowControl w:val="0"/>
              <w:ind w:left="-57" w:right="-57"/>
              <w:rPr>
                <w:spacing w:val="-6"/>
                <w:sz w:val="20"/>
                <w:szCs w:val="20"/>
                <w:lang w:val="ro-RO" w:eastAsia="en-US"/>
              </w:rPr>
            </w:pPr>
            <w:r w:rsidRPr="00135ABD">
              <w:rPr>
                <w:spacing w:val="-6"/>
                <w:sz w:val="20"/>
                <w:szCs w:val="20"/>
                <w:lang w:val="ro-RO"/>
              </w:rPr>
              <w:t>IMSP INN „Diomid Gherman”, neurolog</w:t>
            </w:r>
          </w:p>
        </w:tc>
      </w:tr>
      <w:tr w:rsidR="00F2033B" w:rsidRPr="00135ABD" w14:paraId="682DA601"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71284F7"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C83CF2D" w14:textId="77777777" w:rsidR="00991E93" w:rsidRPr="00135ABD" w:rsidRDefault="00991E93" w:rsidP="00B33019">
            <w:pPr>
              <w:widowControl w:val="0"/>
              <w:ind w:left="-57" w:right="-57"/>
              <w:rPr>
                <w:sz w:val="20"/>
                <w:szCs w:val="20"/>
                <w:lang w:val="ro-RO" w:eastAsia="en-US"/>
              </w:rPr>
            </w:pPr>
            <w:r w:rsidRPr="00135ABD">
              <w:rPr>
                <w:sz w:val="20"/>
                <w:szCs w:val="20"/>
                <w:lang w:val="ro-RO"/>
              </w:rPr>
              <w:t>Sula Maxim</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37AFA3DA" w14:textId="77777777" w:rsidR="00991E93" w:rsidRPr="00135ABD" w:rsidRDefault="00991E93" w:rsidP="00B33019">
            <w:pPr>
              <w:widowControl w:val="0"/>
              <w:ind w:left="-57" w:right="-57"/>
              <w:rPr>
                <w:spacing w:val="-6"/>
                <w:sz w:val="20"/>
                <w:szCs w:val="20"/>
                <w:lang w:val="ro-RO" w:eastAsia="en-US"/>
              </w:rPr>
            </w:pPr>
            <w:r w:rsidRPr="00135ABD">
              <w:rPr>
                <w:spacing w:val="-6"/>
                <w:sz w:val="20"/>
                <w:szCs w:val="20"/>
                <w:shd w:val="clear" w:color="auto" w:fill="FFFFFF"/>
                <w:lang w:val="ro-RO"/>
              </w:rPr>
              <w:t>IMSP Institutul Mamei și copilului, neurochirurg</w:t>
            </w:r>
          </w:p>
        </w:tc>
      </w:tr>
      <w:tr w:rsidR="00F2033B" w:rsidRPr="00135ABD" w14:paraId="553B1A8F"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A465CF7"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8693916" w14:textId="77777777" w:rsidR="00991E93" w:rsidRPr="00135ABD" w:rsidRDefault="00991E93" w:rsidP="00B33019">
            <w:pPr>
              <w:widowControl w:val="0"/>
              <w:ind w:left="-57" w:right="-57"/>
              <w:rPr>
                <w:sz w:val="20"/>
                <w:szCs w:val="20"/>
                <w:lang w:val="ro-RO" w:eastAsia="en-US"/>
              </w:rPr>
            </w:pPr>
            <w:r w:rsidRPr="00135ABD">
              <w:rPr>
                <w:sz w:val="20"/>
                <w:szCs w:val="20"/>
                <w:lang w:val="ro-RO"/>
              </w:rPr>
              <w:t>Timofei Vitalie</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37BFD42A" w14:textId="77777777" w:rsidR="00991E93" w:rsidRPr="00135ABD" w:rsidRDefault="00991E93" w:rsidP="00B33019">
            <w:pPr>
              <w:widowControl w:val="0"/>
              <w:ind w:left="-57" w:right="-57"/>
              <w:rPr>
                <w:spacing w:val="-6"/>
                <w:sz w:val="20"/>
                <w:szCs w:val="20"/>
                <w:lang w:val="ro-RO" w:eastAsia="en-US"/>
              </w:rPr>
            </w:pPr>
            <w:r w:rsidRPr="00135ABD">
              <w:rPr>
                <w:spacing w:val="-6"/>
                <w:sz w:val="20"/>
                <w:szCs w:val="20"/>
                <w:lang w:val="ro-RO"/>
              </w:rPr>
              <w:t>IMSP Institutul de Medicină Urgentă, neurolog</w:t>
            </w:r>
          </w:p>
        </w:tc>
      </w:tr>
      <w:tr w:rsidR="00F2033B" w:rsidRPr="00135ABD" w14:paraId="04E6B587"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776CED8"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3EA07B8" w14:textId="77777777" w:rsidR="00991E93" w:rsidRPr="00135ABD" w:rsidRDefault="00991E93" w:rsidP="00B33019">
            <w:pPr>
              <w:widowControl w:val="0"/>
              <w:ind w:left="-57" w:right="-57"/>
              <w:rPr>
                <w:sz w:val="20"/>
                <w:szCs w:val="20"/>
                <w:lang w:val="ro-RO" w:eastAsia="en-US"/>
              </w:rPr>
            </w:pPr>
            <w:r w:rsidRPr="00135ABD">
              <w:rPr>
                <w:sz w:val="20"/>
                <w:szCs w:val="20"/>
                <w:lang w:val="ro-RO"/>
              </w:rPr>
              <w:t>Toma Sergiu</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4436C9C0" w14:textId="77777777" w:rsidR="00991E93" w:rsidRPr="00135ABD" w:rsidRDefault="00991E93" w:rsidP="00B33019">
            <w:pPr>
              <w:widowControl w:val="0"/>
              <w:ind w:left="-57" w:right="-57"/>
              <w:rPr>
                <w:spacing w:val="-6"/>
                <w:sz w:val="20"/>
                <w:szCs w:val="20"/>
                <w:lang w:val="ro-RO" w:eastAsia="en-US"/>
              </w:rPr>
            </w:pPr>
            <w:r w:rsidRPr="00135ABD">
              <w:rPr>
                <w:spacing w:val="-6"/>
                <w:sz w:val="20"/>
                <w:szCs w:val="20"/>
                <w:lang w:val="ro-RO"/>
              </w:rPr>
              <w:t xml:space="preserve">IMSP Institutul de Medicina Urgenta, </w:t>
            </w:r>
            <w:r w:rsidRPr="00135ABD">
              <w:rPr>
                <w:spacing w:val="-6"/>
                <w:sz w:val="20"/>
                <w:szCs w:val="20"/>
                <w:shd w:val="clear" w:color="auto" w:fill="FFFFFF"/>
                <w:lang w:val="ro-RO"/>
              </w:rPr>
              <w:t>neurochirurg</w:t>
            </w:r>
          </w:p>
        </w:tc>
      </w:tr>
      <w:tr w:rsidR="00F2033B" w:rsidRPr="00135ABD" w14:paraId="4D37905E"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1CEA94D"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041BDBA" w14:textId="77777777" w:rsidR="00991E93" w:rsidRPr="00135ABD" w:rsidRDefault="00991E93" w:rsidP="00B33019">
            <w:pPr>
              <w:widowControl w:val="0"/>
              <w:ind w:left="-57" w:right="-57"/>
              <w:rPr>
                <w:sz w:val="20"/>
                <w:szCs w:val="20"/>
                <w:lang w:val="ro-RO" w:eastAsia="en-US"/>
              </w:rPr>
            </w:pPr>
            <w:r w:rsidRPr="00135ABD">
              <w:rPr>
                <w:sz w:val="20"/>
                <w:szCs w:val="20"/>
                <w:lang w:val="ro-RO"/>
              </w:rPr>
              <w:t>Topciu Galina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45183860" w14:textId="77777777" w:rsidR="00991E93" w:rsidRPr="00135ABD" w:rsidRDefault="00991E93" w:rsidP="00B33019">
            <w:pPr>
              <w:widowControl w:val="0"/>
              <w:ind w:left="-57" w:right="-57"/>
              <w:rPr>
                <w:spacing w:val="-6"/>
                <w:sz w:val="20"/>
                <w:szCs w:val="20"/>
                <w:lang w:val="ro-RO" w:eastAsia="en-US"/>
              </w:rPr>
            </w:pPr>
            <w:r w:rsidRPr="00135ABD">
              <w:rPr>
                <w:spacing w:val="-6"/>
                <w:sz w:val="20"/>
                <w:szCs w:val="20"/>
                <w:lang w:val="ro-RO"/>
              </w:rPr>
              <w:t>IMSP Spitalul Cancelariei de Stat, neurolog</w:t>
            </w:r>
          </w:p>
        </w:tc>
      </w:tr>
      <w:tr w:rsidR="00F2033B" w:rsidRPr="00135ABD" w14:paraId="21798DB3"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7AA49A7"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AD86DE7" w14:textId="77777777" w:rsidR="00991E93" w:rsidRPr="00135ABD" w:rsidRDefault="00991E93" w:rsidP="00B33019">
            <w:pPr>
              <w:widowControl w:val="0"/>
              <w:ind w:left="-57" w:right="-57"/>
              <w:rPr>
                <w:sz w:val="20"/>
                <w:szCs w:val="20"/>
                <w:lang w:val="ro-RO" w:eastAsia="en-US"/>
              </w:rPr>
            </w:pPr>
            <w:r w:rsidRPr="00135ABD">
              <w:rPr>
                <w:sz w:val="20"/>
                <w:szCs w:val="20"/>
                <w:lang w:val="ro-RO"/>
              </w:rPr>
              <w:t>Turcan Ecaterina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2BFCEF6A" w14:textId="77777777" w:rsidR="00991E93" w:rsidRPr="00135ABD" w:rsidRDefault="00991E93" w:rsidP="00B33019">
            <w:pPr>
              <w:widowControl w:val="0"/>
              <w:ind w:left="-57" w:right="-57"/>
              <w:rPr>
                <w:spacing w:val="-6"/>
                <w:sz w:val="20"/>
                <w:szCs w:val="20"/>
                <w:lang w:val="ro-RO" w:eastAsia="en-US"/>
              </w:rPr>
            </w:pPr>
            <w:r w:rsidRPr="00135ABD">
              <w:rPr>
                <w:spacing w:val="-6"/>
                <w:sz w:val="20"/>
                <w:szCs w:val="20"/>
                <w:lang w:val="ro-RO"/>
              </w:rPr>
              <w:t>IMSP Institutul de Medicină Urgentă, neurolog</w:t>
            </w:r>
          </w:p>
        </w:tc>
      </w:tr>
      <w:tr w:rsidR="00F2033B" w:rsidRPr="00135ABD" w14:paraId="3B0CA33E"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F3DDDD9"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374B529" w14:textId="77777777" w:rsidR="00991E93" w:rsidRPr="00135ABD" w:rsidRDefault="00991E93" w:rsidP="00B33019">
            <w:pPr>
              <w:widowControl w:val="0"/>
              <w:ind w:left="-57" w:right="-57"/>
              <w:rPr>
                <w:sz w:val="20"/>
                <w:szCs w:val="20"/>
                <w:lang w:val="ro-RO" w:eastAsia="en-US"/>
              </w:rPr>
            </w:pPr>
            <w:r w:rsidRPr="00135ABD">
              <w:rPr>
                <w:sz w:val="20"/>
                <w:szCs w:val="20"/>
                <w:lang w:val="ro-RO"/>
              </w:rPr>
              <w:t>Untu Petru</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7F56ABE0" w14:textId="77777777" w:rsidR="00991E93" w:rsidRPr="00135ABD" w:rsidRDefault="00991E93" w:rsidP="00B33019">
            <w:pPr>
              <w:widowControl w:val="0"/>
              <w:ind w:left="-57" w:right="-57"/>
              <w:rPr>
                <w:spacing w:val="-6"/>
                <w:sz w:val="20"/>
                <w:szCs w:val="20"/>
                <w:lang w:val="ro-RO" w:eastAsia="en-US"/>
              </w:rPr>
            </w:pPr>
            <w:r w:rsidRPr="00135ABD">
              <w:rPr>
                <w:spacing w:val="-6"/>
                <w:sz w:val="20"/>
                <w:szCs w:val="20"/>
                <w:shd w:val="clear" w:color="auto" w:fill="FFFFFF"/>
                <w:lang w:val="ro-RO"/>
              </w:rPr>
              <w:t>IMSP INN „Diomid Gherman”, neurochirurg</w:t>
            </w:r>
          </w:p>
        </w:tc>
      </w:tr>
      <w:tr w:rsidR="00F2033B" w:rsidRPr="00135ABD" w14:paraId="14B2940D"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EDF4688"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6A1B46A" w14:textId="77777777" w:rsidR="00991E93" w:rsidRPr="00135ABD" w:rsidRDefault="00991E93" w:rsidP="00B33019">
            <w:pPr>
              <w:widowControl w:val="0"/>
              <w:ind w:left="-57" w:right="-57"/>
              <w:rPr>
                <w:sz w:val="20"/>
                <w:szCs w:val="20"/>
                <w:lang w:val="ro-RO" w:eastAsia="en-US"/>
              </w:rPr>
            </w:pPr>
            <w:r w:rsidRPr="00135ABD">
              <w:rPr>
                <w:sz w:val="20"/>
                <w:szCs w:val="20"/>
                <w:lang w:val="ro-RO"/>
              </w:rPr>
              <w:t>Vasilachi Victoria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0492F44B" w14:textId="77777777" w:rsidR="00991E93" w:rsidRPr="00135ABD" w:rsidRDefault="00991E93" w:rsidP="00B33019">
            <w:pPr>
              <w:widowControl w:val="0"/>
              <w:ind w:left="-57" w:right="-57"/>
              <w:rPr>
                <w:spacing w:val="-6"/>
                <w:sz w:val="20"/>
                <w:szCs w:val="20"/>
                <w:lang w:val="ro-RO" w:eastAsia="en-US"/>
              </w:rPr>
            </w:pPr>
            <w:r w:rsidRPr="00135ABD">
              <w:rPr>
                <w:spacing w:val="-6"/>
                <w:sz w:val="20"/>
                <w:szCs w:val="20"/>
                <w:lang w:val="ro-RO"/>
              </w:rPr>
              <w:t>IMSP Spitalul Cancelariei de Stat, neurolog</w:t>
            </w:r>
          </w:p>
        </w:tc>
      </w:tr>
      <w:tr w:rsidR="00F2033B" w:rsidRPr="00135ABD" w14:paraId="6FEE9669"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1E6700C"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0652E1D" w14:textId="77777777" w:rsidR="00991E93" w:rsidRPr="00135ABD" w:rsidRDefault="00991E93" w:rsidP="00B33019">
            <w:pPr>
              <w:widowControl w:val="0"/>
              <w:ind w:left="-57" w:right="-57"/>
              <w:rPr>
                <w:sz w:val="20"/>
                <w:szCs w:val="20"/>
                <w:lang w:val="ro-RO" w:eastAsia="en-US"/>
              </w:rPr>
            </w:pPr>
            <w:r w:rsidRPr="00135ABD">
              <w:rPr>
                <w:sz w:val="20"/>
                <w:szCs w:val="20"/>
                <w:lang w:val="ro-RO"/>
              </w:rPr>
              <w:t>Volovei Marina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64A6D963" w14:textId="77777777" w:rsidR="00991E93" w:rsidRPr="00135ABD" w:rsidRDefault="00991E93" w:rsidP="00B33019">
            <w:pPr>
              <w:widowControl w:val="0"/>
              <w:ind w:left="-57" w:right="-57"/>
              <w:rPr>
                <w:spacing w:val="-6"/>
                <w:sz w:val="20"/>
                <w:szCs w:val="20"/>
                <w:lang w:val="ro-RO" w:eastAsia="en-US"/>
              </w:rPr>
            </w:pPr>
            <w:r w:rsidRPr="00135ABD">
              <w:rPr>
                <w:spacing w:val="-6"/>
                <w:sz w:val="20"/>
                <w:szCs w:val="20"/>
                <w:lang w:val="ro-RO"/>
              </w:rPr>
              <w:t>IMSP Institutul de Medicină Urgentă, neurolog</w:t>
            </w:r>
          </w:p>
        </w:tc>
      </w:tr>
      <w:tr w:rsidR="00F2033B" w:rsidRPr="00135ABD" w14:paraId="4E29BA7B"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F0D261E"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67C1D00" w14:textId="77777777" w:rsidR="00991E93" w:rsidRPr="00135ABD" w:rsidRDefault="00991E93" w:rsidP="00B33019">
            <w:pPr>
              <w:widowControl w:val="0"/>
              <w:ind w:left="-57" w:right="-57"/>
              <w:rPr>
                <w:sz w:val="20"/>
                <w:szCs w:val="20"/>
                <w:lang w:val="ro-RO" w:eastAsia="en-US"/>
              </w:rPr>
            </w:pPr>
            <w:r w:rsidRPr="00135ABD">
              <w:rPr>
                <w:sz w:val="20"/>
                <w:szCs w:val="20"/>
                <w:lang w:val="ro-RO"/>
              </w:rPr>
              <w:t>Zagurschi Augustin</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02714326" w14:textId="77777777" w:rsidR="00991E93" w:rsidRPr="00135ABD" w:rsidRDefault="00991E93" w:rsidP="00B33019">
            <w:pPr>
              <w:widowControl w:val="0"/>
              <w:ind w:left="-57" w:right="-57"/>
              <w:rPr>
                <w:spacing w:val="-6"/>
                <w:sz w:val="20"/>
                <w:szCs w:val="20"/>
                <w:lang w:val="ro-RO" w:eastAsia="en-US"/>
              </w:rPr>
            </w:pPr>
            <w:r w:rsidRPr="00135ABD">
              <w:rPr>
                <w:spacing w:val="-6"/>
                <w:sz w:val="20"/>
                <w:szCs w:val="20"/>
                <w:shd w:val="clear" w:color="auto" w:fill="FFFFFF"/>
                <w:lang w:val="ro-RO"/>
              </w:rPr>
              <w:t>IMSP INN „Diomid Gherman”, neurochirurg</w:t>
            </w:r>
          </w:p>
        </w:tc>
      </w:tr>
      <w:tr w:rsidR="00F2033B" w:rsidRPr="00135ABD" w14:paraId="0FB8B309" w14:textId="77777777" w:rsidTr="000D32DE">
        <w:tc>
          <w:tcPr>
            <w:tcW w:w="10349" w:type="dxa"/>
            <w:gridSpan w:val="3"/>
            <w:tcBorders>
              <w:top w:val="single" w:sz="4" w:space="0" w:color="000000"/>
              <w:left w:val="single" w:sz="4" w:space="0" w:color="000000"/>
              <w:bottom w:val="single" w:sz="4" w:space="0" w:color="000000"/>
              <w:right w:val="single" w:sz="4" w:space="0" w:color="auto"/>
            </w:tcBorders>
            <w:shd w:val="clear" w:color="auto" w:fill="auto"/>
          </w:tcPr>
          <w:p w14:paraId="31E3EAEF" w14:textId="77777777" w:rsidR="00991E93" w:rsidRPr="00135ABD" w:rsidRDefault="00991E93" w:rsidP="00B33019">
            <w:pPr>
              <w:widowControl w:val="0"/>
              <w:spacing w:before="120" w:after="120"/>
              <w:ind w:left="-57" w:right="-57"/>
              <w:jc w:val="center"/>
              <w:rPr>
                <w:b/>
                <w:iCs/>
                <w:spacing w:val="-6"/>
                <w:lang w:val="ro-RO" w:eastAsia="en-US"/>
              </w:rPr>
            </w:pPr>
            <w:r w:rsidRPr="00135ABD">
              <w:rPr>
                <w:b/>
                <w:iCs/>
                <w:spacing w:val="-6"/>
                <w:lang w:val="ro-RO" w:eastAsia="en-US"/>
              </w:rPr>
              <w:t>PEDIATRIE ȘI NEONATOLOGIE</w:t>
            </w:r>
          </w:p>
        </w:tc>
      </w:tr>
      <w:tr w:rsidR="00F2033B" w:rsidRPr="00135ABD" w14:paraId="4784C90E" w14:textId="77777777" w:rsidTr="000D32DE">
        <w:tc>
          <w:tcPr>
            <w:tcW w:w="10349" w:type="dxa"/>
            <w:gridSpan w:val="3"/>
            <w:tcBorders>
              <w:right w:val="single" w:sz="4" w:space="0" w:color="auto"/>
            </w:tcBorders>
            <w:shd w:val="clear" w:color="auto" w:fill="auto"/>
          </w:tcPr>
          <w:p w14:paraId="3BB91C70" w14:textId="77777777" w:rsidR="00991E93" w:rsidRPr="00135ABD" w:rsidRDefault="00991E93" w:rsidP="00B33019">
            <w:pPr>
              <w:widowControl w:val="0"/>
              <w:spacing w:before="60" w:after="60"/>
              <w:ind w:left="-57" w:right="-57"/>
              <w:jc w:val="center"/>
              <w:rPr>
                <w:b/>
                <w:caps/>
                <w:spacing w:val="-6"/>
                <w:lang w:val="ro-RO"/>
              </w:rPr>
            </w:pPr>
            <w:r w:rsidRPr="00135ABD">
              <w:rPr>
                <w:b/>
                <w:caps/>
                <w:spacing w:val="-6"/>
                <w:lang w:val="ro-RO"/>
              </w:rPr>
              <w:t>Oaspeți de onoare DE PESTE HOTARE</w:t>
            </w:r>
          </w:p>
        </w:tc>
      </w:tr>
      <w:tr w:rsidR="00F2033B" w:rsidRPr="00135ABD" w14:paraId="4B5BD1FA" w14:textId="77777777" w:rsidTr="000D32DE">
        <w:tc>
          <w:tcPr>
            <w:tcW w:w="567" w:type="dxa"/>
            <w:shd w:val="clear" w:color="auto" w:fill="auto"/>
          </w:tcPr>
          <w:p w14:paraId="4C220C28"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shd w:val="clear" w:color="auto" w:fill="auto"/>
          </w:tcPr>
          <w:p w14:paraId="51392DDA" w14:textId="77777777" w:rsidR="00991E93" w:rsidRPr="00135ABD" w:rsidRDefault="00991E93" w:rsidP="00B33019">
            <w:pPr>
              <w:widowControl w:val="0"/>
              <w:ind w:left="-57" w:right="-57"/>
              <w:rPr>
                <w:bCs/>
                <w:sz w:val="20"/>
                <w:szCs w:val="20"/>
                <w:lang w:val="ro-RO"/>
              </w:rPr>
            </w:pPr>
            <w:r w:rsidRPr="00135ABD">
              <w:rPr>
                <w:rFonts w:eastAsia="Cambria"/>
                <w:sz w:val="20"/>
                <w:szCs w:val="20"/>
                <w:lang w:val="ro-RO"/>
              </w:rPr>
              <w:t>Trandafir Laura</w:t>
            </w:r>
          </w:p>
        </w:tc>
        <w:tc>
          <w:tcPr>
            <w:tcW w:w="7514" w:type="dxa"/>
            <w:tcBorders>
              <w:right w:val="single" w:sz="4" w:space="0" w:color="auto"/>
            </w:tcBorders>
            <w:shd w:val="clear" w:color="auto" w:fill="auto"/>
          </w:tcPr>
          <w:p w14:paraId="19A0DD70" w14:textId="77777777" w:rsidR="00991E93" w:rsidRPr="00135ABD" w:rsidRDefault="00991E93" w:rsidP="00B33019">
            <w:pPr>
              <w:widowControl w:val="0"/>
              <w:ind w:left="-57" w:right="-57"/>
              <w:rPr>
                <w:bCs/>
                <w:spacing w:val="-6"/>
                <w:sz w:val="20"/>
                <w:szCs w:val="20"/>
                <w:lang w:val="ro-RO"/>
              </w:rPr>
            </w:pPr>
            <w:r w:rsidRPr="00135ABD">
              <w:rPr>
                <w:rFonts w:eastAsia="Cambria"/>
                <w:sz w:val="20"/>
                <w:szCs w:val="20"/>
                <w:lang w:val="ro-RO"/>
              </w:rPr>
              <w:t>UMF „Grigore T. Popa”, Iași, România, prof. univ.,</w:t>
            </w:r>
          </w:p>
        </w:tc>
      </w:tr>
      <w:tr w:rsidR="00F2033B" w:rsidRPr="00135ABD" w14:paraId="2A440816" w14:textId="77777777" w:rsidTr="000D32DE">
        <w:tc>
          <w:tcPr>
            <w:tcW w:w="567" w:type="dxa"/>
            <w:shd w:val="clear" w:color="auto" w:fill="auto"/>
          </w:tcPr>
          <w:p w14:paraId="1C9337D1"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shd w:val="clear" w:color="auto" w:fill="auto"/>
          </w:tcPr>
          <w:p w14:paraId="56D11827" w14:textId="77777777" w:rsidR="00991E93" w:rsidRPr="00135ABD" w:rsidRDefault="00991E93" w:rsidP="00B33019">
            <w:pPr>
              <w:widowControl w:val="0"/>
              <w:ind w:left="-57" w:right="-57"/>
              <w:rPr>
                <w:rFonts w:eastAsia="Cambria"/>
                <w:sz w:val="20"/>
                <w:szCs w:val="20"/>
                <w:lang w:val="ro-RO"/>
              </w:rPr>
            </w:pPr>
            <w:r w:rsidRPr="00135ABD">
              <w:rPr>
                <w:rFonts w:eastAsia="Cambria"/>
                <w:sz w:val="20"/>
                <w:szCs w:val="20"/>
                <w:lang w:val="ro-RO"/>
              </w:rPr>
              <w:t>Miron Ingrid</w:t>
            </w:r>
          </w:p>
        </w:tc>
        <w:tc>
          <w:tcPr>
            <w:tcW w:w="7514" w:type="dxa"/>
            <w:tcBorders>
              <w:right w:val="single" w:sz="4" w:space="0" w:color="auto"/>
            </w:tcBorders>
            <w:shd w:val="clear" w:color="auto" w:fill="auto"/>
          </w:tcPr>
          <w:p w14:paraId="2E987818" w14:textId="77777777" w:rsidR="00991E93" w:rsidRPr="00135ABD" w:rsidRDefault="00991E93" w:rsidP="00B33019">
            <w:pPr>
              <w:widowControl w:val="0"/>
              <w:ind w:left="-57" w:right="-57"/>
              <w:rPr>
                <w:rFonts w:eastAsia="Cambria"/>
                <w:sz w:val="20"/>
                <w:szCs w:val="20"/>
                <w:lang w:val="ro-RO"/>
              </w:rPr>
            </w:pPr>
            <w:r w:rsidRPr="00135ABD">
              <w:rPr>
                <w:rFonts w:eastAsia="Cambria"/>
                <w:sz w:val="20"/>
                <w:szCs w:val="20"/>
                <w:lang w:val="ro-RO"/>
              </w:rPr>
              <w:t>UMF „Grigore T. Popa”, Iași, România, prof. univ.,</w:t>
            </w:r>
          </w:p>
        </w:tc>
      </w:tr>
      <w:tr w:rsidR="00F2033B" w:rsidRPr="00135ABD" w14:paraId="28C4B345" w14:textId="77777777" w:rsidTr="000D32DE">
        <w:tc>
          <w:tcPr>
            <w:tcW w:w="567" w:type="dxa"/>
            <w:shd w:val="clear" w:color="auto" w:fill="auto"/>
          </w:tcPr>
          <w:p w14:paraId="0EF705E4"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shd w:val="clear" w:color="auto" w:fill="auto"/>
          </w:tcPr>
          <w:p w14:paraId="35A9C3C3" w14:textId="77777777" w:rsidR="00991E93" w:rsidRPr="00135ABD" w:rsidRDefault="00991E93" w:rsidP="00B33019">
            <w:pPr>
              <w:widowControl w:val="0"/>
              <w:pBdr>
                <w:top w:val="nil"/>
                <w:left w:val="nil"/>
                <w:bottom w:val="nil"/>
                <w:right w:val="nil"/>
                <w:between w:val="nil"/>
              </w:pBdr>
              <w:ind w:left="-57" w:right="-57"/>
              <w:rPr>
                <w:rFonts w:eastAsia="Cambria"/>
                <w:sz w:val="20"/>
                <w:szCs w:val="20"/>
                <w:lang w:val="ro-RO"/>
              </w:rPr>
            </w:pPr>
            <w:r w:rsidRPr="00135ABD">
              <w:rPr>
                <w:rFonts w:eastAsia="Cambria"/>
                <w:sz w:val="20"/>
                <w:szCs w:val="20"/>
                <w:lang w:val="ro-RO"/>
              </w:rPr>
              <w:t>Arunas Valiulis</w:t>
            </w:r>
          </w:p>
        </w:tc>
        <w:tc>
          <w:tcPr>
            <w:tcW w:w="7514" w:type="dxa"/>
            <w:tcBorders>
              <w:right w:val="single" w:sz="4" w:space="0" w:color="auto"/>
            </w:tcBorders>
            <w:shd w:val="clear" w:color="auto" w:fill="auto"/>
          </w:tcPr>
          <w:p w14:paraId="4CC7D1B4" w14:textId="77777777" w:rsidR="00991E93" w:rsidRPr="00135ABD" w:rsidRDefault="00991E93" w:rsidP="00B33019">
            <w:pPr>
              <w:widowControl w:val="0"/>
              <w:pBdr>
                <w:top w:val="nil"/>
                <w:left w:val="nil"/>
                <w:bottom w:val="nil"/>
                <w:right w:val="nil"/>
                <w:between w:val="nil"/>
              </w:pBdr>
              <w:ind w:left="-57" w:right="-57"/>
              <w:rPr>
                <w:rFonts w:eastAsia="Cambria"/>
                <w:sz w:val="20"/>
                <w:szCs w:val="20"/>
                <w:lang w:val="ro-RO"/>
              </w:rPr>
            </w:pPr>
            <w:r w:rsidRPr="00135ABD">
              <w:rPr>
                <w:rFonts w:eastAsia="Cambria"/>
                <w:sz w:val="20"/>
                <w:szCs w:val="20"/>
                <w:lang w:val="ro-RO"/>
              </w:rPr>
              <w:t>Clinica Bolile copiilor a Institutului de Medicină Clinică, facultatea de Medicină a Universității din Vilnius, Lituania, prof. univ.</w:t>
            </w:r>
          </w:p>
        </w:tc>
      </w:tr>
      <w:tr w:rsidR="00F2033B" w:rsidRPr="00135ABD" w14:paraId="4EAC08D0" w14:textId="77777777" w:rsidTr="000D32DE">
        <w:tc>
          <w:tcPr>
            <w:tcW w:w="567" w:type="dxa"/>
            <w:shd w:val="clear" w:color="auto" w:fill="auto"/>
          </w:tcPr>
          <w:p w14:paraId="1D1E1F7B"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shd w:val="clear" w:color="auto" w:fill="auto"/>
          </w:tcPr>
          <w:p w14:paraId="27AA7B1D" w14:textId="77777777" w:rsidR="00991E93" w:rsidRPr="00135ABD" w:rsidRDefault="00991E93" w:rsidP="00B33019">
            <w:pPr>
              <w:widowControl w:val="0"/>
              <w:pBdr>
                <w:top w:val="nil"/>
                <w:left w:val="nil"/>
                <w:bottom w:val="nil"/>
                <w:right w:val="nil"/>
                <w:between w:val="nil"/>
              </w:pBdr>
              <w:ind w:left="-57" w:right="-57"/>
              <w:rPr>
                <w:rFonts w:eastAsia="Cambria"/>
                <w:sz w:val="20"/>
                <w:szCs w:val="20"/>
                <w:lang w:val="ro-RO"/>
              </w:rPr>
            </w:pPr>
            <w:r w:rsidRPr="00135ABD">
              <w:rPr>
                <w:rFonts w:eastAsia="Cambria"/>
                <w:sz w:val="20"/>
                <w:szCs w:val="20"/>
                <w:lang w:val="ro-RO"/>
              </w:rPr>
              <w:t>Vaidotas Urbonas</w:t>
            </w:r>
          </w:p>
          <w:p w14:paraId="5241E1AC" w14:textId="77777777" w:rsidR="00991E93" w:rsidRPr="00135ABD" w:rsidRDefault="00991E93" w:rsidP="00B33019">
            <w:pPr>
              <w:widowControl w:val="0"/>
              <w:pBdr>
                <w:top w:val="nil"/>
                <w:left w:val="nil"/>
                <w:bottom w:val="nil"/>
                <w:right w:val="nil"/>
                <w:between w:val="nil"/>
              </w:pBdr>
              <w:ind w:left="-57" w:right="-57"/>
              <w:rPr>
                <w:rFonts w:eastAsia="Cambria"/>
                <w:sz w:val="20"/>
                <w:szCs w:val="20"/>
                <w:lang w:val="ro-RO"/>
              </w:rPr>
            </w:pPr>
          </w:p>
        </w:tc>
        <w:tc>
          <w:tcPr>
            <w:tcW w:w="7514" w:type="dxa"/>
            <w:tcBorders>
              <w:right w:val="single" w:sz="4" w:space="0" w:color="auto"/>
            </w:tcBorders>
            <w:shd w:val="clear" w:color="auto" w:fill="auto"/>
          </w:tcPr>
          <w:p w14:paraId="447B7108" w14:textId="77777777" w:rsidR="00991E93" w:rsidRPr="00135ABD" w:rsidRDefault="00991E93" w:rsidP="00B33019">
            <w:pPr>
              <w:widowControl w:val="0"/>
              <w:pBdr>
                <w:top w:val="nil"/>
                <w:left w:val="nil"/>
                <w:bottom w:val="nil"/>
                <w:right w:val="nil"/>
                <w:between w:val="nil"/>
              </w:pBdr>
              <w:ind w:left="-57" w:right="-57"/>
              <w:rPr>
                <w:rFonts w:eastAsia="Cambria"/>
                <w:sz w:val="20"/>
                <w:szCs w:val="20"/>
                <w:lang w:val="ro-RO"/>
              </w:rPr>
            </w:pPr>
            <w:r w:rsidRPr="00135ABD">
              <w:rPr>
                <w:rFonts w:eastAsia="Cambria"/>
                <w:sz w:val="20"/>
                <w:szCs w:val="20"/>
                <w:lang w:val="ro-RO"/>
              </w:rPr>
              <w:t>Clinica Bolile copiilor a Institutului de Medicină Clinică, facultatea de Medicină a Universității din Vilnius, Lituania, prof. univ.</w:t>
            </w:r>
          </w:p>
        </w:tc>
      </w:tr>
      <w:tr w:rsidR="00F2033B" w:rsidRPr="00135ABD" w14:paraId="2A22FDFA" w14:textId="77777777" w:rsidTr="000D32DE">
        <w:tc>
          <w:tcPr>
            <w:tcW w:w="567" w:type="dxa"/>
            <w:shd w:val="clear" w:color="auto" w:fill="auto"/>
          </w:tcPr>
          <w:p w14:paraId="38DAE349"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shd w:val="clear" w:color="auto" w:fill="auto"/>
          </w:tcPr>
          <w:p w14:paraId="404E4B8D" w14:textId="77777777" w:rsidR="00991E93" w:rsidRPr="00135ABD" w:rsidRDefault="00991E93" w:rsidP="00B33019">
            <w:pPr>
              <w:widowControl w:val="0"/>
              <w:pBdr>
                <w:top w:val="nil"/>
                <w:left w:val="nil"/>
                <w:bottom w:val="nil"/>
                <w:right w:val="nil"/>
                <w:between w:val="nil"/>
              </w:pBdr>
              <w:ind w:left="-57" w:right="-57"/>
              <w:rPr>
                <w:rFonts w:eastAsia="Cambria"/>
                <w:sz w:val="20"/>
                <w:szCs w:val="20"/>
                <w:lang w:val="ro-RO"/>
              </w:rPr>
            </w:pPr>
            <w:r w:rsidRPr="00135ABD">
              <w:rPr>
                <w:rFonts w:eastAsia="Cambria"/>
                <w:sz w:val="20"/>
                <w:szCs w:val="20"/>
                <w:lang w:val="ro-RO"/>
              </w:rPr>
              <w:t>Zana Bumbuliene</w:t>
            </w:r>
          </w:p>
          <w:p w14:paraId="16B52682" w14:textId="77777777" w:rsidR="00991E93" w:rsidRPr="00135ABD" w:rsidRDefault="00991E93" w:rsidP="00B33019">
            <w:pPr>
              <w:widowControl w:val="0"/>
              <w:pBdr>
                <w:top w:val="nil"/>
                <w:left w:val="nil"/>
                <w:bottom w:val="nil"/>
                <w:right w:val="nil"/>
                <w:between w:val="nil"/>
              </w:pBdr>
              <w:ind w:left="-57" w:right="-57"/>
              <w:rPr>
                <w:rFonts w:eastAsia="Cambria"/>
                <w:sz w:val="20"/>
                <w:szCs w:val="20"/>
                <w:lang w:val="ro-RO"/>
              </w:rPr>
            </w:pPr>
          </w:p>
        </w:tc>
        <w:tc>
          <w:tcPr>
            <w:tcW w:w="7514" w:type="dxa"/>
            <w:tcBorders>
              <w:right w:val="single" w:sz="4" w:space="0" w:color="auto"/>
            </w:tcBorders>
            <w:shd w:val="clear" w:color="auto" w:fill="auto"/>
          </w:tcPr>
          <w:p w14:paraId="3E930B3D" w14:textId="77777777" w:rsidR="00991E93" w:rsidRPr="00135ABD" w:rsidRDefault="00991E93" w:rsidP="00B33019">
            <w:pPr>
              <w:widowControl w:val="0"/>
              <w:pBdr>
                <w:top w:val="nil"/>
                <w:left w:val="nil"/>
                <w:bottom w:val="nil"/>
                <w:right w:val="nil"/>
                <w:between w:val="nil"/>
              </w:pBdr>
              <w:ind w:left="-57" w:right="-57"/>
              <w:rPr>
                <w:rFonts w:eastAsia="Cambria"/>
                <w:sz w:val="20"/>
                <w:szCs w:val="20"/>
                <w:lang w:val="ro-RO"/>
              </w:rPr>
            </w:pPr>
            <w:r w:rsidRPr="00135ABD">
              <w:rPr>
                <w:rFonts w:eastAsia="Cambria"/>
                <w:sz w:val="20"/>
                <w:szCs w:val="20"/>
                <w:lang w:val="ro-RO"/>
              </w:rPr>
              <w:t>Clinica Bolile copiilor a Institutului de Medicină Clinică, facultatea de Medicină a Universității din Vilnius, Lituania, prof. univ.</w:t>
            </w:r>
          </w:p>
        </w:tc>
      </w:tr>
      <w:tr w:rsidR="00F2033B" w:rsidRPr="00135ABD" w14:paraId="10DACB7F" w14:textId="77777777" w:rsidTr="000D32DE">
        <w:tc>
          <w:tcPr>
            <w:tcW w:w="567" w:type="dxa"/>
            <w:shd w:val="clear" w:color="auto" w:fill="auto"/>
          </w:tcPr>
          <w:p w14:paraId="1B7618FE"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shd w:val="clear" w:color="auto" w:fill="auto"/>
          </w:tcPr>
          <w:p w14:paraId="1CA99274" w14:textId="77777777" w:rsidR="00991E93" w:rsidRPr="00135ABD" w:rsidRDefault="00991E93" w:rsidP="00B33019">
            <w:pPr>
              <w:widowControl w:val="0"/>
              <w:pBdr>
                <w:top w:val="nil"/>
                <w:left w:val="nil"/>
                <w:bottom w:val="nil"/>
                <w:right w:val="nil"/>
                <w:between w:val="nil"/>
              </w:pBdr>
              <w:ind w:left="-57" w:right="-57"/>
              <w:rPr>
                <w:rFonts w:eastAsia="Cambria"/>
                <w:sz w:val="20"/>
                <w:szCs w:val="20"/>
                <w:lang w:val="ro-RO"/>
              </w:rPr>
            </w:pPr>
            <w:r w:rsidRPr="00135ABD">
              <w:rPr>
                <w:rFonts w:eastAsia="Cambria"/>
                <w:sz w:val="20"/>
                <w:szCs w:val="20"/>
                <w:lang w:val="ro-RO"/>
              </w:rPr>
              <w:t>Andrew Bush</w:t>
            </w:r>
          </w:p>
        </w:tc>
        <w:tc>
          <w:tcPr>
            <w:tcW w:w="7514" w:type="dxa"/>
            <w:tcBorders>
              <w:right w:val="single" w:sz="4" w:space="0" w:color="auto"/>
            </w:tcBorders>
            <w:shd w:val="clear" w:color="auto" w:fill="auto"/>
          </w:tcPr>
          <w:p w14:paraId="30643F3D" w14:textId="77777777" w:rsidR="00991E93" w:rsidRPr="00135ABD" w:rsidRDefault="00991E93" w:rsidP="00B33019">
            <w:pPr>
              <w:widowControl w:val="0"/>
              <w:pBdr>
                <w:top w:val="nil"/>
                <w:left w:val="nil"/>
                <w:bottom w:val="nil"/>
                <w:right w:val="nil"/>
                <w:between w:val="nil"/>
              </w:pBdr>
              <w:ind w:left="-57" w:right="-57"/>
              <w:rPr>
                <w:rFonts w:eastAsia="Cambria"/>
                <w:sz w:val="20"/>
                <w:szCs w:val="20"/>
                <w:lang w:val="ro-RO"/>
              </w:rPr>
            </w:pPr>
            <w:r w:rsidRPr="00135ABD">
              <w:rPr>
                <w:rFonts w:eastAsia="Cambria"/>
                <w:sz w:val="20"/>
                <w:szCs w:val="20"/>
                <w:lang w:val="ro-RO"/>
              </w:rPr>
              <w:t>Colegiul Imperial, Spitalul Regal Brompton, Londra, Marea Britanie, prof. univ.</w:t>
            </w:r>
          </w:p>
        </w:tc>
      </w:tr>
      <w:tr w:rsidR="00F2033B" w:rsidRPr="00135ABD" w14:paraId="67DB7F40" w14:textId="77777777" w:rsidTr="000D32DE">
        <w:tc>
          <w:tcPr>
            <w:tcW w:w="10349" w:type="dxa"/>
            <w:gridSpan w:val="3"/>
            <w:tcBorders>
              <w:right w:val="single" w:sz="4" w:space="0" w:color="auto"/>
            </w:tcBorders>
            <w:shd w:val="clear" w:color="auto" w:fill="auto"/>
          </w:tcPr>
          <w:p w14:paraId="34BD93CA" w14:textId="77777777" w:rsidR="00991E93" w:rsidRPr="00135ABD" w:rsidRDefault="00991E93" w:rsidP="00B33019">
            <w:pPr>
              <w:widowControl w:val="0"/>
              <w:spacing w:before="60" w:after="60"/>
              <w:ind w:left="-57" w:right="-57"/>
              <w:jc w:val="center"/>
              <w:rPr>
                <w:b/>
                <w:caps/>
                <w:spacing w:val="-6"/>
                <w:lang w:val="ro-RO"/>
              </w:rPr>
            </w:pPr>
            <w:r w:rsidRPr="00135ABD">
              <w:rPr>
                <w:b/>
                <w:caps/>
                <w:spacing w:val="-6"/>
                <w:lang w:val="ro-RO"/>
              </w:rPr>
              <w:t>Participanți din Republica Moldova</w:t>
            </w:r>
          </w:p>
        </w:tc>
      </w:tr>
      <w:tr w:rsidR="00F2033B" w:rsidRPr="00135ABD" w14:paraId="10BF94EB"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AADB667"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53B8CCC" w14:textId="77777777" w:rsidR="00991E93" w:rsidRPr="00135ABD" w:rsidRDefault="00991E93" w:rsidP="00B33019">
            <w:pPr>
              <w:widowControl w:val="0"/>
              <w:ind w:left="-57" w:right="-57"/>
              <w:rPr>
                <w:sz w:val="20"/>
                <w:szCs w:val="20"/>
                <w:lang w:val="ro-RO" w:eastAsia="en-US"/>
              </w:rPr>
            </w:pPr>
            <w:r w:rsidRPr="00135ABD">
              <w:rPr>
                <w:bCs/>
                <w:sz w:val="20"/>
                <w:szCs w:val="20"/>
                <w:lang w:val="ro-RO"/>
              </w:rPr>
              <w:t>Revenco Ninel</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78953FDA" w14:textId="77777777" w:rsidR="00991E93" w:rsidRPr="00135ABD" w:rsidRDefault="00991E93" w:rsidP="00B33019">
            <w:pPr>
              <w:widowControl w:val="0"/>
              <w:ind w:left="-57" w:right="-57"/>
              <w:rPr>
                <w:spacing w:val="-6"/>
                <w:sz w:val="20"/>
                <w:szCs w:val="20"/>
                <w:lang w:val="ro-RO" w:eastAsia="en-US"/>
              </w:rPr>
            </w:pPr>
            <w:r w:rsidRPr="00135ABD">
              <w:rPr>
                <w:bCs/>
                <w:spacing w:val="-6"/>
                <w:sz w:val="20"/>
                <w:szCs w:val="20"/>
                <w:lang w:val="ro-RO"/>
              </w:rPr>
              <w:t>USMF „Nicolae Testemițanu”, Șef Departament Pediatrie, Prof. univ.</w:t>
            </w:r>
          </w:p>
        </w:tc>
      </w:tr>
      <w:tr w:rsidR="00F2033B" w:rsidRPr="00135ABD" w14:paraId="36046B7B"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0C0C5A1"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E6A6531" w14:textId="77777777" w:rsidR="00991E93" w:rsidRPr="00135ABD" w:rsidRDefault="00991E93" w:rsidP="00B33019">
            <w:pPr>
              <w:widowControl w:val="0"/>
              <w:ind w:left="-57" w:right="-57"/>
              <w:rPr>
                <w:sz w:val="20"/>
                <w:szCs w:val="20"/>
                <w:lang w:val="ro-RO" w:eastAsia="en-US"/>
              </w:rPr>
            </w:pPr>
            <w:r w:rsidRPr="00135ABD">
              <w:rPr>
                <w:bCs/>
                <w:sz w:val="20"/>
                <w:szCs w:val="20"/>
                <w:lang w:val="ro-RO"/>
              </w:rPr>
              <w:t>Țurea Valentin</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72B8C903" w14:textId="77777777" w:rsidR="00991E93" w:rsidRPr="00135ABD" w:rsidRDefault="00991E93" w:rsidP="00B33019">
            <w:pPr>
              <w:widowControl w:val="0"/>
              <w:ind w:left="-57" w:right="-57"/>
              <w:rPr>
                <w:spacing w:val="-6"/>
                <w:sz w:val="20"/>
                <w:szCs w:val="20"/>
                <w:lang w:val="ro-RO" w:eastAsia="en-US"/>
              </w:rPr>
            </w:pPr>
            <w:r w:rsidRPr="00135ABD">
              <w:rPr>
                <w:bCs/>
                <w:spacing w:val="-6"/>
                <w:sz w:val="20"/>
                <w:szCs w:val="20"/>
                <w:lang w:val="ro-RO"/>
              </w:rPr>
              <w:t>USMF „Nicolae Testemițanu”, Departamentul Pediatrie, prof. univ.</w:t>
            </w:r>
          </w:p>
        </w:tc>
      </w:tr>
      <w:tr w:rsidR="00F2033B" w:rsidRPr="00135ABD" w14:paraId="4FD0D4D4"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29C1D08"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A12A376" w14:textId="77777777" w:rsidR="00991E93" w:rsidRPr="00135ABD" w:rsidRDefault="00991E93" w:rsidP="00B33019">
            <w:pPr>
              <w:widowControl w:val="0"/>
              <w:ind w:left="-57" w:right="-57"/>
              <w:rPr>
                <w:sz w:val="20"/>
                <w:szCs w:val="20"/>
                <w:lang w:val="ro-RO" w:eastAsia="en-US"/>
              </w:rPr>
            </w:pPr>
            <w:r w:rsidRPr="00135ABD">
              <w:rPr>
                <w:bCs/>
                <w:sz w:val="20"/>
                <w:szCs w:val="20"/>
                <w:lang w:val="ro-RO"/>
              </w:rPr>
              <w:t>Iliciuc Ion</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58159A64" w14:textId="77777777" w:rsidR="00991E93" w:rsidRPr="00135ABD" w:rsidRDefault="00991E93" w:rsidP="00B33019">
            <w:pPr>
              <w:widowControl w:val="0"/>
              <w:ind w:left="-57" w:right="-57"/>
              <w:rPr>
                <w:spacing w:val="-6"/>
                <w:sz w:val="20"/>
                <w:szCs w:val="20"/>
                <w:lang w:val="ro-RO" w:eastAsia="en-US"/>
              </w:rPr>
            </w:pPr>
            <w:r w:rsidRPr="00135ABD">
              <w:rPr>
                <w:bCs/>
                <w:spacing w:val="-6"/>
                <w:sz w:val="20"/>
                <w:szCs w:val="20"/>
                <w:lang w:val="ro-RO"/>
              </w:rPr>
              <w:t>USMF „Nicolae Testemițanu”, Departamentul Pediatrie, prof. univ.</w:t>
            </w:r>
          </w:p>
        </w:tc>
      </w:tr>
      <w:tr w:rsidR="00F2033B" w:rsidRPr="00135ABD" w14:paraId="4D5F342A"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981B571"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01A5D29" w14:textId="77777777" w:rsidR="00991E93" w:rsidRPr="00135ABD" w:rsidRDefault="00991E93" w:rsidP="00B33019">
            <w:pPr>
              <w:widowControl w:val="0"/>
              <w:ind w:left="-57" w:right="-57"/>
              <w:rPr>
                <w:sz w:val="20"/>
                <w:szCs w:val="20"/>
                <w:lang w:val="ro-RO" w:eastAsia="en-US"/>
              </w:rPr>
            </w:pPr>
            <w:r w:rsidRPr="00135ABD">
              <w:rPr>
                <w:bCs/>
                <w:sz w:val="20"/>
                <w:szCs w:val="20"/>
                <w:lang w:val="ro-RO"/>
              </w:rPr>
              <w:t>Şciuca Svetlana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2E74AEB5" w14:textId="77777777" w:rsidR="00991E93" w:rsidRPr="00135ABD" w:rsidRDefault="00991E93" w:rsidP="00B33019">
            <w:pPr>
              <w:widowControl w:val="0"/>
              <w:ind w:left="-57" w:right="-57"/>
              <w:rPr>
                <w:spacing w:val="-6"/>
                <w:sz w:val="20"/>
                <w:szCs w:val="20"/>
                <w:lang w:val="ro-RO" w:eastAsia="en-US"/>
              </w:rPr>
            </w:pPr>
            <w:r w:rsidRPr="00135ABD">
              <w:rPr>
                <w:bCs/>
                <w:spacing w:val="-6"/>
                <w:sz w:val="20"/>
                <w:szCs w:val="20"/>
                <w:lang w:val="ro-RO"/>
              </w:rPr>
              <w:t>USMF „Nicolae Testemițanu”, Departamentul Pediatrie, prof. univ.</w:t>
            </w:r>
          </w:p>
        </w:tc>
      </w:tr>
      <w:tr w:rsidR="00F2033B" w:rsidRPr="00135ABD" w14:paraId="2A83A34D"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8610400"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CE35E8D" w14:textId="77777777" w:rsidR="00991E93" w:rsidRPr="00135ABD" w:rsidRDefault="00991E93" w:rsidP="00B33019">
            <w:pPr>
              <w:widowControl w:val="0"/>
              <w:ind w:left="-57" w:right="-57"/>
              <w:rPr>
                <w:sz w:val="20"/>
                <w:szCs w:val="20"/>
                <w:lang w:val="ro-RO" w:eastAsia="en-US"/>
              </w:rPr>
            </w:pPr>
            <w:r w:rsidRPr="00135ABD">
              <w:rPr>
                <w:bCs/>
                <w:sz w:val="20"/>
                <w:szCs w:val="20"/>
                <w:lang w:val="ro-RO"/>
              </w:rPr>
              <w:t>Stasii Ecaterina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59AF05F0" w14:textId="77777777" w:rsidR="00991E93" w:rsidRPr="00135ABD" w:rsidRDefault="00991E93" w:rsidP="00B33019">
            <w:pPr>
              <w:widowControl w:val="0"/>
              <w:ind w:left="-57" w:right="-57"/>
              <w:rPr>
                <w:spacing w:val="-6"/>
                <w:sz w:val="20"/>
                <w:szCs w:val="20"/>
                <w:lang w:val="ro-RO" w:eastAsia="en-US"/>
              </w:rPr>
            </w:pPr>
            <w:r w:rsidRPr="00135ABD">
              <w:rPr>
                <w:bCs/>
                <w:spacing w:val="-6"/>
                <w:sz w:val="20"/>
                <w:szCs w:val="20"/>
                <w:lang w:val="ro-RO"/>
              </w:rPr>
              <w:t>USMF „Nicolae Testemițanu”, Departamentul Pediatrie, prof. univ.</w:t>
            </w:r>
          </w:p>
        </w:tc>
      </w:tr>
      <w:tr w:rsidR="00F2033B" w:rsidRPr="00135ABD" w14:paraId="290AB4B0"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71C9605"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EB3F783" w14:textId="77777777" w:rsidR="00991E93" w:rsidRPr="00135ABD" w:rsidRDefault="00991E93" w:rsidP="00B33019">
            <w:pPr>
              <w:widowControl w:val="0"/>
              <w:ind w:left="-57" w:right="-57"/>
              <w:rPr>
                <w:sz w:val="20"/>
                <w:szCs w:val="20"/>
                <w:lang w:val="ro-RO" w:eastAsia="en-US"/>
              </w:rPr>
            </w:pPr>
            <w:r w:rsidRPr="00135ABD">
              <w:rPr>
                <w:bCs/>
                <w:sz w:val="20"/>
                <w:szCs w:val="20"/>
                <w:lang w:val="ro-RO"/>
              </w:rPr>
              <w:t>Mihu Ion</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192B3130" w14:textId="77777777" w:rsidR="00991E93" w:rsidRPr="00135ABD" w:rsidRDefault="00991E93" w:rsidP="00B33019">
            <w:pPr>
              <w:widowControl w:val="0"/>
              <w:ind w:left="-57" w:right="-57"/>
              <w:rPr>
                <w:spacing w:val="-6"/>
                <w:sz w:val="20"/>
                <w:szCs w:val="20"/>
                <w:lang w:val="ro-RO" w:eastAsia="en-US"/>
              </w:rPr>
            </w:pPr>
            <w:r w:rsidRPr="00135ABD">
              <w:rPr>
                <w:bCs/>
                <w:spacing w:val="-6"/>
                <w:sz w:val="20"/>
                <w:szCs w:val="20"/>
                <w:lang w:val="ro-RO"/>
              </w:rPr>
              <w:t>USMF „Nicolae Testemițanu”, Departamentul Pediatrie, prof. univ.</w:t>
            </w:r>
          </w:p>
        </w:tc>
      </w:tr>
      <w:tr w:rsidR="00F2033B" w:rsidRPr="00135ABD" w14:paraId="0723D565"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AC28AE6"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4574D8E" w14:textId="77777777" w:rsidR="00991E93" w:rsidRPr="00135ABD" w:rsidRDefault="00991E93" w:rsidP="00B33019">
            <w:pPr>
              <w:widowControl w:val="0"/>
              <w:ind w:left="-57" w:right="-57"/>
              <w:rPr>
                <w:sz w:val="20"/>
                <w:szCs w:val="20"/>
                <w:lang w:val="ro-RO" w:eastAsia="en-US"/>
              </w:rPr>
            </w:pPr>
            <w:r w:rsidRPr="00135ABD">
              <w:rPr>
                <w:bCs/>
                <w:sz w:val="20"/>
                <w:szCs w:val="20"/>
                <w:lang w:val="ro-RO"/>
              </w:rPr>
              <w:t>Grosu Victoria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14471CAD" w14:textId="77777777" w:rsidR="00991E93" w:rsidRPr="00135ABD" w:rsidRDefault="00991E93" w:rsidP="00B33019">
            <w:pPr>
              <w:widowControl w:val="0"/>
              <w:ind w:left="-57" w:right="-57"/>
              <w:rPr>
                <w:spacing w:val="-6"/>
                <w:sz w:val="20"/>
                <w:szCs w:val="20"/>
                <w:lang w:val="ro-RO" w:eastAsia="en-US"/>
              </w:rPr>
            </w:pPr>
            <w:r w:rsidRPr="00135ABD">
              <w:rPr>
                <w:bCs/>
                <w:spacing w:val="-6"/>
                <w:sz w:val="20"/>
                <w:szCs w:val="20"/>
                <w:lang w:val="ro-RO"/>
              </w:rPr>
              <w:t>USMF „Nicolae Testemițanu”, Departamentul Pediatrie, prof. univ.</w:t>
            </w:r>
          </w:p>
        </w:tc>
      </w:tr>
      <w:tr w:rsidR="00F2033B" w:rsidRPr="00135ABD" w14:paraId="79A94F1B"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4BE2E2E"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EFE4DD1" w14:textId="77777777" w:rsidR="00991E93" w:rsidRPr="00135ABD" w:rsidRDefault="00991E93" w:rsidP="00B33019">
            <w:pPr>
              <w:widowControl w:val="0"/>
              <w:ind w:left="-57" w:right="-57"/>
              <w:rPr>
                <w:sz w:val="20"/>
                <w:szCs w:val="20"/>
                <w:lang w:val="ro-RO" w:eastAsia="en-US"/>
              </w:rPr>
            </w:pPr>
            <w:r w:rsidRPr="00135ABD">
              <w:rPr>
                <w:bCs/>
                <w:sz w:val="20"/>
                <w:szCs w:val="20"/>
                <w:lang w:val="ro-RO"/>
              </w:rPr>
              <w:t>Hadjiu Svetlana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4CFBF9C1" w14:textId="77777777" w:rsidR="00991E93" w:rsidRPr="00135ABD" w:rsidRDefault="00991E93" w:rsidP="00B33019">
            <w:pPr>
              <w:widowControl w:val="0"/>
              <w:ind w:left="-57" w:right="-57"/>
              <w:rPr>
                <w:spacing w:val="-6"/>
                <w:sz w:val="20"/>
                <w:szCs w:val="20"/>
                <w:lang w:val="ro-RO" w:eastAsia="en-US"/>
              </w:rPr>
            </w:pPr>
            <w:r w:rsidRPr="00135ABD">
              <w:rPr>
                <w:bCs/>
                <w:spacing w:val="-6"/>
                <w:sz w:val="20"/>
                <w:szCs w:val="20"/>
                <w:lang w:val="ro-RO"/>
              </w:rPr>
              <w:t>USMF „Nicolae Testemițanu”, Departamentul Pediatrie, prof. univ.</w:t>
            </w:r>
          </w:p>
        </w:tc>
      </w:tr>
      <w:tr w:rsidR="00F2033B" w:rsidRPr="00135ABD" w14:paraId="28013400"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F4CB185"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C433F1D" w14:textId="77777777" w:rsidR="00991E93" w:rsidRPr="00135ABD" w:rsidRDefault="00991E93" w:rsidP="00B33019">
            <w:pPr>
              <w:widowControl w:val="0"/>
              <w:ind w:left="-57" w:right="-57"/>
              <w:rPr>
                <w:sz w:val="20"/>
                <w:szCs w:val="20"/>
                <w:lang w:val="ro-RO" w:eastAsia="en-US"/>
              </w:rPr>
            </w:pPr>
            <w:r w:rsidRPr="00135ABD">
              <w:rPr>
                <w:bCs/>
                <w:sz w:val="20"/>
                <w:szCs w:val="20"/>
                <w:lang w:val="ro-RO"/>
              </w:rPr>
              <w:t>Palii Ina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6AD928DA" w14:textId="77777777" w:rsidR="00991E93" w:rsidRPr="00135ABD" w:rsidRDefault="00991E93" w:rsidP="00B33019">
            <w:pPr>
              <w:widowControl w:val="0"/>
              <w:ind w:left="-57" w:right="-57"/>
              <w:rPr>
                <w:spacing w:val="-6"/>
                <w:sz w:val="20"/>
                <w:szCs w:val="20"/>
                <w:lang w:val="ro-RO" w:eastAsia="en-US"/>
              </w:rPr>
            </w:pPr>
            <w:r w:rsidRPr="00135ABD">
              <w:rPr>
                <w:bCs/>
                <w:spacing w:val="-6"/>
                <w:sz w:val="20"/>
                <w:szCs w:val="20"/>
                <w:lang w:val="ro-RO"/>
              </w:rPr>
              <w:t>USMF „Nicolae Testemițanu”, Departamentul Pediatrie, prof. univ.</w:t>
            </w:r>
          </w:p>
        </w:tc>
      </w:tr>
      <w:tr w:rsidR="00F2033B" w:rsidRPr="00135ABD" w14:paraId="2D105A34"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134A0C4"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B0864F4" w14:textId="77777777" w:rsidR="00991E93" w:rsidRPr="00135ABD" w:rsidRDefault="00991E93" w:rsidP="00B33019">
            <w:pPr>
              <w:widowControl w:val="0"/>
              <w:ind w:left="-57" w:right="-57"/>
              <w:rPr>
                <w:sz w:val="20"/>
                <w:szCs w:val="20"/>
                <w:lang w:val="ro-RO" w:eastAsia="en-US"/>
              </w:rPr>
            </w:pPr>
            <w:r w:rsidRPr="00135ABD">
              <w:rPr>
                <w:bCs/>
                <w:sz w:val="20"/>
                <w:szCs w:val="20"/>
                <w:lang w:val="ro-RO"/>
              </w:rPr>
              <w:t>Ciuntu Angela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3C15D81B" w14:textId="77777777" w:rsidR="00991E93" w:rsidRPr="00135ABD" w:rsidRDefault="00991E93" w:rsidP="00B33019">
            <w:pPr>
              <w:widowControl w:val="0"/>
              <w:ind w:left="-57" w:right="-57"/>
              <w:rPr>
                <w:spacing w:val="-6"/>
                <w:sz w:val="20"/>
                <w:szCs w:val="20"/>
                <w:lang w:val="ro-RO" w:eastAsia="en-US"/>
              </w:rPr>
            </w:pPr>
            <w:r w:rsidRPr="00135ABD">
              <w:rPr>
                <w:bCs/>
                <w:spacing w:val="-6"/>
                <w:sz w:val="20"/>
                <w:szCs w:val="20"/>
                <w:lang w:val="ro-RO"/>
              </w:rPr>
              <w:t>USMF „Nicolae Testemițanu”, Departamentul Pediatrie, prof. univ.</w:t>
            </w:r>
          </w:p>
        </w:tc>
      </w:tr>
      <w:tr w:rsidR="00F2033B" w:rsidRPr="00135ABD" w14:paraId="6737DA3F"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76140EC"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9049B3E" w14:textId="77777777" w:rsidR="00991E93" w:rsidRPr="00135ABD" w:rsidRDefault="00991E93" w:rsidP="00B33019">
            <w:pPr>
              <w:widowControl w:val="0"/>
              <w:ind w:left="-57" w:right="-57"/>
              <w:rPr>
                <w:sz w:val="20"/>
                <w:szCs w:val="20"/>
                <w:lang w:val="ro-RO" w:eastAsia="en-US"/>
              </w:rPr>
            </w:pPr>
            <w:r w:rsidRPr="00135ABD">
              <w:rPr>
                <w:bCs/>
                <w:sz w:val="20"/>
                <w:szCs w:val="20"/>
                <w:lang w:val="ro-RO"/>
              </w:rPr>
              <w:t>Donos Ala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60C45683" w14:textId="77777777" w:rsidR="00991E93" w:rsidRPr="00135ABD" w:rsidRDefault="00991E93" w:rsidP="00B33019">
            <w:pPr>
              <w:widowControl w:val="0"/>
              <w:ind w:left="-57" w:right="-57"/>
              <w:rPr>
                <w:spacing w:val="-6"/>
                <w:sz w:val="20"/>
                <w:szCs w:val="20"/>
                <w:lang w:val="ro-RO" w:eastAsia="en-US"/>
              </w:rPr>
            </w:pPr>
            <w:r w:rsidRPr="00135ABD">
              <w:rPr>
                <w:bCs/>
                <w:spacing w:val="-6"/>
                <w:sz w:val="20"/>
                <w:szCs w:val="20"/>
                <w:lang w:val="ro-RO"/>
              </w:rPr>
              <w:t>USMF „Nicolae Testemițanu”, Departamentul Pediatrie, prof. univ.</w:t>
            </w:r>
          </w:p>
        </w:tc>
      </w:tr>
      <w:tr w:rsidR="00F2033B" w:rsidRPr="00135ABD" w14:paraId="5C5E6F1F"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4BC89FC"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006865A" w14:textId="77777777" w:rsidR="00991E93" w:rsidRPr="00135ABD" w:rsidRDefault="00991E93" w:rsidP="00B33019">
            <w:pPr>
              <w:widowControl w:val="0"/>
              <w:ind w:left="-57" w:right="-57"/>
              <w:rPr>
                <w:sz w:val="20"/>
                <w:szCs w:val="20"/>
                <w:lang w:val="ro-RO" w:eastAsia="en-US"/>
              </w:rPr>
            </w:pPr>
            <w:r w:rsidRPr="00135ABD">
              <w:rPr>
                <w:bCs/>
                <w:sz w:val="20"/>
                <w:szCs w:val="20"/>
                <w:lang w:val="ro-RO"/>
              </w:rPr>
              <w:t xml:space="preserve">Raba Tatiana </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055D0390" w14:textId="77777777" w:rsidR="00991E93" w:rsidRPr="00135ABD" w:rsidRDefault="00991E93" w:rsidP="00B33019">
            <w:pPr>
              <w:widowControl w:val="0"/>
              <w:ind w:left="-57" w:right="-57"/>
              <w:rPr>
                <w:spacing w:val="-6"/>
                <w:sz w:val="20"/>
                <w:szCs w:val="20"/>
                <w:lang w:val="ro-RO" w:eastAsia="en-US"/>
              </w:rPr>
            </w:pPr>
            <w:r w:rsidRPr="00135ABD">
              <w:rPr>
                <w:bCs/>
                <w:spacing w:val="-6"/>
                <w:sz w:val="20"/>
                <w:szCs w:val="20"/>
                <w:lang w:val="ro-RO"/>
              </w:rPr>
              <w:t>USMF „Nicolae Testemițanu”, Departamentul Pediatrie, prof. univ.</w:t>
            </w:r>
          </w:p>
        </w:tc>
      </w:tr>
      <w:tr w:rsidR="00F2033B" w:rsidRPr="00135ABD" w14:paraId="54BA5E0D"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DD9E0DD"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A9447A4" w14:textId="77777777" w:rsidR="00991E93" w:rsidRPr="00135ABD" w:rsidRDefault="00991E93" w:rsidP="00B33019">
            <w:pPr>
              <w:widowControl w:val="0"/>
              <w:ind w:left="-57" w:right="-57"/>
              <w:rPr>
                <w:sz w:val="20"/>
                <w:szCs w:val="20"/>
                <w:lang w:val="ro-RO" w:eastAsia="en-US"/>
              </w:rPr>
            </w:pPr>
            <w:r w:rsidRPr="00135ABD">
              <w:rPr>
                <w:bCs/>
                <w:sz w:val="20"/>
                <w:szCs w:val="20"/>
                <w:lang w:val="ro-RO"/>
              </w:rPr>
              <w:t>Crivceanscaia Larisa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458D31C0" w14:textId="77777777" w:rsidR="00991E93" w:rsidRPr="00135ABD" w:rsidRDefault="00991E93" w:rsidP="00B33019">
            <w:pPr>
              <w:widowControl w:val="0"/>
              <w:ind w:left="-57" w:right="-57"/>
              <w:rPr>
                <w:spacing w:val="-6"/>
                <w:sz w:val="20"/>
                <w:szCs w:val="20"/>
                <w:lang w:val="ro-RO" w:eastAsia="en-US"/>
              </w:rPr>
            </w:pPr>
            <w:r w:rsidRPr="00135ABD">
              <w:rPr>
                <w:bCs/>
                <w:spacing w:val="-6"/>
                <w:sz w:val="20"/>
                <w:szCs w:val="20"/>
                <w:lang w:val="ro-RO"/>
              </w:rPr>
              <w:t>USMF „Nicolae Testemițanu”, Departamentul Pediatrie, prof. univ.</w:t>
            </w:r>
          </w:p>
        </w:tc>
      </w:tr>
      <w:tr w:rsidR="00F2033B" w:rsidRPr="00135ABD" w14:paraId="4EB48164"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CB7079F"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4AC0BA4" w14:textId="77777777" w:rsidR="00991E93" w:rsidRPr="00135ABD" w:rsidRDefault="00991E93" w:rsidP="00B33019">
            <w:pPr>
              <w:widowControl w:val="0"/>
              <w:ind w:left="-57" w:right="-57"/>
              <w:rPr>
                <w:sz w:val="20"/>
                <w:szCs w:val="20"/>
                <w:lang w:val="ro-RO" w:eastAsia="en-US"/>
              </w:rPr>
            </w:pPr>
            <w:r w:rsidRPr="00135ABD">
              <w:rPr>
                <w:bCs/>
                <w:sz w:val="20"/>
                <w:szCs w:val="20"/>
                <w:lang w:val="ro-RO"/>
              </w:rPr>
              <w:t xml:space="preserve">Voloc Alexandru </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37478B37" w14:textId="77777777" w:rsidR="00991E93" w:rsidRPr="00135ABD" w:rsidRDefault="00991E93" w:rsidP="00B33019">
            <w:pPr>
              <w:widowControl w:val="0"/>
              <w:ind w:left="-57" w:right="-57"/>
              <w:rPr>
                <w:spacing w:val="-6"/>
                <w:sz w:val="20"/>
                <w:szCs w:val="20"/>
                <w:lang w:val="ro-RO" w:eastAsia="en-US"/>
              </w:rPr>
            </w:pPr>
            <w:r w:rsidRPr="00135ABD">
              <w:rPr>
                <w:bCs/>
                <w:spacing w:val="-6"/>
                <w:sz w:val="20"/>
                <w:szCs w:val="20"/>
                <w:lang w:val="ro-RO"/>
              </w:rPr>
              <w:t>USMF „Nicolae Testemițanu”, Departamentul Pediatrie, prof. univ.</w:t>
            </w:r>
          </w:p>
        </w:tc>
      </w:tr>
      <w:tr w:rsidR="00F2033B" w:rsidRPr="00135ABD" w14:paraId="1604327C"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DD4ACF2"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2FBB506" w14:textId="77777777" w:rsidR="00991E93" w:rsidRPr="00135ABD" w:rsidRDefault="00991E93" w:rsidP="00B33019">
            <w:pPr>
              <w:widowControl w:val="0"/>
              <w:ind w:left="-57" w:right="-57"/>
              <w:rPr>
                <w:sz w:val="20"/>
                <w:szCs w:val="20"/>
                <w:lang w:val="ro-RO" w:eastAsia="en-US"/>
              </w:rPr>
            </w:pPr>
            <w:r w:rsidRPr="00135ABD">
              <w:rPr>
                <w:bCs/>
                <w:sz w:val="20"/>
                <w:szCs w:val="20"/>
                <w:lang w:val="ro-RO"/>
              </w:rPr>
              <w:t>Gorbunov Galina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6D5CA3C8" w14:textId="77777777" w:rsidR="00991E93" w:rsidRPr="00135ABD" w:rsidRDefault="00991E93" w:rsidP="00B33019">
            <w:pPr>
              <w:widowControl w:val="0"/>
              <w:ind w:left="-57" w:right="-57"/>
              <w:rPr>
                <w:spacing w:val="-6"/>
                <w:sz w:val="20"/>
                <w:szCs w:val="20"/>
                <w:lang w:val="ro-RO" w:eastAsia="en-US"/>
              </w:rPr>
            </w:pPr>
            <w:r w:rsidRPr="00135ABD">
              <w:rPr>
                <w:bCs/>
                <w:spacing w:val="-6"/>
                <w:sz w:val="20"/>
                <w:szCs w:val="20"/>
                <w:lang w:val="ro-RO"/>
              </w:rPr>
              <w:t xml:space="preserve">USMF „Nicolae Testemițanu”, Departamentul Pediatrie, conf. univ. </w:t>
            </w:r>
          </w:p>
        </w:tc>
      </w:tr>
      <w:tr w:rsidR="00F2033B" w:rsidRPr="00135ABD" w14:paraId="4116F7A1"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A117838"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B3DC686" w14:textId="77777777" w:rsidR="00991E93" w:rsidRPr="00135ABD" w:rsidRDefault="00991E93" w:rsidP="00B33019">
            <w:pPr>
              <w:widowControl w:val="0"/>
              <w:ind w:left="-57" w:right="-57"/>
              <w:rPr>
                <w:sz w:val="20"/>
                <w:szCs w:val="20"/>
                <w:lang w:val="ro-RO" w:eastAsia="en-US"/>
              </w:rPr>
            </w:pPr>
            <w:r w:rsidRPr="00135ABD">
              <w:rPr>
                <w:bCs/>
                <w:sz w:val="20"/>
                <w:szCs w:val="20"/>
                <w:lang w:val="ro-RO"/>
              </w:rPr>
              <w:t>Mătrăgună Nelli</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1BF5D5C7" w14:textId="77777777" w:rsidR="00991E93" w:rsidRPr="00135ABD" w:rsidRDefault="00991E93" w:rsidP="00B33019">
            <w:pPr>
              <w:widowControl w:val="0"/>
              <w:ind w:left="-57" w:right="-57"/>
              <w:rPr>
                <w:spacing w:val="-6"/>
                <w:sz w:val="20"/>
                <w:szCs w:val="20"/>
                <w:lang w:val="ro-RO" w:eastAsia="en-US"/>
              </w:rPr>
            </w:pPr>
            <w:r w:rsidRPr="00135ABD">
              <w:rPr>
                <w:bCs/>
                <w:spacing w:val="-6"/>
                <w:sz w:val="20"/>
                <w:szCs w:val="20"/>
                <w:lang w:val="ro-RO"/>
              </w:rPr>
              <w:t xml:space="preserve">USMF „Nicolae Testemițanu”, Departamentul Pediatrie, conf. univ. </w:t>
            </w:r>
          </w:p>
        </w:tc>
      </w:tr>
      <w:tr w:rsidR="00F2033B" w:rsidRPr="00135ABD" w14:paraId="015D428F"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926A824"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B0D3FF3" w14:textId="77777777" w:rsidR="00991E93" w:rsidRPr="00135ABD" w:rsidRDefault="00991E93" w:rsidP="00B33019">
            <w:pPr>
              <w:widowControl w:val="0"/>
              <w:ind w:left="-57" w:right="-57"/>
              <w:rPr>
                <w:sz w:val="20"/>
                <w:szCs w:val="20"/>
                <w:lang w:val="ro-RO" w:eastAsia="en-US"/>
              </w:rPr>
            </w:pPr>
            <w:r w:rsidRPr="00135ABD">
              <w:rPr>
                <w:bCs/>
                <w:sz w:val="20"/>
                <w:szCs w:val="20"/>
                <w:lang w:val="ro-RO"/>
              </w:rPr>
              <w:t>Stamati Adela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565B2312" w14:textId="77777777" w:rsidR="00991E93" w:rsidRPr="00135ABD" w:rsidRDefault="00991E93" w:rsidP="00B33019">
            <w:pPr>
              <w:widowControl w:val="0"/>
              <w:ind w:left="-57" w:right="-57"/>
              <w:rPr>
                <w:spacing w:val="-6"/>
                <w:sz w:val="20"/>
                <w:szCs w:val="20"/>
                <w:lang w:val="ro-RO" w:eastAsia="en-US"/>
              </w:rPr>
            </w:pPr>
            <w:r w:rsidRPr="00135ABD">
              <w:rPr>
                <w:bCs/>
                <w:spacing w:val="-6"/>
                <w:sz w:val="20"/>
                <w:szCs w:val="20"/>
                <w:lang w:val="ro-RO"/>
              </w:rPr>
              <w:t xml:space="preserve">USMF „Nicolae Testemițanu”, Departamentul Pediatrie, conf. univ. </w:t>
            </w:r>
          </w:p>
        </w:tc>
      </w:tr>
      <w:tr w:rsidR="00F2033B" w:rsidRPr="00135ABD" w14:paraId="3105C2EA"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1CF1354"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025843D" w14:textId="77777777" w:rsidR="00991E93" w:rsidRPr="00135ABD" w:rsidRDefault="00991E93" w:rsidP="00B33019">
            <w:pPr>
              <w:widowControl w:val="0"/>
              <w:ind w:left="-57" w:right="-57"/>
              <w:rPr>
                <w:sz w:val="20"/>
                <w:szCs w:val="20"/>
                <w:lang w:val="ro-RO" w:eastAsia="en-US"/>
              </w:rPr>
            </w:pPr>
            <w:r w:rsidRPr="00135ABD">
              <w:rPr>
                <w:bCs/>
                <w:sz w:val="20"/>
                <w:szCs w:val="20"/>
                <w:lang w:val="ro-RO"/>
              </w:rPr>
              <w:t>Holban Ala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2A4EEDCE" w14:textId="77777777" w:rsidR="00991E93" w:rsidRPr="00135ABD" w:rsidRDefault="00991E93" w:rsidP="00B33019">
            <w:pPr>
              <w:widowControl w:val="0"/>
              <w:ind w:left="-57" w:right="-57"/>
              <w:rPr>
                <w:spacing w:val="-6"/>
                <w:sz w:val="20"/>
                <w:szCs w:val="20"/>
                <w:lang w:val="ro-RO" w:eastAsia="en-US"/>
              </w:rPr>
            </w:pPr>
            <w:r w:rsidRPr="00135ABD">
              <w:rPr>
                <w:bCs/>
                <w:spacing w:val="-6"/>
                <w:sz w:val="20"/>
                <w:szCs w:val="20"/>
                <w:lang w:val="ro-RO"/>
              </w:rPr>
              <w:t xml:space="preserve">USMF „Nicolae Testemițanu”, Departamentul Pediatrie, conf. univ. </w:t>
            </w:r>
          </w:p>
        </w:tc>
      </w:tr>
      <w:tr w:rsidR="00F2033B" w:rsidRPr="00135ABD" w14:paraId="27CB5C3F"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51364FF"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4166A40" w14:textId="77777777" w:rsidR="00991E93" w:rsidRPr="00135ABD" w:rsidRDefault="00991E93" w:rsidP="00B33019">
            <w:pPr>
              <w:widowControl w:val="0"/>
              <w:ind w:left="-57" w:right="-57"/>
              <w:rPr>
                <w:sz w:val="20"/>
                <w:szCs w:val="20"/>
                <w:lang w:val="ro-RO" w:eastAsia="en-US"/>
              </w:rPr>
            </w:pPr>
            <w:r w:rsidRPr="00135ABD">
              <w:rPr>
                <w:bCs/>
                <w:sz w:val="20"/>
                <w:szCs w:val="20"/>
                <w:lang w:val="ro-RO"/>
              </w:rPr>
              <w:t>Martalog Petru</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3AF6C409" w14:textId="77777777" w:rsidR="00991E93" w:rsidRPr="00135ABD" w:rsidRDefault="00991E93" w:rsidP="00B33019">
            <w:pPr>
              <w:widowControl w:val="0"/>
              <w:ind w:left="-57" w:right="-57"/>
              <w:rPr>
                <w:spacing w:val="-6"/>
                <w:sz w:val="20"/>
                <w:szCs w:val="20"/>
                <w:lang w:val="ro-RO" w:eastAsia="en-US"/>
              </w:rPr>
            </w:pPr>
            <w:r w:rsidRPr="00135ABD">
              <w:rPr>
                <w:bCs/>
                <w:spacing w:val="-6"/>
                <w:sz w:val="20"/>
                <w:szCs w:val="20"/>
                <w:lang w:val="ro-RO"/>
              </w:rPr>
              <w:t xml:space="preserve">USMF „Nicolae Testemițanu”, Departamentul Pediatrie, conf. univ. </w:t>
            </w:r>
          </w:p>
        </w:tc>
      </w:tr>
      <w:tr w:rsidR="00F2033B" w:rsidRPr="00135ABD" w14:paraId="4445C40E"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F9EA199"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3AA33B6" w14:textId="77777777" w:rsidR="00991E93" w:rsidRPr="00135ABD" w:rsidRDefault="00991E93" w:rsidP="00B33019">
            <w:pPr>
              <w:widowControl w:val="0"/>
              <w:ind w:left="-57" w:right="-57"/>
              <w:rPr>
                <w:sz w:val="20"/>
                <w:szCs w:val="20"/>
                <w:lang w:val="ro-RO" w:eastAsia="en-US"/>
              </w:rPr>
            </w:pPr>
            <w:r w:rsidRPr="00135ABD">
              <w:rPr>
                <w:bCs/>
                <w:sz w:val="20"/>
                <w:szCs w:val="20"/>
                <w:lang w:val="ro-RO"/>
              </w:rPr>
              <w:t>Romanciuc Lilia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738EB1BE" w14:textId="77777777" w:rsidR="00991E93" w:rsidRPr="00135ABD" w:rsidRDefault="00991E93" w:rsidP="00B33019">
            <w:pPr>
              <w:widowControl w:val="0"/>
              <w:ind w:left="-57" w:right="-57"/>
              <w:rPr>
                <w:spacing w:val="-6"/>
                <w:sz w:val="20"/>
                <w:szCs w:val="20"/>
                <w:lang w:val="ro-RO" w:eastAsia="en-US"/>
              </w:rPr>
            </w:pPr>
            <w:r w:rsidRPr="00135ABD">
              <w:rPr>
                <w:bCs/>
                <w:spacing w:val="-6"/>
                <w:sz w:val="20"/>
                <w:szCs w:val="20"/>
                <w:lang w:val="ro-RO"/>
              </w:rPr>
              <w:t xml:space="preserve">USMF „Nicolae Testemițanu”, Departamentul Pediatrie, conf. univ. </w:t>
            </w:r>
          </w:p>
        </w:tc>
      </w:tr>
      <w:tr w:rsidR="00F2033B" w:rsidRPr="00135ABD" w14:paraId="0AACB4D5"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37F14A4"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D47C352" w14:textId="77777777" w:rsidR="00991E93" w:rsidRPr="00135ABD" w:rsidRDefault="00991E93" w:rsidP="00B33019">
            <w:pPr>
              <w:widowControl w:val="0"/>
              <w:ind w:left="-57" w:right="-57"/>
              <w:rPr>
                <w:sz w:val="20"/>
                <w:szCs w:val="20"/>
                <w:lang w:val="ro-RO" w:eastAsia="en-US"/>
              </w:rPr>
            </w:pPr>
            <w:r w:rsidRPr="00135ABD">
              <w:rPr>
                <w:bCs/>
                <w:sz w:val="20"/>
                <w:szCs w:val="20"/>
                <w:lang w:val="ro-RO"/>
              </w:rPr>
              <w:t>Cenuşa Florin</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451D28A2" w14:textId="77777777" w:rsidR="00991E93" w:rsidRPr="00135ABD" w:rsidRDefault="00991E93" w:rsidP="00B33019">
            <w:pPr>
              <w:widowControl w:val="0"/>
              <w:ind w:left="-57" w:right="-57"/>
              <w:rPr>
                <w:spacing w:val="-6"/>
                <w:sz w:val="20"/>
                <w:szCs w:val="20"/>
                <w:lang w:val="ro-RO" w:eastAsia="en-US"/>
              </w:rPr>
            </w:pPr>
            <w:r w:rsidRPr="00135ABD">
              <w:rPr>
                <w:bCs/>
                <w:spacing w:val="-6"/>
                <w:sz w:val="20"/>
                <w:szCs w:val="20"/>
                <w:lang w:val="ro-RO"/>
              </w:rPr>
              <w:t xml:space="preserve">USMF „Nicolae Testemițanu”, Departamentul Pediatrie, conf. univ. </w:t>
            </w:r>
          </w:p>
        </w:tc>
      </w:tr>
      <w:tr w:rsidR="00F2033B" w:rsidRPr="00135ABD" w14:paraId="079187FC"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EA20B06"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98DAF22" w14:textId="77777777" w:rsidR="00991E93" w:rsidRPr="00135ABD" w:rsidRDefault="00991E93" w:rsidP="00B33019">
            <w:pPr>
              <w:widowControl w:val="0"/>
              <w:ind w:left="-57" w:right="-57"/>
              <w:rPr>
                <w:sz w:val="20"/>
                <w:szCs w:val="20"/>
                <w:lang w:val="ro-RO" w:eastAsia="en-US"/>
              </w:rPr>
            </w:pPr>
            <w:r w:rsidRPr="00135ABD">
              <w:rPr>
                <w:bCs/>
                <w:sz w:val="20"/>
                <w:szCs w:val="20"/>
                <w:lang w:val="ro-RO"/>
              </w:rPr>
              <w:t>Rotari Adrian</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5B848FE7" w14:textId="77777777" w:rsidR="00991E93" w:rsidRPr="00135ABD" w:rsidRDefault="00991E93" w:rsidP="00B33019">
            <w:pPr>
              <w:widowControl w:val="0"/>
              <w:ind w:left="-57" w:right="-57"/>
              <w:rPr>
                <w:spacing w:val="-6"/>
                <w:sz w:val="20"/>
                <w:szCs w:val="20"/>
                <w:lang w:val="ro-RO" w:eastAsia="en-US"/>
              </w:rPr>
            </w:pPr>
            <w:r w:rsidRPr="00135ABD">
              <w:rPr>
                <w:bCs/>
                <w:spacing w:val="-6"/>
                <w:sz w:val="20"/>
                <w:szCs w:val="20"/>
                <w:lang w:val="ro-RO"/>
              </w:rPr>
              <w:t xml:space="preserve">USMF „Nicolae Testemițanu”, Departamentul Pediatrie, conf. univ. </w:t>
            </w:r>
          </w:p>
        </w:tc>
      </w:tr>
      <w:tr w:rsidR="00F2033B" w:rsidRPr="00135ABD" w14:paraId="524B7EDC"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51A73B5"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2D5EA8E" w14:textId="77777777" w:rsidR="00991E93" w:rsidRPr="00135ABD" w:rsidRDefault="00991E93" w:rsidP="00B33019">
            <w:pPr>
              <w:widowControl w:val="0"/>
              <w:ind w:left="-57" w:right="-57"/>
              <w:rPr>
                <w:sz w:val="20"/>
                <w:szCs w:val="20"/>
                <w:lang w:val="ro-RO" w:eastAsia="en-US"/>
              </w:rPr>
            </w:pPr>
            <w:r w:rsidRPr="00135ABD">
              <w:rPr>
                <w:bCs/>
                <w:sz w:val="20"/>
                <w:szCs w:val="20"/>
                <w:lang w:val="ro-RO"/>
              </w:rPr>
              <w:t>Beniş Svetlana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3394108B" w14:textId="77777777" w:rsidR="00991E93" w:rsidRPr="00135ABD" w:rsidRDefault="00991E93" w:rsidP="00B33019">
            <w:pPr>
              <w:widowControl w:val="0"/>
              <w:ind w:left="-57" w:right="-57"/>
              <w:rPr>
                <w:spacing w:val="-6"/>
                <w:sz w:val="20"/>
                <w:szCs w:val="20"/>
                <w:lang w:val="ro-RO" w:eastAsia="en-US"/>
              </w:rPr>
            </w:pPr>
            <w:r w:rsidRPr="00135ABD">
              <w:rPr>
                <w:bCs/>
                <w:spacing w:val="-6"/>
                <w:sz w:val="20"/>
                <w:szCs w:val="20"/>
                <w:lang w:val="ro-RO"/>
              </w:rPr>
              <w:t xml:space="preserve">USMF „Nicolae Testemițanu”, Departamentul Pediatrie, conf. univ. </w:t>
            </w:r>
          </w:p>
        </w:tc>
      </w:tr>
      <w:tr w:rsidR="00F2033B" w:rsidRPr="00135ABD" w14:paraId="63F0F07D"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54E9A02"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37721A2" w14:textId="77777777" w:rsidR="00991E93" w:rsidRPr="00135ABD" w:rsidRDefault="00991E93" w:rsidP="00B33019">
            <w:pPr>
              <w:widowControl w:val="0"/>
              <w:ind w:left="-57" w:right="-57"/>
              <w:rPr>
                <w:sz w:val="20"/>
                <w:szCs w:val="20"/>
                <w:lang w:val="ro-RO" w:eastAsia="en-US"/>
              </w:rPr>
            </w:pPr>
            <w:r w:rsidRPr="00135ABD">
              <w:rPr>
                <w:bCs/>
                <w:sz w:val="20"/>
                <w:szCs w:val="20"/>
                <w:lang w:val="ro-RO"/>
              </w:rPr>
              <w:t>Bologa Ludmila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2C5214B3" w14:textId="77777777" w:rsidR="00991E93" w:rsidRPr="00135ABD" w:rsidRDefault="00991E93" w:rsidP="00B33019">
            <w:pPr>
              <w:widowControl w:val="0"/>
              <w:ind w:left="-57" w:right="-57"/>
              <w:rPr>
                <w:spacing w:val="-6"/>
                <w:sz w:val="20"/>
                <w:szCs w:val="20"/>
                <w:lang w:val="ro-RO" w:eastAsia="en-US"/>
              </w:rPr>
            </w:pPr>
            <w:r w:rsidRPr="00135ABD">
              <w:rPr>
                <w:bCs/>
                <w:spacing w:val="-6"/>
                <w:sz w:val="20"/>
                <w:szCs w:val="20"/>
                <w:lang w:val="ro-RO"/>
              </w:rPr>
              <w:t xml:space="preserve">USMF „Nicolae Testemițanu”, Departamentul Pediatrie, conf. univ. </w:t>
            </w:r>
          </w:p>
        </w:tc>
      </w:tr>
      <w:tr w:rsidR="00F2033B" w:rsidRPr="00135ABD" w14:paraId="628E1118"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D46E6F8"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4177FBA" w14:textId="77777777" w:rsidR="00991E93" w:rsidRPr="00135ABD" w:rsidRDefault="00991E93" w:rsidP="00B33019">
            <w:pPr>
              <w:widowControl w:val="0"/>
              <w:ind w:left="-57" w:right="-57"/>
              <w:rPr>
                <w:sz w:val="20"/>
                <w:szCs w:val="20"/>
                <w:lang w:val="ro-RO" w:eastAsia="en-US"/>
              </w:rPr>
            </w:pPr>
            <w:r w:rsidRPr="00135ABD">
              <w:rPr>
                <w:bCs/>
                <w:sz w:val="20"/>
                <w:szCs w:val="20"/>
                <w:lang w:val="ro-RO"/>
              </w:rPr>
              <w:t>Eşanu Galina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648BCEEC" w14:textId="77777777" w:rsidR="00991E93" w:rsidRPr="00135ABD" w:rsidRDefault="00991E93" w:rsidP="00B33019">
            <w:pPr>
              <w:widowControl w:val="0"/>
              <w:ind w:left="-57" w:right="-57"/>
              <w:rPr>
                <w:spacing w:val="-6"/>
                <w:sz w:val="20"/>
                <w:szCs w:val="20"/>
                <w:lang w:val="ro-RO" w:eastAsia="en-US"/>
              </w:rPr>
            </w:pPr>
            <w:r w:rsidRPr="00135ABD">
              <w:rPr>
                <w:bCs/>
                <w:spacing w:val="-6"/>
                <w:sz w:val="20"/>
                <w:szCs w:val="20"/>
                <w:lang w:val="ro-RO"/>
              </w:rPr>
              <w:t xml:space="preserve">USMF „Nicolae Testemițanu”, Departamentul Pediatrie, conf. univ. </w:t>
            </w:r>
          </w:p>
        </w:tc>
      </w:tr>
      <w:tr w:rsidR="00F2033B" w:rsidRPr="00135ABD" w14:paraId="392B130E"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F32ABFE"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5FD2D27" w14:textId="77777777" w:rsidR="00991E93" w:rsidRPr="00135ABD" w:rsidRDefault="00991E93" w:rsidP="00B33019">
            <w:pPr>
              <w:widowControl w:val="0"/>
              <w:ind w:left="-57" w:right="-57"/>
              <w:rPr>
                <w:sz w:val="20"/>
                <w:szCs w:val="20"/>
                <w:lang w:val="ro-RO" w:eastAsia="en-US"/>
              </w:rPr>
            </w:pPr>
            <w:r w:rsidRPr="00135ABD">
              <w:rPr>
                <w:bCs/>
                <w:sz w:val="20"/>
                <w:szCs w:val="20"/>
                <w:lang w:val="ro-RO"/>
              </w:rPr>
              <w:t>Şoitu Marcela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6CBA1100" w14:textId="77777777" w:rsidR="00991E93" w:rsidRPr="00135ABD" w:rsidRDefault="00991E93" w:rsidP="00B33019">
            <w:pPr>
              <w:widowControl w:val="0"/>
              <w:ind w:left="-57" w:right="-57"/>
              <w:rPr>
                <w:spacing w:val="-6"/>
                <w:sz w:val="20"/>
                <w:szCs w:val="20"/>
                <w:lang w:val="ro-RO" w:eastAsia="en-US"/>
              </w:rPr>
            </w:pPr>
            <w:r w:rsidRPr="00135ABD">
              <w:rPr>
                <w:bCs/>
                <w:spacing w:val="-6"/>
                <w:sz w:val="20"/>
                <w:szCs w:val="20"/>
                <w:lang w:val="ro-RO"/>
              </w:rPr>
              <w:t xml:space="preserve">USMF „Nicolae Testemițanu”, Departamentul Pediatrie, conf. univ. </w:t>
            </w:r>
          </w:p>
        </w:tc>
      </w:tr>
      <w:tr w:rsidR="00F2033B" w:rsidRPr="00135ABD" w14:paraId="499726C7"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486C2D9"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0EDD29B" w14:textId="77777777" w:rsidR="00991E93" w:rsidRPr="00135ABD" w:rsidRDefault="00991E93" w:rsidP="00B33019">
            <w:pPr>
              <w:widowControl w:val="0"/>
              <w:ind w:left="-57" w:right="-57"/>
              <w:rPr>
                <w:sz w:val="20"/>
                <w:szCs w:val="20"/>
                <w:lang w:val="ro-RO" w:eastAsia="en-US"/>
              </w:rPr>
            </w:pPr>
            <w:r w:rsidRPr="00135ABD">
              <w:rPr>
                <w:bCs/>
                <w:sz w:val="20"/>
                <w:szCs w:val="20"/>
                <w:lang w:val="ro-RO"/>
              </w:rPr>
              <w:t>Țurcanu Tamara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3EB53AA2" w14:textId="77777777" w:rsidR="00991E93" w:rsidRPr="00135ABD" w:rsidRDefault="00991E93" w:rsidP="00B33019">
            <w:pPr>
              <w:widowControl w:val="0"/>
              <w:ind w:left="-57" w:right="-57"/>
              <w:rPr>
                <w:spacing w:val="-6"/>
                <w:sz w:val="20"/>
                <w:szCs w:val="20"/>
                <w:lang w:val="ro-RO" w:eastAsia="en-US"/>
              </w:rPr>
            </w:pPr>
            <w:r w:rsidRPr="00135ABD">
              <w:rPr>
                <w:bCs/>
                <w:spacing w:val="-6"/>
                <w:sz w:val="20"/>
                <w:szCs w:val="20"/>
                <w:lang w:val="ro-RO"/>
              </w:rPr>
              <w:t xml:space="preserve">USMF „Nicolae Testemițanu”, Departamentul Pediatrie, conf. univ. </w:t>
            </w:r>
          </w:p>
        </w:tc>
      </w:tr>
      <w:tr w:rsidR="00F2033B" w:rsidRPr="00135ABD" w14:paraId="2B80138E"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6B78200"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9030E73" w14:textId="77777777" w:rsidR="00991E93" w:rsidRPr="00135ABD" w:rsidRDefault="00991E93" w:rsidP="00B33019">
            <w:pPr>
              <w:widowControl w:val="0"/>
              <w:ind w:left="-57" w:right="-57"/>
              <w:rPr>
                <w:sz w:val="20"/>
                <w:szCs w:val="20"/>
                <w:lang w:val="ro-RO" w:eastAsia="en-US"/>
              </w:rPr>
            </w:pPr>
            <w:r w:rsidRPr="00135ABD">
              <w:rPr>
                <w:bCs/>
                <w:sz w:val="20"/>
                <w:szCs w:val="20"/>
                <w:lang w:val="ro-RO"/>
              </w:rPr>
              <w:t xml:space="preserve">Cîrstea Olga </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554DFA16" w14:textId="77777777" w:rsidR="00991E93" w:rsidRPr="00135ABD" w:rsidRDefault="00991E93" w:rsidP="00B33019">
            <w:pPr>
              <w:widowControl w:val="0"/>
              <w:ind w:left="-57" w:right="-57"/>
              <w:rPr>
                <w:spacing w:val="-6"/>
                <w:sz w:val="20"/>
                <w:szCs w:val="20"/>
                <w:lang w:val="ro-RO" w:eastAsia="en-US"/>
              </w:rPr>
            </w:pPr>
            <w:r w:rsidRPr="00135ABD">
              <w:rPr>
                <w:bCs/>
                <w:spacing w:val="-6"/>
                <w:sz w:val="20"/>
                <w:szCs w:val="20"/>
                <w:lang w:val="ro-RO"/>
              </w:rPr>
              <w:t xml:space="preserve">USMF „Nicolae Testemițanu”, Departamentul Pediatrie, conf. univ. </w:t>
            </w:r>
          </w:p>
        </w:tc>
      </w:tr>
      <w:tr w:rsidR="00F2033B" w:rsidRPr="00135ABD" w14:paraId="121E7CFF"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B7B0833"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9F66FA8" w14:textId="77777777" w:rsidR="00991E93" w:rsidRPr="00135ABD" w:rsidRDefault="00991E93" w:rsidP="00B33019">
            <w:pPr>
              <w:widowControl w:val="0"/>
              <w:ind w:left="-57" w:right="-57"/>
              <w:rPr>
                <w:sz w:val="20"/>
                <w:szCs w:val="20"/>
                <w:lang w:val="ro-RO" w:eastAsia="en-US"/>
              </w:rPr>
            </w:pPr>
            <w:r w:rsidRPr="00135ABD">
              <w:rPr>
                <w:bCs/>
                <w:sz w:val="20"/>
                <w:szCs w:val="20"/>
                <w:lang w:val="ro-RO"/>
              </w:rPr>
              <w:t xml:space="preserve">Turcu Oxana </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2E2665DC" w14:textId="77777777" w:rsidR="00991E93" w:rsidRPr="00135ABD" w:rsidRDefault="00991E93" w:rsidP="00B33019">
            <w:pPr>
              <w:widowControl w:val="0"/>
              <w:ind w:left="-57" w:right="-57"/>
              <w:rPr>
                <w:spacing w:val="-6"/>
                <w:sz w:val="20"/>
                <w:szCs w:val="20"/>
                <w:lang w:val="ro-RO" w:eastAsia="en-US"/>
              </w:rPr>
            </w:pPr>
            <w:r w:rsidRPr="00135ABD">
              <w:rPr>
                <w:bCs/>
                <w:spacing w:val="-6"/>
                <w:sz w:val="20"/>
                <w:szCs w:val="20"/>
                <w:lang w:val="ro-RO"/>
              </w:rPr>
              <w:t xml:space="preserve">USMF „Nicolae Testemițanu”, Departamentul Pediatrie, conf. univ. </w:t>
            </w:r>
          </w:p>
        </w:tc>
      </w:tr>
      <w:tr w:rsidR="00F2033B" w:rsidRPr="00135ABD" w14:paraId="3558BD7C"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6ADEE78"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9A25566" w14:textId="77777777" w:rsidR="00991E93" w:rsidRPr="00135ABD" w:rsidRDefault="00991E93" w:rsidP="00B33019">
            <w:pPr>
              <w:widowControl w:val="0"/>
              <w:ind w:left="-57" w:right="-57"/>
              <w:rPr>
                <w:sz w:val="20"/>
                <w:szCs w:val="20"/>
                <w:lang w:val="ro-RO" w:eastAsia="en-US"/>
              </w:rPr>
            </w:pPr>
            <w:r w:rsidRPr="00135ABD">
              <w:rPr>
                <w:bCs/>
                <w:sz w:val="20"/>
                <w:szCs w:val="20"/>
                <w:lang w:val="ro-RO"/>
              </w:rPr>
              <w:t>Călcîi Cornelia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73B301CB" w14:textId="77777777" w:rsidR="00991E93" w:rsidRPr="00135ABD" w:rsidRDefault="00991E93" w:rsidP="00B33019">
            <w:pPr>
              <w:widowControl w:val="0"/>
              <w:ind w:left="-57" w:right="-57"/>
              <w:rPr>
                <w:spacing w:val="-6"/>
                <w:sz w:val="20"/>
                <w:szCs w:val="20"/>
                <w:lang w:val="ro-RO" w:eastAsia="en-US"/>
              </w:rPr>
            </w:pPr>
            <w:r w:rsidRPr="00135ABD">
              <w:rPr>
                <w:bCs/>
                <w:spacing w:val="-6"/>
                <w:sz w:val="20"/>
                <w:szCs w:val="20"/>
                <w:lang w:val="ro-RO"/>
              </w:rPr>
              <w:t xml:space="preserve">USMF „Nicolae Testemițanu”, Departamentul Pediatrie, conf. univ. </w:t>
            </w:r>
          </w:p>
        </w:tc>
      </w:tr>
      <w:tr w:rsidR="00F2033B" w:rsidRPr="00135ABD" w14:paraId="57020B08"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86A17E3"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9233124" w14:textId="77777777" w:rsidR="00991E93" w:rsidRPr="00135ABD" w:rsidRDefault="00991E93" w:rsidP="00B33019">
            <w:pPr>
              <w:widowControl w:val="0"/>
              <w:ind w:left="-57" w:right="-57"/>
              <w:rPr>
                <w:sz w:val="20"/>
                <w:szCs w:val="20"/>
                <w:lang w:val="ro-RO" w:eastAsia="en-US"/>
              </w:rPr>
            </w:pPr>
            <w:r w:rsidRPr="00135ABD">
              <w:rPr>
                <w:bCs/>
                <w:sz w:val="20"/>
                <w:szCs w:val="20"/>
                <w:lang w:val="ro-RO"/>
              </w:rPr>
              <w:t>Cracea Angela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2620E51B" w14:textId="77777777" w:rsidR="00991E93" w:rsidRPr="00135ABD" w:rsidRDefault="00991E93" w:rsidP="00B33019">
            <w:pPr>
              <w:widowControl w:val="0"/>
              <w:ind w:left="-57" w:right="-57"/>
              <w:rPr>
                <w:spacing w:val="-6"/>
                <w:sz w:val="20"/>
                <w:szCs w:val="20"/>
                <w:lang w:val="ro-RO" w:eastAsia="en-US"/>
              </w:rPr>
            </w:pPr>
            <w:r w:rsidRPr="00135ABD">
              <w:rPr>
                <w:bCs/>
                <w:spacing w:val="-6"/>
                <w:sz w:val="20"/>
                <w:szCs w:val="20"/>
                <w:lang w:val="ro-RO"/>
              </w:rPr>
              <w:t xml:space="preserve">USMF „Nicolae Testemițanu”, Departamentul Pediatrie, conf. univ. </w:t>
            </w:r>
          </w:p>
        </w:tc>
      </w:tr>
      <w:tr w:rsidR="00F2033B" w:rsidRPr="00135ABD" w14:paraId="34833007"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46E2407"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068C629" w14:textId="77777777" w:rsidR="00991E93" w:rsidRPr="00135ABD" w:rsidRDefault="00991E93" w:rsidP="00B33019">
            <w:pPr>
              <w:widowControl w:val="0"/>
              <w:ind w:left="-57" w:right="-57"/>
              <w:rPr>
                <w:sz w:val="20"/>
                <w:szCs w:val="20"/>
                <w:lang w:val="ro-RO" w:eastAsia="en-US"/>
              </w:rPr>
            </w:pPr>
            <w:r w:rsidRPr="00135ABD">
              <w:rPr>
                <w:bCs/>
                <w:sz w:val="20"/>
                <w:szCs w:val="20"/>
                <w:lang w:val="ro-RO"/>
              </w:rPr>
              <w:t>Pîrțu Lucia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1E86CD6A" w14:textId="77777777" w:rsidR="00991E93" w:rsidRPr="00135ABD" w:rsidRDefault="00991E93" w:rsidP="00B33019">
            <w:pPr>
              <w:widowControl w:val="0"/>
              <w:ind w:left="-57" w:right="-57"/>
              <w:rPr>
                <w:spacing w:val="-6"/>
                <w:sz w:val="20"/>
                <w:szCs w:val="20"/>
                <w:lang w:val="ro-RO" w:eastAsia="en-US"/>
              </w:rPr>
            </w:pPr>
            <w:r w:rsidRPr="00135ABD">
              <w:rPr>
                <w:bCs/>
                <w:spacing w:val="-6"/>
                <w:sz w:val="20"/>
                <w:szCs w:val="20"/>
                <w:lang w:val="ro-RO"/>
              </w:rPr>
              <w:t xml:space="preserve">USMF „Nicolae Testemițanu”, Departamentul Pediatrie, conf. univ. </w:t>
            </w:r>
          </w:p>
        </w:tc>
      </w:tr>
      <w:tr w:rsidR="00F2033B" w:rsidRPr="00135ABD" w14:paraId="22EDF029"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7D65230"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41BC684" w14:textId="77777777" w:rsidR="00991E93" w:rsidRPr="00135ABD" w:rsidRDefault="00991E93" w:rsidP="00B33019">
            <w:pPr>
              <w:widowControl w:val="0"/>
              <w:ind w:left="-57" w:right="-57"/>
              <w:rPr>
                <w:sz w:val="20"/>
                <w:szCs w:val="20"/>
                <w:lang w:val="ro-RO" w:eastAsia="en-US"/>
              </w:rPr>
            </w:pPr>
            <w:r w:rsidRPr="00135ABD">
              <w:rPr>
                <w:bCs/>
                <w:sz w:val="20"/>
                <w:szCs w:val="20"/>
                <w:lang w:val="ro-RO"/>
              </w:rPr>
              <w:t>Selevestru Rodica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189B8FF2" w14:textId="77777777" w:rsidR="00991E93" w:rsidRPr="00135ABD" w:rsidRDefault="00991E93" w:rsidP="00B33019">
            <w:pPr>
              <w:widowControl w:val="0"/>
              <w:ind w:left="-57" w:right="-57"/>
              <w:rPr>
                <w:spacing w:val="-6"/>
                <w:sz w:val="20"/>
                <w:szCs w:val="20"/>
                <w:lang w:val="ro-RO" w:eastAsia="en-US"/>
              </w:rPr>
            </w:pPr>
            <w:r w:rsidRPr="00135ABD">
              <w:rPr>
                <w:bCs/>
                <w:spacing w:val="-6"/>
                <w:sz w:val="20"/>
                <w:szCs w:val="20"/>
                <w:lang w:val="ro-RO"/>
              </w:rPr>
              <w:t>USMF „Nicolae Testemițanu”, Departamentul Pediatrie, Asist. univ.</w:t>
            </w:r>
          </w:p>
        </w:tc>
      </w:tr>
      <w:tr w:rsidR="00F2033B" w:rsidRPr="00135ABD" w14:paraId="3ABFADC0"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D23260B"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87742F8" w14:textId="77777777" w:rsidR="00991E93" w:rsidRPr="00135ABD" w:rsidRDefault="00991E93" w:rsidP="00B33019">
            <w:pPr>
              <w:widowControl w:val="0"/>
              <w:ind w:left="-57" w:right="-57"/>
              <w:rPr>
                <w:sz w:val="20"/>
                <w:szCs w:val="20"/>
                <w:lang w:val="ro-RO" w:eastAsia="en-US"/>
              </w:rPr>
            </w:pPr>
            <w:r w:rsidRPr="00135ABD">
              <w:rPr>
                <w:bCs/>
                <w:sz w:val="20"/>
                <w:szCs w:val="20"/>
                <w:lang w:val="ro-RO"/>
              </w:rPr>
              <w:t>Adam Ianoş</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42510F2B" w14:textId="77777777" w:rsidR="00991E93" w:rsidRPr="00135ABD" w:rsidRDefault="00991E93" w:rsidP="00B33019">
            <w:pPr>
              <w:widowControl w:val="0"/>
              <w:ind w:left="-57" w:right="-57"/>
              <w:rPr>
                <w:spacing w:val="-6"/>
                <w:sz w:val="20"/>
                <w:szCs w:val="20"/>
                <w:lang w:val="ro-RO" w:eastAsia="en-US"/>
              </w:rPr>
            </w:pPr>
            <w:r w:rsidRPr="00135ABD">
              <w:rPr>
                <w:bCs/>
                <w:spacing w:val="-6"/>
                <w:sz w:val="20"/>
                <w:szCs w:val="20"/>
                <w:lang w:val="ro-RO"/>
              </w:rPr>
              <w:t>USMF „Nicolae Testemițanu”, Departamentul Pediatrie, Asist. univ.</w:t>
            </w:r>
          </w:p>
        </w:tc>
      </w:tr>
      <w:tr w:rsidR="00F2033B" w:rsidRPr="00135ABD" w14:paraId="1024ABC0"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6798360"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EB1F7E7" w14:textId="77777777" w:rsidR="00991E93" w:rsidRPr="00135ABD" w:rsidRDefault="00991E93" w:rsidP="00B33019">
            <w:pPr>
              <w:widowControl w:val="0"/>
              <w:ind w:left="-57" w:right="-57"/>
              <w:rPr>
                <w:sz w:val="20"/>
                <w:szCs w:val="20"/>
                <w:lang w:val="ro-RO" w:eastAsia="en-US"/>
              </w:rPr>
            </w:pPr>
            <w:r w:rsidRPr="00135ABD">
              <w:rPr>
                <w:bCs/>
                <w:sz w:val="20"/>
                <w:szCs w:val="20"/>
                <w:lang w:val="ro-RO"/>
              </w:rPr>
              <w:t xml:space="preserve">Dolapciu Elena </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6C8046AF" w14:textId="77777777" w:rsidR="00991E93" w:rsidRPr="00135ABD" w:rsidRDefault="00991E93" w:rsidP="00B33019">
            <w:pPr>
              <w:widowControl w:val="0"/>
              <w:ind w:left="-57" w:right="-57"/>
              <w:rPr>
                <w:spacing w:val="-6"/>
                <w:sz w:val="20"/>
                <w:szCs w:val="20"/>
                <w:lang w:val="ro-RO" w:eastAsia="en-US"/>
              </w:rPr>
            </w:pPr>
            <w:r w:rsidRPr="00135ABD">
              <w:rPr>
                <w:bCs/>
                <w:spacing w:val="-6"/>
                <w:sz w:val="20"/>
                <w:szCs w:val="20"/>
                <w:lang w:val="ro-RO"/>
              </w:rPr>
              <w:t>USMF „Nicolae Testemițanu”, Departamentul Pediatrie, Asist. univ.</w:t>
            </w:r>
          </w:p>
        </w:tc>
      </w:tr>
      <w:tr w:rsidR="00F2033B" w:rsidRPr="00135ABD" w14:paraId="716EEFCB"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9DDA81C"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7871F52" w14:textId="77777777" w:rsidR="00991E93" w:rsidRPr="00135ABD" w:rsidRDefault="00991E93" w:rsidP="00B33019">
            <w:pPr>
              <w:widowControl w:val="0"/>
              <w:ind w:left="-57" w:right="-57"/>
              <w:rPr>
                <w:sz w:val="20"/>
                <w:szCs w:val="20"/>
                <w:lang w:val="ro-RO" w:eastAsia="en-US"/>
              </w:rPr>
            </w:pPr>
            <w:r w:rsidRPr="00135ABD">
              <w:rPr>
                <w:bCs/>
                <w:sz w:val="20"/>
                <w:szCs w:val="20"/>
                <w:lang w:val="ro-RO"/>
              </w:rPr>
              <w:t>Oclanschi Ludmila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15C9953D" w14:textId="77777777" w:rsidR="00991E93" w:rsidRPr="00135ABD" w:rsidRDefault="00991E93" w:rsidP="00B33019">
            <w:pPr>
              <w:widowControl w:val="0"/>
              <w:ind w:left="-57" w:right="-57"/>
              <w:rPr>
                <w:spacing w:val="-6"/>
                <w:sz w:val="20"/>
                <w:szCs w:val="20"/>
                <w:lang w:val="ro-RO" w:eastAsia="en-US"/>
              </w:rPr>
            </w:pPr>
            <w:r w:rsidRPr="00135ABD">
              <w:rPr>
                <w:bCs/>
                <w:spacing w:val="-6"/>
                <w:sz w:val="20"/>
                <w:szCs w:val="20"/>
                <w:lang w:val="ro-RO"/>
              </w:rPr>
              <w:t>USMF „Nicolae Testemițanu”, Departamentul Pediatrie, Asist. univ.</w:t>
            </w:r>
          </w:p>
        </w:tc>
      </w:tr>
      <w:tr w:rsidR="00F2033B" w:rsidRPr="00135ABD" w14:paraId="01B39B3C"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7F22626"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FAE4CC2" w14:textId="77777777" w:rsidR="00991E93" w:rsidRPr="00135ABD" w:rsidRDefault="00991E93" w:rsidP="00B33019">
            <w:pPr>
              <w:widowControl w:val="0"/>
              <w:ind w:left="-57" w:right="-57"/>
              <w:rPr>
                <w:sz w:val="20"/>
                <w:szCs w:val="20"/>
                <w:lang w:val="ro-RO" w:eastAsia="en-US"/>
              </w:rPr>
            </w:pPr>
            <w:r w:rsidRPr="00135ABD">
              <w:rPr>
                <w:bCs/>
                <w:sz w:val="20"/>
                <w:szCs w:val="20"/>
                <w:lang w:val="ro-RO"/>
              </w:rPr>
              <w:t>Eremciuc Rodica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4CC376DB" w14:textId="77777777" w:rsidR="00991E93" w:rsidRPr="00135ABD" w:rsidRDefault="00991E93" w:rsidP="00B33019">
            <w:pPr>
              <w:widowControl w:val="0"/>
              <w:ind w:left="-57" w:right="-57"/>
              <w:rPr>
                <w:spacing w:val="-6"/>
                <w:sz w:val="20"/>
                <w:szCs w:val="20"/>
                <w:lang w:val="ro-RO" w:eastAsia="en-US"/>
              </w:rPr>
            </w:pPr>
            <w:r w:rsidRPr="00135ABD">
              <w:rPr>
                <w:bCs/>
                <w:spacing w:val="-6"/>
                <w:sz w:val="20"/>
                <w:szCs w:val="20"/>
                <w:lang w:val="ro-RO"/>
              </w:rPr>
              <w:t>USMF „Nicolae Testemițanu”, Departamentul Pediatrie, Asist. univ.</w:t>
            </w:r>
          </w:p>
        </w:tc>
      </w:tr>
      <w:tr w:rsidR="00F2033B" w:rsidRPr="00135ABD" w14:paraId="5CEA3716"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25700F2"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ECC2DF1" w14:textId="77777777" w:rsidR="00991E93" w:rsidRPr="00135ABD" w:rsidRDefault="00991E93" w:rsidP="00B33019">
            <w:pPr>
              <w:widowControl w:val="0"/>
              <w:ind w:left="-57" w:right="-57"/>
              <w:rPr>
                <w:sz w:val="20"/>
                <w:szCs w:val="20"/>
                <w:lang w:val="ro-RO" w:eastAsia="en-US"/>
              </w:rPr>
            </w:pPr>
            <w:r w:rsidRPr="00135ABD">
              <w:rPr>
                <w:bCs/>
                <w:sz w:val="20"/>
                <w:szCs w:val="20"/>
                <w:lang w:val="ro-RO"/>
              </w:rPr>
              <w:t>Iacomi Vladimir</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3A0B41DB" w14:textId="77777777" w:rsidR="00991E93" w:rsidRPr="00135ABD" w:rsidRDefault="00991E93" w:rsidP="00B33019">
            <w:pPr>
              <w:widowControl w:val="0"/>
              <w:ind w:left="-57" w:right="-57"/>
              <w:rPr>
                <w:spacing w:val="-6"/>
                <w:sz w:val="20"/>
                <w:szCs w:val="20"/>
                <w:lang w:val="ro-RO" w:eastAsia="en-US"/>
              </w:rPr>
            </w:pPr>
            <w:r w:rsidRPr="00135ABD">
              <w:rPr>
                <w:bCs/>
                <w:spacing w:val="-6"/>
                <w:sz w:val="20"/>
                <w:szCs w:val="20"/>
                <w:lang w:val="ro-RO"/>
              </w:rPr>
              <w:t>USMF „Nicolae Testemițanu”, Departamentul Pediatrie, Asist. univ.</w:t>
            </w:r>
          </w:p>
        </w:tc>
      </w:tr>
      <w:tr w:rsidR="00F2033B" w:rsidRPr="00135ABD" w14:paraId="13581DBC"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050409A"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1CB2637" w14:textId="77777777" w:rsidR="00991E93" w:rsidRPr="00135ABD" w:rsidRDefault="00991E93" w:rsidP="00B33019">
            <w:pPr>
              <w:widowControl w:val="0"/>
              <w:ind w:left="-57" w:right="-57"/>
              <w:rPr>
                <w:sz w:val="20"/>
                <w:szCs w:val="20"/>
                <w:lang w:val="ro-RO" w:eastAsia="en-US"/>
              </w:rPr>
            </w:pPr>
            <w:r w:rsidRPr="00135ABD">
              <w:rPr>
                <w:bCs/>
                <w:sz w:val="20"/>
                <w:szCs w:val="20"/>
                <w:lang w:val="ro-RO"/>
              </w:rPr>
              <w:t xml:space="preserve">Gaidarji Olga </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2985F6C1" w14:textId="77777777" w:rsidR="00991E93" w:rsidRPr="00135ABD" w:rsidRDefault="00991E93" w:rsidP="00B33019">
            <w:pPr>
              <w:widowControl w:val="0"/>
              <w:ind w:left="-57" w:right="-57"/>
              <w:rPr>
                <w:spacing w:val="-6"/>
                <w:sz w:val="20"/>
                <w:szCs w:val="20"/>
                <w:lang w:val="ro-RO" w:eastAsia="en-US"/>
              </w:rPr>
            </w:pPr>
            <w:r w:rsidRPr="00135ABD">
              <w:rPr>
                <w:bCs/>
                <w:spacing w:val="-6"/>
                <w:sz w:val="20"/>
                <w:szCs w:val="20"/>
                <w:lang w:val="ro-RO"/>
              </w:rPr>
              <w:t>USMF „Nicolae Testemițanu”, Departamentul Pediatrie, Asist. univ.</w:t>
            </w:r>
          </w:p>
        </w:tc>
      </w:tr>
      <w:tr w:rsidR="00F2033B" w:rsidRPr="00135ABD" w14:paraId="141B015A"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679840C"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ECB9686" w14:textId="77777777" w:rsidR="00991E93" w:rsidRPr="00135ABD" w:rsidRDefault="00991E93" w:rsidP="00B33019">
            <w:pPr>
              <w:widowControl w:val="0"/>
              <w:ind w:left="-57" w:right="-57"/>
              <w:rPr>
                <w:sz w:val="20"/>
                <w:szCs w:val="20"/>
                <w:lang w:val="ro-RO" w:eastAsia="en-US"/>
              </w:rPr>
            </w:pPr>
            <w:r w:rsidRPr="00135ABD">
              <w:rPr>
                <w:bCs/>
                <w:sz w:val="20"/>
                <w:szCs w:val="20"/>
                <w:lang w:val="ro-RO"/>
              </w:rPr>
              <w:t xml:space="preserve">Bogonovschi Livia </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135A8E8A" w14:textId="77777777" w:rsidR="00991E93" w:rsidRPr="00135ABD" w:rsidRDefault="00991E93" w:rsidP="00B33019">
            <w:pPr>
              <w:widowControl w:val="0"/>
              <w:ind w:left="-57" w:right="-57"/>
              <w:rPr>
                <w:spacing w:val="-6"/>
                <w:sz w:val="20"/>
                <w:szCs w:val="20"/>
                <w:lang w:val="ro-RO" w:eastAsia="en-US"/>
              </w:rPr>
            </w:pPr>
            <w:r w:rsidRPr="00135ABD">
              <w:rPr>
                <w:bCs/>
                <w:spacing w:val="-6"/>
                <w:sz w:val="20"/>
                <w:szCs w:val="20"/>
                <w:lang w:val="ro-RO"/>
              </w:rPr>
              <w:t>USMF „Nicolae Testemițanu”, Departamentul Pediatrie, Asist. univ.</w:t>
            </w:r>
          </w:p>
        </w:tc>
      </w:tr>
      <w:tr w:rsidR="00F2033B" w:rsidRPr="00135ABD" w14:paraId="232876E6"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B0F9C87"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0F4E825" w14:textId="77777777" w:rsidR="00991E93" w:rsidRPr="00135ABD" w:rsidRDefault="00991E93" w:rsidP="00B33019">
            <w:pPr>
              <w:widowControl w:val="0"/>
              <w:ind w:left="-57" w:right="-57"/>
              <w:rPr>
                <w:sz w:val="20"/>
                <w:szCs w:val="20"/>
                <w:lang w:val="ro-RO" w:eastAsia="en-US"/>
              </w:rPr>
            </w:pPr>
            <w:r w:rsidRPr="00135ABD">
              <w:rPr>
                <w:bCs/>
                <w:sz w:val="20"/>
                <w:szCs w:val="20"/>
                <w:lang w:val="ro-RO"/>
              </w:rPr>
              <w:t xml:space="preserve">Bujor Dina </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5E7AAC14" w14:textId="77777777" w:rsidR="00991E93" w:rsidRPr="00135ABD" w:rsidRDefault="00991E93" w:rsidP="00B33019">
            <w:pPr>
              <w:widowControl w:val="0"/>
              <w:ind w:left="-57" w:right="-57"/>
              <w:rPr>
                <w:spacing w:val="-6"/>
                <w:sz w:val="20"/>
                <w:szCs w:val="20"/>
                <w:lang w:val="ro-RO" w:eastAsia="en-US"/>
              </w:rPr>
            </w:pPr>
            <w:r w:rsidRPr="00135ABD">
              <w:rPr>
                <w:bCs/>
                <w:spacing w:val="-6"/>
                <w:sz w:val="20"/>
                <w:szCs w:val="20"/>
                <w:lang w:val="ro-RO"/>
              </w:rPr>
              <w:t>USMF „Nicolae Testemițanu”, Departamentul Pediatrie, Asist. univ.</w:t>
            </w:r>
          </w:p>
        </w:tc>
      </w:tr>
      <w:tr w:rsidR="00F2033B" w:rsidRPr="00135ABD" w14:paraId="74BB1228"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2662427"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385DAC4" w14:textId="77777777" w:rsidR="00991E93" w:rsidRPr="00135ABD" w:rsidRDefault="00991E93" w:rsidP="00B33019">
            <w:pPr>
              <w:widowControl w:val="0"/>
              <w:ind w:left="-57" w:right="-57"/>
              <w:rPr>
                <w:sz w:val="20"/>
                <w:szCs w:val="20"/>
                <w:lang w:val="ro-RO" w:eastAsia="en-US"/>
              </w:rPr>
            </w:pPr>
            <w:r w:rsidRPr="00135ABD">
              <w:rPr>
                <w:bCs/>
                <w:sz w:val="20"/>
                <w:szCs w:val="20"/>
                <w:lang w:val="ro-RO"/>
              </w:rPr>
              <w:t>Balanuța Ana-Mihaela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41264893" w14:textId="77777777" w:rsidR="00991E93" w:rsidRPr="00135ABD" w:rsidRDefault="00991E93" w:rsidP="00B33019">
            <w:pPr>
              <w:widowControl w:val="0"/>
              <w:ind w:left="-57" w:right="-57"/>
              <w:rPr>
                <w:spacing w:val="-6"/>
                <w:sz w:val="20"/>
                <w:szCs w:val="20"/>
                <w:lang w:val="ro-RO" w:eastAsia="en-US"/>
              </w:rPr>
            </w:pPr>
            <w:r w:rsidRPr="00135ABD">
              <w:rPr>
                <w:bCs/>
                <w:spacing w:val="-6"/>
                <w:sz w:val="20"/>
                <w:szCs w:val="20"/>
                <w:lang w:val="ro-RO"/>
              </w:rPr>
              <w:t>USMF „Nicolae Testemițanu”, Departamentul Pediatrie, Asist. univ.</w:t>
            </w:r>
          </w:p>
        </w:tc>
      </w:tr>
      <w:tr w:rsidR="00F2033B" w:rsidRPr="00135ABD" w14:paraId="4789531E"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7B471CE"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07ECD9D" w14:textId="77777777" w:rsidR="00991E93" w:rsidRPr="00135ABD" w:rsidRDefault="00991E93" w:rsidP="00B33019">
            <w:pPr>
              <w:widowControl w:val="0"/>
              <w:ind w:left="-57" w:right="-57"/>
              <w:rPr>
                <w:sz w:val="20"/>
                <w:szCs w:val="20"/>
                <w:lang w:val="ro-RO" w:eastAsia="en-US"/>
              </w:rPr>
            </w:pPr>
            <w:r w:rsidRPr="00135ABD">
              <w:rPr>
                <w:bCs/>
                <w:sz w:val="20"/>
                <w:szCs w:val="20"/>
                <w:lang w:val="ro-RO" w:eastAsia="en-US"/>
              </w:rPr>
              <w:t>Rusu Liuba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4BA301D0" w14:textId="77777777" w:rsidR="00991E93" w:rsidRPr="00135ABD" w:rsidRDefault="00991E93" w:rsidP="00B33019">
            <w:pPr>
              <w:widowControl w:val="0"/>
              <w:ind w:left="-57" w:right="-57"/>
              <w:rPr>
                <w:spacing w:val="-6"/>
                <w:sz w:val="20"/>
                <w:szCs w:val="20"/>
                <w:lang w:val="ro-RO" w:eastAsia="en-US"/>
              </w:rPr>
            </w:pPr>
            <w:r w:rsidRPr="00135ABD">
              <w:rPr>
                <w:bCs/>
                <w:spacing w:val="-6"/>
                <w:sz w:val="20"/>
                <w:szCs w:val="20"/>
                <w:lang w:val="ro-RO"/>
              </w:rPr>
              <w:t>USMF „Nicolae Testemițanu”, Departamentul Pediatrie, Asist. univ.</w:t>
            </w:r>
          </w:p>
        </w:tc>
      </w:tr>
      <w:tr w:rsidR="00F2033B" w:rsidRPr="00135ABD" w14:paraId="2E4C5676"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A467578"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C15790C" w14:textId="77777777" w:rsidR="00991E93" w:rsidRPr="00135ABD" w:rsidRDefault="00991E93" w:rsidP="00B33019">
            <w:pPr>
              <w:widowControl w:val="0"/>
              <w:ind w:left="-57" w:right="-57"/>
              <w:rPr>
                <w:sz w:val="20"/>
                <w:szCs w:val="20"/>
                <w:lang w:val="ro-RO" w:eastAsia="en-US"/>
              </w:rPr>
            </w:pPr>
            <w:r w:rsidRPr="00135ABD">
              <w:rPr>
                <w:bCs/>
                <w:sz w:val="20"/>
                <w:szCs w:val="20"/>
                <w:lang w:val="ro-RO" w:eastAsia="en-US"/>
              </w:rPr>
              <w:t>Moraru Olga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5ED1B652" w14:textId="77777777" w:rsidR="00991E93" w:rsidRPr="00135ABD" w:rsidRDefault="00991E93" w:rsidP="00B33019">
            <w:pPr>
              <w:widowControl w:val="0"/>
              <w:ind w:left="-57" w:right="-57"/>
              <w:rPr>
                <w:spacing w:val="-6"/>
                <w:sz w:val="20"/>
                <w:szCs w:val="20"/>
                <w:lang w:val="ro-RO" w:eastAsia="en-US"/>
              </w:rPr>
            </w:pPr>
            <w:r w:rsidRPr="00135ABD">
              <w:rPr>
                <w:bCs/>
                <w:spacing w:val="-6"/>
                <w:sz w:val="20"/>
                <w:szCs w:val="20"/>
                <w:lang w:val="ro-RO"/>
              </w:rPr>
              <w:t>USMF „Nicolae Testemițanu”, Departamentul Pediatrie, Asist. univ.</w:t>
            </w:r>
          </w:p>
        </w:tc>
      </w:tr>
      <w:tr w:rsidR="00F2033B" w:rsidRPr="00135ABD" w14:paraId="6A478AB8"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19DAB35"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8BDEEE3" w14:textId="77777777" w:rsidR="00991E93" w:rsidRPr="00135ABD" w:rsidRDefault="00991E93" w:rsidP="00B33019">
            <w:pPr>
              <w:widowControl w:val="0"/>
              <w:ind w:left="-57" w:right="-57"/>
              <w:rPr>
                <w:sz w:val="20"/>
                <w:szCs w:val="20"/>
                <w:lang w:val="ro-RO" w:eastAsia="en-US"/>
              </w:rPr>
            </w:pPr>
            <w:r w:rsidRPr="00135ABD">
              <w:rPr>
                <w:sz w:val="20"/>
                <w:szCs w:val="20"/>
                <w:lang w:val="ro-RO"/>
              </w:rPr>
              <w:t>Balan Angelina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0982641E" w14:textId="77777777" w:rsidR="00991E93" w:rsidRPr="00135ABD" w:rsidRDefault="00991E93" w:rsidP="00B33019">
            <w:pPr>
              <w:widowControl w:val="0"/>
              <w:ind w:left="-57" w:right="-57"/>
              <w:rPr>
                <w:spacing w:val="-6"/>
                <w:sz w:val="20"/>
                <w:szCs w:val="20"/>
                <w:lang w:val="ro-RO" w:eastAsia="en-US"/>
              </w:rPr>
            </w:pPr>
            <w:r w:rsidRPr="00135ABD">
              <w:rPr>
                <w:bCs/>
                <w:spacing w:val="-6"/>
                <w:sz w:val="20"/>
                <w:szCs w:val="20"/>
                <w:lang w:val="ro-RO"/>
              </w:rPr>
              <w:t xml:space="preserve">USMF „Nicolae Testemițanu”, </w:t>
            </w:r>
            <w:r w:rsidRPr="00135ABD">
              <w:rPr>
                <w:spacing w:val="-6"/>
                <w:sz w:val="20"/>
                <w:szCs w:val="20"/>
                <w:lang w:val="ro-RO"/>
              </w:rPr>
              <w:t>medic rezident-pediatru anul I</w:t>
            </w:r>
          </w:p>
        </w:tc>
      </w:tr>
      <w:tr w:rsidR="00F2033B" w:rsidRPr="00135ABD" w14:paraId="283A6E7A"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5A19B0C"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3C5EBE9" w14:textId="77777777" w:rsidR="00991E93" w:rsidRPr="00135ABD" w:rsidRDefault="00991E93" w:rsidP="00B33019">
            <w:pPr>
              <w:widowControl w:val="0"/>
              <w:ind w:left="-57" w:right="-57"/>
              <w:rPr>
                <w:sz w:val="20"/>
                <w:szCs w:val="20"/>
                <w:lang w:val="ro-RO" w:eastAsia="en-US"/>
              </w:rPr>
            </w:pPr>
            <w:r w:rsidRPr="00135ABD">
              <w:rPr>
                <w:sz w:val="20"/>
                <w:szCs w:val="20"/>
                <w:lang w:val="ro-RO"/>
              </w:rPr>
              <w:t>Ceban Zinaida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4AF8073C" w14:textId="77777777" w:rsidR="00991E93" w:rsidRPr="00135ABD" w:rsidRDefault="00991E93" w:rsidP="00B33019">
            <w:pPr>
              <w:widowControl w:val="0"/>
              <w:ind w:left="-57" w:right="-57"/>
              <w:rPr>
                <w:spacing w:val="-6"/>
                <w:sz w:val="20"/>
                <w:szCs w:val="20"/>
                <w:lang w:val="ro-RO" w:eastAsia="en-US"/>
              </w:rPr>
            </w:pPr>
            <w:r w:rsidRPr="00135ABD">
              <w:rPr>
                <w:bCs/>
                <w:spacing w:val="-6"/>
                <w:sz w:val="20"/>
                <w:szCs w:val="20"/>
                <w:lang w:val="ro-RO"/>
              </w:rPr>
              <w:t xml:space="preserve">USMF „Nicolae Testemițanu”, </w:t>
            </w:r>
            <w:r w:rsidRPr="00135ABD">
              <w:rPr>
                <w:spacing w:val="-6"/>
                <w:sz w:val="20"/>
                <w:szCs w:val="20"/>
                <w:lang w:val="ro-RO"/>
              </w:rPr>
              <w:t>medic rezident-pediatru anul I</w:t>
            </w:r>
          </w:p>
        </w:tc>
      </w:tr>
      <w:tr w:rsidR="00F2033B" w:rsidRPr="00135ABD" w14:paraId="7AD35712"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4AD0474"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C90B094" w14:textId="77777777" w:rsidR="00991E93" w:rsidRPr="00135ABD" w:rsidRDefault="00991E93" w:rsidP="00B33019">
            <w:pPr>
              <w:widowControl w:val="0"/>
              <w:ind w:left="-57" w:right="-57"/>
              <w:rPr>
                <w:sz w:val="20"/>
                <w:szCs w:val="20"/>
                <w:lang w:val="ro-RO" w:eastAsia="en-US"/>
              </w:rPr>
            </w:pPr>
            <w:r w:rsidRPr="00135ABD">
              <w:rPr>
                <w:sz w:val="20"/>
                <w:szCs w:val="20"/>
                <w:lang w:val="ro-RO"/>
              </w:rPr>
              <w:t>Ciochină Mariana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35D300D2" w14:textId="77777777" w:rsidR="00991E93" w:rsidRPr="00135ABD" w:rsidRDefault="00991E93" w:rsidP="00B33019">
            <w:pPr>
              <w:widowControl w:val="0"/>
              <w:ind w:left="-57" w:right="-57"/>
              <w:rPr>
                <w:spacing w:val="-6"/>
                <w:sz w:val="20"/>
                <w:szCs w:val="20"/>
                <w:lang w:val="ro-RO" w:eastAsia="en-US"/>
              </w:rPr>
            </w:pPr>
            <w:r w:rsidRPr="00135ABD">
              <w:rPr>
                <w:bCs/>
                <w:spacing w:val="-6"/>
                <w:sz w:val="20"/>
                <w:szCs w:val="20"/>
                <w:lang w:val="ro-RO"/>
              </w:rPr>
              <w:t xml:space="preserve">USMF „Nicolae Testemițanu”, </w:t>
            </w:r>
            <w:r w:rsidRPr="00135ABD">
              <w:rPr>
                <w:spacing w:val="-6"/>
                <w:sz w:val="20"/>
                <w:szCs w:val="20"/>
                <w:lang w:val="ro-RO"/>
              </w:rPr>
              <w:t>medic rezident-pediatru anul I</w:t>
            </w:r>
          </w:p>
        </w:tc>
      </w:tr>
      <w:tr w:rsidR="00F2033B" w:rsidRPr="00135ABD" w14:paraId="0EFD28FF"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8C04521"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328B292" w14:textId="77777777" w:rsidR="00991E93" w:rsidRPr="00135ABD" w:rsidRDefault="00991E93" w:rsidP="00B33019">
            <w:pPr>
              <w:widowControl w:val="0"/>
              <w:ind w:left="-57" w:right="-57"/>
              <w:rPr>
                <w:sz w:val="20"/>
                <w:szCs w:val="20"/>
                <w:lang w:val="ro-RO" w:eastAsia="en-US"/>
              </w:rPr>
            </w:pPr>
            <w:r w:rsidRPr="00135ABD">
              <w:rPr>
                <w:sz w:val="20"/>
                <w:szCs w:val="20"/>
                <w:lang w:val="ro-RO"/>
              </w:rPr>
              <w:t>Cojocari Diana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6B574BA0" w14:textId="77777777" w:rsidR="00991E93" w:rsidRPr="00135ABD" w:rsidRDefault="00991E93" w:rsidP="00B33019">
            <w:pPr>
              <w:widowControl w:val="0"/>
              <w:ind w:left="-57" w:right="-57"/>
              <w:rPr>
                <w:spacing w:val="-6"/>
                <w:sz w:val="20"/>
                <w:szCs w:val="20"/>
                <w:lang w:val="ro-RO" w:eastAsia="en-US"/>
              </w:rPr>
            </w:pPr>
            <w:r w:rsidRPr="00135ABD">
              <w:rPr>
                <w:bCs/>
                <w:spacing w:val="-6"/>
                <w:sz w:val="20"/>
                <w:szCs w:val="20"/>
                <w:lang w:val="ro-RO"/>
              </w:rPr>
              <w:t xml:space="preserve">USMF „Nicolae Testemițanu”, </w:t>
            </w:r>
            <w:r w:rsidRPr="00135ABD">
              <w:rPr>
                <w:spacing w:val="-6"/>
                <w:sz w:val="20"/>
                <w:szCs w:val="20"/>
                <w:lang w:val="ro-RO"/>
              </w:rPr>
              <w:t>medic rezident-pediatru anul I</w:t>
            </w:r>
          </w:p>
        </w:tc>
      </w:tr>
      <w:tr w:rsidR="00F2033B" w:rsidRPr="00135ABD" w14:paraId="51F5D209"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11A7975"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FB24789" w14:textId="77777777" w:rsidR="00991E93" w:rsidRPr="00135ABD" w:rsidRDefault="00991E93" w:rsidP="00B33019">
            <w:pPr>
              <w:widowControl w:val="0"/>
              <w:ind w:left="-57" w:right="-57"/>
              <w:rPr>
                <w:sz w:val="20"/>
                <w:szCs w:val="20"/>
                <w:lang w:val="ro-RO" w:eastAsia="en-US"/>
              </w:rPr>
            </w:pPr>
            <w:r w:rsidRPr="00135ABD">
              <w:rPr>
                <w:sz w:val="20"/>
                <w:szCs w:val="20"/>
                <w:lang w:val="ro-RO"/>
              </w:rPr>
              <w:t>Doroșevici Nadejda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456F17EE" w14:textId="77777777" w:rsidR="00991E93" w:rsidRPr="00135ABD" w:rsidRDefault="00991E93" w:rsidP="00B33019">
            <w:pPr>
              <w:widowControl w:val="0"/>
              <w:ind w:left="-57" w:right="-57"/>
              <w:rPr>
                <w:spacing w:val="-6"/>
                <w:sz w:val="20"/>
                <w:szCs w:val="20"/>
                <w:lang w:val="ro-RO" w:eastAsia="en-US"/>
              </w:rPr>
            </w:pPr>
            <w:r w:rsidRPr="00135ABD">
              <w:rPr>
                <w:bCs/>
                <w:spacing w:val="-6"/>
                <w:sz w:val="20"/>
                <w:szCs w:val="20"/>
                <w:lang w:val="ro-RO"/>
              </w:rPr>
              <w:t xml:space="preserve">USMF „Nicolae Testemițanu”, </w:t>
            </w:r>
            <w:r w:rsidRPr="00135ABD">
              <w:rPr>
                <w:spacing w:val="-6"/>
                <w:sz w:val="20"/>
                <w:szCs w:val="20"/>
                <w:lang w:val="ro-RO"/>
              </w:rPr>
              <w:t>medic rezident-pediatru anul I</w:t>
            </w:r>
          </w:p>
        </w:tc>
      </w:tr>
      <w:tr w:rsidR="00F2033B" w:rsidRPr="00135ABD" w14:paraId="29D2AF40"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E879589"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28082B0" w14:textId="77777777" w:rsidR="00991E93" w:rsidRPr="00135ABD" w:rsidRDefault="00991E93" w:rsidP="00B33019">
            <w:pPr>
              <w:widowControl w:val="0"/>
              <w:ind w:left="-57" w:right="-57"/>
              <w:rPr>
                <w:sz w:val="20"/>
                <w:szCs w:val="20"/>
                <w:lang w:val="ro-RO" w:eastAsia="en-US"/>
              </w:rPr>
            </w:pPr>
            <w:r w:rsidRPr="00135ABD">
              <w:rPr>
                <w:sz w:val="20"/>
                <w:szCs w:val="20"/>
                <w:lang w:val="ro-RO"/>
              </w:rPr>
              <w:t>Josan Tatiana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67224C36" w14:textId="77777777" w:rsidR="00991E93" w:rsidRPr="00135ABD" w:rsidRDefault="00991E93" w:rsidP="00B33019">
            <w:pPr>
              <w:widowControl w:val="0"/>
              <w:ind w:left="-57" w:right="-57"/>
              <w:rPr>
                <w:spacing w:val="-6"/>
                <w:sz w:val="20"/>
                <w:szCs w:val="20"/>
                <w:lang w:val="ro-RO" w:eastAsia="en-US"/>
              </w:rPr>
            </w:pPr>
            <w:r w:rsidRPr="00135ABD">
              <w:rPr>
                <w:bCs/>
                <w:spacing w:val="-6"/>
                <w:sz w:val="20"/>
                <w:szCs w:val="20"/>
                <w:lang w:val="ro-RO"/>
              </w:rPr>
              <w:t xml:space="preserve">USMF „Nicolae Testemițanu”, </w:t>
            </w:r>
            <w:r w:rsidRPr="00135ABD">
              <w:rPr>
                <w:spacing w:val="-6"/>
                <w:sz w:val="20"/>
                <w:szCs w:val="20"/>
                <w:lang w:val="ro-RO"/>
              </w:rPr>
              <w:t>medic rezident-pediatru anul I</w:t>
            </w:r>
          </w:p>
        </w:tc>
      </w:tr>
      <w:tr w:rsidR="00F2033B" w:rsidRPr="00135ABD" w14:paraId="0A9F49A3"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299F8DA"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7EC8B6D" w14:textId="77777777" w:rsidR="00991E93" w:rsidRPr="00135ABD" w:rsidRDefault="00991E93" w:rsidP="00B33019">
            <w:pPr>
              <w:widowControl w:val="0"/>
              <w:ind w:left="-57" w:right="-57"/>
              <w:rPr>
                <w:sz w:val="20"/>
                <w:szCs w:val="20"/>
                <w:lang w:val="ro-RO" w:eastAsia="en-US"/>
              </w:rPr>
            </w:pPr>
            <w:r w:rsidRPr="00135ABD">
              <w:rPr>
                <w:sz w:val="20"/>
                <w:szCs w:val="20"/>
                <w:lang w:val="ro-RO"/>
              </w:rPr>
              <w:t>Mîndru Elena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08ADB256" w14:textId="77777777" w:rsidR="00991E93" w:rsidRPr="00135ABD" w:rsidRDefault="00991E93" w:rsidP="00B33019">
            <w:pPr>
              <w:widowControl w:val="0"/>
              <w:ind w:left="-57" w:right="-57"/>
              <w:rPr>
                <w:spacing w:val="-6"/>
                <w:sz w:val="20"/>
                <w:szCs w:val="20"/>
                <w:lang w:val="ro-RO" w:eastAsia="en-US"/>
              </w:rPr>
            </w:pPr>
            <w:r w:rsidRPr="00135ABD">
              <w:rPr>
                <w:bCs/>
                <w:spacing w:val="-6"/>
                <w:sz w:val="20"/>
                <w:szCs w:val="20"/>
                <w:lang w:val="ro-RO"/>
              </w:rPr>
              <w:t xml:space="preserve">USMF „Nicolae Testemițanu”, </w:t>
            </w:r>
            <w:r w:rsidRPr="00135ABD">
              <w:rPr>
                <w:spacing w:val="-6"/>
                <w:sz w:val="20"/>
                <w:szCs w:val="20"/>
                <w:lang w:val="ro-RO"/>
              </w:rPr>
              <w:t>medic rezident-pediatru anul I</w:t>
            </w:r>
          </w:p>
        </w:tc>
      </w:tr>
      <w:tr w:rsidR="00F2033B" w:rsidRPr="00135ABD" w14:paraId="272649D4"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BD8B521"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3A96E54" w14:textId="77777777" w:rsidR="00991E93" w:rsidRPr="00135ABD" w:rsidRDefault="00991E93" w:rsidP="00B33019">
            <w:pPr>
              <w:widowControl w:val="0"/>
              <w:ind w:left="-57" w:right="-57"/>
              <w:rPr>
                <w:sz w:val="20"/>
                <w:szCs w:val="20"/>
                <w:lang w:val="ro-RO" w:eastAsia="en-US"/>
              </w:rPr>
            </w:pPr>
            <w:r w:rsidRPr="00135ABD">
              <w:rPr>
                <w:sz w:val="20"/>
                <w:szCs w:val="20"/>
                <w:lang w:val="ro-RO"/>
              </w:rPr>
              <w:t>Prutean Valeria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75FA8752" w14:textId="77777777" w:rsidR="00991E93" w:rsidRPr="00135ABD" w:rsidRDefault="00991E93" w:rsidP="00B33019">
            <w:pPr>
              <w:widowControl w:val="0"/>
              <w:ind w:left="-57" w:right="-57"/>
              <w:rPr>
                <w:spacing w:val="-6"/>
                <w:sz w:val="20"/>
                <w:szCs w:val="20"/>
                <w:lang w:val="ro-RO" w:eastAsia="en-US"/>
              </w:rPr>
            </w:pPr>
            <w:r w:rsidRPr="00135ABD">
              <w:rPr>
                <w:bCs/>
                <w:spacing w:val="-6"/>
                <w:sz w:val="20"/>
                <w:szCs w:val="20"/>
                <w:lang w:val="ro-RO"/>
              </w:rPr>
              <w:t xml:space="preserve">USMF „Nicolae Testemițanu”, </w:t>
            </w:r>
            <w:r w:rsidRPr="00135ABD">
              <w:rPr>
                <w:spacing w:val="-6"/>
                <w:sz w:val="20"/>
                <w:szCs w:val="20"/>
                <w:lang w:val="ro-RO"/>
              </w:rPr>
              <w:t>medic rezident-pediatru anul I</w:t>
            </w:r>
          </w:p>
        </w:tc>
      </w:tr>
      <w:tr w:rsidR="00F2033B" w:rsidRPr="00135ABD" w14:paraId="1C8D417F"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2EB195E"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038EC57" w14:textId="77777777" w:rsidR="00991E93" w:rsidRPr="00135ABD" w:rsidRDefault="00991E93" w:rsidP="00B33019">
            <w:pPr>
              <w:widowControl w:val="0"/>
              <w:ind w:left="-57" w:right="-57"/>
              <w:rPr>
                <w:sz w:val="20"/>
                <w:szCs w:val="20"/>
                <w:lang w:val="ro-RO" w:eastAsia="en-US"/>
              </w:rPr>
            </w:pPr>
            <w:r w:rsidRPr="00135ABD">
              <w:rPr>
                <w:sz w:val="20"/>
                <w:szCs w:val="20"/>
                <w:lang w:val="ro-RO"/>
              </w:rPr>
              <w:t>Bivol Doina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72CF7A21" w14:textId="77777777" w:rsidR="00991E93" w:rsidRPr="00135ABD" w:rsidRDefault="00991E93" w:rsidP="00B33019">
            <w:pPr>
              <w:widowControl w:val="0"/>
              <w:ind w:left="-57" w:right="-57"/>
              <w:rPr>
                <w:spacing w:val="-6"/>
                <w:sz w:val="20"/>
                <w:szCs w:val="20"/>
                <w:lang w:val="ro-RO" w:eastAsia="en-US"/>
              </w:rPr>
            </w:pPr>
            <w:r w:rsidRPr="00135ABD">
              <w:rPr>
                <w:bCs/>
                <w:spacing w:val="-6"/>
                <w:sz w:val="20"/>
                <w:szCs w:val="20"/>
                <w:lang w:val="ro-RO"/>
              </w:rPr>
              <w:t xml:space="preserve">USMF „Nicolae Testemițanu”, </w:t>
            </w:r>
            <w:r w:rsidRPr="00135ABD">
              <w:rPr>
                <w:spacing w:val="-6"/>
                <w:sz w:val="20"/>
                <w:szCs w:val="20"/>
                <w:lang w:val="ro-RO"/>
              </w:rPr>
              <w:t>medic rezident-pediatru anul I</w:t>
            </w:r>
          </w:p>
        </w:tc>
      </w:tr>
      <w:tr w:rsidR="00F2033B" w:rsidRPr="00135ABD" w14:paraId="116C785D"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2166233"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FC24027" w14:textId="77777777" w:rsidR="00991E93" w:rsidRPr="00135ABD" w:rsidRDefault="00991E93" w:rsidP="00B33019">
            <w:pPr>
              <w:widowControl w:val="0"/>
              <w:ind w:left="-57" w:right="-57"/>
              <w:rPr>
                <w:sz w:val="20"/>
                <w:szCs w:val="20"/>
                <w:lang w:val="ro-RO" w:eastAsia="en-US"/>
              </w:rPr>
            </w:pPr>
            <w:r w:rsidRPr="00135ABD">
              <w:rPr>
                <w:sz w:val="20"/>
                <w:szCs w:val="20"/>
                <w:lang w:val="ro-RO"/>
              </w:rPr>
              <w:t>Botea Gabriela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3A23FB4C" w14:textId="77777777" w:rsidR="00991E93" w:rsidRPr="00135ABD" w:rsidRDefault="00991E93" w:rsidP="00B33019">
            <w:pPr>
              <w:widowControl w:val="0"/>
              <w:ind w:left="-57" w:right="-57"/>
              <w:rPr>
                <w:spacing w:val="-6"/>
                <w:sz w:val="20"/>
                <w:szCs w:val="20"/>
                <w:lang w:val="ro-RO" w:eastAsia="en-US"/>
              </w:rPr>
            </w:pPr>
            <w:r w:rsidRPr="00135ABD">
              <w:rPr>
                <w:bCs/>
                <w:spacing w:val="-6"/>
                <w:sz w:val="20"/>
                <w:szCs w:val="20"/>
                <w:lang w:val="ro-RO"/>
              </w:rPr>
              <w:t xml:space="preserve">USMF „Nicolae Testemițanu”, </w:t>
            </w:r>
            <w:r w:rsidRPr="00135ABD">
              <w:rPr>
                <w:spacing w:val="-6"/>
                <w:sz w:val="20"/>
                <w:szCs w:val="20"/>
                <w:lang w:val="ro-RO"/>
              </w:rPr>
              <w:t>medic rezident-pediatru anul I</w:t>
            </w:r>
          </w:p>
        </w:tc>
      </w:tr>
      <w:tr w:rsidR="00F2033B" w:rsidRPr="00135ABD" w14:paraId="2740E142"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95254E4"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68F5EC8" w14:textId="77777777" w:rsidR="00991E93" w:rsidRPr="00135ABD" w:rsidRDefault="00991E93" w:rsidP="00B33019">
            <w:pPr>
              <w:widowControl w:val="0"/>
              <w:ind w:left="-57" w:right="-57"/>
              <w:rPr>
                <w:sz w:val="20"/>
                <w:szCs w:val="20"/>
                <w:lang w:val="ro-RO" w:eastAsia="en-US"/>
              </w:rPr>
            </w:pPr>
            <w:r w:rsidRPr="00135ABD">
              <w:rPr>
                <w:sz w:val="20"/>
                <w:szCs w:val="20"/>
                <w:lang w:val="ro-RO"/>
              </w:rPr>
              <w:t>Dolinschi Amalia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35340216" w14:textId="77777777" w:rsidR="00991E93" w:rsidRPr="00135ABD" w:rsidRDefault="00991E93" w:rsidP="00B33019">
            <w:pPr>
              <w:widowControl w:val="0"/>
              <w:ind w:left="-57" w:right="-57"/>
              <w:rPr>
                <w:spacing w:val="-6"/>
                <w:sz w:val="20"/>
                <w:szCs w:val="20"/>
                <w:lang w:val="ro-RO" w:eastAsia="en-US"/>
              </w:rPr>
            </w:pPr>
            <w:r w:rsidRPr="00135ABD">
              <w:rPr>
                <w:bCs/>
                <w:spacing w:val="-6"/>
                <w:sz w:val="20"/>
                <w:szCs w:val="20"/>
                <w:lang w:val="ro-RO"/>
              </w:rPr>
              <w:t xml:space="preserve">USMF „Nicolae Testemițanu”, </w:t>
            </w:r>
            <w:r w:rsidRPr="00135ABD">
              <w:rPr>
                <w:spacing w:val="-6"/>
                <w:sz w:val="20"/>
                <w:szCs w:val="20"/>
                <w:lang w:val="ro-RO"/>
              </w:rPr>
              <w:t>medic rezident-pediatru anul I</w:t>
            </w:r>
          </w:p>
        </w:tc>
      </w:tr>
      <w:tr w:rsidR="00F2033B" w:rsidRPr="00135ABD" w14:paraId="2169BA9B"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F0E5D97"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5296808" w14:textId="77777777" w:rsidR="00991E93" w:rsidRPr="00135ABD" w:rsidRDefault="00991E93" w:rsidP="00B33019">
            <w:pPr>
              <w:widowControl w:val="0"/>
              <w:ind w:left="-57" w:right="-57"/>
              <w:rPr>
                <w:sz w:val="20"/>
                <w:szCs w:val="20"/>
                <w:lang w:val="ro-RO" w:eastAsia="en-US"/>
              </w:rPr>
            </w:pPr>
            <w:r w:rsidRPr="00135ABD">
              <w:rPr>
                <w:sz w:val="20"/>
                <w:szCs w:val="20"/>
                <w:lang w:val="ro-RO"/>
              </w:rPr>
              <w:t>Sîrghi Ludmila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0088F69E" w14:textId="77777777" w:rsidR="00991E93" w:rsidRPr="00135ABD" w:rsidRDefault="00991E93" w:rsidP="00B33019">
            <w:pPr>
              <w:widowControl w:val="0"/>
              <w:ind w:left="-57" w:right="-57"/>
              <w:rPr>
                <w:spacing w:val="-6"/>
                <w:sz w:val="20"/>
                <w:szCs w:val="20"/>
                <w:lang w:val="ro-RO" w:eastAsia="en-US"/>
              </w:rPr>
            </w:pPr>
            <w:r w:rsidRPr="00135ABD">
              <w:rPr>
                <w:bCs/>
                <w:spacing w:val="-6"/>
                <w:sz w:val="20"/>
                <w:szCs w:val="20"/>
                <w:lang w:val="ro-RO"/>
              </w:rPr>
              <w:t xml:space="preserve">USMF „Nicolae Testemițanu”, </w:t>
            </w:r>
            <w:r w:rsidRPr="00135ABD">
              <w:rPr>
                <w:spacing w:val="-6"/>
                <w:sz w:val="20"/>
                <w:szCs w:val="20"/>
                <w:lang w:val="ro-RO"/>
              </w:rPr>
              <w:t>medic rezident-pediatru anul I</w:t>
            </w:r>
          </w:p>
        </w:tc>
      </w:tr>
      <w:tr w:rsidR="00F2033B" w:rsidRPr="00135ABD" w14:paraId="64DF3DB1"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028906B"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F39427B" w14:textId="77777777" w:rsidR="00991E93" w:rsidRPr="00135ABD" w:rsidRDefault="00991E93" w:rsidP="00B33019">
            <w:pPr>
              <w:widowControl w:val="0"/>
              <w:ind w:left="-57" w:right="-57"/>
              <w:rPr>
                <w:sz w:val="20"/>
                <w:szCs w:val="20"/>
                <w:lang w:val="ro-RO" w:eastAsia="en-US"/>
              </w:rPr>
            </w:pPr>
            <w:r w:rsidRPr="00135ABD">
              <w:rPr>
                <w:sz w:val="20"/>
                <w:szCs w:val="20"/>
                <w:lang w:val="ro-RO"/>
              </w:rPr>
              <w:t>Zagorschi Andriana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32B8569B" w14:textId="77777777" w:rsidR="00991E93" w:rsidRPr="00135ABD" w:rsidRDefault="00991E93" w:rsidP="00B33019">
            <w:pPr>
              <w:widowControl w:val="0"/>
              <w:ind w:left="-57" w:right="-57"/>
              <w:rPr>
                <w:spacing w:val="-6"/>
                <w:sz w:val="20"/>
                <w:szCs w:val="20"/>
                <w:lang w:val="ro-RO" w:eastAsia="en-US"/>
              </w:rPr>
            </w:pPr>
            <w:r w:rsidRPr="00135ABD">
              <w:rPr>
                <w:bCs/>
                <w:spacing w:val="-6"/>
                <w:sz w:val="20"/>
                <w:szCs w:val="20"/>
                <w:lang w:val="ro-RO"/>
              </w:rPr>
              <w:t xml:space="preserve">USMF „Nicolae Testemițanu”, </w:t>
            </w:r>
            <w:r w:rsidRPr="00135ABD">
              <w:rPr>
                <w:spacing w:val="-6"/>
                <w:sz w:val="20"/>
                <w:szCs w:val="20"/>
                <w:lang w:val="ro-RO"/>
              </w:rPr>
              <w:t>medic rezident-pediatru anul I</w:t>
            </w:r>
          </w:p>
        </w:tc>
      </w:tr>
      <w:tr w:rsidR="00F2033B" w:rsidRPr="00135ABD" w14:paraId="2AEDFDFD"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34E90C8"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8152E8F" w14:textId="77777777" w:rsidR="00991E93" w:rsidRPr="00135ABD" w:rsidRDefault="00991E93" w:rsidP="00B33019">
            <w:pPr>
              <w:widowControl w:val="0"/>
              <w:ind w:left="-57" w:right="-57"/>
              <w:rPr>
                <w:sz w:val="20"/>
                <w:szCs w:val="20"/>
                <w:lang w:val="ro-RO" w:eastAsia="en-US"/>
              </w:rPr>
            </w:pPr>
            <w:r w:rsidRPr="00135ABD">
              <w:rPr>
                <w:sz w:val="20"/>
                <w:szCs w:val="20"/>
                <w:lang w:val="ro-RO"/>
              </w:rPr>
              <w:t>Guitu Marina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3FA7FEFD" w14:textId="77777777" w:rsidR="00991E93" w:rsidRPr="00135ABD" w:rsidRDefault="00991E93" w:rsidP="00B33019">
            <w:pPr>
              <w:widowControl w:val="0"/>
              <w:ind w:left="-57" w:right="-57"/>
              <w:rPr>
                <w:spacing w:val="-6"/>
                <w:sz w:val="20"/>
                <w:szCs w:val="20"/>
                <w:lang w:val="ro-RO" w:eastAsia="en-US"/>
              </w:rPr>
            </w:pPr>
            <w:r w:rsidRPr="00135ABD">
              <w:rPr>
                <w:bCs/>
                <w:spacing w:val="-6"/>
                <w:sz w:val="20"/>
                <w:szCs w:val="20"/>
                <w:lang w:val="ro-RO"/>
              </w:rPr>
              <w:t xml:space="preserve">USMF „Nicolae Testemițanu”, </w:t>
            </w:r>
            <w:r w:rsidRPr="00135ABD">
              <w:rPr>
                <w:spacing w:val="-6"/>
                <w:sz w:val="20"/>
                <w:szCs w:val="20"/>
                <w:lang w:val="ro-RO"/>
              </w:rPr>
              <w:t>medic rezident-pediatru anul I</w:t>
            </w:r>
          </w:p>
        </w:tc>
      </w:tr>
      <w:tr w:rsidR="00F2033B" w:rsidRPr="00135ABD" w14:paraId="79F26F83"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73590BB"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CFE03CB" w14:textId="77777777" w:rsidR="00991E93" w:rsidRPr="00135ABD" w:rsidRDefault="00991E93" w:rsidP="00B33019">
            <w:pPr>
              <w:widowControl w:val="0"/>
              <w:ind w:left="-57" w:right="-57"/>
              <w:rPr>
                <w:sz w:val="20"/>
                <w:szCs w:val="20"/>
                <w:lang w:val="ro-RO" w:eastAsia="en-US"/>
              </w:rPr>
            </w:pPr>
            <w:r w:rsidRPr="00135ABD">
              <w:rPr>
                <w:sz w:val="20"/>
                <w:szCs w:val="20"/>
                <w:lang w:val="ro-RO"/>
              </w:rPr>
              <w:t>Buțco Sorina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27E43C85" w14:textId="77777777" w:rsidR="00991E93" w:rsidRPr="00135ABD" w:rsidRDefault="00991E93" w:rsidP="00B33019">
            <w:pPr>
              <w:widowControl w:val="0"/>
              <w:ind w:left="-57" w:right="-57"/>
              <w:rPr>
                <w:spacing w:val="-6"/>
                <w:sz w:val="20"/>
                <w:szCs w:val="20"/>
                <w:lang w:val="ro-RO" w:eastAsia="en-US"/>
              </w:rPr>
            </w:pPr>
            <w:r w:rsidRPr="00135ABD">
              <w:rPr>
                <w:bCs/>
                <w:spacing w:val="-6"/>
                <w:sz w:val="20"/>
                <w:szCs w:val="20"/>
                <w:lang w:val="ro-RO"/>
              </w:rPr>
              <w:t xml:space="preserve">USMF „Nicolae Testemițanu”, </w:t>
            </w:r>
            <w:r w:rsidRPr="00135ABD">
              <w:rPr>
                <w:spacing w:val="-6"/>
                <w:sz w:val="20"/>
                <w:szCs w:val="20"/>
                <w:lang w:val="ro-RO"/>
              </w:rPr>
              <w:t>medic rezident-pediatru anul I</w:t>
            </w:r>
          </w:p>
        </w:tc>
      </w:tr>
      <w:tr w:rsidR="00F2033B" w:rsidRPr="00135ABD" w14:paraId="670661CE"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4ACF371"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A0423D2" w14:textId="77777777" w:rsidR="00991E93" w:rsidRPr="00135ABD" w:rsidRDefault="00991E93" w:rsidP="00B33019">
            <w:pPr>
              <w:widowControl w:val="0"/>
              <w:ind w:left="-57" w:right="-57"/>
              <w:rPr>
                <w:sz w:val="20"/>
                <w:szCs w:val="20"/>
                <w:lang w:val="ro-RO" w:eastAsia="en-US"/>
              </w:rPr>
            </w:pPr>
            <w:r w:rsidRPr="00135ABD">
              <w:rPr>
                <w:sz w:val="20"/>
                <w:szCs w:val="20"/>
                <w:lang w:val="ro-RO"/>
              </w:rPr>
              <w:t>Burlacu Evghenia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6BDF0D19" w14:textId="77777777" w:rsidR="00991E93" w:rsidRPr="00135ABD" w:rsidRDefault="00991E93" w:rsidP="00B33019">
            <w:pPr>
              <w:widowControl w:val="0"/>
              <w:ind w:left="-57" w:right="-57"/>
              <w:rPr>
                <w:spacing w:val="-6"/>
                <w:sz w:val="20"/>
                <w:szCs w:val="20"/>
                <w:lang w:val="ro-RO" w:eastAsia="en-US"/>
              </w:rPr>
            </w:pPr>
            <w:r w:rsidRPr="00135ABD">
              <w:rPr>
                <w:bCs/>
                <w:spacing w:val="-6"/>
                <w:sz w:val="20"/>
                <w:szCs w:val="20"/>
                <w:lang w:val="ro-RO"/>
              </w:rPr>
              <w:t xml:space="preserve">USMF „Nicolae Testemițanu”, </w:t>
            </w:r>
            <w:r w:rsidRPr="00135ABD">
              <w:rPr>
                <w:spacing w:val="-6"/>
                <w:sz w:val="20"/>
                <w:szCs w:val="20"/>
                <w:lang w:val="ro-RO"/>
              </w:rPr>
              <w:t>medic rezident-pediatru anul II</w:t>
            </w:r>
          </w:p>
        </w:tc>
      </w:tr>
      <w:tr w:rsidR="00F2033B" w:rsidRPr="00135ABD" w14:paraId="1B778E9E"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AE30110"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1ACABDC" w14:textId="77777777" w:rsidR="00991E93" w:rsidRPr="00135ABD" w:rsidRDefault="00991E93" w:rsidP="00B33019">
            <w:pPr>
              <w:widowControl w:val="0"/>
              <w:ind w:left="-57" w:right="-57"/>
              <w:rPr>
                <w:sz w:val="20"/>
                <w:szCs w:val="20"/>
                <w:lang w:val="ro-RO" w:eastAsia="en-US"/>
              </w:rPr>
            </w:pPr>
            <w:r w:rsidRPr="00135ABD">
              <w:rPr>
                <w:sz w:val="20"/>
                <w:szCs w:val="20"/>
                <w:lang w:val="ro-RO"/>
              </w:rPr>
              <w:t>Pădureț Cătălina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084A0A3E" w14:textId="77777777" w:rsidR="00991E93" w:rsidRPr="00135ABD" w:rsidRDefault="00991E93" w:rsidP="00B33019">
            <w:pPr>
              <w:widowControl w:val="0"/>
              <w:ind w:left="-57" w:right="-57"/>
              <w:rPr>
                <w:spacing w:val="-6"/>
                <w:sz w:val="20"/>
                <w:szCs w:val="20"/>
                <w:lang w:val="ro-RO" w:eastAsia="en-US"/>
              </w:rPr>
            </w:pPr>
            <w:r w:rsidRPr="00135ABD">
              <w:rPr>
                <w:bCs/>
                <w:spacing w:val="-6"/>
                <w:sz w:val="20"/>
                <w:szCs w:val="20"/>
                <w:lang w:val="ro-RO"/>
              </w:rPr>
              <w:t xml:space="preserve">USMF „Nicolae Testemițanu”, </w:t>
            </w:r>
            <w:r w:rsidRPr="00135ABD">
              <w:rPr>
                <w:spacing w:val="-6"/>
                <w:sz w:val="20"/>
                <w:szCs w:val="20"/>
                <w:lang w:val="ro-RO"/>
              </w:rPr>
              <w:t>medic rezident-pediatru anul II</w:t>
            </w:r>
          </w:p>
        </w:tc>
      </w:tr>
      <w:tr w:rsidR="00F2033B" w:rsidRPr="00135ABD" w14:paraId="2C9AC118"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4A70FAD"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811363E" w14:textId="77777777" w:rsidR="00991E93" w:rsidRPr="00135ABD" w:rsidRDefault="00991E93" w:rsidP="00B33019">
            <w:pPr>
              <w:widowControl w:val="0"/>
              <w:ind w:left="-57" w:right="-57"/>
              <w:rPr>
                <w:sz w:val="20"/>
                <w:szCs w:val="20"/>
                <w:lang w:val="ro-RO" w:eastAsia="en-US"/>
              </w:rPr>
            </w:pPr>
            <w:r w:rsidRPr="00135ABD">
              <w:rPr>
                <w:sz w:val="20"/>
                <w:szCs w:val="20"/>
                <w:lang w:val="ro-RO"/>
              </w:rPr>
              <w:t>Ciurcaș Ana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375AAC8F" w14:textId="77777777" w:rsidR="00991E93" w:rsidRPr="00135ABD" w:rsidRDefault="00991E93" w:rsidP="00B33019">
            <w:pPr>
              <w:widowControl w:val="0"/>
              <w:ind w:left="-57" w:right="-57"/>
              <w:rPr>
                <w:spacing w:val="-6"/>
                <w:sz w:val="20"/>
                <w:szCs w:val="20"/>
                <w:lang w:val="ro-RO" w:eastAsia="en-US"/>
              </w:rPr>
            </w:pPr>
            <w:r w:rsidRPr="00135ABD">
              <w:rPr>
                <w:bCs/>
                <w:spacing w:val="-6"/>
                <w:sz w:val="20"/>
                <w:szCs w:val="20"/>
                <w:lang w:val="ro-RO"/>
              </w:rPr>
              <w:t xml:space="preserve">USMF „Nicolae Testemițanu”, </w:t>
            </w:r>
            <w:r w:rsidRPr="00135ABD">
              <w:rPr>
                <w:spacing w:val="-6"/>
                <w:sz w:val="20"/>
                <w:szCs w:val="20"/>
                <w:lang w:val="ro-RO"/>
              </w:rPr>
              <w:t>medic rezident-pediatru anul II</w:t>
            </w:r>
          </w:p>
        </w:tc>
      </w:tr>
      <w:tr w:rsidR="00F2033B" w:rsidRPr="00135ABD" w14:paraId="2F162354"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7EE72B6"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1B3846A" w14:textId="77777777" w:rsidR="00991E93" w:rsidRPr="00135ABD" w:rsidRDefault="00991E93" w:rsidP="00B33019">
            <w:pPr>
              <w:widowControl w:val="0"/>
              <w:ind w:left="-57" w:right="-57"/>
              <w:rPr>
                <w:sz w:val="20"/>
                <w:szCs w:val="20"/>
                <w:lang w:val="ro-RO" w:eastAsia="en-US"/>
              </w:rPr>
            </w:pPr>
            <w:r w:rsidRPr="00135ABD">
              <w:rPr>
                <w:sz w:val="20"/>
                <w:szCs w:val="20"/>
                <w:lang w:val="ro-RO"/>
              </w:rPr>
              <w:t>Trofăilă Dorina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7EEB973E" w14:textId="77777777" w:rsidR="00991E93" w:rsidRPr="00135ABD" w:rsidRDefault="00991E93" w:rsidP="00B33019">
            <w:pPr>
              <w:widowControl w:val="0"/>
              <w:ind w:left="-57" w:right="-57"/>
              <w:rPr>
                <w:spacing w:val="-6"/>
                <w:sz w:val="20"/>
                <w:szCs w:val="20"/>
                <w:lang w:val="ro-RO" w:eastAsia="en-US"/>
              </w:rPr>
            </w:pPr>
            <w:r w:rsidRPr="00135ABD">
              <w:rPr>
                <w:bCs/>
                <w:spacing w:val="-6"/>
                <w:sz w:val="20"/>
                <w:szCs w:val="20"/>
                <w:lang w:val="ro-RO"/>
              </w:rPr>
              <w:t xml:space="preserve">USMF „Nicolae Testemițanu”, </w:t>
            </w:r>
            <w:r w:rsidRPr="00135ABD">
              <w:rPr>
                <w:spacing w:val="-6"/>
                <w:sz w:val="20"/>
                <w:szCs w:val="20"/>
                <w:lang w:val="ro-RO"/>
              </w:rPr>
              <w:t>medic rezident-pediatru anul II</w:t>
            </w:r>
          </w:p>
        </w:tc>
      </w:tr>
      <w:tr w:rsidR="00F2033B" w:rsidRPr="00135ABD" w14:paraId="2E0E15B0"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F562674"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70E2149" w14:textId="77777777" w:rsidR="00991E93" w:rsidRPr="00135ABD" w:rsidRDefault="00991E93" w:rsidP="00B33019">
            <w:pPr>
              <w:widowControl w:val="0"/>
              <w:ind w:left="-57" w:right="-57"/>
              <w:rPr>
                <w:sz w:val="20"/>
                <w:szCs w:val="20"/>
                <w:lang w:val="ro-RO" w:eastAsia="en-US"/>
              </w:rPr>
            </w:pPr>
            <w:r w:rsidRPr="00135ABD">
              <w:rPr>
                <w:sz w:val="20"/>
                <w:szCs w:val="20"/>
                <w:lang w:val="ro-RO"/>
              </w:rPr>
              <w:t>Luchian Veronica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641FABC8" w14:textId="77777777" w:rsidR="00991E93" w:rsidRPr="00135ABD" w:rsidRDefault="00991E93" w:rsidP="00B33019">
            <w:pPr>
              <w:widowControl w:val="0"/>
              <w:ind w:left="-57" w:right="-57"/>
              <w:rPr>
                <w:spacing w:val="-6"/>
                <w:sz w:val="20"/>
                <w:szCs w:val="20"/>
                <w:lang w:val="ro-RO" w:eastAsia="en-US"/>
              </w:rPr>
            </w:pPr>
            <w:r w:rsidRPr="00135ABD">
              <w:rPr>
                <w:bCs/>
                <w:spacing w:val="-6"/>
                <w:sz w:val="20"/>
                <w:szCs w:val="20"/>
                <w:lang w:val="ro-RO"/>
              </w:rPr>
              <w:t xml:space="preserve">USMF „Nicolae Testemițanu”, </w:t>
            </w:r>
            <w:r w:rsidRPr="00135ABD">
              <w:rPr>
                <w:spacing w:val="-6"/>
                <w:sz w:val="20"/>
                <w:szCs w:val="20"/>
                <w:lang w:val="ro-RO"/>
              </w:rPr>
              <w:t>medic rezident-pediatru anul II</w:t>
            </w:r>
          </w:p>
        </w:tc>
      </w:tr>
      <w:tr w:rsidR="00F2033B" w:rsidRPr="00135ABD" w14:paraId="2EB6E79C"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D62C857"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1ACB5C8" w14:textId="77777777" w:rsidR="00991E93" w:rsidRPr="00135ABD" w:rsidRDefault="00991E93" w:rsidP="00B33019">
            <w:pPr>
              <w:widowControl w:val="0"/>
              <w:ind w:left="-57" w:right="-57"/>
              <w:rPr>
                <w:sz w:val="20"/>
                <w:szCs w:val="20"/>
                <w:lang w:val="ro-RO" w:eastAsia="en-US"/>
              </w:rPr>
            </w:pPr>
            <w:r w:rsidRPr="00135ABD">
              <w:rPr>
                <w:sz w:val="20"/>
                <w:szCs w:val="20"/>
                <w:lang w:val="ro-RO"/>
              </w:rPr>
              <w:t>Petrov Anastasia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59C67D04" w14:textId="77777777" w:rsidR="00991E93" w:rsidRPr="00135ABD" w:rsidRDefault="00991E93" w:rsidP="00B33019">
            <w:pPr>
              <w:widowControl w:val="0"/>
              <w:ind w:left="-57" w:right="-57"/>
              <w:rPr>
                <w:spacing w:val="-6"/>
                <w:sz w:val="20"/>
                <w:szCs w:val="20"/>
                <w:lang w:val="ro-RO" w:eastAsia="en-US"/>
              </w:rPr>
            </w:pPr>
            <w:r w:rsidRPr="00135ABD">
              <w:rPr>
                <w:bCs/>
                <w:spacing w:val="-6"/>
                <w:sz w:val="20"/>
                <w:szCs w:val="20"/>
                <w:lang w:val="ro-RO"/>
              </w:rPr>
              <w:t xml:space="preserve">USMF „Nicolae Testemițanu”, </w:t>
            </w:r>
            <w:r w:rsidRPr="00135ABD">
              <w:rPr>
                <w:spacing w:val="-6"/>
                <w:sz w:val="20"/>
                <w:szCs w:val="20"/>
                <w:lang w:val="ro-RO"/>
              </w:rPr>
              <w:t>medic rezident-pediatru anul II</w:t>
            </w:r>
          </w:p>
        </w:tc>
      </w:tr>
      <w:tr w:rsidR="00F2033B" w:rsidRPr="00135ABD" w14:paraId="6A838BE5"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9E01E65"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5FAD08C" w14:textId="77777777" w:rsidR="00991E93" w:rsidRPr="00135ABD" w:rsidRDefault="00991E93" w:rsidP="00B33019">
            <w:pPr>
              <w:widowControl w:val="0"/>
              <w:ind w:left="-57" w:right="-57"/>
              <w:rPr>
                <w:sz w:val="20"/>
                <w:szCs w:val="20"/>
                <w:lang w:val="ro-RO" w:eastAsia="en-US"/>
              </w:rPr>
            </w:pPr>
            <w:r w:rsidRPr="00135ABD">
              <w:rPr>
                <w:sz w:val="20"/>
                <w:szCs w:val="20"/>
                <w:lang w:val="ro-RO"/>
              </w:rPr>
              <w:t>Ciolpan Doina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621F6C1D" w14:textId="77777777" w:rsidR="00991E93" w:rsidRPr="00135ABD" w:rsidRDefault="00991E93" w:rsidP="00B33019">
            <w:pPr>
              <w:widowControl w:val="0"/>
              <w:ind w:left="-57" w:right="-57"/>
              <w:rPr>
                <w:spacing w:val="-6"/>
                <w:sz w:val="20"/>
                <w:szCs w:val="20"/>
                <w:lang w:val="ro-RO" w:eastAsia="en-US"/>
              </w:rPr>
            </w:pPr>
            <w:r w:rsidRPr="00135ABD">
              <w:rPr>
                <w:bCs/>
                <w:spacing w:val="-6"/>
                <w:sz w:val="20"/>
                <w:szCs w:val="20"/>
                <w:lang w:val="ro-RO"/>
              </w:rPr>
              <w:t xml:space="preserve">USMF „Nicolae Testemițanu”, </w:t>
            </w:r>
            <w:r w:rsidRPr="00135ABD">
              <w:rPr>
                <w:spacing w:val="-6"/>
                <w:sz w:val="20"/>
                <w:szCs w:val="20"/>
                <w:lang w:val="ro-RO"/>
              </w:rPr>
              <w:t>medic rezident-pediatru anul II</w:t>
            </w:r>
          </w:p>
        </w:tc>
      </w:tr>
      <w:tr w:rsidR="00F2033B" w:rsidRPr="00135ABD" w14:paraId="2695829C"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39AB797"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1820F2B" w14:textId="77777777" w:rsidR="00991E93" w:rsidRPr="00135ABD" w:rsidRDefault="00991E93" w:rsidP="00B33019">
            <w:pPr>
              <w:widowControl w:val="0"/>
              <w:ind w:left="-57" w:right="-57"/>
              <w:rPr>
                <w:sz w:val="20"/>
                <w:szCs w:val="20"/>
                <w:lang w:val="ro-RO" w:eastAsia="en-US"/>
              </w:rPr>
            </w:pPr>
            <w:r w:rsidRPr="00135ABD">
              <w:rPr>
                <w:sz w:val="20"/>
                <w:szCs w:val="20"/>
                <w:lang w:val="ro-RO"/>
              </w:rPr>
              <w:t>Enachi Iraida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258CD35E" w14:textId="77777777" w:rsidR="00991E93" w:rsidRPr="00135ABD" w:rsidRDefault="00991E93" w:rsidP="00B33019">
            <w:pPr>
              <w:widowControl w:val="0"/>
              <w:ind w:left="-57" w:right="-57"/>
              <w:rPr>
                <w:spacing w:val="-6"/>
                <w:sz w:val="20"/>
                <w:szCs w:val="20"/>
                <w:lang w:val="ro-RO" w:eastAsia="en-US"/>
              </w:rPr>
            </w:pPr>
            <w:r w:rsidRPr="00135ABD">
              <w:rPr>
                <w:bCs/>
                <w:spacing w:val="-6"/>
                <w:sz w:val="20"/>
                <w:szCs w:val="20"/>
                <w:lang w:val="ro-RO"/>
              </w:rPr>
              <w:t xml:space="preserve">USMF „Nicolae Testemițanu”, </w:t>
            </w:r>
            <w:r w:rsidRPr="00135ABD">
              <w:rPr>
                <w:spacing w:val="-6"/>
                <w:sz w:val="20"/>
                <w:szCs w:val="20"/>
                <w:lang w:val="ro-RO"/>
              </w:rPr>
              <w:t>medic rezident-pediatru anul II</w:t>
            </w:r>
          </w:p>
        </w:tc>
      </w:tr>
      <w:tr w:rsidR="00F2033B" w:rsidRPr="00135ABD" w14:paraId="5B6F89E1"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0C05CC2"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EB36041" w14:textId="77777777" w:rsidR="00991E93" w:rsidRPr="00135ABD" w:rsidRDefault="00991E93" w:rsidP="00B33019">
            <w:pPr>
              <w:widowControl w:val="0"/>
              <w:ind w:left="-57" w:right="-57"/>
              <w:rPr>
                <w:sz w:val="20"/>
                <w:szCs w:val="20"/>
                <w:lang w:val="ro-RO" w:eastAsia="en-US"/>
              </w:rPr>
            </w:pPr>
            <w:r w:rsidRPr="00135ABD">
              <w:rPr>
                <w:sz w:val="20"/>
                <w:szCs w:val="20"/>
                <w:lang w:val="ro-RO"/>
              </w:rPr>
              <w:t>Bolgar Maria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42809F64" w14:textId="77777777" w:rsidR="00991E93" w:rsidRPr="00135ABD" w:rsidRDefault="00991E93" w:rsidP="00B33019">
            <w:pPr>
              <w:widowControl w:val="0"/>
              <w:ind w:left="-57" w:right="-57"/>
              <w:rPr>
                <w:spacing w:val="-6"/>
                <w:sz w:val="20"/>
                <w:szCs w:val="20"/>
                <w:lang w:val="ro-RO" w:eastAsia="en-US"/>
              </w:rPr>
            </w:pPr>
            <w:r w:rsidRPr="00135ABD">
              <w:rPr>
                <w:bCs/>
                <w:spacing w:val="-6"/>
                <w:sz w:val="20"/>
                <w:szCs w:val="20"/>
                <w:lang w:val="ro-RO"/>
              </w:rPr>
              <w:t xml:space="preserve">USMF „Nicolae Testemițanu”, </w:t>
            </w:r>
            <w:r w:rsidRPr="00135ABD">
              <w:rPr>
                <w:spacing w:val="-6"/>
                <w:sz w:val="20"/>
                <w:szCs w:val="20"/>
                <w:lang w:val="ro-RO"/>
              </w:rPr>
              <w:t>medic rezident-pediatru anul II</w:t>
            </w:r>
          </w:p>
        </w:tc>
      </w:tr>
      <w:tr w:rsidR="00F2033B" w:rsidRPr="00135ABD" w14:paraId="27C50888"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10972AC"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2812CF1" w14:textId="77777777" w:rsidR="00991E93" w:rsidRPr="00135ABD" w:rsidRDefault="00991E93" w:rsidP="00B33019">
            <w:pPr>
              <w:widowControl w:val="0"/>
              <w:ind w:left="-57" w:right="-57"/>
              <w:rPr>
                <w:sz w:val="20"/>
                <w:szCs w:val="20"/>
                <w:lang w:val="ro-RO" w:eastAsia="en-US"/>
              </w:rPr>
            </w:pPr>
            <w:r w:rsidRPr="00135ABD">
              <w:rPr>
                <w:sz w:val="20"/>
                <w:szCs w:val="20"/>
                <w:lang w:val="ro-RO"/>
              </w:rPr>
              <w:t>Caraciobanu Alina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70A5E813" w14:textId="77777777" w:rsidR="00991E93" w:rsidRPr="00135ABD" w:rsidRDefault="00991E93" w:rsidP="00B33019">
            <w:pPr>
              <w:widowControl w:val="0"/>
              <w:ind w:left="-57" w:right="-57"/>
              <w:rPr>
                <w:spacing w:val="-6"/>
                <w:sz w:val="20"/>
                <w:szCs w:val="20"/>
                <w:lang w:val="ro-RO" w:eastAsia="en-US"/>
              </w:rPr>
            </w:pPr>
            <w:r w:rsidRPr="00135ABD">
              <w:rPr>
                <w:bCs/>
                <w:spacing w:val="-6"/>
                <w:sz w:val="20"/>
                <w:szCs w:val="20"/>
                <w:lang w:val="ro-RO"/>
              </w:rPr>
              <w:t xml:space="preserve">USMF „Nicolae Testemițanu”, </w:t>
            </w:r>
            <w:r w:rsidRPr="00135ABD">
              <w:rPr>
                <w:spacing w:val="-6"/>
                <w:sz w:val="20"/>
                <w:szCs w:val="20"/>
                <w:lang w:val="ro-RO"/>
              </w:rPr>
              <w:t>medic rezident-pediatru anul II</w:t>
            </w:r>
          </w:p>
        </w:tc>
      </w:tr>
      <w:tr w:rsidR="00F2033B" w:rsidRPr="00135ABD" w14:paraId="26AE91EA"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CE504F9"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8FCADCF" w14:textId="77777777" w:rsidR="00991E93" w:rsidRPr="00135ABD" w:rsidRDefault="00991E93" w:rsidP="00B33019">
            <w:pPr>
              <w:widowControl w:val="0"/>
              <w:ind w:left="-57" w:right="-57"/>
              <w:rPr>
                <w:sz w:val="20"/>
                <w:szCs w:val="20"/>
                <w:lang w:val="ro-RO" w:eastAsia="en-US"/>
              </w:rPr>
            </w:pPr>
            <w:r w:rsidRPr="00135ABD">
              <w:rPr>
                <w:sz w:val="20"/>
                <w:szCs w:val="20"/>
                <w:lang w:val="ro-RO"/>
              </w:rPr>
              <w:t>Bîrcă Anița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60A4A082" w14:textId="77777777" w:rsidR="00991E93" w:rsidRPr="00135ABD" w:rsidRDefault="00991E93" w:rsidP="00B33019">
            <w:pPr>
              <w:widowControl w:val="0"/>
              <w:ind w:left="-57" w:right="-57"/>
              <w:rPr>
                <w:spacing w:val="-6"/>
                <w:sz w:val="20"/>
                <w:szCs w:val="20"/>
                <w:lang w:val="ro-RO" w:eastAsia="en-US"/>
              </w:rPr>
            </w:pPr>
            <w:r w:rsidRPr="00135ABD">
              <w:rPr>
                <w:bCs/>
                <w:spacing w:val="-6"/>
                <w:sz w:val="20"/>
                <w:szCs w:val="20"/>
                <w:lang w:val="ro-RO"/>
              </w:rPr>
              <w:t xml:space="preserve">USMF „Nicolae Testemițanu”, </w:t>
            </w:r>
            <w:r w:rsidRPr="00135ABD">
              <w:rPr>
                <w:spacing w:val="-6"/>
                <w:sz w:val="20"/>
                <w:szCs w:val="20"/>
                <w:lang w:val="ro-RO"/>
              </w:rPr>
              <w:t>medic rezident-pediatru anul II</w:t>
            </w:r>
          </w:p>
        </w:tc>
      </w:tr>
      <w:tr w:rsidR="00F2033B" w:rsidRPr="00135ABD" w14:paraId="205F9DA4"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2208D0F"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5D04421" w14:textId="77777777" w:rsidR="00991E93" w:rsidRPr="00135ABD" w:rsidRDefault="00991E93" w:rsidP="00B33019">
            <w:pPr>
              <w:widowControl w:val="0"/>
              <w:ind w:left="-57" w:right="-57"/>
              <w:rPr>
                <w:sz w:val="20"/>
                <w:szCs w:val="20"/>
                <w:lang w:val="ro-RO" w:eastAsia="en-US"/>
              </w:rPr>
            </w:pPr>
            <w:r w:rsidRPr="00135ABD">
              <w:rPr>
                <w:sz w:val="20"/>
                <w:szCs w:val="20"/>
                <w:lang w:val="ro-RO"/>
              </w:rPr>
              <w:t>Dobîndă Andriana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21D26B00" w14:textId="77777777" w:rsidR="00991E93" w:rsidRPr="00135ABD" w:rsidRDefault="00991E93" w:rsidP="00B33019">
            <w:pPr>
              <w:widowControl w:val="0"/>
              <w:ind w:left="-57" w:right="-57"/>
              <w:rPr>
                <w:spacing w:val="-6"/>
                <w:sz w:val="20"/>
                <w:szCs w:val="20"/>
                <w:lang w:val="ro-RO" w:eastAsia="en-US"/>
              </w:rPr>
            </w:pPr>
            <w:r w:rsidRPr="00135ABD">
              <w:rPr>
                <w:bCs/>
                <w:spacing w:val="-6"/>
                <w:sz w:val="20"/>
                <w:szCs w:val="20"/>
                <w:lang w:val="ro-RO"/>
              </w:rPr>
              <w:t xml:space="preserve">USMF „Nicolae Testemițanu”, </w:t>
            </w:r>
            <w:r w:rsidRPr="00135ABD">
              <w:rPr>
                <w:spacing w:val="-6"/>
                <w:sz w:val="20"/>
                <w:szCs w:val="20"/>
                <w:lang w:val="ro-RO"/>
              </w:rPr>
              <w:t>medic rezident-pediatru anul II</w:t>
            </w:r>
          </w:p>
        </w:tc>
      </w:tr>
      <w:tr w:rsidR="00F2033B" w:rsidRPr="00135ABD" w14:paraId="5A275447"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F2F70BA"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A044260" w14:textId="77777777" w:rsidR="00991E93" w:rsidRPr="00135ABD" w:rsidRDefault="00991E93" w:rsidP="00B33019">
            <w:pPr>
              <w:widowControl w:val="0"/>
              <w:ind w:left="-57" w:right="-57"/>
              <w:rPr>
                <w:sz w:val="20"/>
                <w:szCs w:val="20"/>
                <w:lang w:val="ro-RO" w:eastAsia="en-US"/>
              </w:rPr>
            </w:pPr>
            <w:r w:rsidRPr="00135ABD">
              <w:rPr>
                <w:sz w:val="20"/>
                <w:szCs w:val="20"/>
                <w:lang w:val="ro-RO"/>
              </w:rPr>
              <w:t>Băluțel Tatiana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00731633" w14:textId="77777777" w:rsidR="00991E93" w:rsidRPr="00135ABD" w:rsidRDefault="00991E93" w:rsidP="00B33019">
            <w:pPr>
              <w:widowControl w:val="0"/>
              <w:ind w:left="-57" w:right="-57"/>
              <w:rPr>
                <w:spacing w:val="-6"/>
                <w:sz w:val="20"/>
                <w:szCs w:val="20"/>
                <w:lang w:val="ro-RO" w:eastAsia="en-US"/>
              </w:rPr>
            </w:pPr>
            <w:r w:rsidRPr="00135ABD">
              <w:rPr>
                <w:bCs/>
                <w:spacing w:val="-6"/>
                <w:sz w:val="20"/>
                <w:szCs w:val="20"/>
                <w:lang w:val="ro-RO"/>
              </w:rPr>
              <w:t xml:space="preserve">USMF „Nicolae Testemițanu”, </w:t>
            </w:r>
            <w:r w:rsidRPr="00135ABD">
              <w:rPr>
                <w:spacing w:val="-6"/>
                <w:sz w:val="20"/>
                <w:szCs w:val="20"/>
                <w:lang w:val="ro-RO"/>
              </w:rPr>
              <w:t>medic rezident-pediatru anul III</w:t>
            </w:r>
          </w:p>
        </w:tc>
      </w:tr>
      <w:tr w:rsidR="00F2033B" w:rsidRPr="00135ABD" w14:paraId="364DDC73"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1D91903"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0A158A3" w14:textId="77777777" w:rsidR="00991E93" w:rsidRPr="00135ABD" w:rsidRDefault="00991E93" w:rsidP="00B33019">
            <w:pPr>
              <w:widowControl w:val="0"/>
              <w:ind w:left="-57" w:right="-57"/>
              <w:rPr>
                <w:sz w:val="20"/>
                <w:szCs w:val="20"/>
                <w:lang w:val="ro-RO" w:eastAsia="en-US"/>
              </w:rPr>
            </w:pPr>
            <w:r w:rsidRPr="00135ABD">
              <w:rPr>
                <w:sz w:val="20"/>
                <w:szCs w:val="20"/>
                <w:lang w:val="ro-RO"/>
              </w:rPr>
              <w:t>Buga Nelea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78D2492B" w14:textId="77777777" w:rsidR="00991E93" w:rsidRPr="00135ABD" w:rsidRDefault="00991E93" w:rsidP="00B33019">
            <w:pPr>
              <w:widowControl w:val="0"/>
              <w:ind w:left="-57" w:right="-57"/>
              <w:rPr>
                <w:spacing w:val="-6"/>
                <w:sz w:val="20"/>
                <w:szCs w:val="20"/>
                <w:lang w:val="ro-RO" w:eastAsia="en-US"/>
              </w:rPr>
            </w:pPr>
            <w:r w:rsidRPr="00135ABD">
              <w:rPr>
                <w:bCs/>
                <w:spacing w:val="-6"/>
                <w:sz w:val="20"/>
                <w:szCs w:val="20"/>
                <w:lang w:val="ro-RO"/>
              </w:rPr>
              <w:t xml:space="preserve">USMF „Nicolae Testemițanu”, </w:t>
            </w:r>
            <w:r w:rsidRPr="00135ABD">
              <w:rPr>
                <w:spacing w:val="-6"/>
                <w:sz w:val="20"/>
                <w:szCs w:val="20"/>
                <w:lang w:val="ro-RO"/>
              </w:rPr>
              <w:t>medic rezident-pediatru anul III</w:t>
            </w:r>
          </w:p>
        </w:tc>
      </w:tr>
      <w:tr w:rsidR="00F2033B" w:rsidRPr="00135ABD" w14:paraId="464DE447"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40EFBEC"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DE365E7" w14:textId="77777777" w:rsidR="00991E93" w:rsidRPr="00135ABD" w:rsidRDefault="00991E93" w:rsidP="00B33019">
            <w:pPr>
              <w:widowControl w:val="0"/>
              <w:ind w:left="-57" w:right="-57"/>
              <w:rPr>
                <w:sz w:val="20"/>
                <w:szCs w:val="20"/>
                <w:lang w:val="ro-RO" w:eastAsia="en-US"/>
              </w:rPr>
            </w:pPr>
            <w:r w:rsidRPr="00135ABD">
              <w:rPr>
                <w:sz w:val="20"/>
                <w:szCs w:val="20"/>
                <w:lang w:val="ro-RO"/>
              </w:rPr>
              <w:t>Chiperi Mihaela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07C9083E" w14:textId="77777777" w:rsidR="00991E93" w:rsidRPr="00135ABD" w:rsidRDefault="00991E93" w:rsidP="00B33019">
            <w:pPr>
              <w:widowControl w:val="0"/>
              <w:ind w:left="-57" w:right="-57"/>
              <w:rPr>
                <w:spacing w:val="-6"/>
                <w:sz w:val="20"/>
                <w:szCs w:val="20"/>
                <w:lang w:val="ro-RO" w:eastAsia="en-US"/>
              </w:rPr>
            </w:pPr>
            <w:r w:rsidRPr="00135ABD">
              <w:rPr>
                <w:bCs/>
                <w:spacing w:val="-6"/>
                <w:sz w:val="20"/>
                <w:szCs w:val="20"/>
                <w:lang w:val="ro-RO"/>
              </w:rPr>
              <w:t xml:space="preserve">USMF „Nicolae Testemițanu”, </w:t>
            </w:r>
            <w:r w:rsidRPr="00135ABD">
              <w:rPr>
                <w:spacing w:val="-6"/>
                <w:sz w:val="20"/>
                <w:szCs w:val="20"/>
                <w:lang w:val="ro-RO"/>
              </w:rPr>
              <w:t>medic rezident-pediatru anul III</w:t>
            </w:r>
          </w:p>
        </w:tc>
      </w:tr>
      <w:tr w:rsidR="00F2033B" w:rsidRPr="00135ABD" w14:paraId="0503BB37"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53B42A6"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D789F64" w14:textId="77777777" w:rsidR="00991E93" w:rsidRPr="00135ABD" w:rsidRDefault="00991E93" w:rsidP="00B33019">
            <w:pPr>
              <w:widowControl w:val="0"/>
              <w:ind w:left="-57" w:right="-57"/>
              <w:rPr>
                <w:sz w:val="20"/>
                <w:szCs w:val="20"/>
                <w:lang w:val="ro-RO" w:eastAsia="en-US"/>
              </w:rPr>
            </w:pPr>
            <w:r w:rsidRPr="00135ABD">
              <w:rPr>
                <w:sz w:val="20"/>
                <w:szCs w:val="20"/>
                <w:lang w:val="ro-RO"/>
              </w:rPr>
              <w:t>Conica Corina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578784EF" w14:textId="77777777" w:rsidR="00991E93" w:rsidRPr="00135ABD" w:rsidRDefault="00991E93" w:rsidP="00B33019">
            <w:pPr>
              <w:widowControl w:val="0"/>
              <w:ind w:left="-57" w:right="-57"/>
              <w:rPr>
                <w:spacing w:val="-6"/>
                <w:sz w:val="20"/>
                <w:szCs w:val="20"/>
                <w:lang w:val="ro-RO" w:eastAsia="en-US"/>
              </w:rPr>
            </w:pPr>
            <w:r w:rsidRPr="00135ABD">
              <w:rPr>
                <w:bCs/>
                <w:spacing w:val="-6"/>
                <w:sz w:val="20"/>
                <w:szCs w:val="20"/>
                <w:lang w:val="ro-RO"/>
              </w:rPr>
              <w:t xml:space="preserve">USMF „Nicolae Testemițanu”, </w:t>
            </w:r>
            <w:r w:rsidRPr="00135ABD">
              <w:rPr>
                <w:spacing w:val="-6"/>
                <w:sz w:val="20"/>
                <w:szCs w:val="20"/>
                <w:lang w:val="ro-RO"/>
              </w:rPr>
              <w:t>medic rezident-pediatru anul III</w:t>
            </w:r>
          </w:p>
        </w:tc>
      </w:tr>
      <w:tr w:rsidR="00F2033B" w:rsidRPr="00135ABD" w14:paraId="24C584D1"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B31E027"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3713AB1" w14:textId="77777777" w:rsidR="00991E93" w:rsidRPr="00135ABD" w:rsidRDefault="00991E93" w:rsidP="00B33019">
            <w:pPr>
              <w:widowControl w:val="0"/>
              <w:ind w:left="-57" w:right="-57"/>
              <w:rPr>
                <w:sz w:val="20"/>
                <w:szCs w:val="20"/>
                <w:lang w:val="ro-RO" w:eastAsia="en-US"/>
              </w:rPr>
            </w:pPr>
            <w:r w:rsidRPr="00135ABD">
              <w:rPr>
                <w:sz w:val="20"/>
                <w:szCs w:val="20"/>
                <w:lang w:val="ro-RO"/>
              </w:rPr>
              <w:t>Damaschin Eugenia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69E58252" w14:textId="77777777" w:rsidR="00991E93" w:rsidRPr="00135ABD" w:rsidRDefault="00991E93" w:rsidP="00B33019">
            <w:pPr>
              <w:widowControl w:val="0"/>
              <w:ind w:left="-57" w:right="-57"/>
              <w:rPr>
                <w:spacing w:val="-6"/>
                <w:sz w:val="20"/>
                <w:szCs w:val="20"/>
                <w:lang w:val="ro-RO" w:eastAsia="en-US"/>
              </w:rPr>
            </w:pPr>
            <w:r w:rsidRPr="00135ABD">
              <w:rPr>
                <w:bCs/>
                <w:spacing w:val="-6"/>
                <w:sz w:val="20"/>
                <w:szCs w:val="20"/>
                <w:lang w:val="ro-RO"/>
              </w:rPr>
              <w:t xml:space="preserve">USMF „Nicolae Testemițanu”, </w:t>
            </w:r>
            <w:r w:rsidRPr="00135ABD">
              <w:rPr>
                <w:spacing w:val="-6"/>
                <w:sz w:val="20"/>
                <w:szCs w:val="20"/>
                <w:lang w:val="ro-RO"/>
              </w:rPr>
              <w:t>medic rezident-pediatru anul III</w:t>
            </w:r>
          </w:p>
        </w:tc>
      </w:tr>
      <w:tr w:rsidR="00F2033B" w:rsidRPr="00135ABD" w14:paraId="35598420"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8851786"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4E4421A" w14:textId="77777777" w:rsidR="00991E93" w:rsidRPr="00135ABD" w:rsidRDefault="00991E93" w:rsidP="00B33019">
            <w:pPr>
              <w:widowControl w:val="0"/>
              <w:ind w:left="-57" w:right="-57"/>
              <w:rPr>
                <w:sz w:val="20"/>
                <w:szCs w:val="20"/>
                <w:lang w:val="ro-RO" w:eastAsia="en-US"/>
              </w:rPr>
            </w:pPr>
            <w:r w:rsidRPr="00135ABD">
              <w:rPr>
                <w:sz w:val="20"/>
                <w:szCs w:val="20"/>
                <w:lang w:val="ro-RO"/>
              </w:rPr>
              <w:t>Eladi Veronica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33C8B1CB" w14:textId="77777777" w:rsidR="00991E93" w:rsidRPr="00135ABD" w:rsidRDefault="00991E93" w:rsidP="00B33019">
            <w:pPr>
              <w:widowControl w:val="0"/>
              <w:ind w:left="-57" w:right="-57"/>
              <w:rPr>
                <w:spacing w:val="-6"/>
                <w:sz w:val="20"/>
                <w:szCs w:val="20"/>
                <w:lang w:val="ro-RO" w:eastAsia="en-US"/>
              </w:rPr>
            </w:pPr>
            <w:r w:rsidRPr="00135ABD">
              <w:rPr>
                <w:bCs/>
                <w:spacing w:val="-6"/>
                <w:sz w:val="20"/>
                <w:szCs w:val="20"/>
                <w:lang w:val="ro-RO"/>
              </w:rPr>
              <w:t xml:space="preserve">USMF „Nicolae Testemițanu”, </w:t>
            </w:r>
            <w:r w:rsidRPr="00135ABD">
              <w:rPr>
                <w:spacing w:val="-6"/>
                <w:sz w:val="20"/>
                <w:szCs w:val="20"/>
                <w:lang w:val="ro-RO"/>
              </w:rPr>
              <w:t>medic rezident-pediatru anul III</w:t>
            </w:r>
          </w:p>
        </w:tc>
      </w:tr>
      <w:tr w:rsidR="00F2033B" w:rsidRPr="00135ABD" w14:paraId="66ECF6F1"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62E8F20"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3358DC1" w14:textId="77777777" w:rsidR="00991E93" w:rsidRPr="00135ABD" w:rsidRDefault="00991E93" w:rsidP="00B33019">
            <w:pPr>
              <w:widowControl w:val="0"/>
              <w:ind w:left="-57" w:right="-57"/>
              <w:rPr>
                <w:sz w:val="20"/>
                <w:szCs w:val="20"/>
                <w:lang w:val="ro-RO" w:eastAsia="en-US"/>
              </w:rPr>
            </w:pPr>
            <w:r w:rsidRPr="00135ABD">
              <w:rPr>
                <w:sz w:val="20"/>
                <w:szCs w:val="20"/>
                <w:lang w:val="ro-RO"/>
              </w:rPr>
              <w:t>Leahu Alina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388BD166" w14:textId="77777777" w:rsidR="00991E93" w:rsidRPr="00135ABD" w:rsidRDefault="00991E93" w:rsidP="00B33019">
            <w:pPr>
              <w:widowControl w:val="0"/>
              <w:ind w:left="-57" w:right="-57"/>
              <w:rPr>
                <w:spacing w:val="-6"/>
                <w:sz w:val="20"/>
                <w:szCs w:val="20"/>
                <w:lang w:val="ro-RO" w:eastAsia="en-US"/>
              </w:rPr>
            </w:pPr>
            <w:r w:rsidRPr="00135ABD">
              <w:rPr>
                <w:bCs/>
                <w:spacing w:val="-6"/>
                <w:sz w:val="20"/>
                <w:szCs w:val="20"/>
                <w:lang w:val="ro-RO"/>
              </w:rPr>
              <w:t xml:space="preserve">USMF „Nicolae Testemițanu”, </w:t>
            </w:r>
            <w:r w:rsidRPr="00135ABD">
              <w:rPr>
                <w:spacing w:val="-6"/>
                <w:sz w:val="20"/>
                <w:szCs w:val="20"/>
                <w:lang w:val="ro-RO"/>
              </w:rPr>
              <w:t>medic rezident-pediatru anul III</w:t>
            </w:r>
          </w:p>
        </w:tc>
      </w:tr>
      <w:tr w:rsidR="00F2033B" w:rsidRPr="00135ABD" w14:paraId="45AF7407"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BCA77EF"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167D362" w14:textId="77777777" w:rsidR="00991E93" w:rsidRPr="00135ABD" w:rsidRDefault="00991E93" w:rsidP="00B33019">
            <w:pPr>
              <w:widowControl w:val="0"/>
              <w:ind w:left="-57" w:right="-57"/>
              <w:rPr>
                <w:sz w:val="20"/>
                <w:szCs w:val="20"/>
                <w:lang w:val="ro-RO" w:eastAsia="en-US"/>
              </w:rPr>
            </w:pPr>
            <w:r w:rsidRPr="00135ABD">
              <w:rPr>
                <w:sz w:val="20"/>
                <w:szCs w:val="20"/>
                <w:lang w:val="ro-RO"/>
              </w:rPr>
              <w:t>Marcova Nadejda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57251BFC" w14:textId="77777777" w:rsidR="00991E93" w:rsidRPr="00135ABD" w:rsidRDefault="00991E93" w:rsidP="00B33019">
            <w:pPr>
              <w:widowControl w:val="0"/>
              <w:ind w:left="-57" w:right="-57"/>
              <w:rPr>
                <w:spacing w:val="-6"/>
                <w:sz w:val="20"/>
                <w:szCs w:val="20"/>
                <w:lang w:val="ro-RO" w:eastAsia="en-US"/>
              </w:rPr>
            </w:pPr>
            <w:r w:rsidRPr="00135ABD">
              <w:rPr>
                <w:bCs/>
                <w:spacing w:val="-6"/>
                <w:sz w:val="20"/>
                <w:szCs w:val="20"/>
                <w:lang w:val="ro-RO"/>
              </w:rPr>
              <w:t xml:space="preserve">USMF „Nicolae Testemițanu”, </w:t>
            </w:r>
            <w:r w:rsidRPr="00135ABD">
              <w:rPr>
                <w:spacing w:val="-6"/>
                <w:sz w:val="20"/>
                <w:szCs w:val="20"/>
                <w:lang w:val="ro-RO"/>
              </w:rPr>
              <w:t>medic rezident-pediatru anul III</w:t>
            </w:r>
          </w:p>
        </w:tc>
      </w:tr>
      <w:tr w:rsidR="00F2033B" w:rsidRPr="00135ABD" w14:paraId="43205008"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7031671"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C80EE74" w14:textId="77777777" w:rsidR="00991E93" w:rsidRPr="00135ABD" w:rsidRDefault="00991E93" w:rsidP="00B33019">
            <w:pPr>
              <w:widowControl w:val="0"/>
              <w:ind w:left="-57" w:right="-57"/>
              <w:rPr>
                <w:sz w:val="20"/>
                <w:szCs w:val="20"/>
                <w:lang w:val="ro-RO" w:eastAsia="en-US"/>
              </w:rPr>
            </w:pPr>
            <w:r w:rsidRPr="00135ABD">
              <w:rPr>
                <w:sz w:val="20"/>
                <w:szCs w:val="20"/>
                <w:lang w:val="ro-RO"/>
              </w:rPr>
              <w:t>Necula Maria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0948A64B" w14:textId="77777777" w:rsidR="00991E93" w:rsidRPr="00135ABD" w:rsidRDefault="00991E93" w:rsidP="00B33019">
            <w:pPr>
              <w:widowControl w:val="0"/>
              <w:ind w:left="-57" w:right="-57"/>
              <w:rPr>
                <w:spacing w:val="-6"/>
                <w:sz w:val="20"/>
                <w:szCs w:val="20"/>
                <w:lang w:val="ro-RO" w:eastAsia="en-US"/>
              </w:rPr>
            </w:pPr>
            <w:r w:rsidRPr="00135ABD">
              <w:rPr>
                <w:bCs/>
                <w:spacing w:val="-6"/>
                <w:sz w:val="20"/>
                <w:szCs w:val="20"/>
                <w:lang w:val="ro-RO"/>
              </w:rPr>
              <w:t xml:space="preserve">USMF „Nicolae Testemițanu”, </w:t>
            </w:r>
            <w:r w:rsidRPr="00135ABD">
              <w:rPr>
                <w:spacing w:val="-6"/>
                <w:sz w:val="20"/>
                <w:szCs w:val="20"/>
                <w:lang w:val="ro-RO"/>
              </w:rPr>
              <w:t>medic rezident-pediatru anul III</w:t>
            </w:r>
          </w:p>
        </w:tc>
      </w:tr>
      <w:tr w:rsidR="00F2033B" w:rsidRPr="00135ABD" w14:paraId="6DA648F8"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9AB1301"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304EDDF" w14:textId="77777777" w:rsidR="00991E93" w:rsidRPr="00135ABD" w:rsidRDefault="00991E93" w:rsidP="00B33019">
            <w:pPr>
              <w:widowControl w:val="0"/>
              <w:ind w:left="-57" w:right="-57"/>
              <w:rPr>
                <w:sz w:val="20"/>
                <w:szCs w:val="20"/>
                <w:lang w:val="ro-RO" w:eastAsia="en-US"/>
              </w:rPr>
            </w:pPr>
            <w:r w:rsidRPr="00135ABD">
              <w:rPr>
                <w:sz w:val="20"/>
                <w:szCs w:val="20"/>
                <w:lang w:val="ro-RO"/>
              </w:rPr>
              <w:t>Palega Daniela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2F265C0E" w14:textId="77777777" w:rsidR="00991E93" w:rsidRPr="00135ABD" w:rsidRDefault="00991E93" w:rsidP="00B33019">
            <w:pPr>
              <w:widowControl w:val="0"/>
              <w:ind w:left="-57" w:right="-57"/>
              <w:rPr>
                <w:spacing w:val="-6"/>
                <w:sz w:val="20"/>
                <w:szCs w:val="20"/>
                <w:lang w:val="ro-RO" w:eastAsia="en-US"/>
              </w:rPr>
            </w:pPr>
            <w:r w:rsidRPr="00135ABD">
              <w:rPr>
                <w:bCs/>
                <w:spacing w:val="-6"/>
                <w:sz w:val="20"/>
                <w:szCs w:val="20"/>
                <w:lang w:val="ro-RO"/>
              </w:rPr>
              <w:t xml:space="preserve">USMF „Nicolae Testemițanu”, </w:t>
            </w:r>
            <w:r w:rsidRPr="00135ABD">
              <w:rPr>
                <w:spacing w:val="-6"/>
                <w:sz w:val="20"/>
                <w:szCs w:val="20"/>
                <w:lang w:val="ro-RO"/>
              </w:rPr>
              <w:t>medic rezident-pediatru anul III</w:t>
            </w:r>
          </w:p>
        </w:tc>
      </w:tr>
      <w:tr w:rsidR="00F2033B" w:rsidRPr="00135ABD" w14:paraId="79A913F5"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F4A41AA"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EC5DC10" w14:textId="77777777" w:rsidR="00991E93" w:rsidRPr="00135ABD" w:rsidRDefault="00991E93" w:rsidP="00B33019">
            <w:pPr>
              <w:widowControl w:val="0"/>
              <w:ind w:left="-57" w:right="-57"/>
              <w:rPr>
                <w:sz w:val="20"/>
                <w:szCs w:val="20"/>
                <w:lang w:val="ro-RO" w:eastAsia="en-US"/>
              </w:rPr>
            </w:pPr>
            <w:r w:rsidRPr="00135ABD">
              <w:rPr>
                <w:sz w:val="20"/>
                <w:szCs w:val="20"/>
                <w:lang w:val="ro-RO"/>
              </w:rPr>
              <w:t>Trinchineț Doina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079852B1" w14:textId="77777777" w:rsidR="00991E93" w:rsidRPr="00135ABD" w:rsidRDefault="00991E93" w:rsidP="00B33019">
            <w:pPr>
              <w:widowControl w:val="0"/>
              <w:ind w:left="-57" w:right="-57"/>
              <w:rPr>
                <w:spacing w:val="-6"/>
                <w:sz w:val="20"/>
                <w:szCs w:val="20"/>
                <w:lang w:val="ro-RO" w:eastAsia="en-US"/>
              </w:rPr>
            </w:pPr>
            <w:r w:rsidRPr="00135ABD">
              <w:rPr>
                <w:bCs/>
                <w:spacing w:val="-6"/>
                <w:sz w:val="20"/>
                <w:szCs w:val="20"/>
                <w:lang w:val="ro-RO"/>
              </w:rPr>
              <w:t xml:space="preserve">USMF „Nicolae Testemițanu”, </w:t>
            </w:r>
            <w:r w:rsidRPr="00135ABD">
              <w:rPr>
                <w:spacing w:val="-6"/>
                <w:sz w:val="20"/>
                <w:szCs w:val="20"/>
                <w:lang w:val="ro-RO"/>
              </w:rPr>
              <w:t>medic rezident-pediatru anul III</w:t>
            </w:r>
          </w:p>
        </w:tc>
      </w:tr>
      <w:tr w:rsidR="00F2033B" w:rsidRPr="00135ABD" w14:paraId="6C7800A5"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66F9F07"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334C7A7" w14:textId="77777777" w:rsidR="00991E93" w:rsidRPr="00135ABD" w:rsidRDefault="00991E93" w:rsidP="00B33019">
            <w:pPr>
              <w:widowControl w:val="0"/>
              <w:ind w:left="-57" w:right="-57"/>
              <w:rPr>
                <w:sz w:val="20"/>
                <w:szCs w:val="20"/>
                <w:lang w:val="ro-RO" w:eastAsia="en-US"/>
              </w:rPr>
            </w:pPr>
            <w:r w:rsidRPr="00135ABD">
              <w:rPr>
                <w:sz w:val="20"/>
                <w:szCs w:val="20"/>
                <w:lang w:val="ro-RO"/>
              </w:rPr>
              <w:t>Roșca Natalia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7ADC3206" w14:textId="77777777" w:rsidR="00991E93" w:rsidRPr="00135ABD" w:rsidRDefault="00991E93" w:rsidP="00B33019">
            <w:pPr>
              <w:widowControl w:val="0"/>
              <w:ind w:left="-57" w:right="-57"/>
              <w:rPr>
                <w:spacing w:val="-6"/>
                <w:sz w:val="20"/>
                <w:szCs w:val="20"/>
                <w:lang w:val="ro-RO" w:eastAsia="en-US"/>
              </w:rPr>
            </w:pPr>
            <w:r w:rsidRPr="00135ABD">
              <w:rPr>
                <w:bCs/>
                <w:spacing w:val="-6"/>
                <w:sz w:val="20"/>
                <w:szCs w:val="20"/>
                <w:lang w:val="ro-RO"/>
              </w:rPr>
              <w:t xml:space="preserve">USMF „Nicolae Testemițanu”, </w:t>
            </w:r>
            <w:r w:rsidRPr="00135ABD">
              <w:rPr>
                <w:spacing w:val="-6"/>
                <w:sz w:val="20"/>
                <w:szCs w:val="20"/>
                <w:lang w:val="ro-RO"/>
              </w:rPr>
              <w:t>medic rezident-pediatru anul IV</w:t>
            </w:r>
          </w:p>
        </w:tc>
      </w:tr>
      <w:tr w:rsidR="00F2033B" w:rsidRPr="00135ABD" w14:paraId="6BD32B4F"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2BDAC82"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18FC6BA" w14:textId="77777777" w:rsidR="00991E93" w:rsidRPr="00135ABD" w:rsidRDefault="00991E93" w:rsidP="00B33019">
            <w:pPr>
              <w:widowControl w:val="0"/>
              <w:ind w:left="-57" w:right="-57"/>
              <w:rPr>
                <w:sz w:val="20"/>
                <w:szCs w:val="20"/>
                <w:lang w:val="ro-RO" w:eastAsia="en-US"/>
              </w:rPr>
            </w:pPr>
            <w:r w:rsidRPr="00135ABD">
              <w:rPr>
                <w:sz w:val="20"/>
                <w:szCs w:val="20"/>
                <w:lang w:val="ro-RO"/>
              </w:rPr>
              <w:t>Bădărău Ana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13C79CB3" w14:textId="77777777" w:rsidR="00991E93" w:rsidRPr="00135ABD" w:rsidRDefault="00991E93" w:rsidP="00B33019">
            <w:pPr>
              <w:widowControl w:val="0"/>
              <w:ind w:left="-57" w:right="-57"/>
              <w:rPr>
                <w:spacing w:val="-6"/>
                <w:sz w:val="20"/>
                <w:szCs w:val="20"/>
                <w:lang w:val="ro-RO" w:eastAsia="en-US"/>
              </w:rPr>
            </w:pPr>
            <w:r w:rsidRPr="00135ABD">
              <w:rPr>
                <w:bCs/>
                <w:spacing w:val="-6"/>
                <w:sz w:val="20"/>
                <w:szCs w:val="20"/>
                <w:lang w:val="ro-RO"/>
              </w:rPr>
              <w:t xml:space="preserve">USMF „Nicolae Testemițanu”, </w:t>
            </w:r>
            <w:r w:rsidRPr="00135ABD">
              <w:rPr>
                <w:spacing w:val="-6"/>
                <w:sz w:val="20"/>
                <w:szCs w:val="20"/>
                <w:lang w:val="ro-RO"/>
              </w:rPr>
              <w:t>medic rezident-pediatru anul IV</w:t>
            </w:r>
          </w:p>
        </w:tc>
      </w:tr>
      <w:tr w:rsidR="00F2033B" w:rsidRPr="00135ABD" w14:paraId="29EE8160"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F315CF4"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3C7BBCE" w14:textId="77777777" w:rsidR="00991E93" w:rsidRPr="00135ABD" w:rsidRDefault="00991E93" w:rsidP="00B33019">
            <w:pPr>
              <w:widowControl w:val="0"/>
              <w:ind w:left="-57" w:right="-57"/>
              <w:rPr>
                <w:sz w:val="20"/>
                <w:szCs w:val="20"/>
                <w:lang w:val="ro-RO" w:eastAsia="en-US"/>
              </w:rPr>
            </w:pPr>
            <w:r w:rsidRPr="00135ABD">
              <w:rPr>
                <w:sz w:val="20"/>
                <w:szCs w:val="20"/>
                <w:lang w:val="ro-RO"/>
              </w:rPr>
              <w:t>Cotorobai Mariana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607CAC65" w14:textId="77777777" w:rsidR="00991E93" w:rsidRPr="00135ABD" w:rsidRDefault="00991E93" w:rsidP="00B33019">
            <w:pPr>
              <w:widowControl w:val="0"/>
              <w:ind w:left="-57" w:right="-57"/>
              <w:rPr>
                <w:spacing w:val="-6"/>
                <w:sz w:val="20"/>
                <w:szCs w:val="20"/>
                <w:lang w:val="ro-RO" w:eastAsia="en-US"/>
              </w:rPr>
            </w:pPr>
            <w:r w:rsidRPr="00135ABD">
              <w:rPr>
                <w:bCs/>
                <w:spacing w:val="-6"/>
                <w:sz w:val="20"/>
                <w:szCs w:val="20"/>
                <w:lang w:val="ro-RO"/>
              </w:rPr>
              <w:t xml:space="preserve">USMF „Nicolae Testemițanu”, </w:t>
            </w:r>
            <w:r w:rsidRPr="00135ABD">
              <w:rPr>
                <w:spacing w:val="-6"/>
                <w:sz w:val="20"/>
                <w:szCs w:val="20"/>
                <w:lang w:val="ro-RO"/>
              </w:rPr>
              <w:t>medic rezident-pediatru anul IV</w:t>
            </w:r>
          </w:p>
        </w:tc>
      </w:tr>
      <w:tr w:rsidR="00F2033B" w:rsidRPr="00135ABD" w14:paraId="71A6B345"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DE5FBD1"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AFA66C1" w14:textId="77777777" w:rsidR="00991E93" w:rsidRPr="00135ABD" w:rsidRDefault="00991E93" w:rsidP="00B33019">
            <w:pPr>
              <w:widowControl w:val="0"/>
              <w:ind w:left="-57" w:right="-57"/>
              <w:rPr>
                <w:sz w:val="20"/>
                <w:szCs w:val="20"/>
                <w:lang w:val="ro-RO" w:eastAsia="en-US"/>
              </w:rPr>
            </w:pPr>
            <w:r w:rsidRPr="00135ABD">
              <w:rPr>
                <w:sz w:val="20"/>
                <w:szCs w:val="20"/>
                <w:lang w:val="ro-RO"/>
              </w:rPr>
              <w:t>Donos Victoria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3344CE2F" w14:textId="77777777" w:rsidR="00991E93" w:rsidRPr="00135ABD" w:rsidRDefault="00991E93" w:rsidP="00B33019">
            <w:pPr>
              <w:widowControl w:val="0"/>
              <w:ind w:left="-57" w:right="-57"/>
              <w:rPr>
                <w:spacing w:val="-6"/>
                <w:sz w:val="20"/>
                <w:szCs w:val="20"/>
                <w:lang w:val="ro-RO" w:eastAsia="en-US"/>
              </w:rPr>
            </w:pPr>
            <w:r w:rsidRPr="00135ABD">
              <w:rPr>
                <w:bCs/>
                <w:spacing w:val="-6"/>
                <w:sz w:val="20"/>
                <w:szCs w:val="20"/>
                <w:lang w:val="ro-RO"/>
              </w:rPr>
              <w:t xml:space="preserve">USMF „Nicolae Testemițanu”, </w:t>
            </w:r>
            <w:r w:rsidRPr="00135ABD">
              <w:rPr>
                <w:spacing w:val="-6"/>
                <w:sz w:val="20"/>
                <w:szCs w:val="20"/>
                <w:lang w:val="ro-RO"/>
              </w:rPr>
              <w:t>medic rezident-pediatru anul IV</w:t>
            </w:r>
          </w:p>
        </w:tc>
      </w:tr>
      <w:tr w:rsidR="00F2033B" w:rsidRPr="00135ABD" w14:paraId="1CD13E1A"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33841DF"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043DFC1" w14:textId="77777777" w:rsidR="00991E93" w:rsidRPr="00135ABD" w:rsidRDefault="00991E93" w:rsidP="00B33019">
            <w:pPr>
              <w:widowControl w:val="0"/>
              <w:ind w:left="-57" w:right="-57"/>
              <w:rPr>
                <w:sz w:val="20"/>
                <w:szCs w:val="20"/>
                <w:lang w:val="ro-RO" w:eastAsia="en-US"/>
              </w:rPr>
            </w:pPr>
            <w:r w:rsidRPr="00135ABD">
              <w:rPr>
                <w:sz w:val="20"/>
                <w:szCs w:val="20"/>
                <w:lang w:val="ro-RO"/>
              </w:rPr>
              <w:t>Grițcan Ala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06EBBD7E" w14:textId="77777777" w:rsidR="00991E93" w:rsidRPr="00135ABD" w:rsidRDefault="00991E93" w:rsidP="00B33019">
            <w:pPr>
              <w:widowControl w:val="0"/>
              <w:ind w:left="-57" w:right="-57"/>
              <w:rPr>
                <w:spacing w:val="-6"/>
                <w:sz w:val="20"/>
                <w:szCs w:val="20"/>
                <w:lang w:val="ro-RO" w:eastAsia="en-US"/>
              </w:rPr>
            </w:pPr>
            <w:r w:rsidRPr="00135ABD">
              <w:rPr>
                <w:bCs/>
                <w:spacing w:val="-6"/>
                <w:sz w:val="20"/>
                <w:szCs w:val="20"/>
                <w:lang w:val="ro-RO"/>
              </w:rPr>
              <w:t xml:space="preserve">USMF „Nicolae Testemițanu”, </w:t>
            </w:r>
            <w:r w:rsidRPr="00135ABD">
              <w:rPr>
                <w:spacing w:val="-6"/>
                <w:sz w:val="20"/>
                <w:szCs w:val="20"/>
                <w:lang w:val="ro-RO"/>
              </w:rPr>
              <w:t>medic rezident-pediatru anul IV</w:t>
            </w:r>
          </w:p>
        </w:tc>
      </w:tr>
      <w:tr w:rsidR="00F2033B" w:rsidRPr="00135ABD" w14:paraId="31F23236"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2482F2F"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646D958" w14:textId="77777777" w:rsidR="00991E93" w:rsidRPr="00135ABD" w:rsidRDefault="00991E93" w:rsidP="00B33019">
            <w:pPr>
              <w:widowControl w:val="0"/>
              <w:ind w:left="-57" w:right="-57"/>
              <w:rPr>
                <w:sz w:val="20"/>
                <w:szCs w:val="20"/>
                <w:lang w:val="ro-RO" w:eastAsia="en-US"/>
              </w:rPr>
            </w:pPr>
            <w:r w:rsidRPr="00135ABD">
              <w:rPr>
                <w:sz w:val="20"/>
                <w:szCs w:val="20"/>
                <w:lang w:val="ro-RO"/>
              </w:rPr>
              <w:t>Melnic Adriana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270CD272" w14:textId="77777777" w:rsidR="00991E93" w:rsidRPr="00135ABD" w:rsidRDefault="00991E93" w:rsidP="00B33019">
            <w:pPr>
              <w:widowControl w:val="0"/>
              <w:ind w:left="-57" w:right="-57"/>
              <w:rPr>
                <w:spacing w:val="-6"/>
                <w:sz w:val="20"/>
                <w:szCs w:val="20"/>
                <w:lang w:val="ro-RO" w:eastAsia="en-US"/>
              </w:rPr>
            </w:pPr>
            <w:r w:rsidRPr="00135ABD">
              <w:rPr>
                <w:bCs/>
                <w:spacing w:val="-6"/>
                <w:sz w:val="20"/>
                <w:szCs w:val="20"/>
                <w:lang w:val="ro-RO"/>
              </w:rPr>
              <w:t xml:space="preserve">USMF „Nicolae Testemițanu”, </w:t>
            </w:r>
            <w:r w:rsidRPr="00135ABD">
              <w:rPr>
                <w:spacing w:val="-6"/>
                <w:sz w:val="20"/>
                <w:szCs w:val="20"/>
                <w:lang w:val="ro-RO"/>
              </w:rPr>
              <w:t>medic rezident-pediatru anul IV</w:t>
            </w:r>
          </w:p>
        </w:tc>
      </w:tr>
      <w:tr w:rsidR="00F2033B" w:rsidRPr="00135ABD" w14:paraId="4DAF1F14"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37D1071"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FEC9C2F" w14:textId="77777777" w:rsidR="00991E93" w:rsidRPr="00135ABD" w:rsidRDefault="00991E93" w:rsidP="00B33019">
            <w:pPr>
              <w:widowControl w:val="0"/>
              <w:ind w:left="-57" w:right="-57"/>
              <w:rPr>
                <w:sz w:val="20"/>
                <w:szCs w:val="20"/>
                <w:lang w:val="ro-RO" w:eastAsia="en-US"/>
              </w:rPr>
            </w:pPr>
            <w:r w:rsidRPr="00135ABD">
              <w:rPr>
                <w:sz w:val="20"/>
                <w:szCs w:val="20"/>
                <w:lang w:val="ro-RO"/>
              </w:rPr>
              <w:t>Pancișina Elizaveta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1330AED0" w14:textId="77777777" w:rsidR="00991E93" w:rsidRPr="00135ABD" w:rsidRDefault="00991E93" w:rsidP="00B33019">
            <w:pPr>
              <w:widowControl w:val="0"/>
              <w:ind w:left="-57" w:right="-57"/>
              <w:rPr>
                <w:spacing w:val="-6"/>
                <w:sz w:val="20"/>
                <w:szCs w:val="20"/>
                <w:lang w:val="ro-RO" w:eastAsia="en-US"/>
              </w:rPr>
            </w:pPr>
            <w:r w:rsidRPr="00135ABD">
              <w:rPr>
                <w:bCs/>
                <w:spacing w:val="-6"/>
                <w:sz w:val="20"/>
                <w:szCs w:val="20"/>
                <w:lang w:val="ro-RO"/>
              </w:rPr>
              <w:t xml:space="preserve">USMF „Nicolae Testemițanu”, </w:t>
            </w:r>
            <w:r w:rsidRPr="00135ABD">
              <w:rPr>
                <w:spacing w:val="-6"/>
                <w:sz w:val="20"/>
                <w:szCs w:val="20"/>
                <w:lang w:val="ro-RO"/>
              </w:rPr>
              <w:t>medic rezident-pediatru anul IV</w:t>
            </w:r>
          </w:p>
        </w:tc>
      </w:tr>
      <w:tr w:rsidR="00F2033B" w:rsidRPr="00135ABD" w14:paraId="0C2C3D50"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24820F9"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425E113" w14:textId="77777777" w:rsidR="00991E93" w:rsidRPr="00135ABD" w:rsidRDefault="00991E93" w:rsidP="00B33019">
            <w:pPr>
              <w:widowControl w:val="0"/>
              <w:ind w:left="-57" w:right="-57"/>
              <w:rPr>
                <w:sz w:val="20"/>
                <w:szCs w:val="20"/>
                <w:lang w:val="ro-RO" w:eastAsia="en-US"/>
              </w:rPr>
            </w:pPr>
            <w:r w:rsidRPr="00135ABD">
              <w:rPr>
                <w:sz w:val="20"/>
                <w:szCs w:val="20"/>
                <w:lang w:val="ro-RO"/>
              </w:rPr>
              <w:t>Gori Alina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2C386FF8" w14:textId="77777777" w:rsidR="00991E93" w:rsidRPr="00135ABD" w:rsidRDefault="00991E93" w:rsidP="00B33019">
            <w:pPr>
              <w:widowControl w:val="0"/>
              <w:ind w:left="-57" w:right="-57"/>
              <w:rPr>
                <w:spacing w:val="-6"/>
                <w:sz w:val="20"/>
                <w:szCs w:val="20"/>
                <w:lang w:val="ro-RO" w:eastAsia="en-US"/>
              </w:rPr>
            </w:pPr>
            <w:r w:rsidRPr="00135ABD">
              <w:rPr>
                <w:bCs/>
                <w:spacing w:val="-6"/>
                <w:sz w:val="20"/>
                <w:szCs w:val="20"/>
                <w:lang w:val="ro-RO"/>
              </w:rPr>
              <w:t xml:space="preserve">USMF „Nicolae Testemițanu”, </w:t>
            </w:r>
            <w:r w:rsidRPr="00135ABD">
              <w:rPr>
                <w:spacing w:val="-6"/>
                <w:sz w:val="20"/>
                <w:szCs w:val="20"/>
                <w:lang w:val="ro-RO"/>
              </w:rPr>
              <w:t>medic rezident-pediatru anul IV</w:t>
            </w:r>
          </w:p>
        </w:tc>
      </w:tr>
      <w:tr w:rsidR="00F2033B" w:rsidRPr="00135ABD" w14:paraId="4A01B89F"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838CCBA"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612CAEB" w14:textId="77777777" w:rsidR="00991E93" w:rsidRPr="00135ABD" w:rsidRDefault="00991E93" w:rsidP="00B33019">
            <w:pPr>
              <w:widowControl w:val="0"/>
              <w:ind w:left="-57" w:right="-57"/>
              <w:rPr>
                <w:sz w:val="20"/>
                <w:szCs w:val="20"/>
                <w:lang w:val="ro-RO" w:eastAsia="en-US"/>
              </w:rPr>
            </w:pPr>
            <w:r w:rsidRPr="00135ABD">
              <w:rPr>
                <w:sz w:val="20"/>
                <w:szCs w:val="20"/>
                <w:lang w:val="ro-RO"/>
              </w:rPr>
              <w:t xml:space="preserve">Baltă Violeta </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29FF80EC" w14:textId="77777777" w:rsidR="00991E93" w:rsidRPr="00135ABD" w:rsidRDefault="00991E93" w:rsidP="00B33019">
            <w:pPr>
              <w:widowControl w:val="0"/>
              <w:ind w:left="-57" w:right="-57"/>
              <w:rPr>
                <w:spacing w:val="-6"/>
                <w:sz w:val="20"/>
                <w:szCs w:val="20"/>
                <w:lang w:val="ro-RO" w:eastAsia="en-US"/>
              </w:rPr>
            </w:pPr>
            <w:r w:rsidRPr="00135ABD">
              <w:rPr>
                <w:bCs/>
                <w:spacing w:val="-6"/>
                <w:sz w:val="20"/>
                <w:szCs w:val="20"/>
                <w:lang w:val="ro-RO"/>
              </w:rPr>
              <w:t xml:space="preserve">USMF „Nicolae Testemițanu”, </w:t>
            </w:r>
            <w:r w:rsidRPr="00135ABD">
              <w:rPr>
                <w:spacing w:val="-6"/>
                <w:sz w:val="20"/>
                <w:szCs w:val="20"/>
                <w:lang w:val="ro-RO"/>
              </w:rPr>
              <w:t>medic rezident-pediatru anul IV</w:t>
            </w:r>
          </w:p>
        </w:tc>
      </w:tr>
      <w:tr w:rsidR="00F2033B" w:rsidRPr="00135ABD" w14:paraId="1D4319E1"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F149244"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33C00C4" w14:textId="77777777" w:rsidR="00991E93" w:rsidRPr="00135ABD" w:rsidRDefault="00991E93" w:rsidP="00B33019">
            <w:pPr>
              <w:widowControl w:val="0"/>
              <w:ind w:left="-57" w:right="-57"/>
              <w:rPr>
                <w:sz w:val="20"/>
                <w:szCs w:val="20"/>
                <w:lang w:val="ro-RO" w:eastAsia="en-US"/>
              </w:rPr>
            </w:pPr>
            <w:r w:rsidRPr="00135ABD">
              <w:rPr>
                <w:sz w:val="20"/>
                <w:szCs w:val="20"/>
                <w:lang w:val="ro-RO"/>
              </w:rPr>
              <w:t xml:space="preserve">Loboda Polina </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7FF60C4E" w14:textId="77777777" w:rsidR="00991E93" w:rsidRPr="00135ABD" w:rsidRDefault="00991E93" w:rsidP="00B33019">
            <w:pPr>
              <w:widowControl w:val="0"/>
              <w:ind w:left="-57" w:right="-57"/>
              <w:rPr>
                <w:spacing w:val="-6"/>
                <w:sz w:val="20"/>
                <w:szCs w:val="20"/>
                <w:lang w:val="ro-RO" w:eastAsia="en-US"/>
              </w:rPr>
            </w:pPr>
            <w:r w:rsidRPr="00135ABD">
              <w:rPr>
                <w:spacing w:val="-6"/>
                <w:sz w:val="20"/>
                <w:szCs w:val="20"/>
                <w:lang w:val="ro-RO"/>
              </w:rPr>
              <w:t>IMSP AMT Botanica, vicedirector AMMşiC, pediatru,</w:t>
            </w:r>
            <w:r w:rsidRPr="00135ABD">
              <w:rPr>
                <w:bCs/>
                <w:spacing w:val="-6"/>
                <w:sz w:val="20"/>
                <w:szCs w:val="20"/>
                <w:lang w:val="ro-RO"/>
              </w:rPr>
              <w:t xml:space="preserve"> specialist principal în AMMșiC</w:t>
            </w:r>
          </w:p>
        </w:tc>
      </w:tr>
      <w:tr w:rsidR="00F2033B" w:rsidRPr="00135ABD" w14:paraId="637F213E"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24484DC"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9A9C7A3" w14:textId="77777777" w:rsidR="00991E93" w:rsidRPr="00135ABD" w:rsidRDefault="00991E93" w:rsidP="00B33019">
            <w:pPr>
              <w:widowControl w:val="0"/>
              <w:ind w:left="-57" w:right="-57"/>
              <w:rPr>
                <w:sz w:val="20"/>
                <w:szCs w:val="20"/>
                <w:lang w:val="ro-RO" w:eastAsia="en-US"/>
              </w:rPr>
            </w:pPr>
            <w:r w:rsidRPr="00135ABD">
              <w:rPr>
                <w:sz w:val="20"/>
                <w:szCs w:val="20"/>
                <w:lang w:val="ro-RO"/>
              </w:rPr>
              <w:t>Ciobanu Daniela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515C7847" w14:textId="77777777" w:rsidR="00991E93" w:rsidRPr="00135ABD" w:rsidRDefault="00991E93" w:rsidP="00B33019">
            <w:pPr>
              <w:widowControl w:val="0"/>
              <w:ind w:left="-57" w:right="-57"/>
              <w:rPr>
                <w:spacing w:val="-6"/>
                <w:sz w:val="20"/>
                <w:szCs w:val="20"/>
                <w:lang w:val="ro-RO" w:eastAsia="en-US"/>
              </w:rPr>
            </w:pPr>
            <w:r w:rsidRPr="00135ABD">
              <w:rPr>
                <w:spacing w:val="-6"/>
                <w:sz w:val="20"/>
                <w:szCs w:val="20"/>
                <w:lang w:val="ro-RO"/>
              </w:rPr>
              <w:t xml:space="preserve">IMSP AMT Buiucani, vicedirector AMMşiC, pediatru, </w:t>
            </w:r>
            <w:r w:rsidRPr="00135ABD">
              <w:rPr>
                <w:bCs/>
                <w:spacing w:val="-6"/>
                <w:sz w:val="20"/>
                <w:szCs w:val="20"/>
                <w:lang w:val="ro-RO"/>
              </w:rPr>
              <w:t>specialist principal în AMMșiC</w:t>
            </w:r>
          </w:p>
        </w:tc>
      </w:tr>
      <w:tr w:rsidR="00F2033B" w:rsidRPr="00135ABD" w14:paraId="356B8C27"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F2B457B"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A15401F" w14:textId="77777777" w:rsidR="00991E93" w:rsidRPr="00135ABD" w:rsidRDefault="00991E93" w:rsidP="00B33019">
            <w:pPr>
              <w:widowControl w:val="0"/>
              <w:ind w:left="-57" w:right="-57"/>
              <w:rPr>
                <w:sz w:val="20"/>
                <w:szCs w:val="20"/>
                <w:lang w:val="ro-RO" w:eastAsia="en-US"/>
              </w:rPr>
            </w:pPr>
            <w:r w:rsidRPr="00135ABD">
              <w:rPr>
                <w:sz w:val="20"/>
                <w:szCs w:val="20"/>
                <w:lang w:val="ro-RO"/>
              </w:rPr>
              <w:t xml:space="preserve">Robu Elena  </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7C49C731" w14:textId="77777777" w:rsidR="00991E93" w:rsidRPr="00135ABD" w:rsidRDefault="00991E93" w:rsidP="00B33019">
            <w:pPr>
              <w:widowControl w:val="0"/>
              <w:ind w:left="-57" w:right="-57"/>
              <w:rPr>
                <w:spacing w:val="-6"/>
                <w:sz w:val="20"/>
                <w:szCs w:val="20"/>
                <w:lang w:val="ro-RO" w:eastAsia="en-US"/>
              </w:rPr>
            </w:pPr>
            <w:r w:rsidRPr="00135ABD">
              <w:rPr>
                <w:spacing w:val="-6"/>
                <w:sz w:val="20"/>
                <w:szCs w:val="20"/>
                <w:lang w:val="ro-RO"/>
              </w:rPr>
              <w:t>IMSP AMT Centru, vicedirector AMMşiC, pediatru,</w:t>
            </w:r>
            <w:r w:rsidRPr="00135ABD">
              <w:rPr>
                <w:bCs/>
                <w:spacing w:val="-6"/>
                <w:sz w:val="20"/>
                <w:szCs w:val="20"/>
                <w:lang w:val="ro-RO"/>
              </w:rPr>
              <w:t xml:space="preserve"> specialist principal în AMMșiC</w:t>
            </w:r>
          </w:p>
        </w:tc>
      </w:tr>
      <w:tr w:rsidR="00F2033B" w:rsidRPr="00135ABD" w14:paraId="25679232"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9EC76A0"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F8FDCBF" w14:textId="77777777" w:rsidR="00991E93" w:rsidRPr="00135ABD" w:rsidRDefault="00991E93" w:rsidP="00B33019">
            <w:pPr>
              <w:widowControl w:val="0"/>
              <w:ind w:left="-57" w:right="-57"/>
              <w:rPr>
                <w:sz w:val="20"/>
                <w:szCs w:val="20"/>
                <w:lang w:val="ro-RO" w:eastAsia="en-US"/>
              </w:rPr>
            </w:pPr>
            <w:r w:rsidRPr="00135ABD">
              <w:rPr>
                <w:sz w:val="20"/>
                <w:szCs w:val="20"/>
                <w:lang w:val="ro-RO"/>
              </w:rPr>
              <w:t xml:space="preserve">Obrejanu Zinaida </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4D1478B5" w14:textId="77777777" w:rsidR="00991E93" w:rsidRPr="00135ABD" w:rsidRDefault="00991E93" w:rsidP="00B33019">
            <w:pPr>
              <w:widowControl w:val="0"/>
              <w:ind w:left="-57" w:right="-57"/>
              <w:rPr>
                <w:spacing w:val="-6"/>
                <w:sz w:val="20"/>
                <w:szCs w:val="20"/>
                <w:lang w:val="ro-RO" w:eastAsia="en-US"/>
              </w:rPr>
            </w:pPr>
            <w:r w:rsidRPr="00135ABD">
              <w:rPr>
                <w:spacing w:val="-6"/>
                <w:sz w:val="20"/>
                <w:szCs w:val="20"/>
                <w:lang w:val="ro-RO"/>
              </w:rPr>
              <w:t>IMSP AMT Ciocana, vicedirector AMMșiC, pediatru,</w:t>
            </w:r>
            <w:r w:rsidRPr="00135ABD">
              <w:rPr>
                <w:bCs/>
                <w:spacing w:val="-6"/>
                <w:sz w:val="20"/>
                <w:szCs w:val="20"/>
                <w:lang w:val="ro-RO"/>
              </w:rPr>
              <w:t xml:space="preserve"> specialist principal în AMMșiC</w:t>
            </w:r>
          </w:p>
        </w:tc>
      </w:tr>
      <w:tr w:rsidR="00F2033B" w:rsidRPr="00135ABD" w14:paraId="497D0EBE"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16044DC"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53E6458" w14:textId="77777777" w:rsidR="00991E93" w:rsidRPr="00135ABD" w:rsidRDefault="00991E93" w:rsidP="00B33019">
            <w:pPr>
              <w:widowControl w:val="0"/>
              <w:ind w:left="-57" w:right="-57"/>
              <w:rPr>
                <w:sz w:val="20"/>
                <w:szCs w:val="20"/>
                <w:lang w:val="ro-RO" w:eastAsia="en-US"/>
              </w:rPr>
            </w:pPr>
            <w:r w:rsidRPr="00135ABD">
              <w:rPr>
                <w:sz w:val="20"/>
                <w:szCs w:val="20"/>
                <w:lang w:val="ro-RO"/>
              </w:rPr>
              <w:t xml:space="preserve">Clișcovscaia Tatiana </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359C5531" w14:textId="77777777" w:rsidR="00991E93" w:rsidRPr="00135ABD" w:rsidRDefault="00991E93" w:rsidP="00B33019">
            <w:pPr>
              <w:widowControl w:val="0"/>
              <w:ind w:left="-57" w:right="-57"/>
              <w:rPr>
                <w:spacing w:val="-6"/>
                <w:sz w:val="20"/>
                <w:szCs w:val="20"/>
                <w:lang w:val="ro-RO" w:eastAsia="en-US"/>
              </w:rPr>
            </w:pPr>
            <w:r w:rsidRPr="00135ABD">
              <w:rPr>
                <w:spacing w:val="-6"/>
                <w:sz w:val="20"/>
                <w:szCs w:val="20"/>
                <w:lang w:val="ro-RO"/>
              </w:rPr>
              <w:t>IMSP AMT Rișcani, vicedirector AMMşiC, pediatru,</w:t>
            </w:r>
            <w:r w:rsidRPr="00135ABD">
              <w:rPr>
                <w:bCs/>
                <w:spacing w:val="-6"/>
                <w:sz w:val="20"/>
                <w:szCs w:val="20"/>
                <w:lang w:val="ro-RO"/>
              </w:rPr>
              <w:t xml:space="preserve"> specialist principal în AMMșiC</w:t>
            </w:r>
          </w:p>
        </w:tc>
      </w:tr>
      <w:tr w:rsidR="00F2033B" w:rsidRPr="00135ABD" w14:paraId="1FC4C367"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DAB75F9"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5D9C154" w14:textId="77777777" w:rsidR="00991E93" w:rsidRPr="00135ABD" w:rsidRDefault="00991E93" w:rsidP="00B33019">
            <w:pPr>
              <w:widowControl w:val="0"/>
              <w:ind w:left="-57" w:right="-57"/>
              <w:rPr>
                <w:sz w:val="20"/>
                <w:szCs w:val="20"/>
                <w:lang w:val="ro-RO" w:eastAsia="en-US"/>
              </w:rPr>
            </w:pPr>
            <w:r w:rsidRPr="00135ABD">
              <w:rPr>
                <w:sz w:val="20"/>
                <w:szCs w:val="20"/>
                <w:lang w:val="ro-RO"/>
              </w:rPr>
              <w:t>Neamțu Maria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5DDA6E42" w14:textId="77777777" w:rsidR="00991E93" w:rsidRPr="00135ABD" w:rsidRDefault="00991E93" w:rsidP="00B33019">
            <w:pPr>
              <w:widowControl w:val="0"/>
              <w:ind w:left="-57" w:right="-57"/>
              <w:rPr>
                <w:spacing w:val="-6"/>
                <w:sz w:val="20"/>
                <w:szCs w:val="20"/>
                <w:lang w:val="ro-RO" w:eastAsia="en-US"/>
              </w:rPr>
            </w:pPr>
            <w:r w:rsidRPr="00135ABD">
              <w:rPr>
                <w:bCs/>
                <w:spacing w:val="-6"/>
                <w:sz w:val="20"/>
                <w:szCs w:val="20"/>
                <w:lang w:val="ro-RO"/>
              </w:rPr>
              <w:t>mun. Bălți,</w:t>
            </w:r>
            <w:r w:rsidRPr="00135ABD">
              <w:rPr>
                <w:spacing w:val="-6"/>
                <w:sz w:val="20"/>
                <w:szCs w:val="20"/>
                <w:lang w:val="ro-RO"/>
              </w:rPr>
              <w:t xml:space="preserve"> Directorul Departament Pediatrie, pediatru,</w:t>
            </w:r>
            <w:r w:rsidRPr="00135ABD">
              <w:rPr>
                <w:bCs/>
                <w:spacing w:val="-6"/>
                <w:sz w:val="20"/>
                <w:szCs w:val="20"/>
                <w:lang w:val="ro-RO"/>
              </w:rPr>
              <w:t xml:space="preserve"> specialist principal în AMMșiC</w:t>
            </w:r>
          </w:p>
        </w:tc>
      </w:tr>
      <w:tr w:rsidR="00F2033B" w:rsidRPr="00135ABD" w14:paraId="11933015"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A890FB2"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72C123A" w14:textId="77777777" w:rsidR="00991E93" w:rsidRPr="00135ABD" w:rsidRDefault="00991E93" w:rsidP="00B33019">
            <w:pPr>
              <w:widowControl w:val="0"/>
              <w:ind w:left="-57" w:right="-57"/>
              <w:rPr>
                <w:sz w:val="20"/>
                <w:szCs w:val="20"/>
                <w:lang w:val="ro-RO" w:eastAsia="en-US"/>
              </w:rPr>
            </w:pPr>
            <w:r w:rsidRPr="00135ABD">
              <w:rPr>
                <w:sz w:val="20"/>
                <w:szCs w:val="20"/>
                <w:lang w:val="ro-RO"/>
              </w:rPr>
              <w:t xml:space="preserve">Andreițova Emilia </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50C430DB" w14:textId="77777777" w:rsidR="00991E93" w:rsidRPr="00135ABD" w:rsidRDefault="00991E93" w:rsidP="00B33019">
            <w:pPr>
              <w:widowControl w:val="0"/>
              <w:ind w:left="-57" w:right="-57"/>
              <w:rPr>
                <w:spacing w:val="-6"/>
                <w:sz w:val="20"/>
                <w:szCs w:val="20"/>
                <w:lang w:val="ro-RO" w:eastAsia="en-US"/>
              </w:rPr>
            </w:pPr>
            <w:r w:rsidRPr="00135ABD">
              <w:rPr>
                <w:spacing w:val="-6"/>
                <w:sz w:val="20"/>
                <w:szCs w:val="20"/>
                <w:lang w:val="ro-RO"/>
              </w:rPr>
              <w:t xml:space="preserve">IMSP CS </w:t>
            </w:r>
            <w:r w:rsidRPr="00135ABD">
              <w:rPr>
                <w:bCs/>
                <w:spacing w:val="-6"/>
                <w:sz w:val="20"/>
                <w:szCs w:val="20"/>
                <w:lang w:val="ro-RO"/>
              </w:rPr>
              <w:t>Briceni</w:t>
            </w:r>
            <w:r w:rsidRPr="00135ABD">
              <w:rPr>
                <w:spacing w:val="-6"/>
                <w:sz w:val="20"/>
                <w:szCs w:val="20"/>
                <w:lang w:val="ro-RO"/>
              </w:rPr>
              <w:t>, pediatru,</w:t>
            </w:r>
            <w:r w:rsidRPr="00135ABD">
              <w:rPr>
                <w:bCs/>
                <w:spacing w:val="-6"/>
                <w:sz w:val="20"/>
                <w:szCs w:val="20"/>
                <w:lang w:val="ro-RO"/>
              </w:rPr>
              <w:t xml:space="preserve"> specialist principal în AMMșiC</w:t>
            </w:r>
          </w:p>
        </w:tc>
      </w:tr>
      <w:tr w:rsidR="00F2033B" w:rsidRPr="00135ABD" w14:paraId="7E9BE8D0"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6A84608"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09387C9" w14:textId="77777777" w:rsidR="00991E93" w:rsidRPr="00135ABD" w:rsidRDefault="00991E93" w:rsidP="00B33019">
            <w:pPr>
              <w:widowControl w:val="0"/>
              <w:ind w:left="-57" w:right="-57"/>
              <w:rPr>
                <w:sz w:val="20"/>
                <w:szCs w:val="20"/>
                <w:lang w:val="ro-RO" w:eastAsia="en-US"/>
              </w:rPr>
            </w:pPr>
            <w:r w:rsidRPr="00135ABD">
              <w:rPr>
                <w:sz w:val="20"/>
                <w:szCs w:val="20"/>
                <w:lang w:val="ro-RO"/>
              </w:rPr>
              <w:t>Ciobanu Angela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06CCEC8F" w14:textId="77777777" w:rsidR="00991E93" w:rsidRPr="00135ABD" w:rsidRDefault="00991E93" w:rsidP="00B33019">
            <w:pPr>
              <w:widowControl w:val="0"/>
              <w:ind w:left="-57" w:right="-57"/>
              <w:rPr>
                <w:spacing w:val="-6"/>
                <w:sz w:val="20"/>
                <w:szCs w:val="20"/>
                <w:lang w:val="ro-RO" w:eastAsia="en-US"/>
              </w:rPr>
            </w:pPr>
            <w:r w:rsidRPr="00135ABD">
              <w:rPr>
                <w:spacing w:val="-6"/>
                <w:sz w:val="20"/>
                <w:szCs w:val="20"/>
                <w:lang w:val="ro-RO"/>
              </w:rPr>
              <w:t>IMSP CS Cahul, pediatru, specialist principal în AMMșiC</w:t>
            </w:r>
          </w:p>
        </w:tc>
      </w:tr>
      <w:tr w:rsidR="00F2033B" w:rsidRPr="00135ABD" w14:paraId="1BD7A38F"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E3F5C9D"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FD0BFFD" w14:textId="77777777" w:rsidR="00991E93" w:rsidRPr="00135ABD" w:rsidRDefault="00991E93" w:rsidP="00B33019">
            <w:pPr>
              <w:widowControl w:val="0"/>
              <w:ind w:left="-57" w:right="-57"/>
              <w:rPr>
                <w:sz w:val="20"/>
                <w:szCs w:val="20"/>
                <w:lang w:val="ro-RO" w:eastAsia="en-US"/>
              </w:rPr>
            </w:pPr>
            <w:r w:rsidRPr="00135ABD">
              <w:rPr>
                <w:sz w:val="20"/>
                <w:szCs w:val="20"/>
                <w:lang w:val="ro-RO"/>
              </w:rPr>
              <w:t>Hîțu Olga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2662154B" w14:textId="77777777" w:rsidR="00991E93" w:rsidRPr="00135ABD" w:rsidRDefault="00991E93" w:rsidP="00B33019">
            <w:pPr>
              <w:widowControl w:val="0"/>
              <w:ind w:left="-57" w:right="-57"/>
              <w:rPr>
                <w:spacing w:val="-6"/>
                <w:sz w:val="20"/>
                <w:szCs w:val="20"/>
                <w:lang w:val="ro-RO" w:eastAsia="en-US"/>
              </w:rPr>
            </w:pPr>
            <w:r w:rsidRPr="00135ABD">
              <w:rPr>
                <w:spacing w:val="-6"/>
                <w:sz w:val="20"/>
                <w:szCs w:val="20"/>
                <w:lang w:val="ro-RO"/>
              </w:rPr>
              <w:t>IMSP CS Cantemir, medic șef, specialist principal în AMMșiC</w:t>
            </w:r>
          </w:p>
        </w:tc>
      </w:tr>
      <w:tr w:rsidR="00F2033B" w:rsidRPr="00135ABD" w14:paraId="2C1BEF8E"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AAA591A"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428FE1B" w14:textId="77777777" w:rsidR="00991E93" w:rsidRPr="00135ABD" w:rsidRDefault="00991E93" w:rsidP="00B33019">
            <w:pPr>
              <w:widowControl w:val="0"/>
              <w:ind w:left="-57" w:right="-57"/>
              <w:rPr>
                <w:sz w:val="20"/>
                <w:szCs w:val="20"/>
                <w:lang w:val="ro-RO" w:eastAsia="en-US"/>
              </w:rPr>
            </w:pPr>
            <w:r w:rsidRPr="00135ABD">
              <w:rPr>
                <w:sz w:val="20"/>
                <w:szCs w:val="20"/>
                <w:lang w:val="ro-RO"/>
              </w:rPr>
              <w:t>Triboi Vitalie</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23A92C79" w14:textId="77777777" w:rsidR="00991E93" w:rsidRPr="00135ABD" w:rsidRDefault="00991E93" w:rsidP="00B33019">
            <w:pPr>
              <w:widowControl w:val="0"/>
              <w:ind w:left="-57" w:right="-57"/>
              <w:rPr>
                <w:spacing w:val="-6"/>
                <w:sz w:val="20"/>
                <w:szCs w:val="20"/>
                <w:lang w:val="ro-RO" w:eastAsia="en-US"/>
              </w:rPr>
            </w:pPr>
            <w:r w:rsidRPr="00135ABD">
              <w:rPr>
                <w:spacing w:val="-6"/>
                <w:sz w:val="20"/>
                <w:szCs w:val="20"/>
                <w:lang w:val="ro-RO"/>
              </w:rPr>
              <w:t xml:space="preserve">IMSP CS </w:t>
            </w:r>
            <w:r w:rsidRPr="00135ABD">
              <w:rPr>
                <w:bCs/>
                <w:spacing w:val="-6"/>
                <w:sz w:val="20"/>
                <w:szCs w:val="20"/>
                <w:lang w:val="ro-RO"/>
              </w:rPr>
              <w:t>Călăraşi</w:t>
            </w:r>
            <w:r w:rsidRPr="00135ABD">
              <w:rPr>
                <w:spacing w:val="-6"/>
                <w:sz w:val="20"/>
                <w:szCs w:val="20"/>
                <w:lang w:val="ro-RO"/>
              </w:rPr>
              <w:t>, medic șef, specialist principal în AMMșiC</w:t>
            </w:r>
          </w:p>
        </w:tc>
      </w:tr>
      <w:tr w:rsidR="00F2033B" w:rsidRPr="00135ABD" w14:paraId="0A4025A9"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6C1ED02"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8AE3813" w14:textId="77777777" w:rsidR="00991E93" w:rsidRPr="00135ABD" w:rsidRDefault="00991E93" w:rsidP="00B33019">
            <w:pPr>
              <w:widowControl w:val="0"/>
              <w:ind w:left="-57" w:right="-57"/>
              <w:rPr>
                <w:sz w:val="20"/>
                <w:szCs w:val="20"/>
                <w:lang w:val="ro-RO" w:eastAsia="en-US"/>
              </w:rPr>
            </w:pPr>
            <w:r w:rsidRPr="00135ABD">
              <w:rPr>
                <w:sz w:val="20"/>
                <w:szCs w:val="20"/>
                <w:lang w:val="ro-RO"/>
              </w:rPr>
              <w:t>Moșneguț Maria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6EA9FC47" w14:textId="77777777" w:rsidR="00991E93" w:rsidRPr="00135ABD" w:rsidRDefault="00991E93" w:rsidP="00B33019">
            <w:pPr>
              <w:widowControl w:val="0"/>
              <w:ind w:left="-57" w:right="-57"/>
              <w:rPr>
                <w:spacing w:val="-6"/>
                <w:sz w:val="20"/>
                <w:szCs w:val="20"/>
                <w:lang w:val="ro-RO" w:eastAsia="en-US"/>
              </w:rPr>
            </w:pPr>
            <w:r w:rsidRPr="00135ABD">
              <w:rPr>
                <w:spacing w:val="-6"/>
                <w:sz w:val="20"/>
                <w:szCs w:val="20"/>
                <w:lang w:val="ro-RO"/>
              </w:rPr>
              <w:t>IMSP CS Criuleni, pediatru, specialist principal în AMMșiC</w:t>
            </w:r>
          </w:p>
        </w:tc>
      </w:tr>
      <w:tr w:rsidR="00F2033B" w:rsidRPr="00135ABD" w14:paraId="2A034E2A"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9F16D3B"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DF84A0D" w14:textId="77777777" w:rsidR="00991E93" w:rsidRPr="00135ABD" w:rsidRDefault="00991E93" w:rsidP="00B33019">
            <w:pPr>
              <w:widowControl w:val="0"/>
              <w:ind w:left="-57" w:right="-57"/>
              <w:rPr>
                <w:sz w:val="20"/>
                <w:szCs w:val="20"/>
                <w:lang w:val="ro-RO" w:eastAsia="en-US"/>
              </w:rPr>
            </w:pPr>
            <w:r w:rsidRPr="00135ABD">
              <w:rPr>
                <w:sz w:val="20"/>
                <w:szCs w:val="20"/>
                <w:lang w:val="ro-RO"/>
              </w:rPr>
              <w:t xml:space="preserve">Cibotaru Ala </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593D917D" w14:textId="77777777" w:rsidR="00991E93" w:rsidRPr="00135ABD" w:rsidRDefault="00991E93" w:rsidP="00B33019">
            <w:pPr>
              <w:widowControl w:val="0"/>
              <w:ind w:left="-57" w:right="-57"/>
              <w:rPr>
                <w:spacing w:val="-6"/>
                <w:sz w:val="20"/>
                <w:szCs w:val="20"/>
                <w:lang w:val="ro-RO" w:eastAsia="en-US"/>
              </w:rPr>
            </w:pPr>
            <w:r w:rsidRPr="00135ABD">
              <w:rPr>
                <w:spacing w:val="-6"/>
                <w:sz w:val="20"/>
                <w:szCs w:val="20"/>
                <w:lang w:val="ro-RO"/>
              </w:rPr>
              <w:t>IMSP CS Drochia, pediatru, specialist principal în AMMșiC</w:t>
            </w:r>
          </w:p>
        </w:tc>
      </w:tr>
      <w:tr w:rsidR="00F2033B" w:rsidRPr="00135ABD" w14:paraId="428AE89E"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BDA6E5C"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5C895BD" w14:textId="77777777" w:rsidR="00991E93" w:rsidRPr="00135ABD" w:rsidRDefault="00991E93" w:rsidP="00B33019">
            <w:pPr>
              <w:widowControl w:val="0"/>
              <w:ind w:left="-57" w:right="-57"/>
              <w:rPr>
                <w:sz w:val="20"/>
                <w:szCs w:val="20"/>
                <w:lang w:val="ro-RO" w:eastAsia="en-US"/>
              </w:rPr>
            </w:pPr>
            <w:r w:rsidRPr="00135ABD">
              <w:rPr>
                <w:sz w:val="20"/>
                <w:szCs w:val="20"/>
                <w:lang w:val="ro-RO"/>
              </w:rPr>
              <w:t xml:space="preserve">Chirița Irina </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5B255717" w14:textId="77777777" w:rsidR="00991E93" w:rsidRPr="00135ABD" w:rsidRDefault="00991E93" w:rsidP="00B33019">
            <w:pPr>
              <w:widowControl w:val="0"/>
              <w:ind w:left="-57" w:right="-57"/>
              <w:rPr>
                <w:spacing w:val="-6"/>
                <w:sz w:val="20"/>
                <w:szCs w:val="20"/>
                <w:lang w:val="ro-RO" w:eastAsia="en-US"/>
              </w:rPr>
            </w:pPr>
            <w:r w:rsidRPr="00135ABD">
              <w:rPr>
                <w:spacing w:val="-6"/>
                <w:sz w:val="20"/>
                <w:szCs w:val="20"/>
                <w:lang w:val="ro-RO"/>
              </w:rPr>
              <w:t>IMSP CS Dubăsari, pediatru, specialist principal în AMMșiC</w:t>
            </w:r>
          </w:p>
        </w:tc>
      </w:tr>
      <w:tr w:rsidR="00F2033B" w:rsidRPr="00135ABD" w14:paraId="03F02888"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60AD860"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91BD90E" w14:textId="77777777" w:rsidR="00991E93" w:rsidRPr="00135ABD" w:rsidRDefault="00991E93" w:rsidP="00B33019">
            <w:pPr>
              <w:widowControl w:val="0"/>
              <w:ind w:left="-57" w:right="-57"/>
              <w:rPr>
                <w:sz w:val="20"/>
                <w:szCs w:val="20"/>
                <w:lang w:val="ro-RO" w:eastAsia="en-US"/>
              </w:rPr>
            </w:pPr>
            <w:r w:rsidRPr="00135ABD">
              <w:rPr>
                <w:sz w:val="20"/>
                <w:szCs w:val="20"/>
                <w:lang w:val="ro-RO"/>
              </w:rPr>
              <w:t xml:space="preserve">Solomca Nina </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4C62C36E" w14:textId="77777777" w:rsidR="00991E93" w:rsidRPr="00135ABD" w:rsidRDefault="00991E93" w:rsidP="00B33019">
            <w:pPr>
              <w:widowControl w:val="0"/>
              <w:ind w:left="-57" w:right="-57"/>
              <w:rPr>
                <w:spacing w:val="-6"/>
                <w:sz w:val="20"/>
                <w:szCs w:val="20"/>
                <w:lang w:val="ro-RO" w:eastAsia="en-US"/>
              </w:rPr>
            </w:pPr>
            <w:r w:rsidRPr="00135ABD">
              <w:rPr>
                <w:spacing w:val="-6"/>
                <w:sz w:val="20"/>
                <w:szCs w:val="20"/>
                <w:lang w:val="ro-RO"/>
              </w:rPr>
              <w:t>IMSP CS Edineț, pediatru, specialist principal în AMMșiC</w:t>
            </w:r>
          </w:p>
        </w:tc>
      </w:tr>
      <w:tr w:rsidR="00F2033B" w:rsidRPr="00135ABD" w14:paraId="37BF6907"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F4FAD84"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EC07F11" w14:textId="77777777" w:rsidR="00991E93" w:rsidRPr="00135ABD" w:rsidRDefault="00991E93" w:rsidP="00B33019">
            <w:pPr>
              <w:widowControl w:val="0"/>
              <w:ind w:left="-57" w:right="-57"/>
              <w:rPr>
                <w:sz w:val="20"/>
                <w:szCs w:val="20"/>
                <w:lang w:val="ro-RO" w:eastAsia="en-US"/>
              </w:rPr>
            </w:pPr>
            <w:r w:rsidRPr="00135ABD">
              <w:rPr>
                <w:sz w:val="20"/>
                <w:szCs w:val="20"/>
                <w:lang w:val="ro-RO"/>
              </w:rPr>
              <w:t>Cumuriuc Elena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59D7680C" w14:textId="77777777" w:rsidR="00991E93" w:rsidRPr="00135ABD" w:rsidRDefault="00991E93" w:rsidP="00B33019">
            <w:pPr>
              <w:widowControl w:val="0"/>
              <w:ind w:left="-57" w:right="-57"/>
              <w:rPr>
                <w:spacing w:val="-6"/>
                <w:sz w:val="20"/>
                <w:szCs w:val="20"/>
                <w:lang w:val="ro-RO" w:eastAsia="en-US"/>
              </w:rPr>
            </w:pPr>
            <w:r w:rsidRPr="00135ABD">
              <w:rPr>
                <w:spacing w:val="-6"/>
                <w:sz w:val="20"/>
                <w:szCs w:val="20"/>
                <w:lang w:val="ro-RO"/>
              </w:rPr>
              <w:t>IMSP CS Făleşti, pediatru, specialist principal în AMMșiC</w:t>
            </w:r>
          </w:p>
        </w:tc>
      </w:tr>
      <w:tr w:rsidR="00F2033B" w:rsidRPr="00135ABD" w14:paraId="0779BEF4"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52D151F"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D902F75" w14:textId="77777777" w:rsidR="00991E93" w:rsidRPr="00135ABD" w:rsidRDefault="00991E93" w:rsidP="00B33019">
            <w:pPr>
              <w:widowControl w:val="0"/>
              <w:ind w:left="-57" w:right="-57"/>
              <w:rPr>
                <w:sz w:val="20"/>
                <w:szCs w:val="20"/>
                <w:lang w:val="ro-RO" w:eastAsia="en-US"/>
              </w:rPr>
            </w:pPr>
            <w:r w:rsidRPr="00135ABD">
              <w:rPr>
                <w:sz w:val="20"/>
                <w:szCs w:val="20"/>
                <w:lang w:val="ro-RO"/>
              </w:rPr>
              <w:t>Gubca Oxana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4F799C9B" w14:textId="77777777" w:rsidR="00991E93" w:rsidRPr="00135ABD" w:rsidRDefault="00991E93" w:rsidP="00B33019">
            <w:pPr>
              <w:widowControl w:val="0"/>
              <w:ind w:left="-57" w:right="-57"/>
              <w:rPr>
                <w:spacing w:val="-6"/>
                <w:sz w:val="20"/>
                <w:szCs w:val="20"/>
                <w:lang w:val="ro-RO" w:eastAsia="en-US"/>
              </w:rPr>
            </w:pPr>
            <w:r w:rsidRPr="00135ABD">
              <w:rPr>
                <w:spacing w:val="-6"/>
                <w:sz w:val="20"/>
                <w:szCs w:val="20"/>
                <w:lang w:val="ro-RO"/>
              </w:rPr>
              <w:t>IMSP CS Floreşti, pediatru, specialist principal în AMMșiC</w:t>
            </w:r>
          </w:p>
        </w:tc>
      </w:tr>
      <w:tr w:rsidR="00F2033B" w:rsidRPr="00135ABD" w14:paraId="74BC01D0"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49F458B"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D3BDA75" w14:textId="77777777" w:rsidR="00991E93" w:rsidRPr="00135ABD" w:rsidRDefault="00991E93" w:rsidP="00B33019">
            <w:pPr>
              <w:widowControl w:val="0"/>
              <w:ind w:left="-57" w:right="-57"/>
              <w:rPr>
                <w:sz w:val="20"/>
                <w:szCs w:val="20"/>
                <w:lang w:val="ro-RO" w:eastAsia="en-US"/>
              </w:rPr>
            </w:pPr>
            <w:r w:rsidRPr="00135ABD">
              <w:rPr>
                <w:sz w:val="20"/>
                <w:szCs w:val="20"/>
                <w:lang w:val="ro-RO"/>
              </w:rPr>
              <w:t xml:space="preserve">Bogdan Silivia </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0C38A91A" w14:textId="77777777" w:rsidR="00991E93" w:rsidRPr="00135ABD" w:rsidRDefault="00991E93" w:rsidP="00B33019">
            <w:pPr>
              <w:widowControl w:val="0"/>
              <w:ind w:left="-57" w:right="-57"/>
              <w:rPr>
                <w:spacing w:val="-6"/>
                <w:sz w:val="20"/>
                <w:szCs w:val="20"/>
                <w:lang w:val="ro-RO" w:eastAsia="en-US"/>
              </w:rPr>
            </w:pPr>
            <w:r w:rsidRPr="00135ABD">
              <w:rPr>
                <w:spacing w:val="-6"/>
                <w:sz w:val="20"/>
                <w:szCs w:val="20"/>
                <w:lang w:val="ro-RO"/>
              </w:rPr>
              <w:t>IMSP CS Glodeni, pediatru, specialist principal în AMMșiC</w:t>
            </w:r>
          </w:p>
        </w:tc>
      </w:tr>
      <w:tr w:rsidR="00F2033B" w:rsidRPr="00135ABD" w14:paraId="19B40336"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B9E91AE"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D47A9A3" w14:textId="77777777" w:rsidR="00991E93" w:rsidRPr="00135ABD" w:rsidRDefault="00991E93" w:rsidP="00B33019">
            <w:pPr>
              <w:widowControl w:val="0"/>
              <w:ind w:left="-57" w:right="-57"/>
              <w:rPr>
                <w:sz w:val="20"/>
                <w:szCs w:val="20"/>
                <w:lang w:val="ro-RO" w:eastAsia="en-US"/>
              </w:rPr>
            </w:pPr>
            <w:r w:rsidRPr="00135ABD">
              <w:rPr>
                <w:sz w:val="20"/>
                <w:szCs w:val="20"/>
                <w:lang w:val="ro-RO"/>
              </w:rPr>
              <w:t xml:space="preserve">Tanasii Lilia </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01439B93" w14:textId="77777777" w:rsidR="00991E93" w:rsidRPr="00135ABD" w:rsidRDefault="00991E93" w:rsidP="00B33019">
            <w:pPr>
              <w:widowControl w:val="0"/>
              <w:ind w:left="-57" w:right="-57"/>
              <w:rPr>
                <w:spacing w:val="-6"/>
                <w:sz w:val="20"/>
                <w:szCs w:val="20"/>
                <w:lang w:val="ro-RO" w:eastAsia="en-US"/>
              </w:rPr>
            </w:pPr>
            <w:r w:rsidRPr="00135ABD">
              <w:rPr>
                <w:spacing w:val="-6"/>
                <w:sz w:val="20"/>
                <w:szCs w:val="20"/>
                <w:lang w:val="ro-RO"/>
              </w:rPr>
              <w:t>IMSP CS Hînceşti, pediatru, specialist principal în AMMșiC</w:t>
            </w:r>
          </w:p>
        </w:tc>
      </w:tr>
      <w:tr w:rsidR="00F2033B" w:rsidRPr="00135ABD" w14:paraId="223784CE"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9EBF9EC"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CDFA6C4" w14:textId="77777777" w:rsidR="00991E93" w:rsidRPr="00135ABD" w:rsidRDefault="00991E93" w:rsidP="00B33019">
            <w:pPr>
              <w:widowControl w:val="0"/>
              <w:ind w:left="-57" w:right="-57"/>
              <w:rPr>
                <w:sz w:val="20"/>
                <w:szCs w:val="20"/>
                <w:lang w:val="ro-RO" w:eastAsia="en-US"/>
              </w:rPr>
            </w:pPr>
            <w:r w:rsidRPr="00135ABD">
              <w:rPr>
                <w:sz w:val="20"/>
                <w:szCs w:val="20"/>
                <w:lang w:val="ro-RO"/>
              </w:rPr>
              <w:t xml:space="preserve">Vîrtosu Galina </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0B0D8F1A" w14:textId="77777777" w:rsidR="00991E93" w:rsidRPr="00135ABD" w:rsidRDefault="00991E93" w:rsidP="00B33019">
            <w:pPr>
              <w:widowControl w:val="0"/>
              <w:ind w:left="-57" w:right="-57"/>
              <w:rPr>
                <w:spacing w:val="-6"/>
                <w:sz w:val="20"/>
                <w:szCs w:val="20"/>
                <w:lang w:val="ro-RO" w:eastAsia="en-US"/>
              </w:rPr>
            </w:pPr>
            <w:r w:rsidRPr="00135ABD">
              <w:rPr>
                <w:spacing w:val="-6"/>
                <w:sz w:val="20"/>
                <w:szCs w:val="20"/>
                <w:lang w:val="ro-RO"/>
              </w:rPr>
              <w:t>IMSP CS Ialoveni, pediatru, specialist principal în AMMșiC</w:t>
            </w:r>
          </w:p>
        </w:tc>
      </w:tr>
      <w:tr w:rsidR="00F2033B" w:rsidRPr="00135ABD" w14:paraId="06C99252"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6EE9AB1"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AB1598F" w14:textId="77777777" w:rsidR="00991E93" w:rsidRPr="00135ABD" w:rsidRDefault="00991E93" w:rsidP="00B33019">
            <w:pPr>
              <w:widowControl w:val="0"/>
              <w:ind w:left="-57" w:right="-57"/>
              <w:rPr>
                <w:sz w:val="20"/>
                <w:szCs w:val="20"/>
                <w:lang w:val="ro-RO" w:eastAsia="en-US"/>
              </w:rPr>
            </w:pPr>
            <w:r w:rsidRPr="00135ABD">
              <w:rPr>
                <w:sz w:val="20"/>
                <w:szCs w:val="20"/>
                <w:lang w:val="ro-RO"/>
              </w:rPr>
              <w:t xml:space="preserve">Profirii Silivia </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10C593F3" w14:textId="77777777" w:rsidR="00991E93" w:rsidRPr="00135ABD" w:rsidRDefault="00991E93" w:rsidP="00B33019">
            <w:pPr>
              <w:widowControl w:val="0"/>
              <w:ind w:left="-57" w:right="-57"/>
              <w:rPr>
                <w:spacing w:val="-6"/>
                <w:sz w:val="20"/>
                <w:szCs w:val="20"/>
                <w:lang w:val="ro-RO" w:eastAsia="en-US"/>
              </w:rPr>
            </w:pPr>
            <w:r w:rsidRPr="00135ABD">
              <w:rPr>
                <w:spacing w:val="-6"/>
                <w:sz w:val="20"/>
                <w:szCs w:val="20"/>
                <w:lang w:val="ro-RO"/>
              </w:rPr>
              <w:t>IMSP CS Nisporeni, pediatru, specialist principal în AMMșiC</w:t>
            </w:r>
          </w:p>
        </w:tc>
      </w:tr>
      <w:tr w:rsidR="00F2033B" w:rsidRPr="00135ABD" w14:paraId="7FA15CCA"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DFEFA60"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9D8239F" w14:textId="77777777" w:rsidR="00991E93" w:rsidRPr="00135ABD" w:rsidRDefault="00991E93" w:rsidP="00B33019">
            <w:pPr>
              <w:widowControl w:val="0"/>
              <w:ind w:left="-57" w:right="-57"/>
              <w:rPr>
                <w:sz w:val="20"/>
                <w:szCs w:val="20"/>
                <w:lang w:val="ro-RO" w:eastAsia="en-US"/>
              </w:rPr>
            </w:pPr>
            <w:r w:rsidRPr="00135ABD">
              <w:rPr>
                <w:sz w:val="20"/>
                <w:szCs w:val="20"/>
                <w:lang w:val="ro-RO"/>
              </w:rPr>
              <w:t>Lecu Natalia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33DB5039" w14:textId="77777777" w:rsidR="00991E93" w:rsidRPr="00135ABD" w:rsidRDefault="00991E93" w:rsidP="00B33019">
            <w:pPr>
              <w:widowControl w:val="0"/>
              <w:ind w:left="-57" w:right="-57"/>
              <w:rPr>
                <w:spacing w:val="-6"/>
                <w:sz w:val="20"/>
                <w:szCs w:val="20"/>
                <w:lang w:val="ro-RO" w:eastAsia="en-US"/>
              </w:rPr>
            </w:pPr>
            <w:r w:rsidRPr="00135ABD">
              <w:rPr>
                <w:spacing w:val="-6"/>
                <w:sz w:val="20"/>
                <w:szCs w:val="20"/>
                <w:lang w:val="ro-RO"/>
              </w:rPr>
              <w:t>IMSP CS Ocnița, pediatru, specialist principal în AMMșiC</w:t>
            </w:r>
          </w:p>
        </w:tc>
      </w:tr>
      <w:tr w:rsidR="00F2033B" w:rsidRPr="00135ABD" w14:paraId="79A762C8"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C71B986"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1E74B87" w14:textId="77777777" w:rsidR="00991E93" w:rsidRPr="00135ABD" w:rsidRDefault="00991E93" w:rsidP="00B33019">
            <w:pPr>
              <w:widowControl w:val="0"/>
              <w:ind w:left="-57" w:right="-57"/>
              <w:rPr>
                <w:sz w:val="20"/>
                <w:szCs w:val="20"/>
                <w:lang w:val="ro-RO" w:eastAsia="en-US"/>
              </w:rPr>
            </w:pPr>
            <w:r w:rsidRPr="00135ABD">
              <w:rPr>
                <w:sz w:val="20"/>
                <w:szCs w:val="20"/>
                <w:lang w:val="ro-RO"/>
              </w:rPr>
              <w:t>Vozian Aliona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01497202" w14:textId="77777777" w:rsidR="00991E93" w:rsidRPr="00135ABD" w:rsidRDefault="00991E93" w:rsidP="00B33019">
            <w:pPr>
              <w:widowControl w:val="0"/>
              <w:ind w:left="-57" w:right="-57"/>
              <w:rPr>
                <w:spacing w:val="-6"/>
                <w:sz w:val="20"/>
                <w:szCs w:val="20"/>
                <w:lang w:val="ro-RO" w:eastAsia="en-US"/>
              </w:rPr>
            </w:pPr>
            <w:r w:rsidRPr="00135ABD">
              <w:rPr>
                <w:spacing w:val="-6"/>
                <w:sz w:val="20"/>
                <w:szCs w:val="20"/>
                <w:lang w:val="ro-RO"/>
              </w:rPr>
              <w:t>IMSP CS Rezina, pediatru, specialist principal în AMMșiC</w:t>
            </w:r>
          </w:p>
        </w:tc>
      </w:tr>
      <w:tr w:rsidR="00F2033B" w:rsidRPr="00135ABD" w14:paraId="42ABC2AC"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5858B5E"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F406C25" w14:textId="77777777" w:rsidR="00991E93" w:rsidRPr="00135ABD" w:rsidRDefault="00991E93" w:rsidP="00B33019">
            <w:pPr>
              <w:widowControl w:val="0"/>
              <w:ind w:left="-57" w:right="-57"/>
              <w:rPr>
                <w:sz w:val="20"/>
                <w:szCs w:val="20"/>
                <w:lang w:val="ro-RO" w:eastAsia="en-US"/>
              </w:rPr>
            </w:pPr>
            <w:r w:rsidRPr="00135ABD">
              <w:rPr>
                <w:sz w:val="20"/>
                <w:szCs w:val="20"/>
                <w:lang w:val="ro-RO"/>
              </w:rPr>
              <w:t>Tutunaru Lidia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3581767F" w14:textId="77777777" w:rsidR="00991E93" w:rsidRPr="00135ABD" w:rsidRDefault="00991E93" w:rsidP="00B33019">
            <w:pPr>
              <w:widowControl w:val="0"/>
              <w:ind w:left="-57" w:right="-57"/>
              <w:rPr>
                <w:spacing w:val="-6"/>
                <w:sz w:val="20"/>
                <w:szCs w:val="20"/>
                <w:lang w:val="ro-RO" w:eastAsia="en-US"/>
              </w:rPr>
            </w:pPr>
            <w:r w:rsidRPr="00135ABD">
              <w:rPr>
                <w:spacing w:val="-6"/>
                <w:sz w:val="20"/>
                <w:szCs w:val="20"/>
                <w:lang w:val="ro-RO"/>
              </w:rPr>
              <w:t>IMSP CS Rîşcani, pediatru, specialist principal în AMMșiC</w:t>
            </w:r>
          </w:p>
        </w:tc>
      </w:tr>
      <w:tr w:rsidR="00F2033B" w:rsidRPr="00135ABD" w14:paraId="03A7E916"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25826D6"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AD6BE3B" w14:textId="77777777" w:rsidR="00991E93" w:rsidRPr="00135ABD" w:rsidRDefault="00991E93" w:rsidP="00B33019">
            <w:pPr>
              <w:widowControl w:val="0"/>
              <w:ind w:left="-57" w:right="-57"/>
              <w:rPr>
                <w:sz w:val="20"/>
                <w:szCs w:val="20"/>
                <w:lang w:val="ro-RO" w:eastAsia="en-US"/>
              </w:rPr>
            </w:pPr>
            <w:r w:rsidRPr="00135ABD">
              <w:rPr>
                <w:sz w:val="20"/>
                <w:szCs w:val="20"/>
                <w:lang w:val="ro-RO"/>
              </w:rPr>
              <w:t>Curchi Ana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3B4C92C8" w14:textId="77777777" w:rsidR="00991E93" w:rsidRPr="00135ABD" w:rsidRDefault="00991E93" w:rsidP="00B33019">
            <w:pPr>
              <w:widowControl w:val="0"/>
              <w:ind w:left="-57" w:right="-57"/>
              <w:rPr>
                <w:spacing w:val="-6"/>
                <w:sz w:val="20"/>
                <w:szCs w:val="20"/>
                <w:lang w:val="ro-RO" w:eastAsia="en-US"/>
              </w:rPr>
            </w:pPr>
            <w:r w:rsidRPr="00135ABD">
              <w:rPr>
                <w:spacing w:val="-6"/>
                <w:sz w:val="20"/>
                <w:szCs w:val="20"/>
                <w:lang w:val="ro-RO"/>
              </w:rPr>
              <w:t>IMSP CS Sîngerei, pediatru, specialist principal în AMMșiC</w:t>
            </w:r>
          </w:p>
        </w:tc>
      </w:tr>
      <w:tr w:rsidR="00F2033B" w:rsidRPr="00135ABD" w14:paraId="3703C160"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BA5B015"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E60ED37" w14:textId="77777777" w:rsidR="00991E93" w:rsidRPr="00135ABD" w:rsidRDefault="00991E93" w:rsidP="00B33019">
            <w:pPr>
              <w:widowControl w:val="0"/>
              <w:ind w:left="-57" w:right="-57"/>
              <w:rPr>
                <w:sz w:val="20"/>
                <w:szCs w:val="20"/>
                <w:lang w:val="ro-RO" w:eastAsia="en-US"/>
              </w:rPr>
            </w:pPr>
            <w:r w:rsidRPr="00135ABD">
              <w:rPr>
                <w:sz w:val="20"/>
                <w:szCs w:val="20"/>
                <w:lang w:val="ro-RO"/>
              </w:rPr>
              <w:t>Srivonos Tamara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67796425" w14:textId="77777777" w:rsidR="00991E93" w:rsidRPr="00135ABD" w:rsidRDefault="00991E93" w:rsidP="00B33019">
            <w:pPr>
              <w:widowControl w:val="0"/>
              <w:ind w:left="-57" w:right="-57"/>
              <w:rPr>
                <w:spacing w:val="-6"/>
                <w:sz w:val="20"/>
                <w:szCs w:val="20"/>
                <w:lang w:val="ro-RO" w:eastAsia="en-US"/>
              </w:rPr>
            </w:pPr>
            <w:r w:rsidRPr="00135ABD">
              <w:rPr>
                <w:spacing w:val="-6"/>
                <w:sz w:val="20"/>
                <w:szCs w:val="20"/>
                <w:lang w:val="ro-RO"/>
              </w:rPr>
              <w:t>IMSP CS Soroca, pediatru, specialist principal în AMMșiC</w:t>
            </w:r>
          </w:p>
        </w:tc>
      </w:tr>
      <w:tr w:rsidR="00F2033B" w:rsidRPr="00135ABD" w14:paraId="62C56654"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61E42DD"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1F7DA98" w14:textId="77777777" w:rsidR="00991E93" w:rsidRPr="00135ABD" w:rsidRDefault="00991E93" w:rsidP="00B33019">
            <w:pPr>
              <w:widowControl w:val="0"/>
              <w:ind w:left="-57" w:right="-57"/>
              <w:rPr>
                <w:sz w:val="20"/>
                <w:szCs w:val="20"/>
                <w:lang w:val="ro-RO" w:eastAsia="en-US"/>
              </w:rPr>
            </w:pPr>
            <w:r w:rsidRPr="00135ABD">
              <w:rPr>
                <w:sz w:val="20"/>
                <w:szCs w:val="20"/>
                <w:lang w:val="ro-RO"/>
              </w:rPr>
              <w:t>Tripăduşi Natalia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4C89EFE8" w14:textId="77777777" w:rsidR="00991E93" w:rsidRPr="00135ABD" w:rsidRDefault="00991E93" w:rsidP="00B33019">
            <w:pPr>
              <w:widowControl w:val="0"/>
              <w:ind w:left="-57" w:right="-57"/>
              <w:rPr>
                <w:spacing w:val="-6"/>
                <w:sz w:val="20"/>
                <w:szCs w:val="20"/>
                <w:lang w:val="ro-RO" w:eastAsia="en-US"/>
              </w:rPr>
            </w:pPr>
            <w:r w:rsidRPr="00135ABD">
              <w:rPr>
                <w:spacing w:val="-6"/>
                <w:sz w:val="20"/>
                <w:szCs w:val="20"/>
                <w:lang w:val="ro-RO"/>
              </w:rPr>
              <w:t>IMSP CS Străşeni, pediatru, specialist principal în AMMșiC</w:t>
            </w:r>
          </w:p>
        </w:tc>
      </w:tr>
      <w:tr w:rsidR="00F2033B" w:rsidRPr="00135ABD" w14:paraId="14EFFCE0"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9F3968E"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0E3B0F6" w14:textId="77777777" w:rsidR="00991E93" w:rsidRPr="00135ABD" w:rsidRDefault="00991E93" w:rsidP="00B33019">
            <w:pPr>
              <w:widowControl w:val="0"/>
              <w:ind w:left="-57" w:right="-57"/>
              <w:rPr>
                <w:sz w:val="20"/>
                <w:szCs w:val="20"/>
                <w:lang w:val="ro-RO" w:eastAsia="en-US"/>
              </w:rPr>
            </w:pPr>
            <w:r w:rsidRPr="00135ABD">
              <w:rPr>
                <w:sz w:val="20"/>
                <w:szCs w:val="20"/>
                <w:lang w:val="ro-RO" w:eastAsia="en-US"/>
              </w:rPr>
              <w:t>Balanețcaia Nadejda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5A088C02" w14:textId="77777777" w:rsidR="00991E93" w:rsidRPr="00135ABD" w:rsidRDefault="00991E93" w:rsidP="00B33019">
            <w:pPr>
              <w:widowControl w:val="0"/>
              <w:ind w:left="-57" w:right="-57"/>
              <w:rPr>
                <w:spacing w:val="-6"/>
                <w:sz w:val="20"/>
                <w:szCs w:val="20"/>
                <w:lang w:val="ro-RO" w:eastAsia="en-US"/>
              </w:rPr>
            </w:pPr>
            <w:r w:rsidRPr="00135ABD">
              <w:rPr>
                <w:spacing w:val="-6"/>
                <w:sz w:val="20"/>
                <w:szCs w:val="20"/>
                <w:lang w:val="ro-RO"/>
              </w:rPr>
              <w:t xml:space="preserve">IMSP CS </w:t>
            </w:r>
            <w:r w:rsidRPr="00135ABD">
              <w:rPr>
                <w:spacing w:val="-6"/>
                <w:sz w:val="20"/>
                <w:szCs w:val="20"/>
                <w:lang w:val="ro-RO" w:eastAsia="en-US"/>
              </w:rPr>
              <w:t>Ştefan-Vodă, pediatru, specialist principal în AMMșiC</w:t>
            </w:r>
          </w:p>
        </w:tc>
      </w:tr>
      <w:tr w:rsidR="00F2033B" w:rsidRPr="00135ABD" w14:paraId="042ECE09"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5C4D02D"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A732E07" w14:textId="77777777" w:rsidR="00991E93" w:rsidRPr="00135ABD" w:rsidRDefault="00991E93" w:rsidP="00B33019">
            <w:pPr>
              <w:widowControl w:val="0"/>
              <w:ind w:left="-57" w:right="-57"/>
              <w:rPr>
                <w:sz w:val="20"/>
                <w:szCs w:val="20"/>
                <w:lang w:val="ro-RO" w:eastAsia="en-US"/>
              </w:rPr>
            </w:pPr>
            <w:r w:rsidRPr="00135ABD">
              <w:rPr>
                <w:sz w:val="20"/>
                <w:szCs w:val="20"/>
                <w:lang w:val="ro-RO"/>
              </w:rPr>
              <w:t>Belbaș Oleg</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2FB9C106" w14:textId="77777777" w:rsidR="00991E93" w:rsidRPr="00135ABD" w:rsidRDefault="00991E93" w:rsidP="00B33019">
            <w:pPr>
              <w:widowControl w:val="0"/>
              <w:ind w:left="-57" w:right="-57"/>
              <w:rPr>
                <w:spacing w:val="-6"/>
                <w:sz w:val="20"/>
                <w:szCs w:val="20"/>
                <w:lang w:val="ro-RO" w:eastAsia="en-US"/>
              </w:rPr>
            </w:pPr>
            <w:r w:rsidRPr="00135ABD">
              <w:rPr>
                <w:spacing w:val="-6"/>
                <w:sz w:val="20"/>
                <w:szCs w:val="20"/>
                <w:lang w:val="ro-RO"/>
              </w:rPr>
              <w:t>IMSP CS Ungheni, Șef Centru de sănătate, pediatru, specialist principal în AMMșiC</w:t>
            </w:r>
          </w:p>
        </w:tc>
      </w:tr>
      <w:tr w:rsidR="00F2033B" w:rsidRPr="00135ABD" w14:paraId="52FB80FB"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2A2F45B"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0850CAC" w14:textId="77777777" w:rsidR="00991E93" w:rsidRPr="00135ABD" w:rsidRDefault="00991E93" w:rsidP="00B33019">
            <w:pPr>
              <w:widowControl w:val="0"/>
              <w:ind w:left="-57" w:right="-57"/>
              <w:rPr>
                <w:sz w:val="20"/>
                <w:szCs w:val="20"/>
                <w:lang w:val="ro-RO" w:eastAsia="en-US"/>
              </w:rPr>
            </w:pPr>
            <w:r w:rsidRPr="00135ABD">
              <w:rPr>
                <w:sz w:val="20"/>
                <w:szCs w:val="20"/>
                <w:lang w:val="ro-RO"/>
              </w:rPr>
              <w:t>Mavrodi Vitalii</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5B43CC25" w14:textId="77777777" w:rsidR="00991E93" w:rsidRPr="00135ABD" w:rsidRDefault="00991E93" w:rsidP="00B33019">
            <w:pPr>
              <w:widowControl w:val="0"/>
              <w:ind w:left="-57" w:right="-57"/>
              <w:rPr>
                <w:spacing w:val="-6"/>
                <w:sz w:val="20"/>
                <w:szCs w:val="20"/>
                <w:lang w:val="ro-RO" w:eastAsia="en-US"/>
              </w:rPr>
            </w:pPr>
            <w:r w:rsidRPr="00135ABD">
              <w:rPr>
                <w:spacing w:val="-6"/>
                <w:sz w:val="20"/>
                <w:szCs w:val="20"/>
                <w:lang w:val="ro-RO"/>
              </w:rPr>
              <w:t>IMSP CS Comrat, pediatru, specialist principal în AMMșiC</w:t>
            </w:r>
          </w:p>
        </w:tc>
      </w:tr>
      <w:tr w:rsidR="00F2033B" w:rsidRPr="00135ABD" w14:paraId="03297502"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58FF959"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F5D8ED8" w14:textId="77777777" w:rsidR="00991E93" w:rsidRPr="00135ABD" w:rsidRDefault="00991E93" w:rsidP="00B33019">
            <w:pPr>
              <w:widowControl w:val="0"/>
              <w:ind w:left="-57" w:right="-57"/>
              <w:rPr>
                <w:sz w:val="20"/>
                <w:szCs w:val="20"/>
                <w:lang w:val="ro-RO" w:eastAsia="en-US"/>
              </w:rPr>
            </w:pPr>
            <w:r w:rsidRPr="00135ABD">
              <w:rPr>
                <w:sz w:val="20"/>
                <w:szCs w:val="20"/>
                <w:lang w:val="ro-RO"/>
              </w:rPr>
              <w:t>Vornicova Tatiana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533DC132" w14:textId="77777777" w:rsidR="00991E93" w:rsidRPr="00135ABD" w:rsidRDefault="00991E93" w:rsidP="00B33019">
            <w:pPr>
              <w:widowControl w:val="0"/>
              <w:ind w:left="-57" w:right="-57"/>
              <w:rPr>
                <w:spacing w:val="-6"/>
                <w:sz w:val="20"/>
                <w:szCs w:val="20"/>
                <w:lang w:val="ro-RO" w:eastAsia="en-US"/>
              </w:rPr>
            </w:pPr>
            <w:r w:rsidRPr="00135ABD">
              <w:rPr>
                <w:spacing w:val="-6"/>
                <w:sz w:val="20"/>
                <w:szCs w:val="20"/>
                <w:lang w:val="ro-RO"/>
              </w:rPr>
              <w:t>IMSP CS Ciadîr-Lunga, pediatru, specialist principal în AMMșiC</w:t>
            </w:r>
          </w:p>
        </w:tc>
      </w:tr>
      <w:tr w:rsidR="00F2033B" w:rsidRPr="00135ABD" w14:paraId="1F52B3D0"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87A7908"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D8227A9" w14:textId="77777777" w:rsidR="00991E93" w:rsidRPr="00135ABD" w:rsidRDefault="00991E93" w:rsidP="00B33019">
            <w:pPr>
              <w:widowControl w:val="0"/>
              <w:ind w:left="-57" w:right="-57"/>
              <w:rPr>
                <w:sz w:val="20"/>
                <w:szCs w:val="20"/>
                <w:lang w:val="ro-RO" w:eastAsia="en-US"/>
              </w:rPr>
            </w:pPr>
            <w:r w:rsidRPr="00135ABD">
              <w:rPr>
                <w:sz w:val="20"/>
                <w:szCs w:val="20"/>
                <w:lang w:val="ro-RO"/>
              </w:rPr>
              <w:t>Capsamun Natalia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4538639F" w14:textId="77777777" w:rsidR="00991E93" w:rsidRPr="00135ABD" w:rsidRDefault="00991E93" w:rsidP="00B33019">
            <w:pPr>
              <w:widowControl w:val="0"/>
              <w:ind w:left="-57" w:right="-57"/>
              <w:rPr>
                <w:spacing w:val="-6"/>
                <w:sz w:val="20"/>
                <w:szCs w:val="20"/>
                <w:lang w:val="ro-RO" w:eastAsia="en-US"/>
              </w:rPr>
            </w:pPr>
            <w:r w:rsidRPr="00135ABD">
              <w:rPr>
                <w:spacing w:val="-6"/>
                <w:sz w:val="20"/>
                <w:szCs w:val="20"/>
                <w:lang w:val="ro-RO"/>
              </w:rPr>
              <w:t>IMSP CS Vulcăneşti, Vicedirector, pediatru, specialist principal în AMMșiC</w:t>
            </w:r>
          </w:p>
        </w:tc>
      </w:tr>
      <w:tr w:rsidR="00F2033B" w:rsidRPr="00135ABD" w14:paraId="04D16E56"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2C8FF5D"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3F97398" w14:textId="77777777" w:rsidR="00991E93" w:rsidRPr="00135ABD" w:rsidRDefault="00991E93" w:rsidP="00B33019">
            <w:pPr>
              <w:widowControl w:val="0"/>
              <w:ind w:left="-57" w:right="-57"/>
              <w:rPr>
                <w:sz w:val="20"/>
                <w:szCs w:val="20"/>
                <w:lang w:val="ro-RO" w:eastAsia="en-US"/>
              </w:rPr>
            </w:pPr>
            <w:r w:rsidRPr="00135ABD">
              <w:rPr>
                <w:sz w:val="20"/>
                <w:szCs w:val="20"/>
                <w:lang w:val="ro-RO"/>
              </w:rPr>
              <w:t>Nicolaescu Angela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03D45BC6" w14:textId="77777777" w:rsidR="00991E93" w:rsidRPr="00135ABD" w:rsidRDefault="00991E93" w:rsidP="00B33019">
            <w:pPr>
              <w:widowControl w:val="0"/>
              <w:ind w:left="-57" w:right="-57"/>
              <w:rPr>
                <w:spacing w:val="-6"/>
                <w:sz w:val="20"/>
                <w:szCs w:val="20"/>
                <w:lang w:val="ro-RO" w:eastAsia="en-US"/>
              </w:rPr>
            </w:pPr>
            <w:r w:rsidRPr="00135ABD">
              <w:rPr>
                <w:spacing w:val="-6"/>
                <w:sz w:val="20"/>
                <w:szCs w:val="20"/>
                <w:lang w:val="ro-RO"/>
              </w:rPr>
              <w:t>IMSP AMT Botanica, pediatru</w:t>
            </w:r>
          </w:p>
        </w:tc>
      </w:tr>
      <w:tr w:rsidR="00F2033B" w:rsidRPr="00135ABD" w14:paraId="0D1A723D"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1827D94"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6189AA4" w14:textId="77777777" w:rsidR="00991E93" w:rsidRPr="00135ABD" w:rsidRDefault="00991E93" w:rsidP="00B33019">
            <w:pPr>
              <w:widowControl w:val="0"/>
              <w:ind w:left="-57" w:right="-57"/>
              <w:rPr>
                <w:sz w:val="20"/>
                <w:szCs w:val="20"/>
                <w:lang w:val="ro-RO" w:eastAsia="en-US"/>
              </w:rPr>
            </w:pPr>
            <w:r w:rsidRPr="00135ABD">
              <w:rPr>
                <w:sz w:val="20"/>
                <w:szCs w:val="20"/>
                <w:lang w:val="ro-RO"/>
              </w:rPr>
              <w:t>Dicusară Natalia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68F1536D" w14:textId="77777777" w:rsidR="00991E93" w:rsidRPr="00135ABD" w:rsidRDefault="00991E93" w:rsidP="00B33019">
            <w:pPr>
              <w:widowControl w:val="0"/>
              <w:ind w:left="-57" w:right="-57"/>
              <w:rPr>
                <w:spacing w:val="-6"/>
                <w:sz w:val="20"/>
                <w:szCs w:val="20"/>
                <w:lang w:val="ro-RO" w:eastAsia="en-US"/>
              </w:rPr>
            </w:pPr>
            <w:r w:rsidRPr="00135ABD">
              <w:rPr>
                <w:spacing w:val="-6"/>
                <w:sz w:val="20"/>
                <w:szCs w:val="20"/>
                <w:lang w:val="ro-RO"/>
              </w:rPr>
              <w:t>IMSP AMT Botanica, pediatru</w:t>
            </w:r>
          </w:p>
        </w:tc>
      </w:tr>
      <w:tr w:rsidR="00F2033B" w:rsidRPr="00135ABD" w14:paraId="0CB40E09"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A9D4861"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EEE9040" w14:textId="77777777" w:rsidR="00991E93" w:rsidRPr="00135ABD" w:rsidRDefault="00991E93" w:rsidP="00B33019">
            <w:pPr>
              <w:widowControl w:val="0"/>
              <w:ind w:left="-57" w:right="-57"/>
              <w:rPr>
                <w:sz w:val="20"/>
                <w:szCs w:val="20"/>
                <w:lang w:val="ro-RO" w:eastAsia="en-US"/>
              </w:rPr>
            </w:pPr>
            <w:r w:rsidRPr="00135ABD">
              <w:rPr>
                <w:sz w:val="20"/>
                <w:szCs w:val="20"/>
                <w:lang w:val="ro-RO"/>
              </w:rPr>
              <w:t>Nicolova Olga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7120A703" w14:textId="77777777" w:rsidR="00991E93" w:rsidRPr="00135ABD" w:rsidRDefault="00991E93" w:rsidP="00B33019">
            <w:pPr>
              <w:widowControl w:val="0"/>
              <w:ind w:left="-57" w:right="-57"/>
              <w:rPr>
                <w:spacing w:val="-6"/>
                <w:sz w:val="20"/>
                <w:szCs w:val="20"/>
                <w:lang w:val="ro-RO" w:eastAsia="en-US"/>
              </w:rPr>
            </w:pPr>
            <w:r w:rsidRPr="00135ABD">
              <w:rPr>
                <w:spacing w:val="-6"/>
                <w:sz w:val="20"/>
                <w:szCs w:val="20"/>
                <w:lang w:val="ro-RO"/>
              </w:rPr>
              <w:t>IMSP AMT Botanica, pediatru</w:t>
            </w:r>
          </w:p>
        </w:tc>
      </w:tr>
      <w:tr w:rsidR="00F2033B" w:rsidRPr="00135ABD" w14:paraId="56B90801"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28B3121"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0E8B23A" w14:textId="77777777" w:rsidR="00991E93" w:rsidRPr="00135ABD" w:rsidRDefault="00991E93" w:rsidP="00B33019">
            <w:pPr>
              <w:widowControl w:val="0"/>
              <w:ind w:left="-57" w:right="-57"/>
              <w:rPr>
                <w:sz w:val="20"/>
                <w:szCs w:val="20"/>
                <w:lang w:val="ro-RO" w:eastAsia="en-US"/>
              </w:rPr>
            </w:pPr>
            <w:r w:rsidRPr="00135ABD">
              <w:rPr>
                <w:sz w:val="20"/>
                <w:szCs w:val="20"/>
                <w:lang w:val="ro-RO"/>
              </w:rPr>
              <w:t>Fadeev Tatiana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5A0A42FF" w14:textId="77777777" w:rsidR="00991E93" w:rsidRPr="00135ABD" w:rsidRDefault="00991E93" w:rsidP="00B33019">
            <w:pPr>
              <w:widowControl w:val="0"/>
              <w:ind w:left="-57" w:right="-57"/>
              <w:rPr>
                <w:spacing w:val="-6"/>
                <w:sz w:val="20"/>
                <w:szCs w:val="20"/>
                <w:lang w:val="ro-RO" w:eastAsia="en-US"/>
              </w:rPr>
            </w:pPr>
            <w:r w:rsidRPr="00135ABD">
              <w:rPr>
                <w:spacing w:val="-6"/>
                <w:sz w:val="20"/>
                <w:szCs w:val="20"/>
                <w:lang w:val="ro-RO"/>
              </w:rPr>
              <w:t>IMSP AMT Botanica, pediatru</w:t>
            </w:r>
          </w:p>
        </w:tc>
      </w:tr>
      <w:tr w:rsidR="00F2033B" w:rsidRPr="00135ABD" w14:paraId="02212F20"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374E043"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5CC3246" w14:textId="77777777" w:rsidR="00991E93" w:rsidRPr="00135ABD" w:rsidRDefault="00991E93" w:rsidP="00B33019">
            <w:pPr>
              <w:widowControl w:val="0"/>
              <w:ind w:left="-57" w:right="-57"/>
              <w:rPr>
                <w:sz w:val="20"/>
                <w:szCs w:val="20"/>
                <w:lang w:val="ro-RO" w:eastAsia="en-US"/>
              </w:rPr>
            </w:pPr>
            <w:r w:rsidRPr="00135ABD">
              <w:rPr>
                <w:sz w:val="20"/>
                <w:szCs w:val="20"/>
                <w:lang w:val="ro-RO"/>
              </w:rPr>
              <w:t>Ivas Tatiana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05B1694C" w14:textId="77777777" w:rsidR="00991E93" w:rsidRPr="00135ABD" w:rsidRDefault="00991E93" w:rsidP="00B33019">
            <w:pPr>
              <w:widowControl w:val="0"/>
              <w:ind w:left="-57" w:right="-57"/>
              <w:rPr>
                <w:spacing w:val="-6"/>
                <w:sz w:val="20"/>
                <w:szCs w:val="20"/>
                <w:lang w:val="ro-RO" w:eastAsia="en-US"/>
              </w:rPr>
            </w:pPr>
            <w:r w:rsidRPr="00135ABD">
              <w:rPr>
                <w:spacing w:val="-6"/>
                <w:sz w:val="20"/>
                <w:szCs w:val="20"/>
                <w:lang w:val="ro-RO"/>
              </w:rPr>
              <w:t>IMSP AMT Botanica, pediatru</w:t>
            </w:r>
          </w:p>
        </w:tc>
      </w:tr>
      <w:tr w:rsidR="00F2033B" w:rsidRPr="00135ABD" w14:paraId="6324241E"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E19A009"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81D6911" w14:textId="77777777" w:rsidR="00991E93" w:rsidRPr="00135ABD" w:rsidRDefault="00991E93" w:rsidP="00B33019">
            <w:pPr>
              <w:widowControl w:val="0"/>
              <w:ind w:left="-57" w:right="-57"/>
              <w:rPr>
                <w:sz w:val="20"/>
                <w:szCs w:val="20"/>
                <w:lang w:val="ro-RO" w:eastAsia="en-US"/>
              </w:rPr>
            </w:pPr>
            <w:r w:rsidRPr="00135ABD">
              <w:rPr>
                <w:sz w:val="20"/>
                <w:szCs w:val="20"/>
                <w:lang w:val="ro-RO"/>
              </w:rPr>
              <w:t>Buzinna Anastasiya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2B547BF5" w14:textId="77777777" w:rsidR="00991E93" w:rsidRPr="00135ABD" w:rsidRDefault="00991E93" w:rsidP="00B33019">
            <w:pPr>
              <w:widowControl w:val="0"/>
              <w:ind w:left="-57" w:right="-57"/>
              <w:rPr>
                <w:spacing w:val="-6"/>
                <w:sz w:val="20"/>
                <w:szCs w:val="20"/>
                <w:lang w:val="ro-RO" w:eastAsia="en-US"/>
              </w:rPr>
            </w:pPr>
            <w:r w:rsidRPr="00135ABD">
              <w:rPr>
                <w:spacing w:val="-6"/>
                <w:sz w:val="20"/>
                <w:szCs w:val="20"/>
                <w:lang w:val="ro-RO"/>
              </w:rPr>
              <w:t>IMSP AMT Botanica, pediatru</w:t>
            </w:r>
          </w:p>
        </w:tc>
      </w:tr>
      <w:tr w:rsidR="00F2033B" w:rsidRPr="00135ABD" w14:paraId="3927EF62"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C8A82FD"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8D019EC" w14:textId="77777777" w:rsidR="00991E93" w:rsidRPr="00135ABD" w:rsidRDefault="00991E93" w:rsidP="00B33019">
            <w:pPr>
              <w:widowControl w:val="0"/>
              <w:ind w:left="-57" w:right="-57"/>
              <w:rPr>
                <w:sz w:val="20"/>
                <w:szCs w:val="20"/>
                <w:lang w:val="ro-RO" w:eastAsia="en-US"/>
              </w:rPr>
            </w:pPr>
            <w:r w:rsidRPr="00135ABD">
              <w:rPr>
                <w:sz w:val="20"/>
                <w:szCs w:val="20"/>
                <w:lang w:val="ro-RO"/>
              </w:rPr>
              <w:t>Lupanciuc Larisa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127F4FE0" w14:textId="77777777" w:rsidR="00991E93" w:rsidRPr="00135ABD" w:rsidRDefault="00991E93" w:rsidP="00B33019">
            <w:pPr>
              <w:widowControl w:val="0"/>
              <w:ind w:left="-57" w:right="-57"/>
              <w:rPr>
                <w:spacing w:val="-6"/>
                <w:sz w:val="20"/>
                <w:szCs w:val="20"/>
                <w:lang w:val="ro-RO" w:eastAsia="en-US"/>
              </w:rPr>
            </w:pPr>
            <w:r w:rsidRPr="00135ABD">
              <w:rPr>
                <w:spacing w:val="-6"/>
                <w:sz w:val="20"/>
                <w:szCs w:val="20"/>
                <w:lang w:val="ro-RO"/>
              </w:rPr>
              <w:t>IMSP AMT Botanica, pediatru</w:t>
            </w:r>
          </w:p>
        </w:tc>
      </w:tr>
      <w:tr w:rsidR="00F2033B" w:rsidRPr="00135ABD" w14:paraId="49EF4CFA"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C17667B"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8C35B65" w14:textId="77777777" w:rsidR="00991E93" w:rsidRPr="00135ABD" w:rsidRDefault="00991E93" w:rsidP="00B33019">
            <w:pPr>
              <w:widowControl w:val="0"/>
              <w:ind w:left="-57" w:right="-57"/>
              <w:rPr>
                <w:sz w:val="20"/>
                <w:szCs w:val="20"/>
                <w:lang w:val="ro-RO" w:eastAsia="en-US"/>
              </w:rPr>
            </w:pPr>
            <w:r w:rsidRPr="00135ABD">
              <w:rPr>
                <w:sz w:val="20"/>
                <w:szCs w:val="20"/>
                <w:lang w:val="ro-RO"/>
              </w:rPr>
              <w:t>Vazian Tatiana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3995FBF2" w14:textId="77777777" w:rsidR="00991E93" w:rsidRPr="00135ABD" w:rsidRDefault="00991E93" w:rsidP="00B33019">
            <w:pPr>
              <w:widowControl w:val="0"/>
              <w:ind w:left="-57" w:right="-57"/>
              <w:rPr>
                <w:spacing w:val="-6"/>
                <w:sz w:val="20"/>
                <w:szCs w:val="20"/>
                <w:lang w:val="ro-RO" w:eastAsia="en-US"/>
              </w:rPr>
            </w:pPr>
            <w:r w:rsidRPr="00135ABD">
              <w:rPr>
                <w:spacing w:val="-6"/>
                <w:sz w:val="20"/>
                <w:szCs w:val="20"/>
                <w:lang w:val="ro-RO"/>
              </w:rPr>
              <w:t>IMSP AMT Botanica, pediatru</w:t>
            </w:r>
          </w:p>
        </w:tc>
      </w:tr>
      <w:tr w:rsidR="00F2033B" w:rsidRPr="00135ABD" w14:paraId="6916255E"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C68F965"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2348B14" w14:textId="77777777" w:rsidR="00991E93" w:rsidRPr="00135ABD" w:rsidRDefault="00991E93" w:rsidP="00B33019">
            <w:pPr>
              <w:widowControl w:val="0"/>
              <w:ind w:left="-57" w:right="-57"/>
              <w:rPr>
                <w:sz w:val="20"/>
                <w:szCs w:val="20"/>
                <w:lang w:val="ro-RO" w:eastAsia="en-US"/>
              </w:rPr>
            </w:pPr>
            <w:r w:rsidRPr="00135ABD">
              <w:rPr>
                <w:sz w:val="20"/>
                <w:szCs w:val="20"/>
                <w:lang w:val="ro-RO"/>
              </w:rPr>
              <w:t>Moisei Galina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14C873FB" w14:textId="77777777" w:rsidR="00991E93" w:rsidRPr="00135ABD" w:rsidRDefault="00991E93" w:rsidP="00B33019">
            <w:pPr>
              <w:widowControl w:val="0"/>
              <w:ind w:left="-57" w:right="-57"/>
              <w:rPr>
                <w:spacing w:val="-6"/>
                <w:sz w:val="20"/>
                <w:szCs w:val="20"/>
                <w:lang w:val="ro-RO" w:eastAsia="en-US"/>
              </w:rPr>
            </w:pPr>
            <w:r w:rsidRPr="00135ABD">
              <w:rPr>
                <w:spacing w:val="-6"/>
                <w:sz w:val="20"/>
                <w:szCs w:val="20"/>
                <w:lang w:val="ro-RO"/>
              </w:rPr>
              <w:t>IMSP AMT Botanica, pediatru</w:t>
            </w:r>
          </w:p>
        </w:tc>
      </w:tr>
      <w:tr w:rsidR="00F2033B" w:rsidRPr="00135ABD" w14:paraId="2D7C9346"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1A48867"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011978E" w14:textId="77777777" w:rsidR="00991E93" w:rsidRPr="00135ABD" w:rsidRDefault="00991E93" w:rsidP="00B33019">
            <w:pPr>
              <w:widowControl w:val="0"/>
              <w:ind w:left="-57" w:right="-57"/>
              <w:rPr>
                <w:sz w:val="20"/>
                <w:szCs w:val="20"/>
                <w:lang w:val="ro-RO" w:eastAsia="en-US"/>
              </w:rPr>
            </w:pPr>
            <w:r w:rsidRPr="00135ABD">
              <w:rPr>
                <w:sz w:val="20"/>
                <w:szCs w:val="20"/>
                <w:lang w:val="ro-RO"/>
              </w:rPr>
              <w:t>Botnarenco Oxana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6DF00F01" w14:textId="77777777" w:rsidR="00991E93" w:rsidRPr="00135ABD" w:rsidRDefault="00991E93" w:rsidP="00B33019">
            <w:pPr>
              <w:widowControl w:val="0"/>
              <w:ind w:left="-57" w:right="-57"/>
              <w:rPr>
                <w:spacing w:val="-6"/>
                <w:sz w:val="20"/>
                <w:szCs w:val="20"/>
                <w:lang w:val="ro-RO" w:eastAsia="en-US"/>
              </w:rPr>
            </w:pPr>
            <w:r w:rsidRPr="00135ABD">
              <w:rPr>
                <w:spacing w:val="-6"/>
                <w:sz w:val="20"/>
                <w:szCs w:val="20"/>
                <w:lang w:val="ro-RO"/>
              </w:rPr>
              <w:t>IMSP AMT Ciocana, pediatru</w:t>
            </w:r>
          </w:p>
        </w:tc>
      </w:tr>
      <w:tr w:rsidR="00F2033B" w:rsidRPr="00135ABD" w14:paraId="4DFCAA49"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F2AAC4A"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3204DC7" w14:textId="77777777" w:rsidR="00991E93" w:rsidRPr="00135ABD" w:rsidRDefault="00991E93" w:rsidP="00B33019">
            <w:pPr>
              <w:widowControl w:val="0"/>
              <w:ind w:left="-57" w:right="-57"/>
              <w:rPr>
                <w:sz w:val="20"/>
                <w:szCs w:val="20"/>
                <w:lang w:val="ro-RO" w:eastAsia="en-US"/>
              </w:rPr>
            </w:pPr>
            <w:r w:rsidRPr="00135ABD">
              <w:rPr>
                <w:sz w:val="20"/>
                <w:szCs w:val="20"/>
                <w:lang w:val="ro-RO"/>
              </w:rPr>
              <w:t>Clesciova Tatiana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49549C4A" w14:textId="77777777" w:rsidR="00991E93" w:rsidRPr="00135ABD" w:rsidRDefault="00991E93" w:rsidP="00B33019">
            <w:pPr>
              <w:widowControl w:val="0"/>
              <w:ind w:left="-57" w:right="-57"/>
              <w:rPr>
                <w:spacing w:val="-6"/>
                <w:sz w:val="20"/>
                <w:szCs w:val="20"/>
                <w:lang w:val="ro-RO" w:eastAsia="en-US"/>
              </w:rPr>
            </w:pPr>
            <w:r w:rsidRPr="00135ABD">
              <w:rPr>
                <w:spacing w:val="-6"/>
                <w:sz w:val="20"/>
                <w:szCs w:val="20"/>
                <w:lang w:val="ro-RO"/>
              </w:rPr>
              <w:t>IMSP AMT Ciocana, pediatru</w:t>
            </w:r>
          </w:p>
        </w:tc>
      </w:tr>
      <w:tr w:rsidR="00F2033B" w:rsidRPr="00135ABD" w14:paraId="69FCB643"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11D7F78"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3B00D57" w14:textId="77777777" w:rsidR="00991E93" w:rsidRPr="00135ABD" w:rsidRDefault="00991E93" w:rsidP="00B33019">
            <w:pPr>
              <w:widowControl w:val="0"/>
              <w:ind w:left="-57" w:right="-57"/>
              <w:rPr>
                <w:sz w:val="20"/>
                <w:szCs w:val="20"/>
                <w:lang w:val="ro-RO" w:eastAsia="en-US"/>
              </w:rPr>
            </w:pPr>
            <w:r w:rsidRPr="00135ABD">
              <w:rPr>
                <w:sz w:val="20"/>
                <w:szCs w:val="20"/>
                <w:lang w:val="ro-RO"/>
              </w:rPr>
              <w:t>Manoil Ludmila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63FC8810" w14:textId="77777777" w:rsidR="00991E93" w:rsidRPr="00135ABD" w:rsidRDefault="00991E93" w:rsidP="00B33019">
            <w:pPr>
              <w:widowControl w:val="0"/>
              <w:ind w:left="-57" w:right="-57"/>
              <w:rPr>
                <w:spacing w:val="-6"/>
                <w:sz w:val="20"/>
                <w:szCs w:val="20"/>
                <w:lang w:val="ro-RO" w:eastAsia="en-US"/>
              </w:rPr>
            </w:pPr>
            <w:r w:rsidRPr="00135ABD">
              <w:rPr>
                <w:spacing w:val="-6"/>
                <w:sz w:val="20"/>
                <w:szCs w:val="20"/>
                <w:lang w:val="ro-RO"/>
              </w:rPr>
              <w:t>IMSP AMT Ciocana, pediatru</w:t>
            </w:r>
          </w:p>
        </w:tc>
      </w:tr>
      <w:tr w:rsidR="00F2033B" w:rsidRPr="00135ABD" w14:paraId="4BF16C11"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EE90A20"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D3622AC" w14:textId="77777777" w:rsidR="00991E93" w:rsidRPr="00135ABD" w:rsidRDefault="00991E93" w:rsidP="00B33019">
            <w:pPr>
              <w:widowControl w:val="0"/>
              <w:ind w:left="-57" w:right="-57"/>
              <w:rPr>
                <w:sz w:val="20"/>
                <w:szCs w:val="20"/>
                <w:lang w:val="ro-RO" w:eastAsia="en-US"/>
              </w:rPr>
            </w:pPr>
            <w:r w:rsidRPr="00135ABD">
              <w:rPr>
                <w:sz w:val="20"/>
                <w:szCs w:val="20"/>
                <w:lang w:val="ro-RO"/>
              </w:rPr>
              <w:t>Vicol Larisa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50DD1167" w14:textId="77777777" w:rsidR="00991E93" w:rsidRPr="00135ABD" w:rsidRDefault="00991E93" w:rsidP="00B33019">
            <w:pPr>
              <w:widowControl w:val="0"/>
              <w:ind w:left="-57" w:right="-57"/>
              <w:rPr>
                <w:spacing w:val="-6"/>
                <w:sz w:val="20"/>
                <w:szCs w:val="20"/>
                <w:lang w:val="ro-RO" w:eastAsia="en-US"/>
              </w:rPr>
            </w:pPr>
            <w:r w:rsidRPr="00135ABD">
              <w:rPr>
                <w:spacing w:val="-6"/>
                <w:sz w:val="20"/>
                <w:szCs w:val="20"/>
                <w:lang w:val="ro-RO"/>
              </w:rPr>
              <w:t>IMSP AMT Rișcani, pediatru</w:t>
            </w:r>
          </w:p>
        </w:tc>
      </w:tr>
      <w:tr w:rsidR="00F2033B" w:rsidRPr="00135ABD" w14:paraId="5AD7FE65"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7CBA53E"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A8EDF91" w14:textId="77777777" w:rsidR="00991E93" w:rsidRPr="00135ABD" w:rsidRDefault="00991E93" w:rsidP="00B33019">
            <w:pPr>
              <w:widowControl w:val="0"/>
              <w:ind w:left="-57" w:right="-57"/>
              <w:rPr>
                <w:sz w:val="20"/>
                <w:szCs w:val="20"/>
                <w:lang w:val="ro-RO" w:eastAsia="en-US"/>
              </w:rPr>
            </w:pPr>
            <w:r w:rsidRPr="00135ABD">
              <w:rPr>
                <w:sz w:val="20"/>
                <w:szCs w:val="20"/>
                <w:lang w:val="ro-RO"/>
              </w:rPr>
              <w:t>Crăciun Luminița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46237F50" w14:textId="77777777" w:rsidR="00991E93" w:rsidRPr="00135ABD" w:rsidRDefault="00991E93" w:rsidP="00B33019">
            <w:pPr>
              <w:widowControl w:val="0"/>
              <w:ind w:left="-57" w:right="-57"/>
              <w:rPr>
                <w:spacing w:val="-6"/>
                <w:sz w:val="20"/>
                <w:szCs w:val="20"/>
                <w:lang w:val="ro-RO" w:eastAsia="en-US"/>
              </w:rPr>
            </w:pPr>
            <w:r w:rsidRPr="00135ABD">
              <w:rPr>
                <w:spacing w:val="-6"/>
                <w:sz w:val="20"/>
                <w:szCs w:val="20"/>
                <w:lang w:val="ro-RO"/>
              </w:rPr>
              <w:t>IMSP AMT Rișcani, pediatru</w:t>
            </w:r>
          </w:p>
        </w:tc>
      </w:tr>
      <w:tr w:rsidR="00F2033B" w:rsidRPr="00135ABD" w14:paraId="1645BF6E"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B475CD5"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BC11FAF" w14:textId="77777777" w:rsidR="00991E93" w:rsidRPr="00135ABD" w:rsidRDefault="00991E93" w:rsidP="00B33019">
            <w:pPr>
              <w:widowControl w:val="0"/>
              <w:ind w:left="-57" w:right="-57"/>
              <w:rPr>
                <w:sz w:val="20"/>
                <w:szCs w:val="20"/>
                <w:lang w:val="ro-RO" w:eastAsia="en-US"/>
              </w:rPr>
            </w:pPr>
            <w:r w:rsidRPr="00135ABD">
              <w:rPr>
                <w:sz w:val="20"/>
                <w:szCs w:val="20"/>
                <w:lang w:val="ro-RO"/>
              </w:rPr>
              <w:t>Levodeanschi Vera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6AE96147" w14:textId="77777777" w:rsidR="00991E93" w:rsidRPr="00135ABD" w:rsidRDefault="00991E93" w:rsidP="00B33019">
            <w:pPr>
              <w:widowControl w:val="0"/>
              <w:ind w:left="-57" w:right="-57"/>
              <w:rPr>
                <w:spacing w:val="-6"/>
                <w:sz w:val="20"/>
                <w:szCs w:val="20"/>
                <w:lang w:val="ro-RO" w:eastAsia="en-US"/>
              </w:rPr>
            </w:pPr>
            <w:r w:rsidRPr="00135ABD">
              <w:rPr>
                <w:spacing w:val="-6"/>
                <w:sz w:val="20"/>
                <w:szCs w:val="20"/>
                <w:lang w:val="ro-RO"/>
              </w:rPr>
              <w:t>IMSP AMT Rișcani, pediatru</w:t>
            </w:r>
          </w:p>
        </w:tc>
      </w:tr>
      <w:tr w:rsidR="00F2033B" w:rsidRPr="00135ABD" w14:paraId="5E1B02C6"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CCDA253"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7D908F1" w14:textId="77777777" w:rsidR="00991E93" w:rsidRPr="00135ABD" w:rsidRDefault="00991E93" w:rsidP="00B33019">
            <w:pPr>
              <w:widowControl w:val="0"/>
              <w:ind w:left="-57" w:right="-57"/>
              <w:rPr>
                <w:sz w:val="20"/>
                <w:szCs w:val="20"/>
                <w:lang w:val="ro-RO" w:eastAsia="en-US"/>
              </w:rPr>
            </w:pPr>
            <w:r w:rsidRPr="00135ABD">
              <w:rPr>
                <w:sz w:val="20"/>
                <w:szCs w:val="20"/>
                <w:lang w:val="ro-RO"/>
              </w:rPr>
              <w:t>Ciupac Silvia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6C38E7A1" w14:textId="77777777" w:rsidR="00991E93" w:rsidRPr="00135ABD" w:rsidRDefault="00991E93" w:rsidP="00B33019">
            <w:pPr>
              <w:widowControl w:val="0"/>
              <w:ind w:left="-57" w:right="-57"/>
              <w:rPr>
                <w:spacing w:val="-6"/>
                <w:sz w:val="20"/>
                <w:szCs w:val="20"/>
                <w:lang w:val="ro-RO" w:eastAsia="en-US"/>
              </w:rPr>
            </w:pPr>
            <w:r w:rsidRPr="00135ABD">
              <w:rPr>
                <w:spacing w:val="-6"/>
                <w:sz w:val="20"/>
                <w:szCs w:val="20"/>
                <w:lang w:val="ro-RO"/>
              </w:rPr>
              <w:t>IMSP AMT Rișcani, pediatru</w:t>
            </w:r>
          </w:p>
        </w:tc>
      </w:tr>
      <w:tr w:rsidR="00F2033B" w:rsidRPr="00135ABD" w14:paraId="27F8F44B"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D46465D"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C062EDC" w14:textId="77777777" w:rsidR="00991E93" w:rsidRPr="00135ABD" w:rsidRDefault="00991E93" w:rsidP="00B33019">
            <w:pPr>
              <w:widowControl w:val="0"/>
              <w:ind w:left="-57" w:right="-57"/>
              <w:rPr>
                <w:sz w:val="20"/>
                <w:szCs w:val="20"/>
                <w:lang w:val="ro-RO" w:eastAsia="en-US"/>
              </w:rPr>
            </w:pPr>
            <w:r w:rsidRPr="00135ABD">
              <w:rPr>
                <w:sz w:val="20"/>
                <w:szCs w:val="20"/>
                <w:lang w:val="ro-RO"/>
              </w:rPr>
              <w:t>Calistru Iulia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344075EE" w14:textId="77777777" w:rsidR="00991E93" w:rsidRPr="00135ABD" w:rsidRDefault="00991E93" w:rsidP="00B33019">
            <w:pPr>
              <w:widowControl w:val="0"/>
              <w:ind w:left="-57" w:right="-57"/>
              <w:rPr>
                <w:spacing w:val="-6"/>
                <w:sz w:val="20"/>
                <w:szCs w:val="20"/>
                <w:lang w:val="ro-RO" w:eastAsia="en-US"/>
              </w:rPr>
            </w:pPr>
            <w:r w:rsidRPr="00135ABD">
              <w:rPr>
                <w:spacing w:val="-6"/>
                <w:sz w:val="20"/>
                <w:szCs w:val="20"/>
                <w:lang w:val="ro-RO"/>
              </w:rPr>
              <w:t>IMSP AMT Rișcani, pediatru</w:t>
            </w:r>
          </w:p>
        </w:tc>
      </w:tr>
      <w:tr w:rsidR="00F2033B" w:rsidRPr="00135ABD" w14:paraId="1B44A4CD"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4C0AA01"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E46AA27" w14:textId="77777777" w:rsidR="00991E93" w:rsidRPr="00135ABD" w:rsidRDefault="00991E93" w:rsidP="00B33019">
            <w:pPr>
              <w:widowControl w:val="0"/>
              <w:ind w:left="-57" w:right="-57"/>
              <w:rPr>
                <w:sz w:val="20"/>
                <w:szCs w:val="20"/>
                <w:lang w:val="ro-RO" w:eastAsia="en-US"/>
              </w:rPr>
            </w:pPr>
            <w:r w:rsidRPr="00135ABD">
              <w:rPr>
                <w:sz w:val="20"/>
                <w:szCs w:val="20"/>
                <w:lang w:val="ro-RO"/>
              </w:rPr>
              <w:t>Țurcanu Agafia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37FA6014" w14:textId="77777777" w:rsidR="00991E93" w:rsidRPr="00135ABD" w:rsidRDefault="00991E93" w:rsidP="00B33019">
            <w:pPr>
              <w:widowControl w:val="0"/>
              <w:ind w:left="-57" w:right="-57"/>
              <w:rPr>
                <w:spacing w:val="-6"/>
                <w:sz w:val="20"/>
                <w:szCs w:val="20"/>
                <w:lang w:val="ro-RO" w:eastAsia="en-US"/>
              </w:rPr>
            </w:pPr>
            <w:r w:rsidRPr="00135ABD">
              <w:rPr>
                <w:spacing w:val="-6"/>
                <w:sz w:val="20"/>
                <w:szCs w:val="20"/>
                <w:lang w:val="ro-RO" w:eastAsia="en-US"/>
              </w:rPr>
              <w:t>CSF Galaxia, pediatru</w:t>
            </w:r>
          </w:p>
        </w:tc>
      </w:tr>
      <w:tr w:rsidR="00F2033B" w:rsidRPr="00135ABD" w14:paraId="3E854DBE"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3731587"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10DB9B4" w14:textId="77777777" w:rsidR="00991E93" w:rsidRPr="00135ABD" w:rsidRDefault="00991E93" w:rsidP="00B33019">
            <w:pPr>
              <w:widowControl w:val="0"/>
              <w:ind w:left="-57" w:right="-57"/>
              <w:rPr>
                <w:sz w:val="20"/>
                <w:szCs w:val="20"/>
                <w:lang w:val="ro-RO" w:eastAsia="en-US"/>
              </w:rPr>
            </w:pPr>
            <w:r w:rsidRPr="00135ABD">
              <w:rPr>
                <w:sz w:val="20"/>
                <w:szCs w:val="20"/>
                <w:lang w:val="ro-RO"/>
              </w:rPr>
              <w:t>Golovcenco Carolina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669A0A2D" w14:textId="77777777" w:rsidR="00991E93" w:rsidRPr="00135ABD" w:rsidRDefault="00991E93" w:rsidP="00B33019">
            <w:pPr>
              <w:widowControl w:val="0"/>
              <w:ind w:left="-57" w:right="-57"/>
              <w:rPr>
                <w:spacing w:val="-6"/>
                <w:sz w:val="20"/>
                <w:szCs w:val="20"/>
                <w:lang w:val="ro-RO" w:eastAsia="en-US"/>
              </w:rPr>
            </w:pPr>
            <w:r w:rsidRPr="00135ABD">
              <w:rPr>
                <w:spacing w:val="-6"/>
                <w:sz w:val="20"/>
                <w:szCs w:val="20"/>
                <w:lang w:val="ro-RO" w:eastAsia="en-US"/>
              </w:rPr>
              <w:t>CSF Galaxia, pediatru</w:t>
            </w:r>
          </w:p>
        </w:tc>
      </w:tr>
      <w:tr w:rsidR="00F2033B" w:rsidRPr="00135ABD" w14:paraId="657DB331"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B04535C"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FFEA207" w14:textId="77777777" w:rsidR="00991E93" w:rsidRPr="00135ABD" w:rsidRDefault="00991E93" w:rsidP="00B33019">
            <w:pPr>
              <w:widowControl w:val="0"/>
              <w:ind w:left="-57" w:right="-57"/>
              <w:rPr>
                <w:sz w:val="20"/>
                <w:szCs w:val="20"/>
                <w:lang w:val="ro-RO" w:eastAsia="en-US"/>
              </w:rPr>
            </w:pPr>
            <w:r w:rsidRPr="00135ABD">
              <w:rPr>
                <w:sz w:val="20"/>
                <w:szCs w:val="20"/>
                <w:lang w:val="ro-RO"/>
              </w:rPr>
              <w:t>Vanica Natalia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369AA376" w14:textId="77777777" w:rsidR="00991E93" w:rsidRPr="00135ABD" w:rsidRDefault="00991E93" w:rsidP="00B33019">
            <w:pPr>
              <w:widowControl w:val="0"/>
              <w:ind w:left="-57" w:right="-57"/>
              <w:rPr>
                <w:spacing w:val="-6"/>
                <w:sz w:val="20"/>
                <w:szCs w:val="20"/>
                <w:lang w:val="ro-RO" w:eastAsia="en-US"/>
              </w:rPr>
            </w:pPr>
            <w:r w:rsidRPr="00135ABD">
              <w:rPr>
                <w:spacing w:val="-6"/>
                <w:sz w:val="20"/>
                <w:szCs w:val="20"/>
                <w:lang w:val="ro-RO" w:eastAsia="en-US"/>
              </w:rPr>
              <w:t>SCMBCC, pediatru</w:t>
            </w:r>
          </w:p>
        </w:tc>
      </w:tr>
      <w:tr w:rsidR="00F2033B" w:rsidRPr="00135ABD" w14:paraId="0A5325EC"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2504A06"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D349F3E" w14:textId="77777777" w:rsidR="00991E93" w:rsidRPr="00135ABD" w:rsidRDefault="00991E93" w:rsidP="00B33019">
            <w:pPr>
              <w:widowControl w:val="0"/>
              <w:ind w:left="-57" w:right="-57"/>
              <w:rPr>
                <w:sz w:val="20"/>
                <w:szCs w:val="20"/>
                <w:lang w:val="ro-RO" w:eastAsia="en-US"/>
              </w:rPr>
            </w:pPr>
            <w:r w:rsidRPr="00135ABD">
              <w:rPr>
                <w:sz w:val="20"/>
                <w:szCs w:val="20"/>
                <w:lang w:val="ro-RO"/>
              </w:rPr>
              <w:t>Istratuc Irina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66CE1045" w14:textId="77777777" w:rsidR="00991E93" w:rsidRPr="00135ABD" w:rsidRDefault="00991E93" w:rsidP="00B33019">
            <w:pPr>
              <w:widowControl w:val="0"/>
              <w:ind w:left="-57" w:right="-57"/>
              <w:rPr>
                <w:spacing w:val="-6"/>
                <w:sz w:val="20"/>
                <w:szCs w:val="20"/>
                <w:lang w:val="ro-RO" w:eastAsia="en-US"/>
              </w:rPr>
            </w:pPr>
            <w:r w:rsidRPr="00135ABD">
              <w:rPr>
                <w:spacing w:val="-6"/>
                <w:sz w:val="20"/>
                <w:szCs w:val="20"/>
                <w:lang w:val="ro-RO" w:eastAsia="en-US"/>
              </w:rPr>
              <w:t>SCMBCC, pediatru</w:t>
            </w:r>
          </w:p>
        </w:tc>
      </w:tr>
      <w:tr w:rsidR="00F2033B" w:rsidRPr="00135ABD" w14:paraId="0ED4FC64"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2E29611"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9A3E105" w14:textId="77777777" w:rsidR="00991E93" w:rsidRPr="00135ABD" w:rsidRDefault="00991E93" w:rsidP="00B33019">
            <w:pPr>
              <w:widowControl w:val="0"/>
              <w:ind w:left="-57" w:right="-57"/>
              <w:rPr>
                <w:sz w:val="20"/>
                <w:szCs w:val="20"/>
                <w:lang w:val="ro-RO" w:eastAsia="en-US"/>
              </w:rPr>
            </w:pPr>
            <w:r w:rsidRPr="00135ABD">
              <w:rPr>
                <w:sz w:val="20"/>
                <w:szCs w:val="20"/>
                <w:lang w:val="ro-RO"/>
              </w:rPr>
              <w:t>Sîrbu Anastasia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5EFC444C" w14:textId="77777777" w:rsidR="00991E93" w:rsidRPr="00135ABD" w:rsidRDefault="00991E93" w:rsidP="00B33019">
            <w:pPr>
              <w:widowControl w:val="0"/>
              <w:ind w:left="-57" w:right="-57"/>
              <w:rPr>
                <w:spacing w:val="-6"/>
                <w:sz w:val="20"/>
                <w:szCs w:val="20"/>
                <w:lang w:val="ro-RO" w:eastAsia="en-US"/>
              </w:rPr>
            </w:pPr>
            <w:r w:rsidRPr="00135ABD">
              <w:rPr>
                <w:spacing w:val="-6"/>
                <w:sz w:val="20"/>
                <w:szCs w:val="20"/>
                <w:lang w:val="ro-RO" w:eastAsia="en-US"/>
              </w:rPr>
              <w:t>SCMBCC, pediatru</w:t>
            </w:r>
          </w:p>
        </w:tc>
      </w:tr>
      <w:tr w:rsidR="00F2033B" w:rsidRPr="00135ABD" w14:paraId="60ED869B"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BE34792"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93D6B33" w14:textId="77777777" w:rsidR="00991E93" w:rsidRPr="00135ABD" w:rsidRDefault="00991E93" w:rsidP="00B33019">
            <w:pPr>
              <w:widowControl w:val="0"/>
              <w:ind w:left="-57" w:right="-57"/>
              <w:rPr>
                <w:sz w:val="20"/>
                <w:szCs w:val="20"/>
                <w:lang w:val="ro-RO" w:eastAsia="en-US"/>
              </w:rPr>
            </w:pPr>
            <w:r w:rsidRPr="00135ABD">
              <w:rPr>
                <w:sz w:val="20"/>
                <w:szCs w:val="20"/>
                <w:lang w:val="ro-RO"/>
              </w:rPr>
              <w:t>Parasca Larisa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44468873" w14:textId="77777777" w:rsidR="00991E93" w:rsidRPr="00135ABD" w:rsidRDefault="00991E93" w:rsidP="00B33019">
            <w:pPr>
              <w:widowControl w:val="0"/>
              <w:ind w:left="-57" w:right="-57"/>
              <w:rPr>
                <w:spacing w:val="-6"/>
                <w:sz w:val="20"/>
                <w:szCs w:val="20"/>
                <w:lang w:val="ro-RO" w:eastAsia="en-US"/>
              </w:rPr>
            </w:pPr>
            <w:r w:rsidRPr="00135ABD">
              <w:rPr>
                <w:spacing w:val="-6"/>
                <w:sz w:val="20"/>
                <w:szCs w:val="20"/>
                <w:lang w:val="ro-RO" w:eastAsia="en-US"/>
              </w:rPr>
              <w:t>IMSP Spitalul Clinic Municipal “Valentin Ignatenco”, pediatru</w:t>
            </w:r>
          </w:p>
        </w:tc>
      </w:tr>
      <w:tr w:rsidR="00F2033B" w:rsidRPr="00135ABD" w14:paraId="3DE762F8"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351D88E"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5ED76CF" w14:textId="77777777" w:rsidR="00991E93" w:rsidRPr="00135ABD" w:rsidRDefault="00991E93" w:rsidP="00B33019">
            <w:pPr>
              <w:widowControl w:val="0"/>
              <w:ind w:left="-57" w:right="-57"/>
              <w:rPr>
                <w:sz w:val="20"/>
                <w:szCs w:val="20"/>
                <w:lang w:val="ro-RO" w:eastAsia="en-US"/>
              </w:rPr>
            </w:pPr>
            <w:r w:rsidRPr="00135ABD">
              <w:rPr>
                <w:sz w:val="20"/>
                <w:szCs w:val="20"/>
                <w:lang w:val="ro-RO"/>
              </w:rPr>
              <w:t>Grecu Mariana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41F3B805" w14:textId="77777777" w:rsidR="00991E93" w:rsidRPr="00135ABD" w:rsidRDefault="00991E93" w:rsidP="00B33019">
            <w:pPr>
              <w:widowControl w:val="0"/>
              <w:ind w:left="-57" w:right="-57"/>
              <w:rPr>
                <w:spacing w:val="-6"/>
                <w:sz w:val="20"/>
                <w:szCs w:val="20"/>
                <w:lang w:val="ro-RO" w:eastAsia="en-US"/>
              </w:rPr>
            </w:pPr>
            <w:r w:rsidRPr="00135ABD">
              <w:rPr>
                <w:spacing w:val="-6"/>
                <w:sz w:val="20"/>
                <w:szCs w:val="20"/>
                <w:lang w:val="ro-RO" w:eastAsia="en-US"/>
              </w:rPr>
              <w:t>IMSP Spitalul Clinic Municipal “Valentin Ignatenco”, pediatru</w:t>
            </w:r>
          </w:p>
        </w:tc>
      </w:tr>
      <w:tr w:rsidR="00F2033B" w:rsidRPr="00135ABD" w14:paraId="7EE0AC79"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0CCA50C"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5E4BF35" w14:textId="77777777" w:rsidR="00991E93" w:rsidRPr="00135ABD" w:rsidRDefault="00991E93" w:rsidP="00B33019">
            <w:pPr>
              <w:widowControl w:val="0"/>
              <w:ind w:left="-57" w:right="-57"/>
              <w:rPr>
                <w:sz w:val="20"/>
                <w:szCs w:val="20"/>
                <w:lang w:val="ro-RO" w:eastAsia="en-US"/>
              </w:rPr>
            </w:pPr>
            <w:r w:rsidRPr="00135ABD">
              <w:rPr>
                <w:sz w:val="20"/>
                <w:szCs w:val="20"/>
                <w:lang w:val="ro-RO"/>
              </w:rPr>
              <w:t>Șochina Olga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63884C36" w14:textId="77777777" w:rsidR="00991E93" w:rsidRPr="00135ABD" w:rsidRDefault="00991E93" w:rsidP="00B33019">
            <w:pPr>
              <w:widowControl w:val="0"/>
              <w:ind w:left="-57" w:right="-57"/>
              <w:rPr>
                <w:spacing w:val="-6"/>
                <w:sz w:val="20"/>
                <w:szCs w:val="20"/>
                <w:lang w:val="ro-RO" w:eastAsia="en-US"/>
              </w:rPr>
            </w:pPr>
            <w:r w:rsidRPr="00135ABD">
              <w:rPr>
                <w:spacing w:val="-6"/>
                <w:sz w:val="20"/>
                <w:szCs w:val="20"/>
                <w:lang w:val="ro-RO" w:eastAsia="en-US"/>
              </w:rPr>
              <w:t>IMSP Spitalul Clinic Municipal “Valentin Ignatenco”, pediatru</w:t>
            </w:r>
          </w:p>
        </w:tc>
      </w:tr>
      <w:tr w:rsidR="00F2033B" w:rsidRPr="00135ABD" w14:paraId="27CE28FC"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C459DA3"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5BD3D78" w14:textId="77777777" w:rsidR="00991E93" w:rsidRPr="00135ABD" w:rsidRDefault="00991E93" w:rsidP="00B33019">
            <w:pPr>
              <w:widowControl w:val="0"/>
              <w:ind w:left="-57" w:right="-57"/>
              <w:rPr>
                <w:sz w:val="20"/>
                <w:szCs w:val="20"/>
                <w:lang w:val="ro-RO" w:eastAsia="en-US"/>
              </w:rPr>
            </w:pPr>
            <w:r w:rsidRPr="00135ABD">
              <w:rPr>
                <w:sz w:val="20"/>
                <w:szCs w:val="20"/>
                <w:lang w:val="ro-RO"/>
              </w:rPr>
              <w:t>Gherghelaș Nadejda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27EC1AD5" w14:textId="77777777" w:rsidR="00991E93" w:rsidRPr="00135ABD" w:rsidRDefault="00991E93" w:rsidP="00B33019">
            <w:pPr>
              <w:widowControl w:val="0"/>
              <w:ind w:left="-57" w:right="-57"/>
              <w:rPr>
                <w:spacing w:val="-6"/>
                <w:sz w:val="20"/>
                <w:szCs w:val="20"/>
                <w:lang w:val="ro-RO" w:eastAsia="en-US"/>
              </w:rPr>
            </w:pPr>
            <w:r w:rsidRPr="00135ABD">
              <w:rPr>
                <w:spacing w:val="-6"/>
                <w:sz w:val="20"/>
                <w:szCs w:val="20"/>
                <w:lang w:val="ro-RO" w:eastAsia="en-US"/>
              </w:rPr>
              <w:t>IMSP Spitalul Clinic Municipal “Valentin Ignatenco”, pediatru</w:t>
            </w:r>
          </w:p>
        </w:tc>
      </w:tr>
      <w:tr w:rsidR="00F2033B" w:rsidRPr="00135ABD" w14:paraId="6F87134E"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B070997"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807A89E" w14:textId="77777777" w:rsidR="00991E93" w:rsidRPr="00135ABD" w:rsidRDefault="00991E93" w:rsidP="00B33019">
            <w:pPr>
              <w:widowControl w:val="0"/>
              <w:ind w:left="-57" w:right="-57"/>
              <w:rPr>
                <w:sz w:val="20"/>
                <w:szCs w:val="20"/>
                <w:lang w:val="ro-RO" w:eastAsia="en-US"/>
              </w:rPr>
            </w:pPr>
            <w:r w:rsidRPr="00135ABD">
              <w:rPr>
                <w:sz w:val="20"/>
                <w:szCs w:val="20"/>
                <w:lang w:val="ro-RO"/>
              </w:rPr>
              <w:t>Purcel Ludmila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68DC892B" w14:textId="77777777" w:rsidR="00991E93" w:rsidRPr="00135ABD" w:rsidRDefault="00991E93" w:rsidP="00B33019">
            <w:pPr>
              <w:widowControl w:val="0"/>
              <w:ind w:left="-57" w:right="-57"/>
              <w:rPr>
                <w:spacing w:val="-6"/>
                <w:sz w:val="20"/>
                <w:szCs w:val="20"/>
                <w:lang w:val="ro-RO" w:eastAsia="en-US"/>
              </w:rPr>
            </w:pPr>
            <w:r w:rsidRPr="00135ABD">
              <w:rPr>
                <w:spacing w:val="-6"/>
                <w:sz w:val="20"/>
                <w:szCs w:val="20"/>
                <w:lang w:val="ro-RO" w:eastAsia="en-US"/>
              </w:rPr>
              <w:t>IMSP Spitalul Clinic Municipal “Valentin Ignatenco”, pediatru</w:t>
            </w:r>
          </w:p>
        </w:tc>
      </w:tr>
      <w:tr w:rsidR="00F2033B" w:rsidRPr="00135ABD" w14:paraId="5AD8310E"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BFC8BA0"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2854F5F" w14:textId="77777777" w:rsidR="00991E93" w:rsidRPr="00135ABD" w:rsidRDefault="00991E93" w:rsidP="00B33019">
            <w:pPr>
              <w:widowControl w:val="0"/>
              <w:ind w:left="-57" w:right="-57"/>
              <w:rPr>
                <w:sz w:val="20"/>
                <w:szCs w:val="20"/>
                <w:lang w:val="ro-RO" w:eastAsia="en-US"/>
              </w:rPr>
            </w:pPr>
            <w:r w:rsidRPr="00135ABD">
              <w:rPr>
                <w:sz w:val="20"/>
                <w:szCs w:val="20"/>
                <w:lang w:val="ro-RO"/>
              </w:rPr>
              <w:t>Ganea Nadejda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1F42A59D" w14:textId="77777777" w:rsidR="00991E93" w:rsidRPr="00135ABD" w:rsidRDefault="00991E93" w:rsidP="00B33019">
            <w:pPr>
              <w:widowControl w:val="0"/>
              <w:ind w:left="-57" w:right="-57"/>
              <w:rPr>
                <w:spacing w:val="-6"/>
                <w:sz w:val="20"/>
                <w:szCs w:val="20"/>
                <w:lang w:val="ro-RO" w:eastAsia="en-US"/>
              </w:rPr>
            </w:pPr>
            <w:r w:rsidRPr="00135ABD">
              <w:rPr>
                <w:spacing w:val="-6"/>
                <w:sz w:val="20"/>
                <w:szCs w:val="20"/>
                <w:lang w:val="ro-RO" w:eastAsia="en-US"/>
              </w:rPr>
              <w:t>IMSP Spitalul Clinic Municipal “Valentin Ignatenco”, pediatru</w:t>
            </w:r>
          </w:p>
        </w:tc>
      </w:tr>
      <w:tr w:rsidR="00F2033B" w:rsidRPr="00135ABD" w14:paraId="28AFCAF4"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2DEC8B1"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7C609A4" w14:textId="77777777" w:rsidR="00991E93" w:rsidRPr="00135ABD" w:rsidRDefault="00991E93" w:rsidP="00B33019">
            <w:pPr>
              <w:widowControl w:val="0"/>
              <w:ind w:left="-57" w:right="-57"/>
              <w:rPr>
                <w:sz w:val="20"/>
                <w:szCs w:val="20"/>
                <w:lang w:val="ro-RO" w:eastAsia="en-US"/>
              </w:rPr>
            </w:pPr>
            <w:r w:rsidRPr="00135ABD">
              <w:rPr>
                <w:sz w:val="20"/>
                <w:szCs w:val="20"/>
                <w:lang w:val="ro-RO"/>
              </w:rPr>
              <w:t>Erohina Olga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736C9C29" w14:textId="77777777" w:rsidR="00991E93" w:rsidRPr="00135ABD" w:rsidRDefault="00991E93" w:rsidP="00B33019">
            <w:pPr>
              <w:widowControl w:val="0"/>
              <w:ind w:left="-57" w:right="-57"/>
              <w:rPr>
                <w:spacing w:val="-6"/>
                <w:sz w:val="20"/>
                <w:szCs w:val="20"/>
                <w:lang w:val="ro-RO" w:eastAsia="en-US"/>
              </w:rPr>
            </w:pPr>
            <w:r w:rsidRPr="00135ABD">
              <w:rPr>
                <w:spacing w:val="-6"/>
                <w:sz w:val="20"/>
                <w:szCs w:val="20"/>
                <w:lang w:val="ro-RO" w:eastAsia="en-US"/>
              </w:rPr>
              <w:t>IMSP Spitalul Clinic Municipal “Valentin Ignatenco”, pediatru</w:t>
            </w:r>
          </w:p>
        </w:tc>
      </w:tr>
      <w:tr w:rsidR="00F2033B" w:rsidRPr="00135ABD" w14:paraId="0066670F"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B09C86E"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15B2357" w14:textId="77777777" w:rsidR="00991E93" w:rsidRPr="00135ABD" w:rsidRDefault="00991E93" w:rsidP="00B33019">
            <w:pPr>
              <w:widowControl w:val="0"/>
              <w:ind w:left="-57" w:right="-57"/>
              <w:rPr>
                <w:sz w:val="20"/>
                <w:szCs w:val="20"/>
                <w:lang w:val="ro-RO" w:eastAsia="en-US"/>
              </w:rPr>
            </w:pPr>
            <w:r w:rsidRPr="00135ABD">
              <w:rPr>
                <w:sz w:val="20"/>
                <w:szCs w:val="20"/>
                <w:lang w:val="ro-RO"/>
              </w:rPr>
              <w:t>Lupu Lucia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6067925A" w14:textId="77777777" w:rsidR="00991E93" w:rsidRPr="00135ABD" w:rsidRDefault="00991E93" w:rsidP="00B33019">
            <w:pPr>
              <w:widowControl w:val="0"/>
              <w:ind w:left="-57" w:right="-57"/>
              <w:rPr>
                <w:spacing w:val="-6"/>
                <w:sz w:val="20"/>
                <w:szCs w:val="20"/>
                <w:lang w:val="ro-RO" w:eastAsia="en-US"/>
              </w:rPr>
            </w:pPr>
            <w:r w:rsidRPr="00135ABD">
              <w:rPr>
                <w:spacing w:val="-6"/>
                <w:sz w:val="20"/>
                <w:szCs w:val="20"/>
                <w:lang w:val="ro-RO" w:eastAsia="en-US"/>
              </w:rPr>
              <w:t>IMSP Spitalul Clinic Municipal “Valentin Ignatenco”, pediatru</w:t>
            </w:r>
          </w:p>
        </w:tc>
      </w:tr>
      <w:tr w:rsidR="00F2033B" w:rsidRPr="00135ABD" w14:paraId="153155D2"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38C4E30"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8A079ED" w14:textId="77777777" w:rsidR="00991E93" w:rsidRPr="00135ABD" w:rsidRDefault="00991E93" w:rsidP="00B33019">
            <w:pPr>
              <w:widowControl w:val="0"/>
              <w:ind w:left="-57" w:right="-57"/>
              <w:rPr>
                <w:sz w:val="20"/>
                <w:szCs w:val="20"/>
                <w:lang w:val="ro-RO" w:eastAsia="en-US"/>
              </w:rPr>
            </w:pPr>
            <w:r w:rsidRPr="00135ABD">
              <w:rPr>
                <w:sz w:val="20"/>
                <w:szCs w:val="20"/>
                <w:lang w:val="ro-RO"/>
              </w:rPr>
              <w:t>Madan Iana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6F72764D" w14:textId="77777777" w:rsidR="00991E93" w:rsidRPr="00135ABD" w:rsidRDefault="00991E93" w:rsidP="00B33019">
            <w:pPr>
              <w:widowControl w:val="0"/>
              <w:ind w:left="-57" w:right="-57"/>
              <w:rPr>
                <w:spacing w:val="-6"/>
                <w:sz w:val="20"/>
                <w:szCs w:val="20"/>
                <w:lang w:val="ro-RO" w:eastAsia="en-US"/>
              </w:rPr>
            </w:pPr>
            <w:r w:rsidRPr="00135ABD">
              <w:rPr>
                <w:spacing w:val="-6"/>
                <w:sz w:val="20"/>
                <w:szCs w:val="20"/>
                <w:lang w:val="ro-RO" w:eastAsia="en-US"/>
              </w:rPr>
              <w:t>IMSP Spitalul Clinic Municipal “Valentin Ignatenco”, pediatru</w:t>
            </w:r>
          </w:p>
        </w:tc>
      </w:tr>
      <w:tr w:rsidR="00F2033B" w:rsidRPr="00135ABD" w14:paraId="515EF970"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0B617DB"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4BDF9BD" w14:textId="77777777" w:rsidR="00991E93" w:rsidRPr="00135ABD" w:rsidRDefault="00991E93" w:rsidP="00B33019">
            <w:pPr>
              <w:widowControl w:val="0"/>
              <w:ind w:left="-57" w:right="-57"/>
              <w:rPr>
                <w:sz w:val="20"/>
                <w:szCs w:val="20"/>
                <w:lang w:val="ro-RO" w:eastAsia="en-US"/>
              </w:rPr>
            </w:pPr>
            <w:r w:rsidRPr="00135ABD">
              <w:rPr>
                <w:sz w:val="20"/>
                <w:szCs w:val="20"/>
                <w:lang w:val="ro-RO"/>
              </w:rPr>
              <w:t>Gruzinschi Andriana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07227E96" w14:textId="77777777" w:rsidR="00991E93" w:rsidRPr="00135ABD" w:rsidRDefault="00991E93" w:rsidP="00B33019">
            <w:pPr>
              <w:widowControl w:val="0"/>
              <w:ind w:left="-57" w:right="-57"/>
              <w:rPr>
                <w:spacing w:val="-6"/>
                <w:sz w:val="20"/>
                <w:szCs w:val="20"/>
                <w:lang w:val="ro-RO" w:eastAsia="en-US"/>
              </w:rPr>
            </w:pPr>
            <w:r w:rsidRPr="00135ABD">
              <w:rPr>
                <w:spacing w:val="-6"/>
                <w:sz w:val="20"/>
                <w:szCs w:val="20"/>
                <w:lang w:val="ro-RO" w:eastAsia="en-US"/>
              </w:rPr>
              <w:t>IMSP Spitalul Clinic Municipal “Valentin Ignatenco”, pediatru</w:t>
            </w:r>
          </w:p>
        </w:tc>
      </w:tr>
      <w:tr w:rsidR="00F2033B" w:rsidRPr="00135ABD" w14:paraId="61DFAE1A"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3941953"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39C649D" w14:textId="77777777" w:rsidR="00991E93" w:rsidRPr="00135ABD" w:rsidRDefault="00991E93" w:rsidP="00B33019">
            <w:pPr>
              <w:widowControl w:val="0"/>
              <w:ind w:left="-57" w:right="-57"/>
              <w:rPr>
                <w:sz w:val="20"/>
                <w:szCs w:val="20"/>
                <w:lang w:val="ro-RO" w:eastAsia="en-US"/>
              </w:rPr>
            </w:pPr>
            <w:r w:rsidRPr="00135ABD">
              <w:rPr>
                <w:sz w:val="20"/>
                <w:szCs w:val="20"/>
                <w:lang w:val="ro-RO"/>
              </w:rPr>
              <w:t>Agachi Dorina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41CC9E3F" w14:textId="77777777" w:rsidR="00991E93" w:rsidRPr="00135ABD" w:rsidRDefault="00991E93" w:rsidP="00B33019">
            <w:pPr>
              <w:widowControl w:val="0"/>
              <w:ind w:left="-57" w:right="-57"/>
              <w:rPr>
                <w:spacing w:val="-6"/>
                <w:sz w:val="20"/>
                <w:szCs w:val="20"/>
                <w:lang w:val="ro-RO" w:eastAsia="en-US"/>
              </w:rPr>
            </w:pPr>
            <w:r w:rsidRPr="00135ABD">
              <w:rPr>
                <w:spacing w:val="-6"/>
                <w:sz w:val="20"/>
                <w:szCs w:val="20"/>
                <w:lang w:val="ro-RO" w:eastAsia="en-US"/>
              </w:rPr>
              <w:t>IMSP Spitalul Clinic Municipal “Valentin Ignatenco”, pediatru</w:t>
            </w:r>
          </w:p>
        </w:tc>
      </w:tr>
      <w:tr w:rsidR="00F2033B" w:rsidRPr="00135ABD" w14:paraId="0450FAA3"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D2705C4"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D1526BD" w14:textId="77777777" w:rsidR="00991E93" w:rsidRPr="00135ABD" w:rsidRDefault="00991E93" w:rsidP="00B33019">
            <w:pPr>
              <w:widowControl w:val="0"/>
              <w:ind w:left="-57" w:right="-57"/>
              <w:rPr>
                <w:sz w:val="20"/>
                <w:szCs w:val="20"/>
                <w:lang w:val="ro-RO" w:eastAsia="en-US"/>
              </w:rPr>
            </w:pPr>
            <w:r w:rsidRPr="00135ABD">
              <w:rPr>
                <w:sz w:val="20"/>
                <w:szCs w:val="20"/>
                <w:lang w:val="ro-RO"/>
              </w:rPr>
              <w:t>Moldovan Irina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6F7C0822" w14:textId="77777777" w:rsidR="00991E93" w:rsidRPr="00135ABD" w:rsidRDefault="00991E93" w:rsidP="00B33019">
            <w:pPr>
              <w:widowControl w:val="0"/>
              <w:ind w:left="-57" w:right="-57"/>
              <w:rPr>
                <w:spacing w:val="-6"/>
                <w:sz w:val="20"/>
                <w:szCs w:val="20"/>
                <w:lang w:val="ro-RO" w:eastAsia="en-US"/>
              </w:rPr>
            </w:pPr>
            <w:r w:rsidRPr="00135ABD">
              <w:rPr>
                <w:spacing w:val="-6"/>
                <w:sz w:val="20"/>
                <w:szCs w:val="20"/>
                <w:lang w:val="ro-RO" w:eastAsia="en-US"/>
              </w:rPr>
              <w:t>IMSP Spitalul Clinic Municipal “Valentin Ignatenco”, pediatru</w:t>
            </w:r>
          </w:p>
        </w:tc>
      </w:tr>
      <w:tr w:rsidR="00F2033B" w:rsidRPr="00135ABD" w14:paraId="5ACC6E7A"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1AC037A"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F0E2501" w14:textId="77777777" w:rsidR="00991E93" w:rsidRPr="00135ABD" w:rsidRDefault="00991E93" w:rsidP="00B33019">
            <w:pPr>
              <w:widowControl w:val="0"/>
              <w:ind w:left="-57" w:right="-57"/>
              <w:rPr>
                <w:sz w:val="20"/>
                <w:szCs w:val="20"/>
                <w:lang w:val="ro-RO" w:eastAsia="en-US"/>
              </w:rPr>
            </w:pPr>
            <w:r w:rsidRPr="00135ABD">
              <w:rPr>
                <w:sz w:val="20"/>
                <w:szCs w:val="20"/>
                <w:lang w:val="ro-RO"/>
              </w:rPr>
              <w:t>Panu Valentina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4CAE6E5B" w14:textId="77777777" w:rsidR="00991E93" w:rsidRPr="00135ABD" w:rsidRDefault="00991E93" w:rsidP="00B33019">
            <w:pPr>
              <w:widowControl w:val="0"/>
              <w:ind w:left="-57" w:right="-57"/>
              <w:rPr>
                <w:spacing w:val="-6"/>
                <w:sz w:val="20"/>
                <w:szCs w:val="20"/>
                <w:lang w:val="ro-RO" w:eastAsia="en-US"/>
              </w:rPr>
            </w:pPr>
            <w:r w:rsidRPr="00135ABD">
              <w:rPr>
                <w:spacing w:val="-6"/>
                <w:sz w:val="20"/>
                <w:szCs w:val="20"/>
                <w:lang w:val="ro-RO" w:eastAsia="en-US"/>
              </w:rPr>
              <w:t>IMSP Spitalul Clinic Municipal “Valentin Ignatenco”, pediatru</w:t>
            </w:r>
          </w:p>
        </w:tc>
      </w:tr>
      <w:tr w:rsidR="00F2033B" w:rsidRPr="00135ABD" w14:paraId="5C2CC371"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FB71ADB"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E8E29E9" w14:textId="77777777" w:rsidR="00991E93" w:rsidRPr="00135ABD" w:rsidRDefault="00991E93" w:rsidP="00B33019">
            <w:pPr>
              <w:widowControl w:val="0"/>
              <w:ind w:left="-57" w:right="-57"/>
              <w:rPr>
                <w:sz w:val="20"/>
                <w:szCs w:val="20"/>
                <w:lang w:val="ro-RO" w:eastAsia="en-US"/>
              </w:rPr>
            </w:pPr>
            <w:r w:rsidRPr="00135ABD">
              <w:rPr>
                <w:sz w:val="20"/>
                <w:szCs w:val="20"/>
                <w:lang w:val="ro-RO"/>
              </w:rPr>
              <w:t>Șișman Aliona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0EEAAE48" w14:textId="77777777" w:rsidR="00991E93" w:rsidRPr="00135ABD" w:rsidRDefault="00991E93" w:rsidP="00B33019">
            <w:pPr>
              <w:widowControl w:val="0"/>
              <w:ind w:left="-57" w:right="-57"/>
              <w:rPr>
                <w:spacing w:val="-6"/>
                <w:sz w:val="20"/>
                <w:szCs w:val="20"/>
                <w:lang w:val="ro-RO" w:eastAsia="en-US"/>
              </w:rPr>
            </w:pPr>
            <w:r w:rsidRPr="00135ABD">
              <w:rPr>
                <w:spacing w:val="-6"/>
                <w:sz w:val="20"/>
                <w:szCs w:val="20"/>
                <w:lang w:val="ro-RO" w:eastAsia="en-US"/>
              </w:rPr>
              <w:t>IMSP Spitalul Clinic Municipal “Valentin Ignatenco”, pediatru</w:t>
            </w:r>
          </w:p>
        </w:tc>
      </w:tr>
      <w:tr w:rsidR="00F2033B" w:rsidRPr="00135ABD" w14:paraId="48EAA6D0"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C52A43C"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9737800" w14:textId="77777777" w:rsidR="00991E93" w:rsidRPr="00135ABD" w:rsidRDefault="00991E93" w:rsidP="00B33019">
            <w:pPr>
              <w:widowControl w:val="0"/>
              <w:ind w:left="-57" w:right="-57"/>
              <w:rPr>
                <w:sz w:val="20"/>
                <w:szCs w:val="20"/>
                <w:lang w:val="ro-RO" w:eastAsia="en-US"/>
              </w:rPr>
            </w:pPr>
            <w:r w:rsidRPr="00135ABD">
              <w:rPr>
                <w:sz w:val="20"/>
                <w:szCs w:val="20"/>
                <w:lang w:val="ro-RO"/>
              </w:rPr>
              <w:t>Grab Galina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6DCF688C" w14:textId="77777777" w:rsidR="00991E93" w:rsidRPr="00135ABD" w:rsidRDefault="00991E93" w:rsidP="00B33019">
            <w:pPr>
              <w:widowControl w:val="0"/>
              <w:ind w:left="-57" w:right="-57"/>
              <w:rPr>
                <w:spacing w:val="-6"/>
                <w:sz w:val="20"/>
                <w:szCs w:val="20"/>
                <w:lang w:val="ro-RO" w:eastAsia="en-US"/>
              </w:rPr>
            </w:pPr>
            <w:r w:rsidRPr="00135ABD">
              <w:rPr>
                <w:spacing w:val="-6"/>
                <w:sz w:val="20"/>
                <w:szCs w:val="20"/>
                <w:lang w:val="ro-RO" w:eastAsia="en-US"/>
              </w:rPr>
              <w:t>IMSP Spitalul Clinic Municipal “Valentin Ignatenco”, pediatru</w:t>
            </w:r>
          </w:p>
        </w:tc>
      </w:tr>
      <w:tr w:rsidR="00F2033B" w:rsidRPr="00135ABD" w14:paraId="4A3A34CC"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D0E5F63"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B6E5365" w14:textId="77777777" w:rsidR="00991E93" w:rsidRPr="00135ABD" w:rsidRDefault="00991E93" w:rsidP="00B33019">
            <w:pPr>
              <w:widowControl w:val="0"/>
              <w:ind w:left="-57" w:right="-57"/>
              <w:rPr>
                <w:sz w:val="20"/>
                <w:szCs w:val="20"/>
                <w:lang w:val="ro-RO" w:eastAsia="en-US"/>
              </w:rPr>
            </w:pPr>
            <w:r w:rsidRPr="00135ABD">
              <w:rPr>
                <w:sz w:val="20"/>
                <w:szCs w:val="20"/>
                <w:lang w:val="ro-RO"/>
              </w:rPr>
              <w:t>Mătrăgună Nelea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32824267" w14:textId="77777777" w:rsidR="00991E93" w:rsidRPr="00135ABD" w:rsidRDefault="00991E93" w:rsidP="00B33019">
            <w:pPr>
              <w:widowControl w:val="0"/>
              <w:ind w:left="-57" w:right="-57"/>
              <w:rPr>
                <w:spacing w:val="-6"/>
                <w:sz w:val="20"/>
                <w:szCs w:val="20"/>
                <w:lang w:val="ro-RO" w:eastAsia="en-US"/>
              </w:rPr>
            </w:pPr>
            <w:r w:rsidRPr="00135ABD">
              <w:rPr>
                <w:spacing w:val="-6"/>
                <w:sz w:val="20"/>
                <w:szCs w:val="20"/>
                <w:lang w:val="ro-RO" w:eastAsia="en-US"/>
              </w:rPr>
              <w:t>IMSP Spitalul Clinic Municipal “Valentin Ignatenco”, pediatru</w:t>
            </w:r>
          </w:p>
        </w:tc>
      </w:tr>
      <w:tr w:rsidR="00F2033B" w:rsidRPr="00135ABD" w14:paraId="64F26770"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608459C"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66340CB" w14:textId="77777777" w:rsidR="00991E93" w:rsidRPr="00135ABD" w:rsidRDefault="00991E93" w:rsidP="00B33019">
            <w:pPr>
              <w:widowControl w:val="0"/>
              <w:ind w:left="-57" w:right="-57"/>
              <w:rPr>
                <w:sz w:val="20"/>
                <w:szCs w:val="20"/>
                <w:lang w:val="ro-RO" w:eastAsia="en-US"/>
              </w:rPr>
            </w:pPr>
            <w:r w:rsidRPr="00135ABD">
              <w:rPr>
                <w:sz w:val="20"/>
                <w:szCs w:val="20"/>
                <w:lang w:val="ro-RO"/>
              </w:rPr>
              <w:t>Procolii Vera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58B9A4C1" w14:textId="77777777" w:rsidR="00991E93" w:rsidRPr="00135ABD" w:rsidRDefault="00991E93" w:rsidP="00B33019">
            <w:pPr>
              <w:widowControl w:val="0"/>
              <w:ind w:left="-57" w:right="-57"/>
              <w:rPr>
                <w:spacing w:val="-6"/>
                <w:sz w:val="20"/>
                <w:szCs w:val="20"/>
                <w:lang w:val="ro-RO" w:eastAsia="en-US"/>
              </w:rPr>
            </w:pPr>
            <w:r w:rsidRPr="00135ABD">
              <w:rPr>
                <w:spacing w:val="-6"/>
                <w:sz w:val="20"/>
                <w:szCs w:val="20"/>
                <w:lang w:val="ro-RO" w:eastAsia="en-US"/>
              </w:rPr>
              <w:t>IMSP Spitalul Clinic Municipal “Valentin Ignatenco”, pediatru</w:t>
            </w:r>
          </w:p>
        </w:tc>
      </w:tr>
      <w:tr w:rsidR="00F2033B" w:rsidRPr="00135ABD" w14:paraId="4DF85952"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2772009"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F14C5C5" w14:textId="77777777" w:rsidR="00991E93" w:rsidRPr="00135ABD" w:rsidRDefault="00991E93" w:rsidP="00B33019">
            <w:pPr>
              <w:widowControl w:val="0"/>
              <w:ind w:left="-57" w:right="-57"/>
              <w:rPr>
                <w:sz w:val="20"/>
                <w:szCs w:val="20"/>
                <w:lang w:val="ro-RO" w:eastAsia="en-US"/>
              </w:rPr>
            </w:pPr>
            <w:r w:rsidRPr="00135ABD">
              <w:rPr>
                <w:sz w:val="20"/>
                <w:szCs w:val="20"/>
                <w:lang w:val="ro-RO"/>
              </w:rPr>
              <w:t>Bichir-Thoreac Liliana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0AF401DE" w14:textId="77777777" w:rsidR="00991E93" w:rsidRPr="00135ABD" w:rsidRDefault="00991E93" w:rsidP="00B33019">
            <w:pPr>
              <w:widowControl w:val="0"/>
              <w:ind w:left="-57" w:right="-57"/>
              <w:rPr>
                <w:spacing w:val="-6"/>
                <w:sz w:val="20"/>
                <w:szCs w:val="20"/>
                <w:lang w:val="ro-RO" w:eastAsia="en-US"/>
              </w:rPr>
            </w:pPr>
            <w:r w:rsidRPr="00135ABD">
              <w:rPr>
                <w:spacing w:val="-6"/>
                <w:sz w:val="20"/>
                <w:szCs w:val="20"/>
                <w:lang w:val="ro-RO" w:eastAsia="en-US"/>
              </w:rPr>
              <w:t>IMSP Spitalul Clinic Municipal “Valentin Ignatenco”, pediatru</w:t>
            </w:r>
          </w:p>
        </w:tc>
      </w:tr>
      <w:tr w:rsidR="00F2033B" w:rsidRPr="00135ABD" w14:paraId="5980CA7C"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B87770E"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6EF2CE1" w14:textId="77777777" w:rsidR="00991E93" w:rsidRPr="00135ABD" w:rsidRDefault="00991E93" w:rsidP="00B33019">
            <w:pPr>
              <w:widowControl w:val="0"/>
              <w:ind w:left="-57" w:right="-57"/>
              <w:rPr>
                <w:sz w:val="20"/>
                <w:szCs w:val="20"/>
                <w:lang w:val="ro-RO" w:eastAsia="en-US"/>
              </w:rPr>
            </w:pPr>
            <w:r w:rsidRPr="00135ABD">
              <w:rPr>
                <w:sz w:val="20"/>
                <w:szCs w:val="20"/>
                <w:lang w:val="ro-RO"/>
              </w:rPr>
              <w:t xml:space="preserve">Rotari Aliona </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40997095" w14:textId="77777777" w:rsidR="00991E93" w:rsidRPr="00135ABD" w:rsidRDefault="00991E93" w:rsidP="00B33019">
            <w:pPr>
              <w:widowControl w:val="0"/>
              <w:ind w:left="-57" w:right="-57"/>
              <w:rPr>
                <w:spacing w:val="-6"/>
                <w:sz w:val="20"/>
                <w:szCs w:val="20"/>
                <w:lang w:val="ro-RO" w:eastAsia="en-US"/>
              </w:rPr>
            </w:pPr>
            <w:r w:rsidRPr="00135ABD">
              <w:rPr>
                <w:spacing w:val="-6"/>
                <w:sz w:val="20"/>
                <w:szCs w:val="20"/>
                <w:lang w:val="ro-RO" w:eastAsia="en-US"/>
              </w:rPr>
              <w:t>IMSP Spitalul Clinic Municipal nr. 1, pediatru</w:t>
            </w:r>
          </w:p>
        </w:tc>
      </w:tr>
      <w:tr w:rsidR="00F2033B" w:rsidRPr="00135ABD" w14:paraId="4B7D923A"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CE4E664"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4676105" w14:textId="77777777" w:rsidR="00991E93" w:rsidRPr="00135ABD" w:rsidRDefault="00991E93" w:rsidP="00B33019">
            <w:pPr>
              <w:widowControl w:val="0"/>
              <w:ind w:left="-57" w:right="-57"/>
              <w:rPr>
                <w:sz w:val="20"/>
                <w:szCs w:val="20"/>
                <w:lang w:val="ro-RO" w:eastAsia="en-US"/>
              </w:rPr>
            </w:pPr>
            <w:r w:rsidRPr="00135ABD">
              <w:rPr>
                <w:sz w:val="20"/>
                <w:szCs w:val="20"/>
                <w:lang w:val="ro-RO"/>
              </w:rPr>
              <w:t>Neamțu Liuba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7D01DCB9" w14:textId="77777777" w:rsidR="00991E93" w:rsidRPr="00135ABD" w:rsidRDefault="00991E93" w:rsidP="00B33019">
            <w:pPr>
              <w:widowControl w:val="0"/>
              <w:ind w:left="-57" w:right="-57"/>
              <w:rPr>
                <w:spacing w:val="-6"/>
                <w:sz w:val="20"/>
                <w:szCs w:val="20"/>
                <w:lang w:val="ro-RO" w:eastAsia="en-US"/>
              </w:rPr>
            </w:pPr>
            <w:r w:rsidRPr="00135ABD">
              <w:rPr>
                <w:spacing w:val="-6"/>
                <w:sz w:val="20"/>
                <w:szCs w:val="20"/>
                <w:lang w:val="ro-RO" w:eastAsia="en-US"/>
              </w:rPr>
              <w:t>IMSP Spitalul Clinic Municipal nr. 1, pediatru</w:t>
            </w:r>
          </w:p>
        </w:tc>
      </w:tr>
      <w:tr w:rsidR="00F2033B" w:rsidRPr="00135ABD" w14:paraId="6B8A8A28"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B5FA000"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E89ED2E" w14:textId="77777777" w:rsidR="00991E93" w:rsidRPr="00135ABD" w:rsidRDefault="00991E93" w:rsidP="00B33019">
            <w:pPr>
              <w:widowControl w:val="0"/>
              <w:ind w:left="-57" w:right="-57"/>
              <w:rPr>
                <w:sz w:val="20"/>
                <w:szCs w:val="20"/>
                <w:lang w:val="ro-RO" w:eastAsia="en-US"/>
              </w:rPr>
            </w:pPr>
            <w:r w:rsidRPr="00135ABD">
              <w:rPr>
                <w:sz w:val="20"/>
                <w:szCs w:val="20"/>
                <w:lang w:val="ro-RO"/>
              </w:rPr>
              <w:t>Dochițan Tatiana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5C5CB4A2" w14:textId="77777777" w:rsidR="00991E93" w:rsidRPr="00135ABD" w:rsidRDefault="00991E93" w:rsidP="00B33019">
            <w:pPr>
              <w:widowControl w:val="0"/>
              <w:ind w:left="-57" w:right="-57"/>
              <w:rPr>
                <w:spacing w:val="-6"/>
                <w:sz w:val="20"/>
                <w:szCs w:val="20"/>
                <w:lang w:val="ro-RO" w:eastAsia="en-US"/>
              </w:rPr>
            </w:pPr>
            <w:r w:rsidRPr="00135ABD">
              <w:rPr>
                <w:spacing w:val="-6"/>
                <w:sz w:val="20"/>
                <w:szCs w:val="20"/>
                <w:lang w:val="ro-RO" w:eastAsia="en-US"/>
              </w:rPr>
              <w:t>IMSP Spitalul Clinic Municipal nr. 1, pediatru</w:t>
            </w:r>
          </w:p>
        </w:tc>
      </w:tr>
      <w:tr w:rsidR="00F2033B" w:rsidRPr="00135ABD" w14:paraId="0091AE2F"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CE32288"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0B09AF0" w14:textId="77777777" w:rsidR="00991E93" w:rsidRPr="00135ABD" w:rsidRDefault="00991E93" w:rsidP="00B33019">
            <w:pPr>
              <w:widowControl w:val="0"/>
              <w:ind w:left="-57" w:right="-57"/>
              <w:rPr>
                <w:sz w:val="20"/>
                <w:szCs w:val="20"/>
                <w:lang w:val="ro-RO" w:eastAsia="en-US"/>
              </w:rPr>
            </w:pPr>
            <w:r w:rsidRPr="00135ABD">
              <w:rPr>
                <w:sz w:val="20"/>
                <w:szCs w:val="20"/>
                <w:lang w:val="ro-RO"/>
              </w:rPr>
              <w:t>Hachi Valentina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4234D9BB" w14:textId="77777777" w:rsidR="00991E93" w:rsidRPr="00135ABD" w:rsidRDefault="00991E93" w:rsidP="00B33019">
            <w:pPr>
              <w:widowControl w:val="0"/>
              <w:ind w:left="-57" w:right="-57"/>
              <w:rPr>
                <w:spacing w:val="-6"/>
                <w:sz w:val="20"/>
                <w:szCs w:val="20"/>
                <w:lang w:val="ro-RO" w:eastAsia="en-US"/>
              </w:rPr>
            </w:pPr>
            <w:r w:rsidRPr="00135ABD">
              <w:rPr>
                <w:spacing w:val="-6"/>
                <w:sz w:val="20"/>
                <w:szCs w:val="20"/>
                <w:lang w:val="ro-RO" w:eastAsia="en-US"/>
              </w:rPr>
              <w:t>IMSP Spitalul Clinic Municipal nr. 1, pediatru</w:t>
            </w:r>
          </w:p>
        </w:tc>
      </w:tr>
      <w:tr w:rsidR="00F2033B" w:rsidRPr="00135ABD" w14:paraId="7D3811D3"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FD3ECFB"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03743F5" w14:textId="77777777" w:rsidR="00991E93" w:rsidRPr="00135ABD" w:rsidRDefault="00991E93" w:rsidP="00B33019">
            <w:pPr>
              <w:widowControl w:val="0"/>
              <w:ind w:left="-57" w:right="-57"/>
              <w:rPr>
                <w:sz w:val="20"/>
                <w:szCs w:val="20"/>
                <w:lang w:val="ro-RO" w:eastAsia="en-US"/>
              </w:rPr>
            </w:pPr>
            <w:r w:rsidRPr="00135ABD">
              <w:rPr>
                <w:sz w:val="20"/>
                <w:szCs w:val="20"/>
                <w:lang w:val="ro-RO"/>
              </w:rPr>
              <w:t>Gangur Larisa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5336ED3D" w14:textId="77777777" w:rsidR="00991E93" w:rsidRPr="00135ABD" w:rsidRDefault="00991E93" w:rsidP="00B33019">
            <w:pPr>
              <w:widowControl w:val="0"/>
              <w:ind w:left="-57" w:right="-57"/>
              <w:rPr>
                <w:spacing w:val="-6"/>
                <w:sz w:val="20"/>
                <w:szCs w:val="20"/>
                <w:lang w:val="ro-RO" w:eastAsia="en-US"/>
              </w:rPr>
            </w:pPr>
            <w:r w:rsidRPr="00135ABD">
              <w:rPr>
                <w:spacing w:val="-6"/>
                <w:sz w:val="20"/>
                <w:szCs w:val="20"/>
                <w:lang w:val="ro-RO" w:eastAsia="en-US"/>
              </w:rPr>
              <w:t>IMSP Spitalul Clinic Municipal nr. 1, pediatru</w:t>
            </w:r>
          </w:p>
        </w:tc>
      </w:tr>
      <w:tr w:rsidR="00F2033B" w:rsidRPr="00135ABD" w14:paraId="714F5312"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B10D598"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FDF117D" w14:textId="77777777" w:rsidR="00991E93" w:rsidRPr="00135ABD" w:rsidRDefault="00991E93" w:rsidP="00B33019">
            <w:pPr>
              <w:widowControl w:val="0"/>
              <w:ind w:left="-57" w:right="-57"/>
              <w:rPr>
                <w:sz w:val="20"/>
                <w:szCs w:val="20"/>
                <w:lang w:val="ro-RO" w:eastAsia="en-US"/>
              </w:rPr>
            </w:pPr>
            <w:r w:rsidRPr="00135ABD">
              <w:rPr>
                <w:sz w:val="20"/>
                <w:szCs w:val="20"/>
                <w:lang w:val="ro-RO"/>
              </w:rPr>
              <w:t>Dadu Aliona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2BAEF08E" w14:textId="77777777" w:rsidR="00991E93" w:rsidRPr="00135ABD" w:rsidRDefault="00991E93" w:rsidP="00B33019">
            <w:pPr>
              <w:widowControl w:val="0"/>
              <w:ind w:left="-57" w:right="-57"/>
              <w:rPr>
                <w:spacing w:val="-6"/>
                <w:sz w:val="20"/>
                <w:szCs w:val="20"/>
                <w:lang w:val="ro-RO" w:eastAsia="en-US"/>
              </w:rPr>
            </w:pPr>
            <w:r w:rsidRPr="00135ABD">
              <w:rPr>
                <w:spacing w:val="-6"/>
                <w:sz w:val="20"/>
                <w:szCs w:val="20"/>
                <w:lang w:val="ro-RO" w:eastAsia="en-US"/>
              </w:rPr>
              <w:t>IMSP Spitalul Clinic Municipal nr. 1, pediatru</w:t>
            </w:r>
          </w:p>
        </w:tc>
      </w:tr>
      <w:tr w:rsidR="00F2033B" w:rsidRPr="00135ABD" w14:paraId="39CB25CE"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B32D16E"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7990E0D" w14:textId="77777777" w:rsidR="00991E93" w:rsidRPr="00135ABD" w:rsidRDefault="00991E93" w:rsidP="00B33019">
            <w:pPr>
              <w:widowControl w:val="0"/>
              <w:ind w:left="-57" w:right="-57"/>
              <w:rPr>
                <w:sz w:val="20"/>
                <w:szCs w:val="20"/>
                <w:lang w:val="ro-RO" w:eastAsia="en-US"/>
              </w:rPr>
            </w:pPr>
            <w:r w:rsidRPr="00135ABD">
              <w:rPr>
                <w:sz w:val="20"/>
                <w:szCs w:val="20"/>
                <w:lang w:val="ro-RO"/>
              </w:rPr>
              <w:t>Muntean Ludmila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05BCDF32" w14:textId="77777777" w:rsidR="00991E93" w:rsidRPr="00135ABD" w:rsidRDefault="00991E93" w:rsidP="00B33019">
            <w:pPr>
              <w:widowControl w:val="0"/>
              <w:ind w:left="-57" w:right="-57"/>
              <w:rPr>
                <w:spacing w:val="-6"/>
                <w:sz w:val="20"/>
                <w:szCs w:val="20"/>
                <w:lang w:val="ro-RO" w:eastAsia="en-US"/>
              </w:rPr>
            </w:pPr>
            <w:r w:rsidRPr="00135ABD">
              <w:rPr>
                <w:spacing w:val="-6"/>
                <w:sz w:val="20"/>
                <w:szCs w:val="20"/>
                <w:lang w:val="ro-RO" w:eastAsia="en-US"/>
              </w:rPr>
              <w:t>IMSP Spitalul Clinic Municipal nr. 1, pediatru</w:t>
            </w:r>
          </w:p>
        </w:tc>
      </w:tr>
      <w:tr w:rsidR="00F2033B" w:rsidRPr="00135ABD" w14:paraId="3781B1AE"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17622DB"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C240F49" w14:textId="77777777" w:rsidR="00991E93" w:rsidRPr="00135ABD" w:rsidRDefault="00991E93" w:rsidP="00B33019">
            <w:pPr>
              <w:widowControl w:val="0"/>
              <w:ind w:left="-57" w:right="-57"/>
              <w:rPr>
                <w:sz w:val="20"/>
                <w:szCs w:val="20"/>
                <w:lang w:val="ro-RO" w:eastAsia="en-US"/>
              </w:rPr>
            </w:pPr>
            <w:r w:rsidRPr="00135ABD">
              <w:rPr>
                <w:sz w:val="20"/>
                <w:szCs w:val="20"/>
                <w:lang w:val="ro-RO"/>
              </w:rPr>
              <w:t>Eremia Rodica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3E6B5AA8" w14:textId="77777777" w:rsidR="00991E93" w:rsidRPr="00135ABD" w:rsidRDefault="00991E93" w:rsidP="00B33019">
            <w:pPr>
              <w:widowControl w:val="0"/>
              <w:ind w:left="-57" w:right="-57"/>
              <w:rPr>
                <w:spacing w:val="-6"/>
                <w:sz w:val="20"/>
                <w:szCs w:val="20"/>
                <w:lang w:val="ro-RO" w:eastAsia="en-US"/>
              </w:rPr>
            </w:pPr>
            <w:r w:rsidRPr="00135ABD">
              <w:rPr>
                <w:spacing w:val="-6"/>
                <w:sz w:val="20"/>
                <w:szCs w:val="20"/>
                <w:lang w:val="ro-RO" w:eastAsia="en-US"/>
              </w:rPr>
              <w:t>IMSP Spitalul Clinic Municipal nr. 1, pediatru</w:t>
            </w:r>
          </w:p>
        </w:tc>
      </w:tr>
      <w:tr w:rsidR="00F2033B" w:rsidRPr="00135ABD" w14:paraId="19AD3256"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58A211A"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F24A176" w14:textId="77777777" w:rsidR="00991E93" w:rsidRPr="00135ABD" w:rsidRDefault="00991E93" w:rsidP="00B33019">
            <w:pPr>
              <w:widowControl w:val="0"/>
              <w:ind w:left="-57" w:right="-57"/>
              <w:rPr>
                <w:sz w:val="20"/>
                <w:szCs w:val="20"/>
                <w:lang w:val="ro-RO" w:eastAsia="en-US"/>
              </w:rPr>
            </w:pPr>
            <w:r w:rsidRPr="00135ABD">
              <w:rPr>
                <w:sz w:val="20"/>
                <w:szCs w:val="20"/>
                <w:lang w:val="ro-RO"/>
              </w:rPr>
              <w:t>Galupa Lucia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5B52FC7D" w14:textId="77777777" w:rsidR="00991E93" w:rsidRPr="00135ABD" w:rsidRDefault="00991E93" w:rsidP="00B33019">
            <w:pPr>
              <w:widowControl w:val="0"/>
              <w:ind w:left="-57" w:right="-57"/>
              <w:rPr>
                <w:spacing w:val="-6"/>
                <w:sz w:val="20"/>
                <w:szCs w:val="20"/>
                <w:lang w:val="ro-RO" w:eastAsia="en-US"/>
              </w:rPr>
            </w:pPr>
            <w:r w:rsidRPr="00135ABD">
              <w:rPr>
                <w:spacing w:val="-6"/>
                <w:sz w:val="20"/>
                <w:szCs w:val="20"/>
                <w:lang w:val="ro-RO" w:eastAsia="en-US"/>
              </w:rPr>
              <w:t>IMSP Spitalul Clinic Municipal nr. 1, pediatru</w:t>
            </w:r>
          </w:p>
        </w:tc>
      </w:tr>
      <w:tr w:rsidR="00F2033B" w:rsidRPr="00135ABD" w14:paraId="6E4D0414"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470C870"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5C63733" w14:textId="77777777" w:rsidR="00991E93" w:rsidRPr="00135ABD" w:rsidRDefault="00991E93" w:rsidP="00B33019">
            <w:pPr>
              <w:widowControl w:val="0"/>
              <w:ind w:left="-57" w:right="-57"/>
              <w:rPr>
                <w:sz w:val="20"/>
                <w:szCs w:val="20"/>
                <w:lang w:val="ro-RO" w:eastAsia="en-US"/>
              </w:rPr>
            </w:pPr>
            <w:r w:rsidRPr="00135ABD">
              <w:rPr>
                <w:sz w:val="20"/>
                <w:szCs w:val="20"/>
                <w:lang w:val="ro-RO"/>
              </w:rPr>
              <w:t>Ganusceac Natalia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70405014" w14:textId="77777777" w:rsidR="00991E93" w:rsidRPr="00135ABD" w:rsidRDefault="00991E93" w:rsidP="00B33019">
            <w:pPr>
              <w:widowControl w:val="0"/>
              <w:ind w:left="-57" w:right="-57"/>
              <w:rPr>
                <w:spacing w:val="-6"/>
                <w:sz w:val="20"/>
                <w:szCs w:val="20"/>
                <w:lang w:val="ro-RO" w:eastAsia="en-US"/>
              </w:rPr>
            </w:pPr>
            <w:r w:rsidRPr="00135ABD">
              <w:rPr>
                <w:spacing w:val="-6"/>
                <w:sz w:val="20"/>
                <w:szCs w:val="20"/>
                <w:lang w:val="ro-RO" w:eastAsia="en-US"/>
              </w:rPr>
              <w:t>IMSP Spitalul Clinic Municipal nr. 1, pediatru</w:t>
            </w:r>
          </w:p>
        </w:tc>
      </w:tr>
      <w:tr w:rsidR="00F2033B" w:rsidRPr="00135ABD" w14:paraId="1B8A11AD"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BA25400"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D7D4AA8" w14:textId="77777777" w:rsidR="00991E93" w:rsidRPr="00135ABD" w:rsidRDefault="00991E93" w:rsidP="00B33019">
            <w:pPr>
              <w:widowControl w:val="0"/>
              <w:ind w:left="-57" w:right="-57"/>
              <w:rPr>
                <w:sz w:val="20"/>
                <w:szCs w:val="20"/>
                <w:lang w:val="ro-RO" w:eastAsia="en-US"/>
              </w:rPr>
            </w:pPr>
            <w:r w:rsidRPr="00135ABD">
              <w:rPr>
                <w:sz w:val="20"/>
                <w:szCs w:val="20"/>
                <w:lang w:val="ro-RO"/>
              </w:rPr>
              <w:t>Donica-Simco Veronica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0AA5F3E3" w14:textId="77777777" w:rsidR="00991E93" w:rsidRPr="00135ABD" w:rsidRDefault="00991E93" w:rsidP="00B33019">
            <w:pPr>
              <w:widowControl w:val="0"/>
              <w:ind w:left="-57" w:right="-57"/>
              <w:rPr>
                <w:spacing w:val="-6"/>
                <w:sz w:val="20"/>
                <w:szCs w:val="20"/>
                <w:lang w:val="ro-RO" w:eastAsia="en-US"/>
              </w:rPr>
            </w:pPr>
            <w:r w:rsidRPr="00135ABD">
              <w:rPr>
                <w:spacing w:val="-6"/>
                <w:sz w:val="20"/>
                <w:szCs w:val="20"/>
                <w:lang w:val="ro-RO" w:eastAsia="en-US"/>
              </w:rPr>
              <w:t>IMSP Spitalul Clinic Municipal nr. 1, pediatru</w:t>
            </w:r>
          </w:p>
        </w:tc>
      </w:tr>
      <w:tr w:rsidR="00F2033B" w:rsidRPr="00135ABD" w14:paraId="0942BADB"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AD4D4E5"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1F80DC2" w14:textId="77777777" w:rsidR="00991E93" w:rsidRPr="00135ABD" w:rsidRDefault="00991E93" w:rsidP="00B33019">
            <w:pPr>
              <w:widowControl w:val="0"/>
              <w:ind w:left="-57" w:right="-57"/>
              <w:rPr>
                <w:sz w:val="20"/>
                <w:szCs w:val="20"/>
                <w:lang w:val="ro-RO" w:eastAsia="en-US"/>
              </w:rPr>
            </w:pPr>
            <w:r w:rsidRPr="00135ABD">
              <w:rPr>
                <w:sz w:val="20"/>
                <w:szCs w:val="20"/>
                <w:lang w:val="ro-RO"/>
              </w:rPr>
              <w:t>Sîrbu Lucia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5434D0FF" w14:textId="77777777" w:rsidR="00991E93" w:rsidRPr="00135ABD" w:rsidRDefault="00991E93" w:rsidP="00B33019">
            <w:pPr>
              <w:widowControl w:val="0"/>
              <w:ind w:left="-57" w:right="-57"/>
              <w:rPr>
                <w:spacing w:val="-6"/>
                <w:sz w:val="20"/>
                <w:szCs w:val="20"/>
                <w:lang w:val="ro-RO" w:eastAsia="en-US"/>
              </w:rPr>
            </w:pPr>
            <w:r w:rsidRPr="00135ABD">
              <w:rPr>
                <w:spacing w:val="-6"/>
                <w:sz w:val="20"/>
                <w:szCs w:val="20"/>
                <w:lang w:val="ro-RO" w:eastAsia="en-US"/>
              </w:rPr>
              <w:t>IMSP Spitalul Clinic Municipal nr. 1, pediatru</w:t>
            </w:r>
          </w:p>
        </w:tc>
      </w:tr>
      <w:tr w:rsidR="00F2033B" w:rsidRPr="00135ABD" w14:paraId="57B28A2F"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0070C78"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976382E" w14:textId="77777777" w:rsidR="00991E93" w:rsidRPr="00135ABD" w:rsidRDefault="00991E93" w:rsidP="00B33019">
            <w:pPr>
              <w:widowControl w:val="0"/>
              <w:ind w:left="-57" w:right="-57"/>
              <w:rPr>
                <w:sz w:val="20"/>
                <w:szCs w:val="20"/>
                <w:lang w:val="ro-RO" w:eastAsia="en-US"/>
              </w:rPr>
            </w:pPr>
            <w:r w:rsidRPr="00135ABD">
              <w:rPr>
                <w:sz w:val="20"/>
                <w:szCs w:val="20"/>
                <w:lang w:val="ro-RO"/>
              </w:rPr>
              <w:t>Corețchi Veronica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1755F55C" w14:textId="77777777" w:rsidR="00991E93" w:rsidRPr="00135ABD" w:rsidRDefault="00991E93" w:rsidP="00B33019">
            <w:pPr>
              <w:widowControl w:val="0"/>
              <w:ind w:left="-57" w:right="-57"/>
              <w:rPr>
                <w:spacing w:val="-6"/>
                <w:sz w:val="20"/>
                <w:szCs w:val="20"/>
                <w:lang w:val="ro-RO" w:eastAsia="en-US"/>
              </w:rPr>
            </w:pPr>
            <w:r w:rsidRPr="00135ABD">
              <w:rPr>
                <w:spacing w:val="-6"/>
                <w:sz w:val="20"/>
                <w:szCs w:val="20"/>
                <w:lang w:val="ro-RO" w:eastAsia="en-US"/>
              </w:rPr>
              <w:t>IMSP Spitalul Clinic Municipal nr. 1, pediatru</w:t>
            </w:r>
          </w:p>
        </w:tc>
      </w:tr>
      <w:tr w:rsidR="00F2033B" w:rsidRPr="00135ABD" w14:paraId="088179DC"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76C1D04"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9A20A88" w14:textId="77777777" w:rsidR="00991E93" w:rsidRPr="00135ABD" w:rsidRDefault="00991E93" w:rsidP="00B33019">
            <w:pPr>
              <w:widowControl w:val="0"/>
              <w:ind w:left="-57" w:right="-57"/>
              <w:rPr>
                <w:sz w:val="20"/>
                <w:szCs w:val="20"/>
                <w:lang w:val="ro-RO" w:eastAsia="en-US"/>
              </w:rPr>
            </w:pPr>
            <w:r w:rsidRPr="00135ABD">
              <w:rPr>
                <w:sz w:val="20"/>
                <w:szCs w:val="20"/>
                <w:lang w:val="ro-RO"/>
              </w:rPr>
              <w:t>Pahomi Tatiana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287AC26C" w14:textId="77777777" w:rsidR="00991E93" w:rsidRPr="00135ABD" w:rsidRDefault="00991E93" w:rsidP="00B33019">
            <w:pPr>
              <w:widowControl w:val="0"/>
              <w:ind w:left="-57" w:right="-57"/>
              <w:rPr>
                <w:spacing w:val="-6"/>
                <w:sz w:val="20"/>
                <w:szCs w:val="20"/>
                <w:lang w:val="ro-RO" w:eastAsia="en-US"/>
              </w:rPr>
            </w:pPr>
            <w:r w:rsidRPr="00135ABD">
              <w:rPr>
                <w:spacing w:val="-6"/>
                <w:sz w:val="20"/>
                <w:szCs w:val="20"/>
                <w:lang w:val="ro-RO" w:eastAsia="en-US"/>
              </w:rPr>
              <w:t>IMSP Spitalul Clinic Municipal nr. 1, pediatru</w:t>
            </w:r>
          </w:p>
        </w:tc>
      </w:tr>
      <w:tr w:rsidR="00F2033B" w:rsidRPr="00135ABD" w14:paraId="32657BD3"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A2CB17B"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FA19D3D" w14:textId="77777777" w:rsidR="00991E93" w:rsidRPr="00135ABD" w:rsidRDefault="00991E93" w:rsidP="00B33019">
            <w:pPr>
              <w:widowControl w:val="0"/>
              <w:ind w:left="-57" w:right="-57"/>
              <w:rPr>
                <w:sz w:val="20"/>
                <w:szCs w:val="20"/>
                <w:lang w:val="ro-RO" w:eastAsia="en-US"/>
              </w:rPr>
            </w:pPr>
            <w:r w:rsidRPr="00135ABD">
              <w:rPr>
                <w:sz w:val="20"/>
                <w:szCs w:val="20"/>
                <w:lang w:val="ro-RO"/>
              </w:rPr>
              <w:t>Pavel Tatiana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061A1A09" w14:textId="77777777" w:rsidR="00991E93" w:rsidRPr="00135ABD" w:rsidRDefault="00991E93" w:rsidP="00B33019">
            <w:pPr>
              <w:widowControl w:val="0"/>
              <w:ind w:left="-57" w:right="-57"/>
              <w:rPr>
                <w:spacing w:val="-6"/>
                <w:sz w:val="20"/>
                <w:szCs w:val="20"/>
                <w:lang w:val="ro-RO" w:eastAsia="en-US"/>
              </w:rPr>
            </w:pPr>
            <w:r w:rsidRPr="00135ABD">
              <w:rPr>
                <w:spacing w:val="-6"/>
                <w:sz w:val="20"/>
                <w:szCs w:val="20"/>
                <w:lang w:val="ro-RO" w:eastAsia="en-US"/>
              </w:rPr>
              <w:t>IMSP Spitalul Clinic Municipal nr. 1, pediatru</w:t>
            </w:r>
          </w:p>
        </w:tc>
      </w:tr>
      <w:tr w:rsidR="00F2033B" w:rsidRPr="00135ABD" w14:paraId="381491FC"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A4C1C19"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4DEF21A" w14:textId="77777777" w:rsidR="00991E93" w:rsidRPr="00135ABD" w:rsidRDefault="00991E93" w:rsidP="00B33019">
            <w:pPr>
              <w:widowControl w:val="0"/>
              <w:ind w:left="-57" w:right="-57"/>
              <w:rPr>
                <w:sz w:val="20"/>
                <w:szCs w:val="20"/>
                <w:lang w:val="ro-RO" w:eastAsia="en-US"/>
              </w:rPr>
            </w:pPr>
            <w:r w:rsidRPr="00135ABD">
              <w:rPr>
                <w:sz w:val="20"/>
                <w:szCs w:val="20"/>
                <w:lang w:val="ro-RO"/>
              </w:rPr>
              <w:t>Iavorschi Irina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07FAB594" w14:textId="77777777" w:rsidR="00991E93" w:rsidRPr="00135ABD" w:rsidRDefault="00991E93" w:rsidP="00B33019">
            <w:pPr>
              <w:widowControl w:val="0"/>
              <w:ind w:left="-57" w:right="-57"/>
              <w:rPr>
                <w:spacing w:val="-6"/>
                <w:sz w:val="20"/>
                <w:szCs w:val="20"/>
                <w:lang w:val="ro-RO" w:eastAsia="en-US"/>
              </w:rPr>
            </w:pPr>
            <w:r w:rsidRPr="00135ABD">
              <w:rPr>
                <w:spacing w:val="-6"/>
                <w:sz w:val="20"/>
                <w:szCs w:val="20"/>
                <w:lang w:val="ro-RO" w:eastAsia="en-US"/>
              </w:rPr>
              <w:t>IMSP Spitalul Clinic Municipal nr. 1, pediatru</w:t>
            </w:r>
          </w:p>
        </w:tc>
      </w:tr>
      <w:tr w:rsidR="00F2033B" w:rsidRPr="00135ABD" w14:paraId="4EDD263E"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8313243"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261F347" w14:textId="77777777" w:rsidR="00991E93" w:rsidRPr="00135ABD" w:rsidRDefault="00991E93" w:rsidP="00B33019">
            <w:pPr>
              <w:widowControl w:val="0"/>
              <w:ind w:left="-57" w:right="-57"/>
              <w:rPr>
                <w:sz w:val="20"/>
                <w:szCs w:val="20"/>
                <w:lang w:val="ro-RO" w:eastAsia="en-US"/>
              </w:rPr>
            </w:pPr>
            <w:r w:rsidRPr="00135ABD">
              <w:rPr>
                <w:sz w:val="20"/>
                <w:szCs w:val="20"/>
                <w:lang w:val="ro-RO" w:eastAsia="en-US"/>
              </w:rPr>
              <w:t>Bantaș Alina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62BEDACF" w14:textId="77777777" w:rsidR="00991E93" w:rsidRPr="00135ABD" w:rsidRDefault="00991E93" w:rsidP="00B33019">
            <w:pPr>
              <w:widowControl w:val="0"/>
              <w:ind w:left="-57" w:right="-57"/>
              <w:rPr>
                <w:spacing w:val="-6"/>
                <w:sz w:val="20"/>
                <w:szCs w:val="20"/>
                <w:lang w:val="ro-RO" w:eastAsia="en-US"/>
              </w:rPr>
            </w:pPr>
            <w:r w:rsidRPr="00135ABD">
              <w:rPr>
                <w:spacing w:val="-6"/>
                <w:sz w:val="20"/>
                <w:szCs w:val="20"/>
                <w:lang w:val="ro-RO" w:eastAsia="en-US"/>
              </w:rPr>
              <w:t>IMSP Clinica Universitară de AMP, pediatru</w:t>
            </w:r>
          </w:p>
        </w:tc>
      </w:tr>
      <w:tr w:rsidR="00F2033B" w:rsidRPr="00135ABD" w14:paraId="5EB85349"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510F9B5"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7485EC8" w14:textId="77777777" w:rsidR="00991E93" w:rsidRPr="00135ABD" w:rsidRDefault="00991E93" w:rsidP="00B33019">
            <w:pPr>
              <w:widowControl w:val="0"/>
              <w:ind w:left="-57" w:right="-57"/>
              <w:rPr>
                <w:sz w:val="20"/>
                <w:szCs w:val="20"/>
                <w:lang w:val="ro-RO" w:eastAsia="en-US"/>
              </w:rPr>
            </w:pPr>
            <w:r w:rsidRPr="00135ABD">
              <w:rPr>
                <w:sz w:val="20"/>
                <w:szCs w:val="20"/>
                <w:lang w:val="ro-RO"/>
              </w:rPr>
              <w:t>Cebotari Victor</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3E690A2E" w14:textId="77777777" w:rsidR="00991E93" w:rsidRPr="00135ABD" w:rsidRDefault="00991E93" w:rsidP="00B33019">
            <w:pPr>
              <w:widowControl w:val="0"/>
              <w:ind w:left="-57" w:right="-57"/>
              <w:rPr>
                <w:spacing w:val="-6"/>
                <w:sz w:val="20"/>
                <w:szCs w:val="20"/>
                <w:lang w:val="ro-RO" w:eastAsia="en-US"/>
              </w:rPr>
            </w:pPr>
            <w:r w:rsidRPr="00135ABD">
              <w:rPr>
                <w:spacing w:val="-6"/>
                <w:sz w:val="20"/>
                <w:szCs w:val="20"/>
                <w:lang w:val="ro-RO" w:eastAsia="en-US"/>
              </w:rPr>
              <w:t>IMSP SCM Ftiziopneumologie, pediatru</w:t>
            </w:r>
          </w:p>
        </w:tc>
      </w:tr>
      <w:tr w:rsidR="00F2033B" w:rsidRPr="00135ABD" w14:paraId="1E9EF480"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06009C9"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F643DEF" w14:textId="77777777" w:rsidR="00991E93" w:rsidRPr="00135ABD" w:rsidRDefault="00991E93" w:rsidP="00B33019">
            <w:pPr>
              <w:widowControl w:val="0"/>
              <w:ind w:left="-57" w:right="-57"/>
              <w:rPr>
                <w:sz w:val="20"/>
                <w:szCs w:val="20"/>
                <w:lang w:val="ro-RO" w:eastAsia="en-US"/>
              </w:rPr>
            </w:pPr>
            <w:r w:rsidRPr="00135ABD">
              <w:rPr>
                <w:sz w:val="20"/>
                <w:szCs w:val="20"/>
                <w:lang w:val="ro-RO"/>
              </w:rPr>
              <w:t>Bivol Lara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23A8D277" w14:textId="77777777" w:rsidR="00991E93" w:rsidRPr="00135ABD" w:rsidRDefault="00991E93" w:rsidP="00B33019">
            <w:pPr>
              <w:widowControl w:val="0"/>
              <w:ind w:left="-57" w:right="-57"/>
              <w:rPr>
                <w:spacing w:val="-6"/>
                <w:sz w:val="20"/>
                <w:szCs w:val="20"/>
                <w:lang w:val="ro-RO" w:eastAsia="en-US"/>
              </w:rPr>
            </w:pPr>
            <w:r w:rsidRPr="00135ABD">
              <w:rPr>
                <w:spacing w:val="-6"/>
                <w:sz w:val="20"/>
                <w:szCs w:val="20"/>
                <w:lang w:val="ro-RO" w:eastAsia="en-US"/>
              </w:rPr>
              <w:t>IMSP SCM Ftiziopneumologie, pediatru</w:t>
            </w:r>
          </w:p>
        </w:tc>
      </w:tr>
      <w:tr w:rsidR="00F2033B" w:rsidRPr="00135ABD" w14:paraId="5D4092E2"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316A119"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62F2AAE" w14:textId="77777777" w:rsidR="00991E93" w:rsidRPr="00135ABD" w:rsidRDefault="00991E93" w:rsidP="00B33019">
            <w:pPr>
              <w:widowControl w:val="0"/>
              <w:ind w:left="-57" w:right="-57"/>
              <w:rPr>
                <w:sz w:val="20"/>
                <w:szCs w:val="20"/>
                <w:lang w:val="ro-RO" w:eastAsia="en-US"/>
              </w:rPr>
            </w:pPr>
            <w:r w:rsidRPr="00135ABD">
              <w:rPr>
                <w:sz w:val="20"/>
                <w:szCs w:val="20"/>
                <w:lang w:val="ro-RO"/>
              </w:rPr>
              <w:t>Tomșa Alina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7A850C94" w14:textId="77777777" w:rsidR="00991E93" w:rsidRPr="00135ABD" w:rsidRDefault="00991E93" w:rsidP="00B33019">
            <w:pPr>
              <w:widowControl w:val="0"/>
              <w:ind w:left="-57" w:right="-57"/>
              <w:rPr>
                <w:spacing w:val="-6"/>
                <w:sz w:val="20"/>
                <w:szCs w:val="20"/>
                <w:lang w:val="ro-RO" w:eastAsia="en-US"/>
              </w:rPr>
            </w:pPr>
            <w:r w:rsidRPr="00135ABD">
              <w:rPr>
                <w:spacing w:val="-6"/>
                <w:sz w:val="20"/>
                <w:szCs w:val="20"/>
                <w:lang w:val="ro-RO" w:eastAsia="en-US"/>
              </w:rPr>
              <w:t>IMSP SCM Ftiziopneumologie, pediatru</w:t>
            </w:r>
          </w:p>
        </w:tc>
      </w:tr>
      <w:tr w:rsidR="00F2033B" w:rsidRPr="00135ABD" w14:paraId="4FE4777B"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14FD187"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E25F153" w14:textId="77777777" w:rsidR="00991E93" w:rsidRPr="00135ABD" w:rsidRDefault="00991E93" w:rsidP="00B33019">
            <w:pPr>
              <w:widowControl w:val="0"/>
              <w:ind w:left="-57" w:right="-57"/>
              <w:rPr>
                <w:sz w:val="20"/>
                <w:szCs w:val="20"/>
                <w:lang w:val="ro-RO" w:eastAsia="en-US"/>
              </w:rPr>
            </w:pPr>
            <w:r w:rsidRPr="00135ABD">
              <w:rPr>
                <w:sz w:val="20"/>
                <w:szCs w:val="20"/>
                <w:lang w:val="ro-RO"/>
              </w:rPr>
              <w:t>Alexandrova Natalia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50A7C95B" w14:textId="77777777" w:rsidR="00991E93" w:rsidRPr="00135ABD" w:rsidRDefault="00991E93" w:rsidP="00B33019">
            <w:pPr>
              <w:widowControl w:val="0"/>
              <w:ind w:left="-57" w:right="-57"/>
              <w:rPr>
                <w:spacing w:val="-6"/>
                <w:sz w:val="20"/>
                <w:szCs w:val="20"/>
                <w:lang w:val="ro-RO" w:eastAsia="en-US"/>
              </w:rPr>
            </w:pPr>
            <w:r w:rsidRPr="00135ABD">
              <w:rPr>
                <w:spacing w:val="-6"/>
                <w:sz w:val="20"/>
                <w:szCs w:val="20"/>
                <w:lang w:val="ro-RO" w:eastAsia="en-US"/>
              </w:rPr>
              <w:t>CM Sf. Panteleimon, pediatru</w:t>
            </w:r>
          </w:p>
        </w:tc>
      </w:tr>
      <w:tr w:rsidR="00F2033B" w:rsidRPr="00135ABD" w14:paraId="7090F52E"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AC89835"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C83D9A8" w14:textId="77777777" w:rsidR="00991E93" w:rsidRPr="00135ABD" w:rsidRDefault="00991E93" w:rsidP="00B33019">
            <w:pPr>
              <w:widowControl w:val="0"/>
              <w:ind w:left="-57" w:right="-57"/>
              <w:rPr>
                <w:sz w:val="20"/>
                <w:szCs w:val="20"/>
                <w:lang w:val="ro-RO" w:eastAsia="en-US"/>
              </w:rPr>
            </w:pPr>
            <w:r w:rsidRPr="00135ABD">
              <w:rPr>
                <w:sz w:val="20"/>
                <w:szCs w:val="20"/>
                <w:lang w:val="ro-RO"/>
              </w:rPr>
              <w:t>Cușnir Alla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7941E8E8" w14:textId="77777777" w:rsidR="00991E93" w:rsidRPr="00135ABD" w:rsidRDefault="00991E93" w:rsidP="00B33019">
            <w:pPr>
              <w:widowControl w:val="0"/>
              <w:ind w:left="-57" w:right="-57"/>
              <w:rPr>
                <w:spacing w:val="-6"/>
                <w:sz w:val="20"/>
                <w:szCs w:val="20"/>
                <w:lang w:val="ro-RO" w:eastAsia="en-US"/>
              </w:rPr>
            </w:pPr>
            <w:r w:rsidRPr="00135ABD">
              <w:rPr>
                <w:spacing w:val="-6"/>
                <w:sz w:val="20"/>
                <w:szCs w:val="20"/>
                <w:lang w:val="ro-RO" w:eastAsia="en-US"/>
              </w:rPr>
              <w:t>CM Sf. Panteleimon, pediatru</w:t>
            </w:r>
          </w:p>
        </w:tc>
      </w:tr>
      <w:tr w:rsidR="00F2033B" w:rsidRPr="00135ABD" w14:paraId="31262A11"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41ACAF1"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E84251" w14:textId="77777777" w:rsidR="00991E93" w:rsidRPr="00135ABD" w:rsidRDefault="00991E93" w:rsidP="00B33019">
            <w:pPr>
              <w:widowControl w:val="0"/>
              <w:ind w:left="-57" w:right="-57"/>
              <w:rPr>
                <w:sz w:val="20"/>
                <w:szCs w:val="20"/>
                <w:lang w:val="ro-RO" w:eastAsia="en-US"/>
              </w:rPr>
            </w:pPr>
            <w:r w:rsidRPr="00135ABD">
              <w:rPr>
                <w:sz w:val="20"/>
                <w:szCs w:val="20"/>
                <w:lang w:val="ro-RO"/>
              </w:rPr>
              <w:t>Bodrug Galina</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center"/>
          </w:tcPr>
          <w:p w14:paraId="7344CAD4" w14:textId="77777777" w:rsidR="00991E93" w:rsidRPr="00135ABD" w:rsidRDefault="00991E93" w:rsidP="00B33019">
            <w:pPr>
              <w:widowControl w:val="0"/>
              <w:ind w:left="-57" w:right="-57"/>
              <w:rPr>
                <w:spacing w:val="-6"/>
                <w:sz w:val="20"/>
                <w:szCs w:val="20"/>
                <w:lang w:val="ro-RO" w:eastAsia="en-US"/>
              </w:rPr>
            </w:pPr>
            <w:r w:rsidRPr="00135ABD">
              <w:rPr>
                <w:spacing w:val="-6"/>
                <w:sz w:val="20"/>
                <w:szCs w:val="20"/>
                <w:lang w:val="ro-RO"/>
              </w:rPr>
              <w:t xml:space="preserve">IMSP CS Anenii Noi, Secția Medicina de Familie, pediatru </w:t>
            </w:r>
          </w:p>
        </w:tc>
      </w:tr>
      <w:tr w:rsidR="00F2033B" w:rsidRPr="00135ABD" w14:paraId="5C6E23A4"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0289C2E"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FC478F" w14:textId="77777777" w:rsidR="00991E93" w:rsidRPr="00135ABD" w:rsidRDefault="00991E93" w:rsidP="00B33019">
            <w:pPr>
              <w:widowControl w:val="0"/>
              <w:ind w:left="-57" w:right="-57"/>
              <w:rPr>
                <w:sz w:val="20"/>
                <w:szCs w:val="20"/>
                <w:lang w:val="ro-RO" w:eastAsia="en-US"/>
              </w:rPr>
            </w:pPr>
            <w:r w:rsidRPr="00135ABD">
              <w:rPr>
                <w:sz w:val="20"/>
                <w:szCs w:val="20"/>
                <w:lang w:val="ro-RO"/>
              </w:rPr>
              <w:t>Sîrbu Anastasia</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center"/>
          </w:tcPr>
          <w:p w14:paraId="79521149" w14:textId="77777777" w:rsidR="00991E93" w:rsidRPr="00135ABD" w:rsidRDefault="00991E93" w:rsidP="00B33019">
            <w:pPr>
              <w:widowControl w:val="0"/>
              <w:ind w:left="-57" w:right="-57"/>
              <w:rPr>
                <w:spacing w:val="-6"/>
                <w:sz w:val="20"/>
                <w:szCs w:val="20"/>
                <w:lang w:val="ro-RO" w:eastAsia="en-US"/>
              </w:rPr>
            </w:pPr>
            <w:r w:rsidRPr="00135ABD">
              <w:rPr>
                <w:spacing w:val="-6"/>
                <w:sz w:val="20"/>
                <w:szCs w:val="20"/>
                <w:lang w:val="ro-RO"/>
              </w:rPr>
              <w:t xml:space="preserve">IMSP CS Anenii Noi, Sectia Medicina de Familie, pediatru </w:t>
            </w:r>
          </w:p>
        </w:tc>
      </w:tr>
      <w:tr w:rsidR="00F2033B" w:rsidRPr="00135ABD" w14:paraId="620B184A"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85A29D1"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02E53C" w14:textId="77777777" w:rsidR="00991E93" w:rsidRPr="00135ABD" w:rsidRDefault="00991E93" w:rsidP="00B33019">
            <w:pPr>
              <w:widowControl w:val="0"/>
              <w:ind w:left="-57" w:right="-57"/>
              <w:rPr>
                <w:sz w:val="20"/>
                <w:szCs w:val="20"/>
                <w:lang w:val="ro-RO" w:eastAsia="en-US"/>
              </w:rPr>
            </w:pPr>
            <w:r w:rsidRPr="00135ABD">
              <w:rPr>
                <w:sz w:val="20"/>
                <w:szCs w:val="20"/>
                <w:lang w:val="ro-RO"/>
              </w:rPr>
              <w:t>Avdeev Valentina</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center"/>
          </w:tcPr>
          <w:p w14:paraId="3820EC04" w14:textId="77777777" w:rsidR="00991E93" w:rsidRPr="00135ABD" w:rsidRDefault="00991E93" w:rsidP="00B33019">
            <w:pPr>
              <w:widowControl w:val="0"/>
              <w:ind w:left="-57" w:right="-57"/>
              <w:rPr>
                <w:spacing w:val="-6"/>
                <w:sz w:val="20"/>
                <w:szCs w:val="20"/>
                <w:lang w:val="ro-RO" w:eastAsia="en-US"/>
              </w:rPr>
            </w:pPr>
            <w:r w:rsidRPr="00135ABD">
              <w:rPr>
                <w:spacing w:val="-6"/>
                <w:sz w:val="20"/>
                <w:szCs w:val="20"/>
                <w:lang w:val="ro-RO"/>
              </w:rPr>
              <w:t>IMSP Spitalul Raional Anenii Noi, șef Sectie pediatrie, pediatru</w:t>
            </w:r>
          </w:p>
        </w:tc>
      </w:tr>
      <w:tr w:rsidR="00F2033B" w:rsidRPr="00135ABD" w14:paraId="4F7AD1A5"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EAFA99F"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0B1154" w14:textId="77777777" w:rsidR="00991E93" w:rsidRPr="00135ABD" w:rsidRDefault="00991E93" w:rsidP="00B33019">
            <w:pPr>
              <w:widowControl w:val="0"/>
              <w:ind w:left="-57" w:right="-57"/>
              <w:rPr>
                <w:sz w:val="20"/>
                <w:szCs w:val="20"/>
                <w:lang w:val="ro-RO" w:eastAsia="en-US"/>
              </w:rPr>
            </w:pPr>
            <w:r w:rsidRPr="00135ABD">
              <w:rPr>
                <w:sz w:val="20"/>
                <w:szCs w:val="20"/>
                <w:lang w:val="ro-RO"/>
              </w:rPr>
              <w:t>Casian Cristina</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center"/>
          </w:tcPr>
          <w:p w14:paraId="07A491D2" w14:textId="77777777" w:rsidR="00991E93" w:rsidRPr="00135ABD" w:rsidRDefault="00991E93" w:rsidP="00B33019">
            <w:pPr>
              <w:widowControl w:val="0"/>
              <w:ind w:left="-57" w:right="-57"/>
              <w:rPr>
                <w:spacing w:val="-6"/>
                <w:sz w:val="20"/>
                <w:szCs w:val="20"/>
                <w:lang w:val="ro-RO" w:eastAsia="en-US"/>
              </w:rPr>
            </w:pPr>
            <w:r w:rsidRPr="00135ABD">
              <w:rPr>
                <w:spacing w:val="-6"/>
                <w:sz w:val="20"/>
                <w:szCs w:val="20"/>
                <w:lang w:val="ro-RO"/>
              </w:rPr>
              <w:t>IMSP Spitalul Raional Anenii Noi, pediatru</w:t>
            </w:r>
          </w:p>
        </w:tc>
      </w:tr>
      <w:tr w:rsidR="00F2033B" w:rsidRPr="00135ABD" w14:paraId="55A636A8"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5C99529"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6C2728" w14:textId="77777777" w:rsidR="00991E93" w:rsidRPr="00135ABD" w:rsidRDefault="00991E93" w:rsidP="00B33019">
            <w:pPr>
              <w:widowControl w:val="0"/>
              <w:ind w:left="-57" w:right="-57"/>
              <w:rPr>
                <w:sz w:val="20"/>
                <w:szCs w:val="20"/>
                <w:lang w:val="ro-RO" w:eastAsia="en-US"/>
              </w:rPr>
            </w:pPr>
            <w:r w:rsidRPr="00135ABD">
              <w:rPr>
                <w:sz w:val="20"/>
                <w:szCs w:val="20"/>
                <w:lang w:val="ro-RO"/>
              </w:rPr>
              <w:t>Triboi Irina</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center"/>
          </w:tcPr>
          <w:p w14:paraId="7D26D429" w14:textId="77777777" w:rsidR="00991E93" w:rsidRPr="00135ABD" w:rsidRDefault="00991E93" w:rsidP="00B33019">
            <w:pPr>
              <w:widowControl w:val="0"/>
              <w:ind w:left="-57" w:right="-57"/>
              <w:rPr>
                <w:spacing w:val="-6"/>
                <w:sz w:val="20"/>
                <w:szCs w:val="20"/>
                <w:lang w:val="ro-RO" w:eastAsia="en-US"/>
              </w:rPr>
            </w:pPr>
            <w:r w:rsidRPr="00135ABD">
              <w:rPr>
                <w:spacing w:val="-6"/>
                <w:sz w:val="20"/>
                <w:szCs w:val="20"/>
                <w:lang w:val="ro-RO"/>
              </w:rPr>
              <w:t>IMSP Spitalul Raional Călărași, șef Secție Pediatrie, pediatru</w:t>
            </w:r>
          </w:p>
        </w:tc>
      </w:tr>
      <w:tr w:rsidR="00F2033B" w:rsidRPr="00135ABD" w14:paraId="1EDD30E6"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48BBE58"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1224B6" w14:textId="77777777" w:rsidR="00991E93" w:rsidRPr="00135ABD" w:rsidRDefault="00991E93" w:rsidP="00B33019">
            <w:pPr>
              <w:widowControl w:val="0"/>
              <w:ind w:left="-57" w:right="-57"/>
              <w:rPr>
                <w:sz w:val="20"/>
                <w:szCs w:val="20"/>
                <w:lang w:val="ro-RO" w:eastAsia="en-US"/>
              </w:rPr>
            </w:pPr>
            <w:r w:rsidRPr="00135ABD">
              <w:rPr>
                <w:sz w:val="20"/>
                <w:szCs w:val="20"/>
                <w:lang w:val="ro-RO"/>
              </w:rPr>
              <w:t>Jomir Tatiana</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center"/>
          </w:tcPr>
          <w:p w14:paraId="331745CA" w14:textId="77777777" w:rsidR="00991E93" w:rsidRPr="00135ABD" w:rsidRDefault="00991E93" w:rsidP="00B33019">
            <w:pPr>
              <w:widowControl w:val="0"/>
              <w:ind w:left="-57" w:right="-57"/>
              <w:rPr>
                <w:spacing w:val="-6"/>
                <w:sz w:val="20"/>
                <w:szCs w:val="20"/>
                <w:lang w:val="ro-RO" w:eastAsia="en-US"/>
              </w:rPr>
            </w:pPr>
            <w:r w:rsidRPr="00135ABD">
              <w:rPr>
                <w:spacing w:val="-6"/>
                <w:sz w:val="20"/>
                <w:szCs w:val="20"/>
                <w:lang w:val="ro-RO"/>
              </w:rPr>
              <w:t>IMSP CS Călărași, pediatru</w:t>
            </w:r>
          </w:p>
        </w:tc>
      </w:tr>
      <w:tr w:rsidR="00F2033B" w:rsidRPr="00135ABD" w14:paraId="08972E8F"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6A9AB38"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1A37A5" w14:textId="77777777" w:rsidR="00991E93" w:rsidRPr="00135ABD" w:rsidRDefault="00991E93" w:rsidP="00B33019">
            <w:pPr>
              <w:widowControl w:val="0"/>
              <w:ind w:left="-57" w:right="-57"/>
              <w:rPr>
                <w:sz w:val="20"/>
                <w:szCs w:val="20"/>
                <w:lang w:val="ro-RO" w:eastAsia="en-US"/>
              </w:rPr>
            </w:pPr>
            <w:r w:rsidRPr="00135ABD">
              <w:rPr>
                <w:sz w:val="20"/>
                <w:szCs w:val="20"/>
                <w:lang w:val="ro-RO"/>
              </w:rPr>
              <w:t>Gheorghiță Liudmila</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center"/>
          </w:tcPr>
          <w:p w14:paraId="46D5868A" w14:textId="77777777" w:rsidR="00991E93" w:rsidRPr="00135ABD" w:rsidRDefault="00991E93" w:rsidP="00B33019">
            <w:pPr>
              <w:widowControl w:val="0"/>
              <w:ind w:left="-57" w:right="-57"/>
              <w:rPr>
                <w:spacing w:val="-6"/>
                <w:sz w:val="20"/>
                <w:szCs w:val="20"/>
                <w:lang w:val="ro-RO" w:eastAsia="en-US"/>
              </w:rPr>
            </w:pPr>
            <w:r w:rsidRPr="00135ABD">
              <w:rPr>
                <w:spacing w:val="-6"/>
                <w:sz w:val="20"/>
                <w:szCs w:val="20"/>
                <w:lang w:val="ro-RO"/>
              </w:rPr>
              <w:t>IMSP Spitalul Raional Criuleni, șef Secție Pediatrie, pediatru</w:t>
            </w:r>
          </w:p>
        </w:tc>
      </w:tr>
      <w:tr w:rsidR="00F2033B" w:rsidRPr="00135ABD" w14:paraId="7DEB4473"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AE1CFEF"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F2CF34" w14:textId="77777777" w:rsidR="00991E93" w:rsidRPr="00135ABD" w:rsidRDefault="00991E93" w:rsidP="00B33019">
            <w:pPr>
              <w:widowControl w:val="0"/>
              <w:ind w:left="-57" w:right="-57"/>
              <w:rPr>
                <w:sz w:val="20"/>
                <w:szCs w:val="20"/>
                <w:lang w:val="ro-RO" w:eastAsia="en-US"/>
              </w:rPr>
            </w:pPr>
            <w:r w:rsidRPr="00135ABD">
              <w:rPr>
                <w:sz w:val="20"/>
                <w:szCs w:val="20"/>
                <w:lang w:val="ro-RO"/>
              </w:rPr>
              <w:t>Capcelea Mariana</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center"/>
          </w:tcPr>
          <w:p w14:paraId="0503CD65" w14:textId="77777777" w:rsidR="00991E93" w:rsidRPr="00135ABD" w:rsidRDefault="00991E93" w:rsidP="00B33019">
            <w:pPr>
              <w:widowControl w:val="0"/>
              <w:ind w:left="-57" w:right="-57"/>
              <w:rPr>
                <w:spacing w:val="-6"/>
                <w:sz w:val="20"/>
                <w:szCs w:val="20"/>
                <w:lang w:val="ro-RO" w:eastAsia="en-US"/>
              </w:rPr>
            </w:pPr>
            <w:r w:rsidRPr="00135ABD">
              <w:rPr>
                <w:spacing w:val="-6"/>
                <w:sz w:val="20"/>
                <w:szCs w:val="20"/>
                <w:lang w:val="ro-RO"/>
              </w:rPr>
              <w:t>IMSP Spitalul Raional Criuleni, pediatru</w:t>
            </w:r>
          </w:p>
        </w:tc>
      </w:tr>
      <w:tr w:rsidR="00F2033B" w:rsidRPr="00135ABD" w14:paraId="579859ED"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5ADE8C9"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C84E59" w14:textId="77777777" w:rsidR="00991E93" w:rsidRPr="00135ABD" w:rsidRDefault="00991E93" w:rsidP="00B33019">
            <w:pPr>
              <w:widowControl w:val="0"/>
              <w:ind w:left="-57" w:right="-57"/>
              <w:rPr>
                <w:sz w:val="20"/>
                <w:szCs w:val="20"/>
                <w:lang w:val="ro-RO" w:eastAsia="en-US"/>
              </w:rPr>
            </w:pPr>
            <w:r w:rsidRPr="00135ABD">
              <w:rPr>
                <w:sz w:val="20"/>
                <w:szCs w:val="20"/>
                <w:lang w:val="ro-RO"/>
              </w:rPr>
              <w:t>Razlovan Ludmila</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center"/>
          </w:tcPr>
          <w:p w14:paraId="0E727252" w14:textId="77777777" w:rsidR="00991E93" w:rsidRPr="00135ABD" w:rsidRDefault="00991E93" w:rsidP="00B33019">
            <w:pPr>
              <w:widowControl w:val="0"/>
              <w:ind w:left="-57" w:right="-57"/>
              <w:rPr>
                <w:spacing w:val="-6"/>
                <w:sz w:val="20"/>
                <w:szCs w:val="20"/>
                <w:lang w:val="ro-RO" w:eastAsia="en-US"/>
              </w:rPr>
            </w:pPr>
            <w:r w:rsidRPr="00135ABD">
              <w:rPr>
                <w:spacing w:val="-6"/>
                <w:sz w:val="20"/>
                <w:szCs w:val="20"/>
                <w:lang w:val="ro-RO"/>
              </w:rPr>
              <w:t>CS Criuleni, pediatru</w:t>
            </w:r>
          </w:p>
        </w:tc>
      </w:tr>
      <w:tr w:rsidR="00F2033B" w:rsidRPr="00135ABD" w14:paraId="43F73988"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ABEC466"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8134BA" w14:textId="77777777" w:rsidR="00991E93" w:rsidRPr="00135ABD" w:rsidRDefault="00991E93" w:rsidP="00B33019">
            <w:pPr>
              <w:widowControl w:val="0"/>
              <w:ind w:left="-57" w:right="-57"/>
              <w:rPr>
                <w:sz w:val="20"/>
                <w:szCs w:val="20"/>
                <w:lang w:val="ro-RO" w:eastAsia="en-US"/>
              </w:rPr>
            </w:pPr>
            <w:r w:rsidRPr="00135ABD">
              <w:rPr>
                <w:sz w:val="20"/>
                <w:szCs w:val="20"/>
                <w:lang w:val="ro-RO"/>
              </w:rPr>
              <w:t>Ceban Anatol</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center"/>
          </w:tcPr>
          <w:p w14:paraId="1ED09BD7" w14:textId="77777777" w:rsidR="00991E93" w:rsidRPr="00135ABD" w:rsidRDefault="00991E93" w:rsidP="00B33019">
            <w:pPr>
              <w:widowControl w:val="0"/>
              <w:ind w:left="-57" w:right="-57"/>
              <w:rPr>
                <w:spacing w:val="-6"/>
                <w:sz w:val="20"/>
                <w:szCs w:val="20"/>
                <w:lang w:val="ro-RO" w:eastAsia="en-US"/>
              </w:rPr>
            </w:pPr>
            <w:r w:rsidRPr="00135ABD">
              <w:rPr>
                <w:spacing w:val="-6"/>
                <w:sz w:val="20"/>
                <w:szCs w:val="20"/>
                <w:lang w:val="ro-RO"/>
              </w:rPr>
              <w:t>CS Criuleni, șef SMF nr. 2, pediatru</w:t>
            </w:r>
          </w:p>
        </w:tc>
      </w:tr>
      <w:tr w:rsidR="00F2033B" w:rsidRPr="00135ABD" w14:paraId="4E142E0C"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E66F99C"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82C264" w14:textId="77777777" w:rsidR="00991E93" w:rsidRPr="00135ABD" w:rsidRDefault="00991E93" w:rsidP="00B33019">
            <w:pPr>
              <w:widowControl w:val="0"/>
              <w:ind w:left="-57" w:right="-57"/>
              <w:rPr>
                <w:sz w:val="20"/>
                <w:szCs w:val="20"/>
                <w:lang w:val="ro-RO" w:eastAsia="en-US"/>
              </w:rPr>
            </w:pPr>
            <w:r w:rsidRPr="00135ABD">
              <w:rPr>
                <w:sz w:val="20"/>
                <w:szCs w:val="20"/>
                <w:lang w:val="ro-RO"/>
              </w:rPr>
              <w:t>Cornei Lidia</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center"/>
          </w:tcPr>
          <w:p w14:paraId="666865BF" w14:textId="77777777" w:rsidR="00991E93" w:rsidRPr="00135ABD" w:rsidRDefault="00991E93" w:rsidP="00B33019">
            <w:pPr>
              <w:widowControl w:val="0"/>
              <w:ind w:left="-57" w:right="-57"/>
              <w:rPr>
                <w:spacing w:val="-6"/>
                <w:sz w:val="20"/>
                <w:szCs w:val="20"/>
                <w:lang w:val="ro-RO" w:eastAsia="en-US"/>
              </w:rPr>
            </w:pPr>
            <w:r w:rsidRPr="00135ABD">
              <w:rPr>
                <w:spacing w:val="-6"/>
                <w:sz w:val="20"/>
                <w:szCs w:val="20"/>
                <w:lang w:val="ro-RO"/>
              </w:rPr>
              <w:t xml:space="preserve">CS Hincești, pediatru </w:t>
            </w:r>
          </w:p>
        </w:tc>
      </w:tr>
      <w:tr w:rsidR="00F2033B" w:rsidRPr="00135ABD" w14:paraId="221305DF"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7375E25"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239ED7" w14:textId="77777777" w:rsidR="00991E93" w:rsidRPr="00135ABD" w:rsidRDefault="00991E93" w:rsidP="00B33019">
            <w:pPr>
              <w:widowControl w:val="0"/>
              <w:ind w:left="-57" w:right="-57"/>
              <w:rPr>
                <w:sz w:val="20"/>
                <w:szCs w:val="20"/>
                <w:lang w:val="ro-RO" w:eastAsia="en-US"/>
              </w:rPr>
            </w:pPr>
            <w:r w:rsidRPr="00135ABD">
              <w:rPr>
                <w:sz w:val="20"/>
                <w:szCs w:val="20"/>
                <w:lang w:val="ro-RO"/>
              </w:rPr>
              <w:t>Nemțanu Silvia</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center"/>
          </w:tcPr>
          <w:p w14:paraId="4B915913" w14:textId="77777777" w:rsidR="00991E93" w:rsidRPr="00135ABD" w:rsidRDefault="00991E93" w:rsidP="00B33019">
            <w:pPr>
              <w:widowControl w:val="0"/>
              <w:ind w:left="-57" w:right="-57"/>
              <w:rPr>
                <w:spacing w:val="-6"/>
                <w:sz w:val="20"/>
                <w:szCs w:val="20"/>
                <w:lang w:val="ro-RO" w:eastAsia="en-US"/>
              </w:rPr>
            </w:pPr>
            <w:r w:rsidRPr="00135ABD">
              <w:rPr>
                <w:spacing w:val="-6"/>
                <w:sz w:val="20"/>
                <w:szCs w:val="20"/>
                <w:lang w:val="ro-RO"/>
              </w:rPr>
              <w:t xml:space="preserve">CS Hincești, pediatru </w:t>
            </w:r>
          </w:p>
        </w:tc>
      </w:tr>
      <w:tr w:rsidR="00F2033B" w:rsidRPr="00135ABD" w14:paraId="1B060A98"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ED4F8EE"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5E8FC9" w14:textId="77777777" w:rsidR="00991E93" w:rsidRPr="00135ABD" w:rsidRDefault="00991E93" w:rsidP="00B33019">
            <w:pPr>
              <w:widowControl w:val="0"/>
              <w:ind w:left="-57" w:right="-57"/>
              <w:rPr>
                <w:sz w:val="20"/>
                <w:szCs w:val="20"/>
                <w:lang w:val="ro-RO" w:eastAsia="en-US"/>
              </w:rPr>
            </w:pPr>
            <w:r w:rsidRPr="00135ABD">
              <w:rPr>
                <w:sz w:val="20"/>
                <w:szCs w:val="20"/>
                <w:lang w:val="ro-RO"/>
              </w:rPr>
              <w:t>Curudimov Efimia</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center"/>
          </w:tcPr>
          <w:p w14:paraId="55BEFD3E" w14:textId="77777777" w:rsidR="00991E93" w:rsidRPr="00135ABD" w:rsidRDefault="00991E93" w:rsidP="00B33019">
            <w:pPr>
              <w:widowControl w:val="0"/>
              <w:ind w:left="-57" w:right="-57"/>
              <w:rPr>
                <w:spacing w:val="-6"/>
                <w:sz w:val="20"/>
                <w:szCs w:val="20"/>
                <w:lang w:val="ro-RO" w:eastAsia="en-US"/>
              </w:rPr>
            </w:pPr>
            <w:r w:rsidRPr="00135ABD">
              <w:rPr>
                <w:spacing w:val="-6"/>
                <w:sz w:val="20"/>
                <w:szCs w:val="20"/>
                <w:lang w:val="ro-RO"/>
              </w:rPr>
              <w:t>IMSP CS Ialoveni, pediatru</w:t>
            </w:r>
          </w:p>
        </w:tc>
      </w:tr>
      <w:tr w:rsidR="00F2033B" w:rsidRPr="00135ABD" w14:paraId="3C8681F9"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1D11F3E"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A865F0" w14:textId="77777777" w:rsidR="00991E93" w:rsidRPr="00135ABD" w:rsidRDefault="00991E93" w:rsidP="00B33019">
            <w:pPr>
              <w:widowControl w:val="0"/>
              <w:ind w:left="-57" w:right="-57"/>
              <w:rPr>
                <w:sz w:val="20"/>
                <w:szCs w:val="20"/>
                <w:lang w:val="ro-RO" w:eastAsia="en-US"/>
              </w:rPr>
            </w:pPr>
            <w:r w:rsidRPr="00135ABD">
              <w:rPr>
                <w:sz w:val="20"/>
                <w:szCs w:val="20"/>
                <w:lang w:val="ro-RO"/>
              </w:rPr>
              <w:t>Leașenco Natalia</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center"/>
          </w:tcPr>
          <w:p w14:paraId="7D5B8EE9" w14:textId="77777777" w:rsidR="00991E93" w:rsidRPr="00135ABD" w:rsidRDefault="00991E93" w:rsidP="00B33019">
            <w:pPr>
              <w:widowControl w:val="0"/>
              <w:ind w:left="-57" w:right="-57"/>
              <w:rPr>
                <w:spacing w:val="-6"/>
                <w:sz w:val="20"/>
                <w:szCs w:val="20"/>
                <w:lang w:val="ro-RO" w:eastAsia="en-US"/>
              </w:rPr>
            </w:pPr>
            <w:r w:rsidRPr="00135ABD">
              <w:rPr>
                <w:spacing w:val="-6"/>
                <w:sz w:val="20"/>
                <w:szCs w:val="20"/>
                <w:lang w:val="ro-RO"/>
              </w:rPr>
              <w:t>IMSP CS Ialoveni, pediatru</w:t>
            </w:r>
          </w:p>
        </w:tc>
      </w:tr>
      <w:tr w:rsidR="00F2033B" w:rsidRPr="00135ABD" w14:paraId="71A00DDF"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F34F4B8"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9CE05A" w14:textId="77777777" w:rsidR="00991E93" w:rsidRPr="00135ABD" w:rsidRDefault="00991E93" w:rsidP="00B33019">
            <w:pPr>
              <w:widowControl w:val="0"/>
              <w:ind w:left="-57" w:right="-57"/>
              <w:rPr>
                <w:sz w:val="20"/>
                <w:szCs w:val="20"/>
                <w:lang w:val="ro-RO" w:eastAsia="en-US"/>
              </w:rPr>
            </w:pPr>
            <w:r w:rsidRPr="00135ABD">
              <w:rPr>
                <w:sz w:val="20"/>
                <w:szCs w:val="20"/>
                <w:lang w:val="ro-RO"/>
              </w:rPr>
              <w:t>Tataru Parascovia</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center"/>
          </w:tcPr>
          <w:p w14:paraId="0657CEAA" w14:textId="77777777" w:rsidR="00991E93" w:rsidRPr="00135ABD" w:rsidRDefault="00991E93" w:rsidP="00B33019">
            <w:pPr>
              <w:widowControl w:val="0"/>
              <w:ind w:left="-57" w:right="-57"/>
              <w:rPr>
                <w:spacing w:val="-6"/>
                <w:sz w:val="20"/>
                <w:szCs w:val="20"/>
                <w:lang w:val="ro-RO" w:eastAsia="en-US"/>
              </w:rPr>
            </w:pPr>
            <w:r w:rsidRPr="00135ABD">
              <w:rPr>
                <w:spacing w:val="-6"/>
                <w:sz w:val="20"/>
                <w:szCs w:val="20"/>
                <w:lang w:val="ro-RO"/>
              </w:rPr>
              <w:t>IMSP CS Ialoveni, pediatru</w:t>
            </w:r>
          </w:p>
        </w:tc>
      </w:tr>
      <w:tr w:rsidR="00F2033B" w:rsidRPr="00135ABD" w14:paraId="17FB8D3B"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441141B"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AD1F74" w14:textId="77777777" w:rsidR="00991E93" w:rsidRPr="00135ABD" w:rsidRDefault="00991E93" w:rsidP="00B33019">
            <w:pPr>
              <w:widowControl w:val="0"/>
              <w:ind w:left="-57" w:right="-57"/>
              <w:rPr>
                <w:sz w:val="20"/>
                <w:szCs w:val="20"/>
                <w:lang w:val="ro-RO" w:eastAsia="en-US"/>
              </w:rPr>
            </w:pPr>
            <w:r w:rsidRPr="00135ABD">
              <w:rPr>
                <w:sz w:val="20"/>
                <w:szCs w:val="20"/>
                <w:lang w:val="ro-RO"/>
              </w:rPr>
              <w:t>Tanas Ina</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center"/>
          </w:tcPr>
          <w:p w14:paraId="5F9CA890" w14:textId="77777777" w:rsidR="00991E93" w:rsidRPr="00135ABD" w:rsidRDefault="00991E93" w:rsidP="00B33019">
            <w:pPr>
              <w:widowControl w:val="0"/>
              <w:ind w:left="-57" w:right="-57"/>
              <w:rPr>
                <w:spacing w:val="-6"/>
                <w:sz w:val="20"/>
                <w:szCs w:val="20"/>
                <w:lang w:val="ro-RO" w:eastAsia="en-US"/>
              </w:rPr>
            </w:pPr>
            <w:r w:rsidRPr="00135ABD">
              <w:rPr>
                <w:spacing w:val="-6"/>
                <w:sz w:val="20"/>
                <w:szCs w:val="20"/>
                <w:lang w:val="ro-RO"/>
              </w:rPr>
              <w:t xml:space="preserve">IMSP CS Ialoveni, pediatru </w:t>
            </w:r>
          </w:p>
        </w:tc>
      </w:tr>
      <w:tr w:rsidR="00F2033B" w:rsidRPr="00135ABD" w14:paraId="674F82D1" w14:textId="77777777" w:rsidTr="000D32DE">
        <w:tc>
          <w:tcPr>
            <w:tcW w:w="10349" w:type="dxa"/>
            <w:gridSpan w:val="3"/>
            <w:tcBorders>
              <w:top w:val="single" w:sz="4" w:space="0" w:color="000000"/>
              <w:left w:val="single" w:sz="4" w:space="0" w:color="000000"/>
              <w:bottom w:val="single" w:sz="4" w:space="0" w:color="000000"/>
              <w:right w:val="single" w:sz="4" w:space="0" w:color="auto"/>
            </w:tcBorders>
            <w:shd w:val="clear" w:color="auto" w:fill="auto"/>
          </w:tcPr>
          <w:p w14:paraId="2865E002" w14:textId="44AF0979" w:rsidR="00991E93" w:rsidRPr="00135ABD" w:rsidRDefault="00991E93" w:rsidP="00B33019">
            <w:pPr>
              <w:widowControl w:val="0"/>
              <w:spacing w:before="120" w:after="120"/>
              <w:ind w:left="-57" w:right="-57"/>
              <w:jc w:val="center"/>
              <w:rPr>
                <w:b/>
                <w:iCs/>
                <w:spacing w:val="-6"/>
                <w:lang w:val="ro-RO" w:eastAsia="en-US"/>
              </w:rPr>
            </w:pPr>
            <w:r w:rsidRPr="00135ABD">
              <w:rPr>
                <w:b/>
                <w:iCs/>
                <w:spacing w:val="-6"/>
                <w:lang w:val="ro-RO" w:eastAsia="en-US"/>
              </w:rPr>
              <w:t>REABILITARE MEDICALĂ ȘI MEDICINĂ FIZICĂ</w:t>
            </w:r>
          </w:p>
        </w:tc>
      </w:tr>
      <w:tr w:rsidR="00F2033B" w:rsidRPr="00135ABD" w14:paraId="5B0C9330" w14:textId="77777777" w:rsidTr="000D32DE">
        <w:tc>
          <w:tcPr>
            <w:tcW w:w="10349" w:type="dxa"/>
            <w:gridSpan w:val="3"/>
            <w:tcBorders>
              <w:right w:val="single" w:sz="4" w:space="0" w:color="auto"/>
            </w:tcBorders>
            <w:shd w:val="clear" w:color="auto" w:fill="auto"/>
          </w:tcPr>
          <w:p w14:paraId="705A80D0" w14:textId="77777777" w:rsidR="00991E93" w:rsidRPr="00135ABD" w:rsidRDefault="00991E93" w:rsidP="00B33019">
            <w:pPr>
              <w:widowControl w:val="0"/>
              <w:spacing w:before="60" w:after="60"/>
              <w:ind w:left="-57" w:right="-57"/>
              <w:jc w:val="center"/>
              <w:rPr>
                <w:b/>
                <w:caps/>
                <w:spacing w:val="-6"/>
                <w:lang w:val="ro-RO"/>
              </w:rPr>
            </w:pPr>
            <w:r w:rsidRPr="00135ABD">
              <w:rPr>
                <w:b/>
                <w:caps/>
                <w:spacing w:val="-6"/>
                <w:lang w:val="ro-RO"/>
              </w:rPr>
              <w:t>Oaspeți de onoare DE PESTE HOTARE</w:t>
            </w:r>
          </w:p>
        </w:tc>
      </w:tr>
      <w:tr w:rsidR="00F2033B" w:rsidRPr="00135ABD" w14:paraId="4E80C4E3" w14:textId="77777777" w:rsidTr="000D32DE">
        <w:tc>
          <w:tcPr>
            <w:tcW w:w="567" w:type="dxa"/>
            <w:shd w:val="clear" w:color="auto" w:fill="auto"/>
          </w:tcPr>
          <w:p w14:paraId="0C777A5F"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shd w:val="clear" w:color="auto" w:fill="auto"/>
          </w:tcPr>
          <w:p w14:paraId="5E9E517F" w14:textId="77777777" w:rsidR="00991E93" w:rsidRPr="00135ABD" w:rsidRDefault="00991E93" w:rsidP="00B33019">
            <w:pPr>
              <w:widowControl w:val="0"/>
              <w:ind w:left="-57" w:right="-57"/>
              <w:rPr>
                <w:bCs/>
                <w:sz w:val="20"/>
                <w:szCs w:val="20"/>
                <w:lang w:val="ro-RO"/>
              </w:rPr>
            </w:pPr>
            <w:r w:rsidRPr="00135ABD">
              <w:rPr>
                <w:rFonts w:eastAsia="Cambria"/>
                <w:bCs/>
                <w:sz w:val="20"/>
                <w:szCs w:val="20"/>
                <w:lang w:val="ro-RO"/>
              </w:rPr>
              <w:t>Padure Liliana</w:t>
            </w:r>
          </w:p>
        </w:tc>
        <w:tc>
          <w:tcPr>
            <w:tcW w:w="7514" w:type="dxa"/>
            <w:tcBorders>
              <w:right w:val="single" w:sz="4" w:space="0" w:color="auto"/>
            </w:tcBorders>
            <w:shd w:val="clear" w:color="auto" w:fill="auto"/>
          </w:tcPr>
          <w:p w14:paraId="7AA95DCF" w14:textId="77777777" w:rsidR="00991E93" w:rsidRPr="00135ABD" w:rsidRDefault="00991E93" w:rsidP="00B33019">
            <w:pPr>
              <w:widowControl w:val="0"/>
              <w:rPr>
                <w:bCs/>
                <w:spacing w:val="-6"/>
                <w:sz w:val="20"/>
                <w:szCs w:val="20"/>
                <w:lang w:val="ro-RO"/>
              </w:rPr>
            </w:pPr>
            <w:r w:rsidRPr="00135ABD">
              <w:rPr>
                <w:rFonts w:eastAsia="Cambria"/>
                <w:sz w:val="20"/>
                <w:szCs w:val="20"/>
                <w:highlight w:val="white"/>
                <w:lang w:val="ro-RO"/>
              </w:rPr>
              <w:t>Centrul Național Clinic de Recuperare Neuropsihomotorie Copii „Dr. N. Robanescu”, director, conf. univ., vice președinte al Societății Române de Medicină Fizică, de Recuperare și Balneoclimatologie, București, România</w:t>
            </w:r>
          </w:p>
        </w:tc>
      </w:tr>
      <w:tr w:rsidR="00F2033B" w:rsidRPr="00135ABD" w14:paraId="5E431EA1" w14:textId="77777777" w:rsidTr="000D32DE">
        <w:tc>
          <w:tcPr>
            <w:tcW w:w="10349" w:type="dxa"/>
            <w:gridSpan w:val="3"/>
            <w:tcBorders>
              <w:right w:val="single" w:sz="4" w:space="0" w:color="auto"/>
            </w:tcBorders>
            <w:shd w:val="clear" w:color="auto" w:fill="auto"/>
          </w:tcPr>
          <w:p w14:paraId="3D0E0784" w14:textId="77777777" w:rsidR="00991E93" w:rsidRPr="00135ABD" w:rsidRDefault="00991E93" w:rsidP="00B33019">
            <w:pPr>
              <w:widowControl w:val="0"/>
              <w:spacing w:before="60" w:after="60"/>
              <w:ind w:left="-57" w:right="-57"/>
              <w:jc w:val="center"/>
              <w:rPr>
                <w:b/>
                <w:caps/>
                <w:spacing w:val="-6"/>
                <w:lang w:val="ro-RO"/>
              </w:rPr>
            </w:pPr>
            <w:r w:rsidRPr="00135ABD">
              <w:rPr>
                <w:b/>
                <w:caps/>
                <w:spacing w:val="-6"/>
                <w:lang w:val="ro-RO"/>
              </w:rPr>
              <w:t>Participanți din Republica Moldova</w:t>
            </w:r>
          </w:p>
        </w:tc>
      </w:tr>
      <w:tr w:rsidR="00F2033B" w:rsidRPr="00135ABD" w14:paraId="3E528CB0"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FFAF1DC"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91D69EC" w14:textId="77777777" w:rsidR="00991E93" w:rsidRPr="00135ABD" w:rsidRDefault="00991E93" w:rsidP="00B33019">
            <w:pPr>
              <w:widowControl w:val="0"/>
              <w:ind w:left="-57" w:right="-57"/>
              <w:rPr>
                <w:sz w:val="20"/>
                <w:szCs w:val="20"/>
                <w:lang w:val="ro-RO"/>
              </w:rPr>
            </w:pPr>
            <w:r w:rsidRPr="00135ABD">
              <w:rPr>
                <w:sz w:val="20"/>
                <w:szCs w:val="20"/>
                <w:lang w:val="ro-RO"/>
              </w:rPr>
              <w:t>Ababii Ala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28757D3E"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Institutul de Neurologie și Neurochirurgie, medic reabilitolog</w:t>
            </w:r>
          </w:p>
        </w:tc>
      </w:tr>
      <w:tr w:rsidR="00F2033B" w:rsidRPr="00135ABD" w14:paraId="0F12904E"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FEC1B9E"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FEC7AE1" w14:textId="77777777" w:rsidR="00991E93" w:rsidRPr="00135ABD" w:rsidRDefault="00991E93" w:rsidP="00B33019">
            <w:pPr>
              <w:widowControl w:val="0"/>
              <w:ind w:left="-57" w:right="-57"/>
              <w:rPr>
                <w:sz w:val="20"/>
                <w:szCs w:val="20"/>
                <w:lang w:val="ro-RO"/>
              </w:rPr>
            </w:pPr>
            <w:r w:rsidRPr="00135ABD">
              <w:rPr>
                <w:sz w:val="20"/>
                <w:szCs w:val="20"/>
                <w:lang w:val="ro-RO"/>
              </w:rPr>
              <w:t>Agapii Eugen</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4E32D497"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IP Universitatea de Stat de Educatie Fizica și Sport, conf. univ.</w:t>
            </w:r>
          </w:p>
        </w:tc>
      </w:tr>
      <w:tr w:rsidR="00F2033B" w:rsidRPr="00135ABD" w14:paraId="544D0FBB"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636C5F1"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E54A4F1" w14:textId="77777777" w:rsidR="00991E93" w:rsidRPr="00135ABD" w:rsidRDefault="00991E93" w:rsidP="00B33019">
            <w:pPr>
              <w:widowControl w:val="0"/>
              <w:ind w:left="-57" w:right="-57"/>
              <w:rPr>
                <w:sz w:val="20"/>
                <w:szCs w:val="20"/>
                <w:lang w:val="ro-RO"/>
              </w:rPr>
            </w:pPr>
            <w:r w:rsidRPr="00135ABD">
              <w:rPr>
                <w:sz w:val="20"/>
                <w:szCs w:val="20"/>
                <w:lang w:val="ro-RO"/>
              </w:rPr>
              <w:t>Ambroci Tatiana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604864BA"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Institutul de Neurologie și Neurochirurgie, kinetoterapeută</w:t>
            </w:r>
          </w:p>
        </w:tc>
      </w:tr>
      <w:tr w:rsidR="00F2033B" w:rsidRPr="00135ABD" w14:paraId="7ABB94DB"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B6162CF"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2186BED" w14:textId="77777777" w:rsidR="00991E93" w:rsidRPr="00135ABD" w:rsidRDefault="00991E93" w:rsidP="00B33019">
            <w:pPr>
              <w:widowControl w:val="0"/>
              <w:ind w:left="-57" w:right="-57"/>
              <w:rPr>
                <w:sz w:val="20"/>
                <w:szCs w:val="20"/>
                <w:lang w:val="ro-RO"/>
              </w:rPr>
            </w:pPr>
            <w:r w:rsidRPr="00135ABD">
              <w:rPr>
                <w:sz w:val="20"/>
                <w:szCs w:val="20"/>
                <w:lang w:val="ro-RO"/>
              </w:rPr>
              <w:t>Antoniu Stela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0DF13CF1"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SCM pentru copii „V. Ignatenco”, medic reabilitolog</w:t>
            </w:r>
          </w:p>
        </w:tc>
      </w:tr>
      <w:tr w:rsidR="00F2033B" w:rsidRPr="00135ABD" w14:paraId="37D80915"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94A9551"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D4EEC5E" w14:textId="77777777" w:rsidR="00991E93" w:rsidRPr="00135ABD" w:rsidRDefault="00991E93" w:rsidP="00B33019">
            <w:pPr>
              <w:widowControl w:val="0"/>
              <w:ind w:left="-57" w:right="-57"/>
              <w:rPr>
                <w:sz w:val="20"/>
                <w:szCs w:val="20"/>
                <w:lang w:val="ro-RO"/>
              </w:rPr>
            </w:pPr>
            <w:r w:rsidRPr="00135ABD">
              <w:rPr>
                <w:sz w:val="20"/>
                <w:szCs w:val="20"/>
                <w:lang w:val="ro-RO"/>
              </w:rPr>
              <w:t>Aramă Maria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27CE7E82"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Centrul Medical ”Maria Aramă Reabilitare”, kinetoterapeută, directoare</w:t>
            </w:r>
          </w:p>
        </w:tc>
      </w:tr>
      <w:tr w:rsidR="00F2033B" w:rsidRPr="00135ABD" w14:paraId="767F35E3"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5E14BE2"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F291476" w14:textId="77777777" w:rsidR="00991E93" w:rsidRPr="00135ABD" w:rsidRDefault="00991E93" w:rsidP="00B33019">
            <w:pPr>
              <w:widowControl w:val="0"/>
              <w:ind w:left="-57" w:right="-57"/>
              <w:rPr>
                <w:sz w:val="20"/>
                <w:szCs w:val="20"/>
                <w:lang w:val="ro-RO"/>
              </w:rPr>
            </w:pPr>
            <w:r w:rsidRPr="00135ABD">
              <w:rPr>
                <w:sz w:val="20"/>
                <w:szCs w:val="20"/>
                <w:lang w:val="ro-RO"/>
              </w:rPr>
              <w:t>Avornicița Doina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4602DA58"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Institutului de Medicină Urgentă, medic acupunctor</w:t>
            </w:r>
          </w:p>
        </w:tc>
      </w:tr>
      <w:tr w:rsidR="00F2033B" w:rsidRPr="00135ABD" w14:paraId="3B485F96"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9433017"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198A81C" w14:textId="77777777" w:rsidR="00991E93" w:rsidRPr="00135ABD" w:rsidRDefault="00991E93" w:rsidP="00B33019">
            <w:pPr>
              <w:widowControl w:val="0"/>
              <w:ind w:left="-57" w:right="-57"/>
              <w:rPr>
                <w:sz w:val="20"/>
                <w:szCs w:val="20"/>
                <w:lang w:val="ro-RO"/>
              </w:rPr>
            </w:pPr>
            <w:r w:rsidRPr="00135ABD">
              <w:rPr>
                <w:sz w:val="20"/>
                <w:szCs w:val="20"/>
                <w:lang w:val="ro-RO"/>
              </w:rPr>
              <w:t>Axentii Piotr</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08763E80"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Spitalul Raional Cantemir, kinetoterapeut</w:t>
            </w:r>
          </w:p>
        </w:tc>
      </w:tr>
      <w:tr w:rsidR="00F2033B" w:rsidRPr="00135ABD" w14:paraId="2E288E79"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287C1FA"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D296E69" w14:textId="77777777" w:rsidR="00991E93" w:rsidRPr="00135ABD" w:rsidRDefault="00991E93" w:rsidP="00B33019">
            <w:pPr>
              <w:widowControl w:val="0"/>
              <w:ind w:left="-57" w:right="-57"/>
              <w:rPr>
                <w:sz w:val="20"/>
                <w:szCs w:val="20"/>
                <w:lang w:val="ro-RO"/>
              </w:rPr>
            </w:pPr>
            <w:r w:rsidRPr="00135ABD">
              <w:rPr>
                <w:sz w:val="20"/>
                <w:szCs w:val="20"/>
                <w:lang w:val="ro-RO"/>
              </w:rPr>
              <w:t>Balaban Anatol</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097D7CC7"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Institutul de Cardiologie, kinetoterapeut</w:t>
            </w:r>
          </w:p>
        </w:tc>
      </w:tr>
      <w:tr w:rsidR="00F2033B" w:rsidRPr="00135ABD" w14:paraId="11948F4C"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4EE89ED"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E2E3E5D" w14:textId="77777777" w:rsidR="00991E93" w:rsidRPr="00135ABD" w:rsidRDefault="00991E93" w:rsidP="00B33019">
            <w:pPr>
              <w:widowControl w:val="0"/>
              <w:ind w:left="-57" w:right="-57"/>
              <w:rPr>
                <w:sz w:val="20"/>
                <w:szCs w:val="20"/>
                <w:lang w:val="ro-RO"/>
              </w:rPr>
            </w:pPr>
            <w:r w:rsidRPr="00135ABD">
              <w:rPr>
                <w:sz w:val="20"/>
                <w:szCs w:val="20"/>
                <w:lang w:val="ro-RO"/>
              </w:rPr>
              <w:t>Balaur Nicolae</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3F1B3387"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Centrul Republican de Reabilitare pentru Copii, kinetoterapeut</w:t>
            </w:r>
          </w:p>
        </w:tc>
      </w:tr>
      <w:tr w:rsidR="00F2033B" w:rsidRPr="00135ABD" w14:paraId="09122A38"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B4A1481"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4014DB0" w14:textId="77777777" w:rsidR="00991E93" w:rsidRPr="00135ABD" w:rsidRDefault="00991E93" w:rsidP="00B33019">
            <w:pPr>
              <w:widowControl w:val="0"/>
              <w:ind w:left="-57" w:right="-57"/>
              <w:rPr>
                <w:sz w:val="20"/>
                <w:szCs w:val="20"/>
                <w:lang w:val="ro-RO"/>
              </w:rPr>
            </w:pPr>
            <w:r w:rsidRPr="00135ABD">
              <w:rPr>
                <w:sz w:val="20"/>
                <w:szCs w:val="20"/>
                <w:lang w:val="ro-RO"/>
              </w:rPr>
              <w:t>Barov Tamilla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310E34F3"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biblioteca științifică,kinetoterapeută</w:t>
            </w:r>
          </w:p>
        </w:tc>
      </w:tr>
      <w:tr w:rsidR="00F2033B" w:rsidRPr="00135ABD" w14:paraId="72A2AF85"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8EA54F4"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0C9C75D" w14:textId="77777777" w:rsidR="00991E93" w:rsidRPr="00135ABD" w:rsidRDefault="00991E93" w:rsidP="00B33019">
            <w:pPr>
              <w:widowControl w:val="0"/>
              <w:ind w:left="-57" w:right="-57"/>
              <w:rPr>
                <w:sz w:val="20"/>
                <w:szCs w:val="20"/>
                <w:lang w:val="ro-RO"/>
              </w:rPr>
            </w:pPr>
            <w:r w:rsidRPr="00135ABD">
              <w:rPr>
                <w:sz w:val="20"/>
                <w:szCs w:val="20"/>
                <w:lang w:val="ro-RO"/>
              </w:rPr>
              <w:t>Belenkii Maxim</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07F239DE"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Centrul de reabilitare medicală "Neokinetica", kinetoterapeut</w:t>
            </w:r>
          </w:p>
        </w:tc>
      </w:tr>
      <w:tr w:rsidR="00F2033B" w:rsidRPr="00135ABD" w14:paraId="0F73456A"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6347228"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50C57A7" w14:textId="77777777" w:rsidR="00991E93" w:rsidRPr="00135ABD" w:rsidRDefault="00991E93" w:rsidP="00B33019">
            <w:pPr>
              <w:widowControl w:val="0"/>
              <w:ind w:left="-57" w:right="-57"/>
              <w:rPr>
                <w:sz w:val="20"/>
                <w:szCs w:val="20"/>
                <w:lang w:val="ro-RO"/>
              </w:rPr>
            </w:pPr>
            <w:r w:rsidRPr="00135ABD">
              <w:rPr>
                <w:sz w:val="20"/>
                <w:szCs w:val="20"/>
                <w:lang w:val="ro-RO"/>
              </w:rPr>
              <w:t>Belicci Tamara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458B6374"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Sanatoriul preventoriu de bază ”Constructorul”, kinetoterapeută</w:t>
            </w:r>
          </w:p>
        </w:tc>
      </w:tr>
      <w:tr w:rsidR="00F2033B" w:rsidRPr="00135ABD" w14:paraId="5A52DF8A"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43AB90A"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BD9A40D" w14:textId="77777777" w:rsidR="00991E93" w:rsidRPr="00135ABD" w:rsidRDefault="00991E93" w:rsidP="00B33019">
            <w:pPr>
              <w:widowControl w:val="0"/>
              <w:ind w:left="-57" w:right="-57"/>
              <w:rPr>
                <w:sz w:val="20"/>
                <w:szCs w:val="20"/>
                <w:lang w:val="ro-RO"/>
              </w:rPr>
            </w:pPr>
            <w:r w:rsidRPr="00135ABD">
              <w:rPr>
                <w:sz w:val="20"/>
                <w:szCs w:val="20"/>
                <w:lang w:val="ro-RO"/>
              </w:rPr>
              <w:t>Bilan Anastasia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17776463"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w:t>
            </w:r>
          </w:p>
        </w:tc>
      </w:tr>
      <w:tr w:rsidR="00F2033B" w:rsidRPr="00135ABD" w14:paraId="6D4B1D48"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856861A"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A636C88" w14:textId="77777777" w:rsidR="00991E93" w:rsidRPr="00135ABD" w:rsidRDefault="00991E93" w:rsidP="00B33019">
            <w:pPr>
              <w:widowControl w:val="0"/>
              <w:ind w:left="-57" w:right="-57"/>
              <w:rPr>
                <w:sz w:val="20"/>
                <w:szCs w:val="20"/>
                <w:lang w:val="ro-RO"/>
              </w:rPr>
            </w:pPr>
            <w:r w:rsidRPr="00135ABD">
              <w:rPr>
                <w:sz w:val="20"/>
                <w:szCs w:val="20"/>
                <w:lang w:val="ro-RO"/>
              </w:rPr>
              <w:t>Bîlba Tatiana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03479C7D"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Asociația Medicală Teritorială Rîșcani</w:t>
            </w:r>
          </w:p>
        </w:tc>
      </w:tr>
      <w:tr w:rsidR="00F2033B" w:rsidRPr="00135ABD" w14:paraId="292BC907"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5AF43FF"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FD093AF" w14:textId="77777777" w:rsidR="00991E93" w:rsidRPr="00135ABD" w:rsidRDefault="00991E93" w:rsidP="00B33019">
            <w:pPr>
              <w:widowControl w:val="0"/>
              <w:ind w:left="-57" w:right="-57"/>
              <w:rPr>
                <w:sz w:val="20"/>
                <w:szCs w:val="20"/>
                <w:lang w:val="ro-RO"/>
              </w:rPr>
            </w:pPr>
            <w:r w:rsidRPr="00135ABD">
              <w:rPr>
                <w:sz w:val="20"/>
                <w:szCs w:val="20"/>
                <w:lang w:val="ro-RO"/>
              </w:rPr>
              <w:t>Boboc Valentina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5FBE78C3"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Invitro Diagnostics, kinetoterapeută</w:t>
            </w:r>
          </w:p>
        </w:tc>
      </w:tr>
      <w:tr w:rsidR="00F2033B" w:rsidRPr="00135ABD" w14:paraId="47DB6132"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FCBD282"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9578B36" w14:textId="77777777" w:rsidR="00991E93" w:rsidRPr="00135ABD" w:rsidRDefault="00991E93" w:rsidP="00B33019">
            <w:pPr>
              <w:widowControl w:val="0"/>
              <w:ind w:left="-57" w:right="-57"/>
              <w:rPr>
                <w:sz w:val="20"/>
                <w:szCs w:val="20"/>
                <w:lang w:val="ro-RO"/>
              </w:rPr>
            </w:pPr>
            <w:r w:rsidRPr="00135ABD">
              <w:rPr>
                <w:sz w:val="20"/>
                <w:szCs w:val="20"/>
                <w:lang w:val="ro-RO"/>
              </w:rPr>
              <w:t>Bodean Maria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4E84631E"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Centrul Republican de Copii Ceadîr Lunga</w:t>
            </w:r>
          </w:p>
        </w:tc>
      </w:tr>
      <w:tr w:rsidR="00F2033B" w:rsidRPr="00135ABD" w14:paraId="1DF977FA"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62C9933"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7FE11CB" w14:textId="77777777" w:rsidR="00991E93" w:rsidRPr="00135ABD" w:rsidRDefault="00991E93" w:rsidP="00B33019">
            <w:pPr>
              <w:widowControl w:val="0"/>
              <w:ind w:left="-57" w:right="-57"/>
              <w:rPr>
                <w:sz w:val="20"/>
                <w:szCs w:val="20"/>
                <w:lang w:val="ro-RO"/>
              </w:rPr>
            </w:pPr>
            <w:r w:rsidRPr="00135ABD">
              <w:rPr>
                <w:sz w:val="20"/>
                <w:szCs w:val="20"/>
                <w:lang w:val="ro-RO"/>
              </w:rPr>
              <w:t>Bogdan Zinaida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28FD718A"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Spitalul Raional Hîncești, medic reabilitolog</w:t>
            </w:r>
          </w:p>
        </w:tc>
      </w:tr>
      <w:tr w:rsidR="00F2033B" w:rsidRPr="00135ABD" w14:paraId="72818941"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67C782F"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01B45B0" w14:textId="77777777" w:rsidR="00991E93" w:rsidRPr="00135ABD" w:rsidRDefault="00991E93" w:rsidP="00B33019">
            <w:pPr>
              <w:widowControl w:val="0"/>
              <w:ind w:left="-57" w:right="-57"/>
              <w:rPr>
                <w:sz w:val="20"/>
                <w:szCs w:val="20"/>
                <w:lang w:val="ro-RO"/>
              </w:rPr>
            </w:pPr>
            <w:r w:rsidRPr="00135ABD">
              <w:rPr>
                <w:sz w:val="20"/>
                <w:szCs w:val="20"/>
                <w:lang w:val="ro-RO"/>
              </w:rPr>
              <w:t>Bologan Lucia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614D6DFE"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Spitalul Raional Sîngerei, medic fizioterapeut</w:t>
            </w:r>
          </w:p>
        </w:tc>
      </w:tr>
      <w:tr w:rsidR="00F2033B" w:rsidRPr="00135ABD" w14:paraId="0178E082"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E7B769A"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181D2AE" w14:textId="77777777" w:rsidR="00991E93" w:rsidRPr="00135ABD" w:rsidRDefault="00991E93" w:rsidP="00B33019">
            <w:pPr>
              <w:widowControl w:val="0"/>
              <w:ind w:left="-57" w:right="-57"/>
              <w:rPr>
                <w:sz w:val="20"/>
                <w:szCs w:val="20"/>
                <w:lang w:val="ro-RO"/>
              </w:rPr>
            </w:pPr>
            <w:r w:rsidRPr="00135ABD">
              <w:rPr>
                <w:sz w:val="20"/>
                <w:szCs w:val="20"/>
                <w:lang w:val="ro-RO"/>
              </w:rPr>
              <w:t>Botezatu Vladimir</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3C7C23DE"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Centru de Recuperare Medicala "Kinetoterra", kinetoterapeut</w:t>
            </w:r>
          </w:p>
        </w:tc>
      </w:tr>
      <w:tr w:rsidR="00F2033B" w:rsidRPr="00135ABD" w14:paraId="6814CC2D"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5497B13"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F0342F3" w14:textId="77777777" w:rsidR="00991E93" w:rsidRPr="00135ABD" w:rsidRDefault="00991E93" w:rsidP="00B33019">
            <w:pPr>
              <w:widowControl w:val="0"/>
              <w:ind w:left="-57" w:right="-57"/>
              <w:rPr>
                <w:sz w:val="20"/>
                <w:szCs w:val="20"/>
                <w:lang w:val="ro-RO"/>
              </w:rPr>
            </w:pPr>
            <w:r w:rsidRPr="00135ABD">
              <w:rPr>
                <w:sz w:val="20"/>
                <w:szCs w:val="20"/>
                <w:lang w:val="ro-RO"/>
              </w:rPr>
              <w:t>Botnaru Elena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7B2C2859"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Spitalul Clinic al Ministerului Sănătății, kinetoterapeută</w:t>
            </w:r>
          </w:p>
        </w:tc>
      </w:tr>
      <w:tr w:rsidR="00F2033B" w:rsidRPr="00135ABD" w14:paraId="1B31AA0D"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0E9BF48"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25BD3F9" w14:textId="77777777" w:rsidR="00991E93" w:rsidRPr="00135ABD" w:rsidRDefault="00991E93" w:rsidP="00B33019">
            <w:pPr>
              <w:widowControl w:val="0"/>
              <w:ind w:left="-57" w:right="-57"/>
              <w:rPr>
                <w:sz w:val="20"/>
                <w:szCs w:val="20"/>
                <w:lang w:val="ro-RO"/>
              </w:rPr>
            </w:pPr>
            <w:r w:rsidRPr="00135ABD">
              <w:rPr>
                <w:sz w:val="20"/>
                <w:szCs w:val="20"/>
                <w:lang w:val="ro-RO"/>
              </w:rPr>
              <w:t>Breabin Petru</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37DFAE62"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Institutului de Medicină Urgentă, kinetoterapeut</w:t>
            </w:r>
          </w:p>
        </w:tc>
      </w:tr>
      <w:tr w:rsidR="00F2033B" w:rsidRPr="00135ABD" w14:paraId="7091B900"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B55789B"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900C1E0" w14:textId="77777777" w:rsidR="00991E93" w:rsidRPr="00135ABD" w:rsidRDefault="00991E93" w:rsidP="00B33019">
            <w:pPr>
              <w:widowControl w:val="0"/>
              <w:ind w:left="-57" w:right="-57"/>
              <w:rPr>
                <w:sz w:val="20"/>
                <w:szCs w:val="20"/>
                <w:lang w:val="ro-RO"/>
              </w:rPr>
            </w:pPr>
            <w:r w:rsidRPr="00135ABD">
              <w:rPr>
                <w:sz w:val="20"/>
                <w:szCs w:val="20"/>
                <w:lang w:val="ro-RO"/>
              </w:rPr>
              <w:t>Buga Constantin</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2D1A99F9"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Centrul Republican de Reabilitare pentru Copii, kinetoterapeut</w:t>
            </w:r>
          </w:p>
        </w:tc>
      </w:tr>
      <w:tr w:rsidR="00F2033B" w:rsidRPr="00135ABD" w14:paraId="0A8F3889"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1732326"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9181CE1" w14:textId="77777777" w:rsidR="00991E93" w:rsidRPr="00135ABD" w:rsidRDefault="00991E93" w:rsidP="00B33019">
            <w:pPr>
              <w:widowControl w:val="0"/>
              <w:ind w:left="-57" w:right="-57"/>
              <w:rPr>
                <w:sz w:val="20"/>
                <w:szCs w:val="20"/>
                <w:lang w:val="ro-RO"/>
              </w:rPr>
            </w:pPr>
            <w:r w:rsidRPr="00135ABD">
              <w:rPr>
                <w:sz w:val="20"/>
                <w:szCs w:val="20"/>
                <w:lang w:val="ro-RO"/>
              </w:rPr>
              <w:t>Bulai Marina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0D18C6CC"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Asist. univ.</w:t>
            </w:r>
          </w:p>
        </w:tc>
      </w:tr>
      <w:tr w:rsidR="00F2033B" w:rsidRPr="00135ABD" w14:paraId="60364C83"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3788AA1"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26B186F" w14:textId="77777777" w:rsidR="00991E93" w:rsidRPr="00135ABD" w:rsidRDefault="00991E93" w:rsidP="00B33019">
            <w:pPr>
              <w:widowControl w:val="0"/>
              <w:ind w:left="-57" w:right="-57"/>
              <w:rPr>
                <w:sz w:val="20"/>
                <w:szCs w:val="20"/>
                <w:lang w:val="ro-RO"/>
              </w:rPr>
            </w:pPr>
            <w:r w:rsidRPr="00135ABD">
              <w:rPr>
                <w:sz w:val="20"/>
                <w:szCs w:val="20"/>
                <w:lang w:val="ro-RO"/>
              </w:rPr>
              <w:t>Bulbuc Rodica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51951AE9"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Asociația Medicală Teritorială Centru, medic reabilitolog</w:t>
            </w:r>
          </w:p>
        </w:tc>
      </w:tr>
      <w:tr w:rsidR="00F2033B" w:rsidRPr="00135ABD" w14:paraId="46BA046B"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E221EB3"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E007C17" w14:textId="77777777" w:rsidR="00991E93" w:rsidRPr="00135ABD" w:rsidRDefault="00991E93" w:rsidP="00B33019">
            <w:pPr>
              <w:widowControl w:val="0"/>
              <w:ind w:left="-57" w:right="-57"/>
              <w:rPr>
                <w:sz w:val="20"/>
                <w:szCs w:val="20"/>
                <w:lang w:val="ro-RO"/>
              </w:rPr>
            </w:pPr>
            <w:r w:rsidRPr="00135ABD">
              <w:rPr>
                <w:sz w:val="20"/>
                <w:szCs w:val="20"/>
                <w:lang w:val="ro-RO"/>
              </w:rPr>
              <w:t>Burdea Iana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13A547A3"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Spitalul Clinic Municipal ”Sf.Arhanghel Mihail”, medic reabilitolog</w:t>
            </w:r>
          </w:p>
        </w:tc>
      </w:tr>
      <w:tr w:rsidR="00F2033B" w:rsidRPr="00135ABD" w14:paraId="1DE790F9"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9484C4B"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5A3C7C5" w14:textId="77777777" w:rsidR="00991E93" w:rsidRPr="00135ABD" w:rsidRDefault="00991E93" w:rsidP="00B33019">
            <w:pPr>
              <w:widowControl w:val="0"/>
              <w:ind w:left="-57" w:right="-57"/>
              <w:rPr>
                <w:sz w:val="20"/>
                <w:szCs w:val="20"/>
                <w:lang w:val="ro-RO"/>
              </w:rPr>
            </w:pPr>
            <w:r w:rsidRPr="00135ABD">
              <w:rPr>
                <w:sz w:val="20"/>
                <w:szCs w:val="20"/>
                <w:lang w:val="ro-RO"/>
              </w:rPr>
              <w:t>Bureac Ian</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473380F8"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Centrul Republican de Reabilitare pentru Copii, kinetoterapeut</w:t>
            </w:r>
          </w:p>
        </w:tc>
      </w:tr>
      <w:tr w:rsidR="00F2033B" w:rsidRPr="00135ABD" w14:paraId="0F1E9007"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7B162FE"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B2F8F80" w14:textId="77777777" w:rsidR="00991E93" w:rsidRPr="00135ABD" w:rsidRDefault="00991E93" w:rsidP="00B33019">
            <w:pPr>
              <w:widowControl w:val="0"/>
              <w:ind w:left="-57" w:right="-57"/>
              <w:rPr>
                <w:sz w:val="20"/>
                <w:szCs w:val="20"/>
                <w:lang w:val="ro-RO"/>
              </w:rPr>
            </w:pPr>
            <w:r w:rsidRPr="00135ABD">
              <w:rPr>
                <w:sz w:val="20"/>
                <w:szCs w:val="20"/>
                <w:lang w:val="ro-RO"/>
              </w:rPr>
              <w:t>Caminschi Valentina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7AA10A8C"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Centrul de Sănătate Nr 1, Orhei, medic fizioterapeut</w:t>
            </w:r>
          </w:p>
        </w:tc>
      </w:tr>
      <w:tr w:rsidR="00F2033B" w:rsidRPr="00135ABD" w14:paraId="757DE6C1"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2881710"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9E99555" w14:textId="77777777" w:rsidR="00991E93" w:rsidRPr="00135ABD" w:rsidRDefault="00991E93" w:rsidP="00B33019">
            <w:pPr>
              <w:widowControl w:val="0"/>
              <w:ind w:left="-57" w:right="-57"/>
              <w:rPr>
                <w:sz w:val="20"/>
                <w:szCs w:val="20"/>
                <w:lang w:val="ro-RO"/>
              </w:rPr>
            </w:pPr>
            <w:r w:rsidRPr="00135ABD">
              <w:rPr>
                <w:sz w:val="20"/>
                <w:szCs w:val="20"/>
                <w:lang w:val="ro-RO"/>
              </w:rPr>
              <w:t>Cazacu Iolanta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7112B385"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Spitalul Clinic al Ministerului Sănătății, medic reabilitolog</w:t>
            </w:r>
          </w:p>
        </w:tc>
      </w:tr>
      <w:tr w:rsidR="00F2033B" w:rsidRPr="00135ABD" w14:paraId="002E71D5"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A0A7A9D"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F0EC6A7" w14:textId="77777777" w:rsidR="00991E93" w:rsidRPr="00135ABD" w:rsidRDefault="00991E93" w:rsidP="00B33019">
            <w:pPr>
              <w:widowControl w:val="0"/>
              <w:ind w:left="-57" w:right="-57"/>
              <w:rPr>
                <w:sz w:val="20"/>
                <w:szCs w:val="20"/>
                <w:lang w:val="ro-RO"/>
              </w:rPr>
            </w:pPr>
            <w:r w:rsidRPr="00135ABD">
              <w:rPr>
                <w:sz w:val="20"/>
                <w:szCs w:val="20"/>
                <w:lang w:val="ro-RO"/>
              </w:rPr>
              <w:t>Cazacu Natalia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74E7EAFA"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Centru Medical Privat, kinetoterapeută</w:t>
            </w:r>
          </w:p>
        </w:tc>
      </w:tr>
      <w:tr w:rsidR="00F2033B" w:rsidRPr="00135ABD" w14:paraId="35D94299"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0D1B958"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8C02AF4" w14:textId="77777777" w:rsidR="00991E93" w:rsidRPr="00135ABD" w:rsidRDefault="00991E93" w:rsidP="00B33019">
            <w:pPr>
              <w:widowControl w:val="0"/>
              <w:ind w:left="-57" w:right="-57"/>
              <w:rPr>
                <w:sz w:val="20"/>
                <w:szCs w:val="20"/>
                <w:lang w:val="ro-RO"/>
              </w:rPr>
            </w:pPr>
            <w:r w:rsidRPr="00135ABD">
              <w:rPr>
                <w:sz w:val="20"/>
                <w:szCs w:val="20"/>
                <w:lang w:val="ro-RO"/>
              </w:rPr>
              <w:t>Cebotari Mihai</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5F3CAD82"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 xml:space="preserve">USMF „Nicolae Testemițanu”, </w:t>
            </w:r>
          </w:p>
        </w:tc>
      </w:tr>
      <w:tr w:rsidR="00F2033B" w:rsidRPr="00135ABD" w14:paraId="72F5248D"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ADCB069"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F689B44" w14:textId="77777777" w:rsidR="00991E93" w:rsidRPr="00135ABD" w:rsidRDefault="00991E93" w:rsidP="00B33019">
            <w:pPr>
              <w:widowControl w:val="0"/>
              <w:ind w:left="-57" w:right="-57"/>
              <w:rPr>
                <w:sz w:val="20"/>
                <w:szCs w:val="20"/>
                <w:lang w:val="ro-RO"/>
              </w:rPr>
            </w:pPr>
            <w:r w:rsidRPr="00135ABD">
              <w:rPr>
                <w:sz w:val="20"/>
                <w:szCs w:val="20"/>
                <w:lang w:val="ro-RO"/>
              </w:rPr>
              <w:t>Celnacov Radu</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5B194190"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Centrul de Osteopatie ”Dr. Celnacov”</w:t>
            </w:r>
          </w:p>
        </w:tc>
      </w:tr>
      <w:tr w:rsidR="00F2033B" w:rsidRPr="00135ABD" w14:paraId="6782B684"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1881D00"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DCD5282" w14:textId="77777777" w:rsidR="00991E93" w:rsidRPr="00135ABD" w:rsidRDefault="00991E93" w:rsidP="00B33019">
            <w:pPr>
              <w:widowControl w:val="0"/>
              <w:ind w:left="-57" w:right="-57"/>
              <w:rPr>
                <w:sz w:val="20"/>
                <w:szCs w:val="20"/>
                <w:lang w:val="ro-RO"/>
              </w:rPr>
            </w:pPr>
            <w:r w:rsidRPr="00135ABD">
              <w:rPr>
                <w:sz w:val="20"/>
                <w:szCs w:val="20"/>
                <w:lang w:val="ro-RO"/>
              </w:rPr>
              <w:t>Celnacov Victor</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68E2FFF8"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Centrul de Osteopatie ”Dr. Celnacov”</w:t>
            </w:r>
          </w:p>
        </w:tc>
      </w:tr>
      <w:tr w:rsidR="00F2033B" w:rsidRPr="00135ABD" w14:paraId="5337BD92"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CA0D599"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12F1AC8" w14:textId="77777777" w:rsidR="00991E93" w:rsidRPr="00135ABD" w:rsidRDefault="00991E93" w:rsidP="00B33019">
            <w:pPr>
              <w:widowControl w:val="0"/>
              <w:ind w:left="-57" w:right="-57"/>
              <w:rPr>
                <w:sz w:val="20"/>
                <w:szCs w:val="20"/>
                <w:lang w:val="ro-RO"/>
              </w:rPr>
            </w:pPr>
            <w:r w:rsidRPr="00135ABD">
              <w:rPr>
                <w:sz w:val="20"/>
                <w:szCs w:val="20"/>
                <w:lang w:val="ro-RO"/>
              </w:rPr>
              <w:t>Celpan Djulieta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67236071"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Spitalul Clinic Municipal Bălți, medic fizioterapeut</w:t>
            </w:r>
          </w:p>
        </w:tc>
      </w:tr>
      <w:tr w:rsidR="00F2033B" w:rsidRPr="00135ABD" w14:paraId="09A11EAF"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C7060CF"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E3EA5B7" w14:textId="77777777" w:rsidR="00991E93" w:rsidRPr="00135ABD" w:rsidRDefault="00991E93" w:rsidP="00B33019">
            <w:pPr>
              <w:widowControl w:val="0"/>
              <w:ind w:left="-57" w:right="-57"/>
              <w:rPr>
                <w:sz w:val="20"/>
                <w:szCs w:val="20"/>
                <w:lang w:val="ro-RO"/>
              </w:rPr>
            </w:pPr>
            <w:r w:rsidRPr="00135ABD">
              <w:rPr>
                <w:sz w:val="20"/>
                <w:szCs w:val="20"/>
                <w:lang w:val="ro-RO"/>
              </w:rPr>
              <w:t>Cepil Tatiana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64682004"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Centrul Medicilor de Familie Nr 1 mun. Bălți,kinetoterapeută</w:t>
            </w:r>
          </w:p>
        </w:tc>
      </w:tr>
      <w:tr w:rsidR="00F2033B" w:rsidRPr="00135ABD" w14:paraId="51F81C04"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522E244"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64EF125" w14:textId="77777777" w:rsidR="00991E93" w:rsidRPr="00135ABD" w:rsidRDefault="00991E93" w:rsidP="00B33019">
            <w:pPr>
              <w:widowControl w:val="0"/>
              <w:ind w:left="-57" w:right="-57"/>
              <w:rPr>
                <w:sz w:val="20"/>
                <w:szCs w:val="20"/>
                <w:lang w:val="ro-RO"/>
              </w:rPr>
            </w:pPr>
            <w:r w:rsidRPr="00135ABD">
              <w:rPr>
                <w:sz w:val="20"/>
                <w:szCs w:val="20"/>
                <w:lang w:val="ro-RO"/>
              </w:rPr>
              <w:t>Chetraru Daniela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3D85D2E3"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Spitalul Clinic al Ministerului Sănătății, medic reabilitolog</w:t>
            </w:r>
          </w:p>
        </w:tc>
      </w:tr>
      <w:tr w:rsidR="00F2033B" w:rsidRPr="00135ABD" w14:paraId="25DA9FDD"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6579F38"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A83F20C" w14:textId="77777777" w:rsidR="00991E93" w:rsidRPr="00135ABD" w:rsidRDefault="00991E93" w:rsidP="00B33019">
            <w:pPr>
              <w:widowControl w:val="0"/>
              <w:ind w:left="-57" w:right="-57"/>
              <w:rPr>
                <w:sz w:val="20"/>
                <w:szCs w:val="20"/>
                <w:lang w:val="ro-RO"/>
              </w:rPr>
            </w:pPr>
            <w:r w:rsidRPr="00135ABD">
              <w:rPr>
                <w:sz w:val="20"/>
                <w:szCs w:val="20"/>
                <w:lang w:val="ro-RO"/>
              </w:rPr>
              <w:t>Chihai Mihai</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12E993DF"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Centrul Medical ”Neo Clinica”, medic reabilitolog</w:t>
            </w:r>
          </w:p>
        </w:tc>
      </w:tr>
      <w:tr w:rsidR="00F2033B" w:rsidRPr="00135ABD" w14:paraId="36B8B6A3"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F33B08F"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D093E89" w14:textId="77777777" w:rsidR="00991E93" w:rsidRPr="00135ABD" w:rsidRDefault="00991E93" w:rsidP="00B33019">
            <w:pPr>
              <w:widowControl w:val="0"/>
              <w:ind w:left="-57" w:right="-57"/>
              <w:rPr>
                <w:sz w:val="20"/>
                <w:szCs w:val="20"/>
                <w:lang w:val="ro-RO"/>
              </w:rPr>
            </w:pPr>
            <w:r w:rsidRPr="00135ABD">
              <w:rPr>
                <w:sz w:val="20"/>
                <w:szCs w:val="20"/>
                <w:lang w:val="ro-RO"/>
              </w:rPr>
              <w:t>Chihai Victoria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36B0C66B"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Asist. univ.</w:t>
            </w:r>
          </w:p>
        </w:tc>
      </w:tr>
      <w:tr w:rsidR="00F2033B" w:rsidRPr="00135ABD" w14:paraId="284B28E0"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74354CB"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D18D7D3" w14:textId="77777777" w:rsidR="00991E93" w:rsidRPr="00135ABD" w:rsidRDefault="00991E93" w:rsidP="00B33019">
            <w:pPr>
              <w:widowControl w:val="0"/>
              <w:ind w:left="-57" w:right="-57"/>
              <w:rPr>
                <w:sz w:val="20"/>
                <w:szCs w:val="20"/>
                <w:lang w:val="ro-RO"/>
              </w:rPr>
            </w:pPr>
            <w:r w:rsidRPr="00135ABD">
              <w:rPr>
                <w:sz w:val="20"/>
                <w:szCs w:val="20"/>
                <w:lang w:val="ro-RO"/>
              </w:rPr>
              <w:t>Chimirciuc Petru</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5D1C7897"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Spitalul Clinic Municipal Bălți, kinetoterapeut</w:t>
            </w:r>
          </w:p>
        </w:tc>
      </w:tr>
      <w:tr w:rsidR="00F2033B" w:rsidRPr="00135ABD" w14:paraId="435D353E"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66BE20E"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3CC1444" w14:textId="77777777" w:rsidR="00991E93" w:rsidRPr="00135ABD" w:rsidRDefault="00991E93" w:rsidP="00B33019">
            <w:pPr>
              <w:widowControl w:val="0"/>
              <w:ind w:left="-57" w:right="-57"/>
              <w:rPr>
                <w:sz w:val="20"/>
                <w:szCs w:val="20"/>
                <w:lang w:val="ro-RO"/>
              </w:rPr>
            </w:pPr>
            <w:r w:rsidRPr="00135ABD">
              <w:rPr>
                <w:sz w:val="20"/>
                <w:szCs w:val="20"/>
                <w:lang w:val="ro-RO"/>
              </w:rPr>
              <w:t>Cimil Ana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57326518"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Spitalul Clinic de Traumatologie și Ortopedie, medic reabilitolog, șefa secție</w:t>
            </w:r>
          </w:p>
        </w:tc>
      </w:tr>
      <w:tr w:rsidR="00F2033B" w:rsidRPr="00135ABD" w14:paraId="56536A87"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9D05819"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8D0A958" w14:textId="77777777" w:rsidR="00991E93" w:rsidRPr="00135ABD" w:rsidRDefault="00991E93" w:rsidP="00B33019">
            <w:pPr>
              <w:widowControl w:val="0"/>
              <w:ind w:left="-57" w:right="-57"/>
              <w:rPr>
                <w:sz w:val="20"/>
                <w:szCs w:val="20"/>
                <w:lang w:val="ro-RO"/>
              </w:rPr>
            </w:pPr>
            <w:r w:rsidRPr="00135ABD">
              <w:rPr>
                <w:sz w:val="20"/>
                <w:szCs w:val="20"/>
                <w:lang w:val="ro-RO"/>
              </w:rPr>
              <w:t>Ciubașenco Natalia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77FD953E"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Asociația Medicală Teritorială Ciocana, medic fizioterapeut</w:t>
            </w:r>
          </w:p>
        </w:tc>
      </w:tr>
      <w:tr w:rsidR="00F2033B" w:rsidRPr="00135ABD" w14:paraId="0845F1DA"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92A9263"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13EB588" w14:textId="77777777" w:rsidR="00991E93" w:rsidRPr="00135ABD" w:rsidRDefault="00991E93" w:rsidP="00B33019">
            <w:pPr>
              <w:widowControl w:val="0"/>
              <w:ind w:left="-57" w:right="-57"/>
              <w:rPr>
                <w:sz w:val="20"/>
                <w:szCs w:val="20"/>
                <w:lang w:val="ro-RO"/>
              </w:rPr>
            </w:pPr>
            <w:r w:rsidRPr="00135ABD">
              <w:rPr>
                <w:sz w:val="20"/>
                <w:szCs w:val="20"/>
                <w:lang w:val="ro-RO"/>
              </w:rPr>
              <w:t>Ciudnîi Svetlana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6DC70CE0"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Spitalul Clinic Municipal ”Sf.Treime”, medic reabilitolog</w:t>
            </w:r>
          </w:p>
        </w:tc>
      </w:tr>
      <w:tr w:rsidR="00F2033B" w:rsidRPr="00135ABD" w14:paraId="5A57844C"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E5BF110"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83BEDD9" w14:textId="77777777" w:rsidR="00991E93" w:rsidRPr="00135ABD" w:rsidRDefault="00991E93" w:rsidP="00B33019">
            <w:pPr>
              <w:widowControl w:val="0"/>
              <w:ind w:left="-57" w:right="-57"/>
              <w:rPr>
                <w:sz w:val="20"/>
                <w:szCs w:val="20"/>
                <w:lang w:val="ro-RO"/>
              </w:rPr>
            </w:pPr>
            <w:r w:rsidRPr="00135ABD">
              <w:rPr>
                <w:sz w:val="20"/>
                <w:szCs w:val="20"/>
                <w:lang w:val="ro-RO"/>
              </w:rPr>
              <w:t>Cîrîm Mihail</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1E205B33"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Asist. univ.</w:t>
            </w:r>
          </w:p>
        </w:tc>
      </w:tr>
      <w:tr w:rsidR="00F2033B" w:rsidRPr="00135ABD" w14:paraId="2469BECB"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A7B5077"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7CAE4E9" w14:textId="77777777" w:rsidR="00991E93" w:rsidRPr="00135ABD" w:rsidRDefault="00991E93" w:rsidP="00B33019">
            <w:pPr>
              <w:widowControl w:val="0"/>
              <w:ind w:left="-57" w:right="-57"/>
              <w:rPr>
                <w:sz w:val="20"/>
                <w:szCs w:val="20"/>
                <w:lang w:val="ro-RO"/>
              </w:rPr>
            </w:pPr>
            <w:r w:rsidRPr="00135ABD">
              <w:rPr>
                <w:sz w:val="20"/>
                <w:szCs w:val="20"/>
                <w:lang w:val="ro-RO"/>
              </w:rPr>
              <w:t>Coban Dina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5DBC85E6"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Spitalul Raional Drochia, medic fizioterapeut</w:t>
            </w:r>
          </w:p>
        </w:tc>
      </w:tr>
      <w:tr w:rsidR="00F2033B" w:rsidRPr="00135ABD" w14:paraId="22275F02"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7C93D5A"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E4363BC" w14:textId="77777777" w:rsidR="00991E93" w:rsidRPr="00135ABD" w:rsidRDefault="00991E93" w:rsidP="00B33019">
            <w:pPr>
              <w:widowControl w:val="0"/>
              <w:ind w:left="-57" w:right="-57"/>
              <w:rPr>
                <w:sz w:val="20"/>
                <w:szCs w:val="20"/>
                <w:lang w:val="ro-RO"/>
              </w:rPr>
            </w:pPr>
            <w:r w:rsidRPr="00135ABD">
              <w:rPr>
                <w:sz w:val="20"/>
                <w:szCs w:val="20"/>
                <w:lang w:val="ro-RO"/>
              </w:rPr>
              <w:t>Cobeț Olga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0A560C6D"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Policlinica de Stat, medic fizioterapeut</w:t>
            </w:r>
          </w:p>
        </w:tc>
      </w:tr>
      <w:tr w:rsidR="00F2033B" w:rsidRPr="00135ABD" w14:paraId="37245352"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B74860C"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0476EA6" w14:textId="77777777" w:rsidR="00991E93" w:rsidRPr="00135ABD" w:rsidRDefault="00991E93" w:rsidP="00B33019">
            <w:pPr>
              <w:widowControl w:val="0"/>
              <w:ind w:left="-57" w:right="-57"/>
              <w:rPr>
                <w:sz w:val="20"/>
                <w:szCs w:val="20"/>
                <w:lang w:val="ro-RO"/>
              </w:rPr>
            </w:pPr>
            <w:r w:rsidRPr="00135ABD">
              <w:rPr>
                <w:sz w:val="20"/>
                <w:szCs w:val="20"/>
                <w:lang w:val="ro-RO"/>
              </w:rPr>
              <w:t>Codreanu Valentina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6F6CAC8B"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Asociația Medicală Teritorială Centru, kinetoterapeută</w:t>
            </w:r>
          </w:p>
        </w:tc>
      </w:tr>
      <w:tr w:rsidR="00F2033B" w:rsidRPr="00135ABD" w14:paraId="67E84827"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79D5054"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91F4A55" w14:textId="77777777" w:rsidR="00991E93" w:rsidRPr="00135ABD" w:rsidRDefault="00991E93" w:rsidP="00B33019">
            <w:pPr>
              <w:widowControl w:val="0"/>
              <w:ind w:left="-57" w:right="-57"/>
              <w:rPr>
                <w:sz w:val="20"/>
                <w:szCs w:val="20"/>
                <w:lang w:val="ro-RO"/>
              </w:rPr>
            </w:pPr>
            <w:r w:rsidRPr="00135ABD">
              <w:rPr>
                <w:sz w:val="20"/>
                <w:szCs w:val="20"/>
                <w:lang w:val="ro-RO"/>
              </w:rPr>
              <w:t>Cristel Roman</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007371FB"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Centrul Republican de Reabilitare pentru Copii, kinetoterapeut</w:t>
            </w:r>
          </w:p>
        </w:tc>
      </w:tr>
      <w:tr w:rsidR="00F2033B" w:rsidRPr="00135ABD" w14:paraId="4E1B9B0A"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524F32F"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592306A" w14:textId="77777777" w:rsidR="00991E93" w:rsidRPr="00135ABD" w:rsidRDefault="00991E93" w:rsidP="00B33019">
            <w:pPr>
              <w:widowControl w:val="0"/>
              <w:ind w:left="-57" w:right="-57"/>
              <w:rPr>
                <w:sz w:val="20"/>
                <w:szCs w:val="20"/>
                <w:lang w:val="ro-RO"/>
              </w:rPr>
            </w:pPr>
            <w:r w:rsidRPr="00135ABD">
              <w:rPr>
                <w:sz w:val="20"/>
                <w:szCs w:val="20"/>
                <w:lang w:val="ro-RO"/>
              </w:rPr>
              <w:t>Cuciuc Victoria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5457F9EB"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Centrul Național de Medicină Sportivă “Atletmed”, kinetoterapeută</w:t>
            </w:r>
          </w:p>
        </w:tc>
      </w:tr>
      <w:tr w:rsidR="00F2033B" w:rsidRPr="00135ABD" w14:paraId="1C367B84"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417B357"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C47C8E0" w14:textId="77777777" w:rsidR="00991E93" w:rsidRPr="00135ABD" w:rsidRDefault="00991E93" w:rsidP="00B33019">
            <w:pPr>
              <w:widowControl w:val="0"/>
              <w:ind w:left="-57" w:right="-57"/>
              <w:rPr>
                <w:sz w:val="20"/>
                <w:szCs w:val="20"/>
                <w:lang w:val="ro-RO"/>
              </w:rPr>
            </w:pPr>
            <w:r w:rsidRPr="00135ABD">
              <w:rPr>
                <w:sz w:val="20"/>
                <w:szCs w:val="20"/>
                <w:lang w:val="ro-RO"/>
              </w:rPr>
              <w:t>Cucu Tatiana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18F22307"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 xml:space="preserve">Centrul de reabilitare medicală "Neokinetica", medic neurolog-reabilitolog </w:t>
            </w:r>
          </w:p>
        </w:tc>
      </w:tr>
      <w:tr w:rsidR="00F2033B" w:rsidRPr="00135ABD" w14:paraId="7B83D6DD"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12D44BA"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0B2823D" w14:textId="77777777" w:rsidR="00991E93" w:rsidRPr="00135ABD" w:rsidRDefault="00991E93" w:rsidP="00B33019">
            <w:pPr>
              <w:widowControl w:val="0"/>
              <w:ind w:left="-57" w:right="-57"/>
              <w:rPr>
                <w:sz w:val="20"/>
                <w:szCs w:val="20"/>
                <w:lang w:val="ro-RO"/>
              </w:rPr>
            </w:pPr>
            <w:r w:rsidRPr="00135ABD">
              <w:rPr>
                <w:sz w:val="20"/>
                <w:szCs w:val="20"/>
                <w:lang w:val="ro-RO"/>
              </w:rPr>
              <w:t>Culacichin Svetlana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0B3B42F1"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Spitalul Militar Republican al MAI, medic fizioterapeut</w:t>
            </w:r>
          </w:p>
        </w:tc>
      </w:tr>
      <w:tr w:rsidR="00F2033B" w:rsidRPr="00135ABD" w14:paraId="2141CCB7"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BD6C8C9"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9E17B18" w14:textId="77777777" w:rsidR="00991E93" w:rsidRPr="00135ABD" w:rsidRDefault="00991E93" w:rsidP="00B33019">
            <w:pPr>
              <w:widowControl w:val="0"/>
              <w:ind w:left="-57" w:right="-57"/>
              <w:rPr>
                <w:sz w:val="20"/>
                <w:szCs w:val="20"/>
                <w:lang w:val="ro-RO"/>
              </w:rPr>
            </w:pPr>
            <w:r w:rsidRPr="00135ABD">
              <w:rPr>
                <w:sz w:val="20"/>
                <w:szCs w:val="20"/>
                <w:lang w:val="ro-RO"/>
              </w:rPr>
              <w:t>Curtean Serghei</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6A3C2AC6"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Centrul Republican de Reabilitare pentru Copii, kinetoterapeut</w:t>
            </w:r>
          </w:p>
        </w:tc>
      </w:tr>
      <w:tr w:rsidR="00F2033B" w:rsidRPr="00135ABD" w14:paraId="47030FC1"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45759B3"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6192455" w14:textId="77777777" w:rsidR="00991E93" w:rsidRPr="00135ABD" w:rsidRDefault="00991E93" w:rsidP="00B33019">
            <w:pPr>
              <w:widowControl w:val="0"/>
              <w:ind w:left="-57" w:right="-57"/>
              <w:rPr>
                <w:sz w:val="20"/>
                <w:szCs w:val="20"/>
                <w:lang w:val="ro-RO"/>
              </w:rPr>
            </w:pPr>
            <w:r w:rsidRPr="00135ABD">
              <w:rPr>
                <w:sz w:val="20"/>
                <w:szCs w:val="20"/>
                <w:lang w:val="ro-RO"/>
              </w:rPr>
              <w:t>Cușnir Iurie</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1D93B7E8"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Centrul de Sănătate și Medicină Preventivă ”Speranța”, Leova, medic fizioterapeut</w:t>
            </w:r>
          </w:p>
        </w:tc>
      </w:tr>
      <w:tr w:rsidR="00F2033B" w:rsidRPr="00135ABD" w14:paraId="37CE20E2"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B803C19"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18E74E1" w14:textId="77777777" w:rsidR="00991E93" w:rsidRPr="00135ABD" w:rsidRDefault="00991E93" w:rsidP="00B33019">
            <w:pPr>
              <w:widowControl w:val="0"/>
              <w:ind w:left="-57" w:right="-57"/>
              <w:rPr>
                <w:sz w:val="20"/>
                <w:szCs w:val="20"/>
                <w:lang w:val="ro-RO"/>
              </w:rPr>
            </w:pPr>
            <w:r w:rsidRPr="00135ABD">
              <w:rPr>
                <w:sz w:val="20"/>
                <w:szCs w:val="20"/>
                <w:lang w:val="ro-RO"/>
              </w:rPr>
              <w:t>Damașcan Tatiana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3126C7DC"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Centrul de recuperare pentru copii ”Ceadir Lunga”, medic reabilitolog, director</w:t>
            </w:r>
          </w:p>
        </w:tc>
      </w:tr>
      <w:tr w:rsidR="00F2033B" w:rsidRPr="00135ABD" w14:paraId="4B9A8431"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9D04F65"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782D8F7" w14:textId="77777777" w:rsidR="00991E93" w:rsidRPr="00135ABD" w:rsidRDefault="00991E93" w:rsidP="00B33019">
            <w:pPr>
              <w:widowControl w:val="0"/>
              <w:ind w:left="-57" w:right="-57"/>
              <w:rPr>
                <w:sz w:val="20"/>
                <w:szCs w:val="20"/>
                <w:lang w:val="ro-RO"/>
              </w:rPr>
            </w:pPr>
            <w:r w:rsidRPr="00135ABD">
              <w:rPr>
                <w:sz w:val="20"/>
                <w:szCs w:val="20"/>
                <w:lang w:val="ro-RO"/>
              </w:rPr>
              <w:t>Danailă Diana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01CA5E91"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Centrul Republican de Reabilitare pentru Copii, kinetoterapeută</w:t>
            </w:r>
          </w:p>
        </w:tc>
      </w:tr>
      <w:tr w:rsidR="00F2033B" w:rsidRPr="00135ABD" w14:paraId="0620D562"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1CE2965"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D16A6C9" w14:textId="77777777" w:rsidR="00991E93" w:rsidRPr="00135ABD" w:rsidRDefault="00991E93" w:rsidP="00B33019">
            <w:pPr>
              <w:widowControl w:val="0"/>
              <w:ind w:left="-57" w:right="-57"/>
              <w:rPr>
                <w:sz w:val="20"/>
                <w:szCs w:val="20"/>
                <w:lang w:val="ro-RO"/>
              </w:rPr>
            </w:pPr>
            <w:r w:rsidRPr="00135ABD">
              <w:rPr>
                <w:sz w:val="20"/>
                <w:szCs w:val="20"/>
                <w:lang w:val="ro-RO"/>
              </w:rPr>
              <w:t>Danailă Iurie</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49095579"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Centrul Republican de Reabilitare pentru Copii, kinetoterapeut</w:t>
            </w:r>
          </w:p>
        </w:tc>
      </w:tr>
      <w:tr w:rsidR="00F2033B" w:rsidRPr="00135ABD" w14:paraId="694B5BC9"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4A6BC96"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B9D91DE" w14:textId="77777777" w:rsidR="00991E93" w:rsidRPr="00135ABD" w:rsidRDefault="00991E93" w:rsidP="00B33019">
            <w:pPr>
              <w:widowControl w:val="0"/>
              <w:ind w:left="-57" w:right="-57"/>
              <w:rPr>
                <w:sz w:val="20"/>
                <w:szCs w:val="20"/>
                <w:lang w:val="ro-RO"/>
              </w:rPr>
            </w:pPr>
            <w:r w:rsidRPr="00135ABD">
              <w:rPr>
                <w:sz w:val="20"/>
                <w:szCs w:val="20"/>
                <w:lang w:val="ro-RO"/>
              </w:rPr>
              <w:t>Danilova Iulia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66F1E782"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Centrul Republican de Reabilitare pentru Copii, kinetoterapeută</w:t>
            </w:r>
          </w:p>
        </w:tc>
      </w:tr>
      <w:tr w:rsidR="00F2033B" w:rsidRPr="00135ABD" w14:paraId="14A1BA1C"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B0D2E00"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3AA72C5" w14:textId="77777777" w:rsidR="00991E93" w:rsidRPr="00135ABD" w:rsidRDefault="00991E93" w:rsidP="00B33019">
            <w:pPr>
              <w:widowControl w:val="0"/>
              <w:ind w:left="-57" w:right="-57"/>
              <w:rPr>
                <w:sz w:val="20"/>
                <w:szCs w:val="20"/>
                <w:lang w:val="ro-RO"/>
              </w:rPr>
            </w:pPr>
            <w:r w:rsidRPr="00135ABD">
              <w:rPr>
                <w:sz w:val="20"/>
                <w:szCs w:val="20"/>
                <w:lang w:val="ro-RO"/>
              </w:rPr>
              <w:t>Dmitrev Alina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0D01AEF6"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Spitalul Clinic al Ministerului Sănătății, medic reabilitolog</w:t>
            </w:r>
          </w:p>
        </w:tc>
      </w:tr>
      <w:tr w:rsidR="00F2033B" w:rsidRPr="00135ABD" w14:paraId="2F998850"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B6D7421"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10CD30E" w14:textId="77777777" w:rsidR="00991E93" w:rsidRPr="00135ABD" w:rsidRDefault="00991E93" w:rsidP="00B33019">
            <w:pPr>
              <w:widowControl w:val="0"/>
              <w:ind w:left="-57" w:right="-57"/>
              <w:rPr>
                <w:sz w:val="20"/>
                <w:szCs w:val="20"/>
                <w:lang w:val="ro-RO"/>
              </w:rPr>
            </w:pPr>
            <w:r w:rsidRPr="00135ABD">
              <w:rPr>
                <w:sz w:val="20"/>
                <w:szCs w:val="20"/>
                <w:lang w:val="ro-RO"/>
              </w:rPr>
              <w:t>Dmitrev Andrei</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74099B59"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Spitalul Clinic Municipal ”Sf.Treime”, kinetoterapeut</w:t>
            </w:r>
          </w:p>
        </w:tc>
      </w:tr>
      <w:tr w:rsidR="00F2033B" w:rsidRPr="00135ABD" w14:paraId="0642C8D8"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00F3CF4"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3A238F4" w14:textId="77777777" w:rsidR="00991E93" w:rsidRPr="00135ABD" w:rsidRDefault="00991E93" w:rsidP="00B33019">
            <w:pPr>
              <w:widowControl w:val="0"/>
              <w:ind w:left="-57" w:right="-57"/>
              <w:rPr>
                <w:sz w:val="20"/>
                <w:szCs w:val="20"/>
                <w:lang w:val="ro-RO"/>
              </w:rPr>
            </w:pPr>
            <w:r w:rsidRPr="00135ABD">
              <w:rPr>
                <w:sz w:val="20"/>
                <w:szCs w:val="20"/>
                <w:lang w:val="ro-RO"/>
              </w:rPr>
              <w:t>Dodu Mariana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116FBA17"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Spitalul Clinic al Ministerului Sănătății, medic reabilitolog</w:t>
            </w:r>
          </w:p>
        </w:tc>
      </w:tr>
      <w:tr w:rsidR="00F2033B" w:rsidRPr="00135ABD" w14:paraId="52820F5B"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B1FBAB2"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B4A094C" w14:textId="77777777" w:rsidR="00991E93" w:rsidRPr="00135ABD" w:rsidRDefault="00991E93" w:rsidP="00B33019">
            <w:pPr>
              <w:widowControl w:val="0"/>
              <w:ind w:left="-57" w:right="-57"/>
              <w:rPr>
                <w:sz w:val="20"/>
                <w:szCs w:val="20"/>
                <w:lang w:val="ro-RO"/>
              </w:rPr>
            </w:pPr>
            <w:r w:rsidRPr="00135ABD">
              <w:rPr>
                <w:sz w:val="20"/>
                <w:szCs w:val="20"/>
                <w:lang w:val="ro-RO"/>
              </w:rPr>
              <w:t>Dolbuș Victor</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025358CB"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Universitatea de Stat de Educașie Fizică și Sport</w:t>
            </w:r>
          </w:p>
        </w:tc>
      </w:tr>
      <w:tr w:rsidR="00F2033B" w:rsidRPr="00135ABD" w14:paraId="35F9D9EC"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293E4F5"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EC3861C" w14:textId="77777777" w:rsidR="00991E93" w:rsidRPr="00135ABD" w:rsidRDefault="00991E93" w:rsidP="00B33019">
            <w:pPr>
              <w:widowControl w:val="0"/>
              <w:ind w:left="-57" w:right="-57"/>
              <w:rPr>
                <w:sz w:val="20"/>
                <w:szCs w:val="20"/>
                <w:lang w:val="ro-RO"/>
              </w:rPr>
            </w:pPr>
            <w:r w:rsidRPr="00135ABD">
              <w:rPr>
                <w:sz w:val="20"/>
                <w:szCs w:val="20"/>
                <w:lang w:val="ro-RO"/>
              </w:rPr>
              <w:t>Donica Diana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0DFCCAB9"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Spitalul Clinic de Traumatologie și Ortopedie, kinetoterapeută</w:t>
            </w:r>
          </w:p>
        </w:tc>
      </w:tr>
      <w:tr w:rsidR="00F2033B" w:rsidRPr="00135ABD" w14:paraId="2B0CA5EB"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D2A0DD9"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16212E0" w14:textId="77777777" w:rsidR="00991E93" w:rsidRPr="00135ABD" w:rsidRDefault="00991E93" w:rsidP="00B33019">
            <w:pPr>
              <w:widowControl w:val="0"/>
              <w:ind w:left="-57" w:right="-57"/>
              <w:rPr>
                <w:sz w:val="20"/>
                <w:szCs w:val="20"/>
                <w:lang w:val="ro-RO"/>
              </w:rPr>
            </w:pPr>
            <w:r w:rsidRPr="00135ABD">
              <w:rPr>
                <w:sz w:val="20"/>
                <w:szCs w:val="20"/>
                <w:lang w:val="ro-RO"/>
              </w:rPr>
              <w:t>Dreglea Olga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0A7AFB70"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Spitalul Clinic Municipal ”Sf.Arhanghel Mihail”, medic reabilitolog</w:t>
            </w:r>
          </w:p>
        </w:tc>
      </w:tr>
      <w:tr w:rsidR="00F2033B" w:rsidRPr="00135ABD" w14:paraId="78CF0E27"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F4604FC"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C39FE81" w14:textId="77777777" w:rsidR="00991E93" w:rsidRPr="00135ABD" w:rsidRDefault="00991E93" w:rsidP="00B33019">
            <w:pPr>
              <w:widowControl w:val="0"/>
              <w:ind w:left="-57" w:right="-57"/>
              <w:rPr>
                <w:sz w:val="20"/>
                <w:szCs w:val="20"/>
                <w:lang w:val="ro-RO"/>
              </w:rPr>
            </w:pPr>
            <w:r w:rsidRPr="00135ABD">
              <w:rPr>
                <w:sz w:val="20"/>
                <w:szCs w:val="20"/>
                <w:lang w:val="ro-RO"/>
              </w:rPr>
              <w:t>Duca Maria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37E5753A"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Centrul Medical ”Duca-kinetic”, kinetoterapeută</w:t>
            </w:r>
          </w:p>
        </w:tc>
      </w:tr>
      <w:tr w:rsidR="00F2033B" w:rsidRPr="00135ABD" w14:paraId="1FA103FE"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A5EF770"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8475488" w14:textId="77777777" w:rsidR="00991E93" w:rsidRPr="00135ABD" w:rsidRDefault="00991E93" w:rsidP="00B33019">
            <w:pPr>
              <w:widowControl w:val="0"/>
              <w:ind w:left="-57" w:right="-57"/>
              <w:rPr>
                <w:sz w:val="20"/>
                <w:szCs w:val="20"/>
                <w:lang w:val="ro-RO"/>
              </w:rPr>
            </w:pPr>
            <w:r w:rsidRPr="00135ABD">
              <w:rPr>
                <w:sz w:val="20"/>
                <w:szCs w:val="20"/>
                <w:lang w:val="ro-RO"/>
              </w:rPr>
              <w:t xml:space="preserve">Duca Victor </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1382E53D"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Institutul de Neurologie și Neurochirurgie, kinetoterapeut</w:t>
            </w:r>
          </w:p>
        </w:tc>
      </w:tr>
      <w:tr w:rsidR="00F2033B" w:rsidRPr="00135ABD" w14:paraId="5034A7D7"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F22EEE7"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A3406A1" w14:textId="77777777" w:rsidR="00991E93" w:rsidRPr="00135ABD" w:rsidRDefault="00991E93" w:rsidP="00B33019">
            <w:pPr>
              <w:widowControl w:val="0"/>
              <w:ind w:left="-57" w:right="-57"/>
              <w:rPr>
                <w:sz w:val="20"/>
                <w:szCs w:val="20"/>
                <w:lang w:val="ro-RO"/>
              </w:rPr>
            </w:pPr>
            <w:r w:rsidRPr="00135ABD">
              <w:rPr>
                <w:sz w:val="20"/>
                <w:szCs w:val="20"/>
                <w:lang w:val="ro-RO"/>
              </w:rPr>
              <w:t>Dudnic Maria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38EF524A"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 IMSP Spitalul Clinic de Traumatologie și Ortopedie, medic reabilitolog</w:t>
            </w:r>
          </w:p>
        </w:tc>
      </w:tr>
      <w:tr w:rsidR="00F2033B" w:rsidRPr="00135ABD" w14:paraId="57CD2DBF"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F17BD79"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CCC80AF" w14:textId="77777777" w:rsidR="00991E93" w:rsidRPr="00135ABD" w:rsidRDefault="00991E93" w:rsidP="00B33019">
            <w:pPr>
              <w:widowControl w:val="0"/>
              <w:ind w:left="-57" w:right="-57"/>
              <w:rPr>
                <w:sz w:val="20"/>
                <w:szCs w:val="20"/>
                <w:lang w:val="ro-RO"/>
              </w:rPr>
            </w:pPr>
            <w:r w:rsidRPr="00135ABD">
              <w:rPr>
                <w:sz w:val="20"/>
                <w:szCs w:val="20"/>
                <w:lang w:val="ro-RO"/>
              </w:rPr>
              <w:t>Erșova Tatiana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6C71761D"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Spitalul Clinic al Ministerului Sănătății, medic reabilitolog</w:t>
            </w:r>
          </w:p>
        </w:tc>
      </w:tr>
      <w:tr w:rsidR="00F2033B" w:rsidRPr="00135ABD" w14:paraId="35F125AA"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560D1EC"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E624D43" w14:textId="77777777" w:rsidR="00991E93" w:rsidRPr="00135ABD" w:rsidRDefault="00991E93" w:rsidP="00B33019">
            <w:pPr>
              <w:widowControl w:val="0"/>
              <w:ind w:left="-57" w:right="-57"/>
              <w:rPr>
                <w:sz w:val="20"/>
                <w:szCs w:val="20"/>
                <w:lang w:val="ro-RO"/>
              </w:rPr>
            </w:pPr>
            <w:r w:rsidRPr="00135ABD">
              <w:rPr>
                <w:sz w:val="20"/>
                <w:szCs w:val="20"/>
                <w:lang w:val="ro-RO"/>
              </w:rPr>
              <w:t>Feodorovici Angela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3C3AC700"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Institutul de Neurologie și Neurochirurgie, medic reabilitolog</w:t>
            </w:r>
          </w:p>
        </w:tc>
      </w:tr>
      <w:tr w:rsidR="00F2033B" w:rsidRPr="00135ABD" w14:paraId="274F2449"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F3EBC5A"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4CCC17B" w14:textId="77777777" w:rsidR="00991E93" w:rsidRPr="00135ABD" w:rsidRDefault="00991E93" w:rsidP="00B33019">
            <w:pPr>
              <w:widowControl w:val="0"/>
              <w:ind w:left="-57" w:right="-57"/>
              <w:rPr>
                <w:sz w:val="20"/>
                <w:szCs w:val="20"/>
                <w:lang w:val="ro-RO"/>
              </w:rPr>
            </w:pPr>
            <w:r w:rsidRPr="00135ABD">
              <w:rPr>
                <w:sz w:val="20"/>
                <w:szCs w:val="20"/>
                <w:lang w:val="ro-RO"/>
              </w:rPr>
              <w:t>Fușcaliuc Natalia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5E275E07"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Spitalul Raional Leova, medic reabilitolog</w:t>
            </w:r>
          </w:p>
        </w:tc>
      </w:tr>
      <w:tr w:rsidR="00F2033B" w:rsidRPr="00135ABD" w14:paraId="3585376B"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22FD405"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FE592F1" w14:textId="77777777" w:rsidR="00991E93" w:rsidRPr="00135ABD" w:rsidRDefault="00991E93" w:rsidP="00B33019">
            <w:pPr>
              <w:widowControl w:val="0"/>
              <w:ind w:left="-57" w:right="-57"/>
              <w:rPr>
                <w:sz w:val="20"/>
                <w:szCs w:val="20"/>
                <w:lang w:val="ro-RO"/>
              </w:rPr>
            </w:pPr>
            <w:r w:rsidRPr="00135ABD">
              <w:rPr>
                <w:sz w:val="20"/>
                <w:szCs w:val="20"/>
                <w:lang w:val="ro-RO"/>
              </w:rPr>
              <w:t>Gavriliuc Ivan</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4542FA32"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Centrul Republican de Reabilitare pentru Copii, kinetoterapeut</w:t>
            </w:r>
          </w:p>
        </w:tc>
      </w:tr>
      <w:tr w:rsidR="00F2033B" w:rsidRPr="00135ABD" w14:paraId="61089790"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2ABC2E3"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2604F17" w14:textId="77777777" w:rsidR="00991E93" w:rsidRPr="00135ABD" w:rsidRDefault="00991E93" w:rsidP="00B33019">
            <w:pPr>
              <w:widowControl w:val="0"/>
              <w:ind w:left="-57" w:right="-57"/>
              <w:rPr>
                <w:sz w:val="20"/>
                <w:szCs w:val="20"/>
                <w:lang w:val="ro-RO"/>
              </w:rPr>
            </w:pPr>
            <w:r w:rsidRPr="00135ABD">
              <w:rPr>
                <w:sz w:val="20"/>
                <w:szCs w:val="20"/>
                <w:lang w:val="ro-RO"/>
              </w:rPr>
              <w:t>Ghenciu Eugeniu</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63C6E9EA"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Spitalul Clinic al Ministerului Sănătății, medic reabilitolog</w:t>
            </w:r>
          </w:p>
        </w:tc>
      </w:tr>
      <w:tr w:rsidR="00F2033B" w:rsidRPr="00135ABD" w14:paraId="3488B4DE"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1AB5C2F"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5FC4DFE" w14:textId="77777777" w:rsidR="00991E93" w:rsidRPr="00135ABD" w:rsidRDefault="00991E93" w:rsidP="00B33019">
            <w:pPr>
              <w:widowControl w:val="0"/>
              <w:ind w:left="-57" w:right="-57"/>
              <w:rPr>
                <w:sz w:val="20"/>
                <w:szCs w:val="20"/>
                <w:lang w:val="ro-RO"/>
              </w:rPr>
            </w:pPr>
            <w:r w:rsidRPr="00135ABD">
              <w:rPr>
                <w:sz w:val="20"/>
                <w:szCs w:val="20"/>
                <w:lang w:val="ro-RO"/>
              </w:rPr>
              <w:t>Gîncota Ecaterina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7B48D7B8"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Centrul Republican de Reabilitare pentru Copii, Director</w:t>
            </w:r>
          </w:p>
        </w:tc>
      </w:tr>
      <w:tr w:rsidR="00F2033B" w:rsidRPr="00135ABD" w14:paraId="4B3C2938"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B8F6869"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7A57416" w14:textId="77777777" w:rsidR="00991E93" w:rsidRPr="00135ABD" w:rsidRDefault="00991E93" w:rsidP="00B33019">
            <w:pPr>
              <w:widowControl w:val="0"/>
              <w:ind w:left="-57" w:right="-57"/>
              <w:rPr>
                <w:sz w:val="20"/>
                <w:szCs w:val="20"/>
                <w:lang w:val="ro-RO"/>
              </w:rPr>
            </w:pPr>
            <w:r w:rsidRPr="00135ABD">
              <w:rPr>
                <w:sz w:val="20"/>
                <w:szCs w:val="20"/>
                <w:lang w:val="ro-RO"/>
              </w:rPr>
              <w:t>Gnatiuc Oxana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31635838"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Spitalul Clinic al Ministerului Sănătății, medic reabilitolog</w:t>
            </w:r>
          </w:p>
        </w:tc>
      </w:tr>
      <w:tr w:rsidR="00F2033B" w:rsidRPr="00135ABD" w14:paraId="10F7E93C"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E06311E"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E973BB1" w14:textId="77777777" w:rsidR="00991E93" w:rsidRPr="00135ABD" w:rsidRDefault="00991E93" w:rsidP="00B33019">
            <w:pPr>
              <w:widowControl w:val="0"/>
              <w:ind w:left="-57" w:right="-57"/>
              <w:rPr>
                <w:sz w:val="20"/>
                <w:szCs w:val="20"/>
                <w:lang w:val="ro-RO"/>
              </w:rPr>
            </w:pPr>
            <w:r w:rsidRPr="00135ABD">
              <w:rPr>
                <w:sz w:val="20"/>
                <w:szCs w:val="20"/>
                <w:lang w:val="ro-RO"/>
              </w:rPr>
              <w:t>Godoroja Angela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7AD9CF70"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Spitalul Internațional ”Medpark”, medic reabilitolog</w:t>
            </w:r>
          </w:p>
        </w:tc>
      </w:tr>
      <w:tr w:rsidR="00F2033B" w:rsidRPr="00135ABD" w14:paraId="23C8D55E"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1BB6BDB"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E2567DB" w14:textId="77777777" w:rsidR="00991E93" w:rsidRPr="00135ABD" w:rsidRDefault="00991E93" w:rsidP="00B33019">
            <w:pPr>
              <w:widowControl w:val="0"/>
              <w:ind w:left="-57" w:right="-57"/>
              <w:rPr>
                <w:sz w:val="20"/>
                <w:szCs w:val="20"/>
                <w:lang w:val="ro-RO"/>
              </w:rPr>
            </w:pPr>
            <w:r w:rsidRPr="00135ABD">
              <w:rPr>
                <w:sz w:val="20"/>
                <w:szCs w:val="20"/>
                <w:lang w:val="ro-RO"/>
              </w:rPr>
              <w:t>Gogu Sergiu</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5C0E1858"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Spitalul Clinic de Traumatologie și Ortopedie, kinetoterapeut</w:t>
            </w:r>
          </w:p>
        </w:tc>
      </w:tr>
      <w:tr w:rsidR="00F2033B" w:rsidRPr="00135ABD" w14:paraId="68906500"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AAE321D"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7C580DD" w14:textId="77777777" w:rsidR="00991E93" w:rsidRPr="00135ABD" w:rsidRDefault="00991E93" w:rsidP="00B33019">
            <w:pPr>
              <w:widowControl w:val="0"/>
              <w:ind w:left="-57" w:right="-57"/>
              <w:rPr>
                <w:sz w:val="20"/>
                <w:szCs w:val="20"/>
                <w:lang w:val="ro-RO"/>
              </w:rPr>
            </w:pPr>
            <w:r w:rsidRPr="00135ABD">
              <w:rPr>
                <w:sz w:val="20"/>
                <w:szCs w:val="20"/>
                <w:lang w:val="ro-RO"/>
              </w:rPr>
              <w:t>Golban Petru</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2EED8191"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Centrul Republican de Reabilitare pentru Copii, kinetoterapeut</w:t>
            </w:r>
          </w:p>
        </w:tc>
      </w:tr>
      <w:tr w:rsidR="00F2033B" w:rsidRPr="00135ABD" w14:paraId="1B8098D8"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67F9C3A"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8990DC6" w14:textId="77777777" w:rsidR="00991E93" w:rsidRPr="00135ABD" w:rsidRDefault="00991E93" w:rsidP="00B33019">
            <w:pPr>
              <w:widowControl w:val="0"/>
              <w:ind w:left="-57" w:right="-57"/>
              <w:rPr>
                <w:sz w:val="20"/>
                <w:szCs w:val="20"/>
                <w:lang w:val="ro-RO"/>
              </w:rPr>
            </w:pPr>
            <w:r w:rsidRPr="00135ABD">
              <w:rPr>
                <w:sz w:val="20"/>
                <w:szCs w:val="20"/>
                <w:lang w:val="ro-RO"/>
              </w:rPr>
              <w:t>Golban Natalia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52B24151"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 xml:space="preserve"> Asociația Medicală Teritorială Rîșcani</w:t>
            </w:r>
          </w:p>
        </w:tc>
      </w:tr>
      <w:tr w:rsidR="00F2033B" w:rsidRPr="00135ABD" w14:paraId="1EF3A034"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F7456D5"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D340458" w14:textId="77777777" w:rsidR="00991E93" w:rsidRPr="00135ABD" w:rsidRDefault="00991E93" w:rsidP="00B33019">
            <w:pPr>
              <w:widowControl w:val="0"/>
              <w:ind w:left="-57" w:right="-57"/>
              <w:rPr>
                <w:sz w:val="20"/>
                <w:szCs w:val="20"/>
                <w:lang w:val="ro-RO"/>
              </w:rPr>
            </w:pPr>
            <w:r w:rsidRPr="00135ABD">
              <w:rPr>
                <w:sz w:val="20"/>
                <w:szCs w:val="20"/>
                <w:lang w:val="ro-RO"/>
              </w:rPr>
              <w:t>Golic Viorica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6F976B13"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Spitalul Clinic Municipal ” Sf. Arhanghel Mihail”, medic reabilitolog</w:t>
            </w:r>
          </w:p>
        </w:tc>
      </w:tr>
      <w:tr w:rsidR="00F2033B" w:rsidRPr="00135ABD" w14:paraId="4AD41B08"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355BEBD"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B8315F4" w14:textId="77777777" w:rsidR="00991E93" w:rsidRPr="00135ABD" w:rsidRDefault="00991E93" w:rsidP="00B33019">
            <w:pPr>
              <w:widowControl w:val="0"/>
              <w:ind w:left="-57" w:right="-57"/>
              <w:rPr>
                <w:sz w:val="20"/>
                <w:szCs w:val="20"/>
                <w:lang w:val="ro-RO"/>
              </w:rPr>
            </w:pPr>
            <w:r w:rsidRPr="00135ABD">
              <w:rPr>
                <w:sz w:val="20"/>
                <w:szCs w:val="20"/>
                <w:lang w:val="ro-RO"/>
              </w:rPr>
              <w:t>Golovco Angela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3EEDFB72"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Stațiunea Balneară ”Bucuria-Sind”, Vadul-lui-Vodă, medic fizioterapeut</w:t>
            </w:r>
          </w:p>
        </w:tc>
      </w:tr>
      <w:tr w:rsidR="00F2033B" w:rsidRPr="00135ABD" w14:paraId="7348FBE6"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61DDAD9"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261819D" w14:textId="77777777" w:rsidR="00991E93" w:rsidRPr="00135ABD" w:rsidRDefault="00991E93" w:rsidP="00B33019">
            <w:pPr>
              <w:widowControl w:val="0"/>
              <w:ind w:left="-57" w:right="-57"/>
              <w:rPr>
                <w:sz w:val="20"/>
                <w:szCs w:val="20"/>
                <w:lang w:val="ro-RO"/>
              </w:rPr>
            </w:pPr>
            <w:r w:rsidRPr="00135ABD">
              <w:rPr>
                <w:sz w:val="20"/>
                <w:szCs w:val="20"/>
                <w:lang w:val="ro-RO"/>
              </w:rPr>
              <w:t>Goncear Maria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71B62226"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Institutului de Medicină Urgentă, kinetoterapeută</w:t>
            </w:r>
          </w:p>
        </w:tc>
      </w:tr>
      <w:tr w:rsidR="00F2033B" w:rsidRPr="00135ABD" w14:paraId="290DF257"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1F48D48"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DDCDE32" w14:textId="77777777" w:rsidR="00991E93" w:rsidRPr="00135ABD" w:rsidRDefault="00991E93" w:rsidP="00B33019">
            <w:pPr>
              <w:widowControl w:val="0"/>
              <w:ind w:left="-57" w:right="-57"/>
              <w:rPr>
                <w:sz w:val="20"/>
                <w:szCs w:val="20"/>
                <w:lang w:val="ro-RO"/>
              </w:rPr>
            </w:pPr>
            <w:r w:rsidRPr="00135ABD">
              <w:rPr>
                <w:sz w:val="20"/>
                <w:szCs w:val="20"/>
                <w:lang w:val="ro-RO"/>
              </w:rPr>
              <w:t>Gonța Ivan</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0D44F23E"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Institutul de Neurologie și Neurochirurgie, kinetoterapeut</w:t>
            </w:r>
          </w:p>
        </w:tc>
      </w:tr>
      <w:tr w:rsidR="00F2033B" w:rsidRPr="00135ABD" w14:paraId="4FBACF9E"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716C7D4"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FFCC9C9" w14:textId="77777777" w:rsidR="00991E93" w:rsidRPr="00135ABD" w:rsidRDefault="00991E93" w:rsidP="00B33019">
            <w:pPr>
              <w:widowControl w:val="0"/>
              <w:ind w:left="-57" w:right="-57"/>
              <w:rPr>
                <w:sz w:val="20"/>
                <w:szCs w:val="20"/>
                <w:lang w:val="ro-RO"/>
              </w:rPr>
            </w:pPr>
            <w:r w:rsidRPr="00135ABD">
              <w:rPr>
                <w:sz w:val="20"/>
                <w:szCs w:val="20"/>
                <w:lang w:val="ro-RO"/>
              </w:rPr>
              <w:t>Gorbatovschi Maria-Mirabela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7FD5FF94"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Spitalul Clinic Municipal ”Gh.Paladi”, medic reabilitolog</w:t>
            </w:r>
          </w:p>
        </w:tc>
      </w:tr>
      <w:tr w:rsidR="00F2033B" w:rsidRPr="00135ABD" w14:paraId="48E9DCBA"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CBBCE2B"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BE1256E" w14:textId="77777777" w:rsidR="00991E93" w:rsidRPr="00135ABD" w:rsidRDefault="00991E93" w:rsidP="00B33019">
            <w:pPr>
              <w:widowControl w:val="0"/>
              <w:ind w:left="-57" w:right="-57"/>
              <w:rPr>
                <w:sz w:val="20"/>
                <w:szCs w:val="20"/>
                <w:lang w:val="ro-RO"/>
              </w:rPr>
            </w:pPr>
            <w:r w:rsidRPr="00135ABD">
              <w:rPr>
                <w:sz w:val="20"/>
                <w:szCs w:val="20"/>
                <w:lang w:val="ro-RO"/>
              </w:rPr>
              <w:t>Gorca Anatolie</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6765D6AF"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Spitalul Clinic Municipal ”Sf.Treime”, kinetoterapeut</w:t>
            </w:r>
          </w:p>
        </w:tc>
      </w:tr>
      <w:tr w:rsidR="00F2033B" w:rsidRPr="00135ABD" w14:paraId="7598F4F4"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EC5ADA7"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0A3B098" w14:textId="77777777" w:rsidR="00991E93" w:rsidRPr="00135ABD" w:rsidRDefault="00991E93" w:rsidP="00B33019">
            <w:pPr>
              <w:widowControl w:val="0"/>
              <w:ind w:left="-57" w:right="-57"/>
              <w:rPr>
                <w:sz w:val="20"/>
                <w:szCs w:val="20"/>
                <w:lang w:val="ro-RO"/>
              </w:rPr>
            </w:pPr>
            <w:r w:rsidRPr="00135ABD">
              <w:rPr>
                <w:sz w:val="20"/>
                <w:szCs w:val="20"/>
                <w:lang w:val="ro-RO"/>
              </w:rPr>
              <w:t>Grosu Irina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72BA7149"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Spitalul Clinic Municipal ”Sf.Treime”, kinetoterapeută</w:t>
            </w:r>
          </w:p>
        </w:tc>
      </w:tr>
      <w:tr w:rsidR="00F2033B" w:rsidRPr="00135ABD" w14:paraId="094D7DDC"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7FA232A"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223B2BD" w14:textId="77777777" w:rsidR="00991E93" w:rsidRPr="00135ABD" w:rsidRDefault="00991E93" w:rsidP="00B33019">
            <w:pPr>
              <w:widowControl w:val="0"/>
              <w:ind w:left="-57" w:right="-57"/>
              <w:rPr>
                <w:sz w:val="20"/>
                <w:szCs w:val="20"/>
                <w:lang w:val="ro-RO"/>
              </w:rPr>
            </w:pPr>
            <w:r w:rsidRPr="00135ABD">
              <w:rPr>
                <w:sz w:val="20"/>
                <w:szCs w:val="20"/>
                <w:lang w:val="ro-RO"/>
              </w:rPr>
              <w:t>Grosu Nona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4E8CC424"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Spitalul Clinic de Psihiatrie, medic reabilitolog</w:t>
            </w:r>
          </w:p>
        </w:tc>
      </w:tr>
      <w:tr w:rsidR="00F2033B" w:rsidRPr="00135ABD" w14:paraId="0469614D"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CE22028"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9F8AA6D" w14:textId="77777777" w:rsidR="00991E93" w:rsidRPr="00135ABD" w:rsidRDefault="00991E93" w:rsidP="00B33019">
            <w:pPr>
              <w:widowControl w:val="0"/>
              <w:ind w:left="-57" w:right="-57"/>
              <w:rPr>
                <w:sz w:val="20"/>
                <w:szCs w:val="20"/>
                <w:lang w:val="ro-RO"/>
              </w:rPr>
            </w:pPr>
            <w:r w:rsidRPr="00135ABD">
              <w:rPr>
                <w:sz w:val="20"/>
                <w:szCs w:val="20"/>
                <w:lang w:val="ro-RO"/>
              </w:rPr>
              <w:t>Gurila Valentina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23AECFDF"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Spitalul Raional Ștefan Vodă</w:t>
            </w:r>
          </w:p>
        </w:tc>
      </w:tr>
      <w:tr w:rsidR="00F2033B" w:rsidRPr="00135ABD" w14:paraId="36CAA39C"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9C67ECB"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EFB17F3" w14:textId="77777777" w:rsidR="00991E93" w:rsidRPr="00135ABD" w:rsidRDefault="00991E93" w:rsidP="00B33019">
            <w:pPr>
              <w:widowControl w:val="0"/>
              <w:ind w:left="-57" w:right="-57"/>
              <w:rPr>
                <w:sz w:val="20"/>
                <w:szCs w:val="20"/>
                <w:lang w:val="ro-RO"/>
              </w:rPr>
            </w:pPr>
            <w:r w:rsidRPr="00135ABD">
              <w:rPr>
                <w:sz w:val="20"/>
                <w:szCs w:val="20"/>
                <w:lang w:val="ro-RO"/>
              </w:rPr>
              <w:t>Guțu Tatiana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71D295D3"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Centrul Republican de Reabilitare pentru Copii, medic reabilitolog</w:t>
            </w:r>
          </w:p>
        </w:tc>
      </w:tr>
      <w:tr w:rsidR="00F2033B" w:rsidRPr="00135ABD" w14:paraId="23A783C9"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6F35724"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062ADCA" w14:textId="77777777" w:rsidR="00991E93" w:rsidRPr="00135ABD" w:rsidRDefault="00991E93" w:rsidP="00B33019">
            <w:pPr>
              <w:widowControl w:val="0"/>
              <w:ind w:left="-57" w:right="-57"/>
              <w:rPr>
                <w:sz w:val="20"/>
                <w:szCs w:val="20"/>
                <w:lang w:val="ro-RO"/>
              </w:rPr>
            </w:pPr>
            <w:r w:rsidRPr="00135ABD">
              <w:rPr>
                <w:sz w:val="20"/>
                <w:szCs w:val="20"/>
                <w:lang w:val="ro-RO"/>
              </w:rPr>
              <w:t>Guțuleac Nicolae</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34B1CA38"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Spitalul Raional Cantemir, medic reabilitolog</w:t>
            </w:r>
          </w:p>
        </w:tc>
      </w:tr>
      <w:tr w:rsidR="00F2033B" w:rsidRPr="00135ABD" w14:paraId="62E7E4F6"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C778DC2"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1864037" w14:textId="77777777" w:rsidR="00991E93" w:rsidRPr="00135ABD" w:rsidRDefault="00991E93" w:rsidP="00B33019">
            <w:pPr>
              <w:widowControl w:val="0"/>
              <w:ind w:left="-57" w:right="-57"/>
              <w:rPr>
                <w:sz w:val="20"/>
                <w:szCs w:val="20"/>
                <w:lang w:val="ro-RO"/>
              </w:rPr>
            </w:pPr>
            <w:r w:rsidRPr="00135ABD">
              <w:rPr>
                <w:sz w:val="20"/>
                <w:szCs w:val="20"/>
                <w:lang w:val="ro-RO"/>
              </w:rPr>
              <w:t>Hamițchi Elena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565A57D2"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IP Centrul Republican Experimental Protezare, Ortopedie și Reabilitare, reabilitolog</w:t>
            </w:r>
          </w:p>
        </w:tc>
      </w:tr>
      <w:tr w:rsidR="00F2033B" w:rsidRPr="00135ABD" w14:paraId="2A397A6C"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5478AC1"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4A302B3" w14:textId="77777777" w:rsidR="00991E93" w:rsidRPr="00135ABD" w:rsidRDefault="00991E93" w:rsidP="00B33019">
            <w:pPr>
              <w:widowControl w:val="0"/>
              <w:ind w:left="-57" w:right="-57"/>
              <w:rPr>
                <w:sz w:val="20"/>
                <w:szCs w:val="20"/>
                <w:lang w:val="ro-RO"/>
              </w:rPr>
            </w:pPr>
            <w:r w:rsidRPr="00135ABD">
              <w:rPr>
                <w:sz w:val="20"/>
                <w:szCs w:val="20"/>
                <w:lang w:val="ro-RO"/>
              </w:rPr>
              <w:t>Hropotinscaia Elena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0CAB7F26"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Centrul de Sănătate Ocnița, medic fizioterapeut</w:t>
            </w:r>
          </w:p>
        </w:tc>
      </w:tr>
      <w:tr w:rsidR="00F2033B" w:rsidRPr="00135ABD" w14:paraId="61E5E637"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A1A3BC0"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B732FA2" w14:textId="77777777" w:rsidR="00991E93" w:rsidRPr="00135ABD" w:rsidRDefault="00991E93" w:rsidP="00B33019">
            <w:pPr>
              <w:widowControl w:val="0"/>
              <w:ind w:left="-57" w:right="-57"/>
              <w:rPr>
                <w:sz w:val="20"/>
                <w:szCs w:val="20"/>
                <w:lang w:val="ro-RO"/>
              </w:rPr>
            </w:pPr>
            <w:r w:rsidRPr="00135ABD">
              <w:rPr>
                <w:sz w:val="20"/>
                <w:szCs w:val="20"/>
                <w:lang w:val="ro-RO"/>
              </w:rPr>
              <w:t>Iacubenco Irina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6CF72F7E"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Spitalul Clinic Municipal Balti, kinetoterapeută</w:t>
            </w:r>
          </w:p>
        </w:tc>
      </w:tr>
      <w:tr w:rsidR="00F2033B" w:rsidRPr="00135ABD" w14:paraId="0BB4C984"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BBDA61E"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59ABA72" w14:textId="77777777" w:rsidR="00991E93" w:rsidRPr="00135ABD" w:rsidRDefault="00991E93" w:rsidP="00B33019">
            <w:pPr>
              <w:widowControl w:val="0"/>
              <w:ind w:left="-57" w:right="-57"/>
              <w:rPr>
                <w:sz w:val="20"/>
                <w:szCs w:val="20"/>
                <w:lang w:val="ro-RO"/>
              </w:rPr>
            </w:pPr>
            <w:r w:rsidRPr="00135ABD">
              <w:rPr>
                <w:sz w:val="20"/>
                <w:szCs w:val="20"/>
                <w:lang w:val="ro-RO"/>
              </w:rPr>
              <w:t>Ianovici Polina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5BEF7051"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Spitalul Raional Hîncești, medic reabilitolog</w:t>
            </w:r>
          </w:p>
        </w:tc>
      </w:tr>
      <w:tr w:rsidR="00F2033B" w:rsidRPr="00135ABD" w14:paraId="4DE94953"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1A38A9F"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A09BC0B" w14:textId="77777777" w:rsidR="00991E93" w:rsidRPr="00135ABD" w:rsidRDefault="00991E93" w:rsidP="00B33019">
            <w:pPr>
              <w:widowControl w:val="0"/>
              <w:ind w:left="-57" w:right="-57"/>
              <w:rPr>
                <w:sz w:val="20"/>
                <w:szCs w:val="20"/>
                <w:lang w:val="ro-RO"/>
              </w:rPr>
            </w:pPr>
            <w:r w:rsidRPr="00135ABD">
              <w:rPr>
                <w:sz w:val="20"/>
                <w:szCs w:val="20"/>
                <w:lang w:val="ro-RO"/>
              </w:rPr>
              <w:t>Iarmenco Dorina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127FDA60"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Direcția Medicală SIS, kinetoterapeută</w:t>
            </w:r>
          </w:p>
        </w:tc>
      </w:tr>
      <w:tr w:rsidR="00F2033B" w:rsidRPr="00135ABD" w14:paraId="164F85F9"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9AED4B1"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3222E1F" w14:textId="77777777" w:rsidR="00991E93" w:rsidRPr="00135ABD" w:rsidRDefault="00991E93" w:rsidP="00B33019">
            <w:pPr>
              <w:widowControl w:val="0"/>
              <w:ind w:left="-57" w:right="-57"/>
              <w:rPr>
                <w:sz w:val="20"/>
                <w:szCs w:val="20"/>
                <w:lang w:val="ro-RO"/>
              </w:rPr>
            </w:pPr>
            <w:r w:rsidRPr="00135ABD">
              <w:rPr>
                <w:sz w:val="20"/>
                <w:szCs w:val="20"/>
                <w:lang w:val="ro-RO"/>
              </w:rPr>
              <w:t>Ignatov Olga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215007FF"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Centrul Universitar de Reabilitare Medicală, medic reabilitolog</w:t>
            </w:r>
          </w:p>
        </w:tc>
      </w:tr>
      <w:tr w:rsidR="00F2033B" w:rsidRPr="00135ABD" w14:paraId="0CCEE067"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3D36E1D"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133FB0A" w14:textId="77777777" w:rsidR="00991E93" w:rsidRPr="00135ABD" w:rsidRDefault="00991E93" w:rsidP="00B33019">
            <w:pPr>
              <w:widowControl w:val="0"/>
              <w:ind w:left="-57" w:right="-57"/>
              <w:rPr>
                <w:sz w:val="20"/>
                <w:szCs w:val="20"/>
                <w:lang w:val="ro-RO"/>
              </w:rPr>
            </w:pPr>
            <w:r w:rsidRPr="00135ABD">
              <w:rPr>
                <w:sz w:val="20"/>
                <w:szCs w:val="20"/>
                <w:lang w:val="ro-RO"/>
              </w:rPr>
              <w:t>Ionașcu Ghilan Tatiana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2232AACB"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Spitalul Clinic Municipal ”Sf.Arhanghel Mihail”, kinetoterapeută</w:t>
            </w:r>
          </w:p>
        </w:tc>
      </w:tr>
      <w:tr w:rsidR="00F2033B" w:rsidRPr="00135ABD" w14:paraId="24949BEB"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7837ACC"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A0AEAD6" w14:textId="77777777" w:rsidR="00991E93" w:rsidRPr="00135ABD" w:rsidRDefault="00991E93" w:rsidP="00B33019">
            <w:pPr>
              <w:widowControl w:val="0"/>
              <w:ind w:left="-57" w:right="-57"/>
              <w:rPr>
                <w:sz w:val="20"/>
                <w:szCs w:val="20"/>
                <w:lang w:val="ro-RO"/>
              </w:rPr>
            </w:pPr>
            <w:r w:rsidRPr="00135ABD">
              <w:rPr>
                <w:sz w:val="20"/>
                <w:szCs w:val="20"/>
                <w:lang w:val="ro-RO"/>
              </w:rPr>
              <w:t>Ivanova Elena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5FDFB7A2"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Centrul de recuperare pentru copii Ceadir Lunga, medic reabilitolog</w:t>
            </w:r>
          </w:p>
        </w:tc>
      </w:tr>
      <w:tr w:rsidR="00F2033B" w:rsidRPr="00135ABD" w14:paraId="42CE274F"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42E4695"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E56B585" w14:textId="77777777" w:rsidR="00991E93" w:rsidRPr="00135ABD" w:rsidRDefault="00991E93" w:rsidP="00B33019">
            <w:pPr>
              <w:widowControl w:val="0"/>
              <w:ind w:left="-57" w:right="-57"/>
              <w:rPr>
                <w:sz w:val="20"/>
                <w:szCs w:val="20"/>
                <w:lang w:val="ro-RO"/>
              </w:rPr>
            </w:pPr>
            <w:r w:rsidRPr="00135ABD">
              <w:rPr>
                <w:sz w:val="20"/>
                <w:szCs w:val="20"/>
                <w:lang w:val="ro-RO"/>
              </w:rPr>
              <w:t>Ivanov Alexandr</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4F7E7EAA"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Spitalul Clinic de Traumatologie și Ortopedie, kinetoterapeut</w:t>
            </w:r>
          </w:p>
        </w:tc>
      </w:tr>
      <w:tr w:rsidR="00F2033B" w:rsidRPr="00135ABD" w14:paraId="2B7DB823"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9C6DC96"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D094CFE" w14:textId="77777777" w:rsidR="00991E93" w:rsidRPr="00135ABD" w:rsidRDefault="00991E93" w:rsidP="00B33019">
            <w:pPr>
              <w:widowControl w:val="0"/>
              <w:ind w:left="-57" w:right="-57"/>
              <w:rPr>
                <w:sz w:val="20"/>
                <w:szCs w:val="20"/>
                <w:lang w:val="ro-RO"/>
              </w:rPr>
            </w:pPr>
            <w:r w:rsidRPr="00135ABD">
              <w:rPr>
                <w:sz w:val="20"/>
                <w:szCs w:val="20"/>
                <w:lang w:val="ro-RO"/>
              </w:rPr>
              <w:t>Josan Rodica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48DB98B2"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Centrul Medicilor de Familie Nr 1 mun. Bălți,kinetoterapeută</w:t>
            </w:r>
          </w:p>
        </w:tc>
      </w:tr>
      <w:tr w:rsidR="00F2033B" w:rsidRPr="00135ABD" w14:paraId="2EDB3AA7"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10DD788"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B123474" w14:textId="77777777" w:rsidR="00991E93" w:rsidRPr="00135ABD" w:rsidRDefault="00991E93" w:rsidP="00B33019">
            <w:pPr>
              <w:widowControl w:val="0"/>
              <w:ind w:left="-57" w:right="-57"/>
              <w:rPr>
                <w:sz w:val="20"/>
                <w:szCs w:val="20"/>
                <w:lang w:val="ro-RO"/>
              </w:rPr>
            </w:pPr>
            <w:r w:rsidRPr="00135ABD">
              <w:rPr>
                <w:sz w:val="20"/>
                <w:szCs w:val="20"/>
                <w:lang w:val="ro-RO"/>
              </w:rPr>
              <w:t>Jurjiu Viorica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64731AE2"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Spitalul Clinic al Ministerului Sănătății, medic reabilitolog</w:t>
            </w:r>
          </w:p>
        </w:tc>
      </w:tr>
      <w:tr w:rsidR="00F2033B" w:rsidRPr="00135ABD" w14:paraId="23DD1ED1"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B65D762"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D04A5B6" w14:textId="77777777" w:rsidR="00991E93" w:rsidRPr="00135ABD" w:rsidRDefault="00991E93" w:rsidP="00B33019">
            <w:pPr>
              <w:widowControl w:val="0"/>
              <w:ind w:left="-57" w:right="-57"/>
              <w:rPr>
                <w:sz w:val="20"/>
                <w:szCs w:val="20"/>
                <w:lang w:val="ro-RO"/>
              </w:rPr>
            </w:pPr>
            <w:r w:rsidRPr="00135ABD">
              <w:rPr>
                <w:sz w:val="20"/>
                <w:szCs w:val="20"/>
                <w:lang w:val="ro-RO"/>
              </w:rPr>
              <w:t>Kiseliov Dmitrii</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36563286"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Federația Moldovenească de Fotbal, kinetoterapeut</w:t>
            </w:r>
          </w:p>
        </w:tc>
      </w:tr>
      <w:tr w:rsidR="00F2033B" w:rsidRPr="00135ABD" w14:paraId="549C6125"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4F3ED1F"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CDCBD1D" w14:textId="77777777" w:rsidR="00991E93" w:rsidRPr="00135ABD" w:rsidRDefault="00991E93" w:rsidP="00B33019">
            <w:pPr>
              <w:widowControl w:val="0"/>
              <w:ind w:left="-57" w:right="-57"/>
              <w:rPr>
                <w:sz w:val="20"/>
                <w:szCs w:val="20"/>
                <w:lang w:val="ro-RO"/>
              </w:rPr>
            </w:pPr>
            <w:r w:rsidRPr="00135ABD">
              <w:rPr>
                <w:sz w:val="20"/>
                <w:szCs w:val="20"/>
                <w:lang w:val="ro-RO"/>
              </w:rPr>
              <w:t>Luca Vadim</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4B4FEF4E"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Spitalul Clinic de Traumatologie și Ortopedie, kinetoterapeut</w:t>
            </w:r>
          </w:p>
        </w:tc>
      </w:tr>
      <w:tr w:rsidR="00F2033B" w:rsidRPr="00135ABD" w14:paraId="70E61211"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E47B22B"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F8ADA69" w14:textId="77777777" w:rsidR="00991E93" w:rsidRPr="00135ABD" w:rsidRDefault="00991E93" w:rsidP="00B33019">
            <w:pPr>
              <w:widowControl w:val="0"/>
              <w:ind w:left="-57" w:right="-57"/>
              <w:rPr>
                <w:sz w:val="20"/>
                <w:szCs w:val="20"/>
                <w:lang w:val="ro-RO"/>
              </w:rPr>
            </w:pPr>
            <w:r w:rsidRPr="00135ABD">
              <w:rPr>
                <w:sz w:val="20"/>
                <w:szCs w:val="20"/>
                <w:lang w:val="ro-RO"/>
              </w:rPr>
              <w:t>Lupu Maxim</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3CE9D03A"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Centrul Universitar de Reabilitare Medicală, medic reabilitolog</w:t>
            </w:r>
          </w:p>
        </w:tc>
      </w:tr>
      <w:tr w:rsidR="00F2033B" w:rsidRPr="00135ABD" w14:paraId="7C80C060"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54FFD94"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8BFE3B8" w14:textId="77777777" w:rsidR="00991E93" w:rsidRPr="00135ABD" w:rsidRDefault="00991E93" w:rsidP="00B33019">
            <w:pPr>
              <w:widowControl w:val="0"/>
              <w:ind w:left="-57" w:right="-57"/>
              <w:rPr>
                <w:sz w:val="20"/>
                <w:szCs w:val="20"/>
                <w:lang w:val="ro-RO"/>
              </w:rPr>
            </w:pPr>
            <w:r w:rsidRPr="00135ABD">
              <w:rPr>
                <w:sz w:val="20"/>
                <w:szCs w:val="20"/>
                <w:lang w:val="ro-RO"/>
              </w:rPr>
              <w:t>Mardari Victor</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648FD239"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Centrul Național de Medicină Sportivă “Atletmed”, medic reabilitolog</w:t>
            </w:r>
          </w:p>
        </w:tc>
      </w:tr>
      <w:tr w:rsidR="00F2033B" w:rsidRPr="00135ABD" w14:paraId="6CA83CAF"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26123C0"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3A566C7" w14:textId="77777777" w:rsidR="00991E93" w:rsidRPr="00135ABD" w:rsidRDefault="00991E93" w:rsidP="00B33019">
            <w:pPr>
              <w:widowControl w:val="0"/>
              <w:ind w:left="-57" w:right="-57"/>
              <w:rPr>
                <w:sz w:val="20"/>
                <w:szCs w:val="20"/>
                <w:lang w:val="ro-RO"/>
              </w:rPr>
            </w:pPr>
            <w:r w:rsidRPr="00135ABD">
              <w:rPr>
                <w:sz w:val="20"/>
                <w:szCs w:val="20"/>
                <w:lang w:val="ro-RO"/>
              </w:rPr>
              <w:t>Maslincova Maria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4B6494AB"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Centrul de recuperare pentru copii ”Ceadir Lunga”, medic reabilitolog</w:t>
            </w:r>
          </w:p>
        </w:tc>
      </w:tr>
      <w:tr w:rsidR="00F2033B" w:rsidRPr="00135ABD" w14:paraId="4DF4FB27"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D2CFA3E"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188C8F6" w14:textId="77777777" w:rsidR="00991E93" w:rsidRPr="00135ABD" w:rsidRDefault="00991E93" w:rsidP="00B33019">
            <w:pPr>
              <w:widowControl w:val="0"/>
              <w:ind w:left="-57" w:right="-57"/>
              <w:rPr>
                <w:sz w:val="20"/>
                <w:szCs w:val="20"/>
                <w:lang w:val="ro-RO"/>
              </w:rPr>
            </w:pPr>
            <w:r w:rsidRPr="00135ABD">
              <w:rPr>
                <w:sz w:val="20"/>
                <w:szCs w:val="20"/>
                <w:lang w:val="ro-RO"/>
              </w:rPr>
              <w:t>Marinescu Larisa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47922DD4"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Centrul Medical Neokinetica</w:t>
            </w:r>
          </w:p>
        </w:tc>
      </w:tr>
      <w:tr w:rsidR="00F2033B" w:rsidRPr="00135ABD" w14:paraId="6990C9B9"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A53D88A"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DA70A04" w14:textId="77777777" w:rsidR="00991E93" w:rsidRPr="00135ABD" w:rsidRDefault="00991E93" w:rsidP="00B33019">
            <w:pPr>
              <w:widowControl w:val="0"/>
              <w:ind w:left="-57" w:right="-57"/>
              <w:rPr>
                <w:sz w:val="20"/>
                <w:szCs w:val="20"/>
                <w:lang w:val="ro-RO"/>
              </w:rPr>
            </w:pPr>
            <w:r w:rsidRPr="00135ABD">
              <w:rPr>
                <w:sz w:val="20"/>
                <w:szCs w:val="20"/>
                <w:lang w:val="ro-RO"/>
              </w:rPr>
              <w:t>Mașcauțan Ion</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5C37F3CC"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Centrul Republican de Reabilitare pentru Copii, medic reabilitolog</w:t>
            </w:r>
          </w:p>
        </w:tc>
      </w:tr>
      <w:tr w:rsidR="00F2033B" w:rsidRPr="00135ABD" w14:paraId="0658CC22"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297BEA2"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279336E" w14:textId="77777777" w:rsidR="00991E93" w:rsidRPr="00135ABD" w:rsidRDefault="00991E93" w:rsidP="00B33019">
            <w:pPr>
              <w:widowControl w:val="0"/>
              <w:ind w:left="-57" w:right="-57"/>
              <w:rPr>
                <w:sz w:val="20"/>
                <w:szCs w:val="20"/>
                <w:lang w:val="ro-RO"/>
              </w:rPr>
            </w:pPr>
            <w:r w:rsidRPr="00135ABD">
              <w:rPr>
                <w:sz w:val="20"/>
                <w:szCs w:val="20"/>
                <w:lang w:val="ro-RO"/>
              </w:rPr>
              <w:t>Melnic Adrian</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3EB6D010"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Asist. univ.</w:t>
            </w:r>
          </w:p>
        </w:tc>
      </w:tr>
      <w:tr w:rsidR="00F2033B" w:rsidRPr="00135ABD" w14:paraId="433A7CB2"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79BF16C"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4897122" w14:textId="77777777" w:rsidR="00991E93" w:rsidRPr="00135ABD" w:rsidRDefault="00991E93" w:rsidP="00B33019">
            <w:pPr>
              <w:widowControl w:val="0"/>
              <w:ind w:left="-57" w:right="-57"/>
              <w:rPr>
                <w:sz w:val="20"/>
                <w:szCs w:val="20"/>
                <w:lang w:val="ro-RO"/>
              </w:rPr>
            </w:pPr>
            <w:r w:rsidRPr="00135ABD">
              <w:rPr>
                <w:sz w:val="20"/>
                <w:szCs w:val="20"/>
                <w:lang w:val="ro-RO"/>
              </w:rPr>
              <w:t>Melniciuc Irma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37C60855"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Centrul-consultativ Diagnostic al Ministerului Apărării</w:t>
            </w:r>
          </w:p>
        </w:tc>
      </w:tr>
      <w:tr w:rsidR="00F2033B" w:rsidRPr="00135ABD" w14:paraId="4C1B13F4"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5CE8E02"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02AB84B" w14:textId="77777777" w:rsidR="00991E93" w:rsidRPr="00135ABD" w:rsidRDefault="00991E93" w:rsidP="00B33019">
            <w:pPr>
              <w:widowControl w:val="0"/>
              <w:ind w:left="-57" w:right="-57"/>
              <w:rPr>
                <w:sz w:val="20"/>
                <w:szCs w:val="20"/>
                <w:lang w:val="ro-RO"/>
              </w:rPr>
            </w:pPr>
            <w:r w:rsidRPr="00135ABD">
              <w:rPr>
                <w:sz w:val="20"/>
                <w:szCs w:val="20"/>
                <w:lang w:val="ro-RO"/>
              </w:rPr>
              <w:t>Melnic Nicolae</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11ECFFB9"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Stațiunea Balneară ”Codru”, Calarași, medic fizioterapeut</w:t>
            </w:r>
          </w:p>
        </w:tc>
      </w:tr>
      <w:tr w:rsidR="00F2033B" w:rsidRPr="00135ABD" w14:paraId="54EB799A"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5D956E0"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DE6A40B" w14:textId="77777777" w:rsidR="00991E93" w:rsidRPr="00135ABD" w:rsidRDefault="00991E93" w:rsidP="00B33019">
            <w:pPr>
              <w:widowControl w:val="0"/>
              <w:ind w:left="-57" w:right="-57"/>
              <w:rPr>
                <w:sz w:val="20"/>
                <w:szCs w:val="20"/>
                <w:lang w:val="ro-RO"/>
              </w:rPr>
            </w:pPr>
            <w:r w:rsidRPr="00135ABD">
              <w:rPr>
                <w:sz w:val="20"/>
                <w:szCs w:val="20"/>
                <w:lang w:val="ro-RO"/>
              </w:rPr>
              <w:t>Micușa Angela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54301D93"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Spitalul Clinic de Traumatologie și Ortopedie, medic reabilitolog</w:t>
            </w:r>
          </w:p>
        </w:tc>
      </w:tr>
      <w:tr w:rsidR="00F2033B" w:rsidRPr="00135ABD" w14:paraId="31D173F6"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8A4E3AE"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8BF8924" w14:textId="77777777" w:rsidR="00991E93" w:rsidRPr="00135ABD" w:rsidRDefault="00991E93" w:rsidP="00B33019">
            <w:pPr>
              <w:widowControl w:val="0"/>
              <w:ind w:left="-57" w:right="-57"/>
              <w:rPr>
                <w:sz w:val="20"/>
                <w:szCs w:val="20"/>
                <w:lang w:val="ro-RO"/>
              </w:rPr>
            </w:pPr>
            <w:r w:rsidRPr="00135ABD">
              <w:rPr>
                <w:sz w:val="20"/>
                <w:szCs w:val="20"/>
                <w:lang w:val="ro-RO"/>
              </w:rPr>
              <w:t>Mihailov Vladlena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06FCF862"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Asociația Medicală Teritorială Râșcani, medic reabilitolog</w:t>
            </w:r>
          </w:p>
        </w:tc>
      </w:tr>
      <w:tr w:rsidR="00F2033B" w:rsidRPr="00135ABD" w14:paraId="6BAEE9F8"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B5A6C39"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6F6A7F6" w14:textId="77777777" w:rsidR="00991E93" w:rsidRPr="00135ABD" w:rsidRDefault="00991E93" w:rsidP="00B33019">
            <w:pPr>
              <w:widowControl w:val="0"/>
              <w:ind w:left="-57" w:right="-57"/>
              <w:rPr>
                <w:sz w:val="20"/>
                <w:szCs w:val="20"/>
                <w:lang w:val="ro-RO"/>
              </w:rPr>
            </w:pPr>
            <w:r w:rsidRPr="00135ABD">
              <w:rPr>
                <w:sz w:val="20"/>
                <w:szCs w:val="20"/>
                <w:lang w:val="ro-RO"/>
              </w:rPr>
              <w:t>Mihailova Ecaterina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1F967FBB"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Consiliul Național pentru Determinarea Dizabilității și Capacității de Muncă, medic reabilitolog</w:t>
            </w:r>
          </w:p>
        </w:tc>
      </w:tr>
      <w:tr w:rsidR="00F2033B" w:rsidRPr="00135ABD" w14:paraId="1C632F40"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052C269"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1F8FE99" w14:textId="77777777" w:rsidR="00991E93" w:rsidRPr="00135ABD" w:rsidRDefault="00991E93" w:rsidP="00B33019">
            <w:pPr>
              <w:widowControl w:val="0"/>
              <w:ind w:left="-57" w:right="-57"/>
              <w:rPr>
                <w:sz w:val="20"/>
                <w:szCs w:val="20"/>
                <w:lang w:val="ro-RO"/>
              </w:rPr>
            </w:pPr>
            <w:r w:rsidRPr="00135ABD">
              <w:rPr>
                <w:sz w:val="20"/>
                <w:szCs w:val="20"/>
                <w:lang w:val="ro-RO"/>
              </w:rPr>
              <w:t>Mihalțova Ecaterina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784C2638"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Consiliul Național pentru Determinarea Dizabilității și Capacității de Muncă, medic reabilitolog</w:t>
            </w:r>
          </w:p>
        </w:tc>
      </w:tr>
      <w:tr w:rsidR="00F2033B" w:rsidRPr="00135ABD" w14:paraId="4DCE32F6"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4187C4C"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A65457A" w14:textId="77777777" w:rsidR="00991E93" w:rsidRPr="00135ABD" w:rsidRDefault="00991E93" w:rsidP="00B33019">
            <w:pPr>
              <w:widowControl w:val="0"/>
              <w:ind w:left="-57" w:right="-57"/>
              <w:rPr>
                <w:sz w:val="20"/>
                <w:szCs w:val="20"/>
                <w:lang w:val="ro-RO"/>
              </w:rPr>
            </w:pPr>
            <w:r w:rsidRPr="00135ABD">
              <w:rPr>
                <w:sz w:val="20"/>
                <w:szCs w:val="20"/>
                <w:lang w:val="ro-RO"/>
              </w:rPr>
              <w:t>Miriuța Natalia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7A27394D"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Centrul Republican de Reabilitare pentru Copii, medic reabilitolog</w:t>
            </w:r>
          </w:p>
        </w:tc>
      </w:tr>
      <w:tr w:rsidR="00F2033B" w:rsidRPr="00135ABD" w14:paraId="1CDD9C1C"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A85E819"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E25F406" w14:textId="77777777" w:rsidR="00991E93" w:rsidRPr="00135ABD" w:rsidRDefault="00991E93" w:rsidP="00B33019">
            <w:pPr>
              <w:widowControl w:val="0"/>
              <w:ind w:left="-57" w:right="-57"/>
              <w:rPr>
                <w:sz w:val="20"/>
                <w:szCs w:val="20"/>
                <w:lang w:val="ro-RO"/>
              </w:rPr>
            </w:pPr>
            <w:r w:rsidRPr="00135ABD">
              <w:rPr>
                <w:sz w:val="20"/>
                <w:szCs w:val="20"/>
                <w:lang w:val="ro-RO"/>
              </w:rPr>
              <w:t>Moroz Larisa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110F8E95"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Spitalul Raional Soroca, medic reabilitolog</w:t>
            </w:r>
          </w:p>
        </w:tc>
      </w:tr>
      <w:tr w:rsidR="00F2033B" w:rsidRPr="00135ABD" w14:paraId="5FFD63BB"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CBA9790"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D5574C3" w14:textId="77777777" w:rsidR="00991E93" w:rsidRPr="00135ABD" w:rsidRDefault="00991E93" w:rsidP="00B33019">
            <w:pPr>
              <w:widowControl w:val="0"/>
              <w:ind w:left="-57" w:right="-57"/>
              <w:rPr>
                <w:sz w:val="20"/>
                <w:szCs w:val="20"/>
                <w:lang w:val="ro-RO"/>
              </w:rPr>
            </w:pPr>
            <w:r w:rsidRPr="00135ABD">
              <w:rPr>
                <w:sz w:val="20"/>
                <w:szCs w:val="20"/>
                <w:lang w:val="ro-RO"/>
              </w:rPr>
              <w:t>Munteanu Svetlana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726D23A5"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Sanatoriul preventoriu de bază ”Constructorul”, medic reabilitolog</w:t>
            </w:r>
          </w:p>
        </w:tc>
      </w:tr>
      <w:tr w:rsidR="00F2033B" w:rsidRPr="00135ABD" w14:paraId="036CF9DC"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6E7E144"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8B9A97F" w14:textId="77777777" w:rsidR="00991E93" w:rsidRPr="00135ABD" w:rsidRDefault="00991E93" w:rsidP="00B33019">
            <w:pPr>
              <w:widowControl w:val="0"/>
              <w:ind w:left="-57" w:right="-57"/>
              <w:rPr>
                <w:sz w:val="20"/>
                <w:szCs w:val="20"/>
                <w:lang w:val="ro-RO"/>
              </w:rPr>
            </w:pPr>
            <w:r w:rsidRPr="00135ABD">
              <w:rPr>
                <w:sz w:val="20"/>
                <w:szCs w:val="20"/>
                <w:lang w:val="ro-RO"/>
              </w:rPr>
              <w:t>Munteanu Valentina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65A84507"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Spitalul Raional Soroca, medic reabilitolog</w:t>
            </w:r>
          </w:p>
        </w:tc>
      </w:tr>
      <w:tr w:rsidR="00F2033B" w:rsidRPr="00135ABD" w14:paraId="6BCE76E1"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6BA1802"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C37C936" w14:textId="77777777" w:rsidR="00991E93" w:rsidRPr="00135ABD" w:rsidRDefault="00991E93" w:rsidP="00B33019">
            <w:pPr>
              <w:widowControl w:val="0"/>
              <w:ind w:left="-57" w:right="-57"/>
              <w:rPr>
                <w:sz w:val="20"/>
                <w:szCs w:val="20"/>
                <w:lang w:val="ro-RO"/>
              </w:rPr>
            </w:pPr>
            <w:r w:rsidRPr="00135ABD">
              <w:rPr>
                <w:sz w:val="20"/>
                <w:szCs w:val="20"/>
                <w:lang w:val="ro-RO"/>
              </w:rPr>
              <w:t>Mura Ana-Maria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732EF734"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Spitalul Clinic Municipal ” Sf. Arhanghel Mihail”, medic reabilitolog</w:t>
            </w:r>
          </w:p>
        </w:tc>
      </w:tr>
      <w:tr w:rsidR="00F2033B" w:rsidRPr="00135ABD" w14:paraId="779F1246"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AB392A4"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60D95FE" w14:textId="77777777" w:rsidR="00991E93" w:rsidRPr="00135ABD" w:rsidRDefault="00991E93" w:rsidP="00B33019">
            <w:pPr>
              <w:widowControl w:val="0"/>
              <w:ind w:left="-57" w:right="-57"/>
              <w:rPr>
                <w:sz w:val="20"/>
                <w:szCs w:val="20"/>
                <w:lang w:val="ro-RO"/>
              </w:rPr>
            </w:pPr>
            <w:r w:rsidRPr="00135ABD">
              <w:rPr>
                <w:sz w:val="20"/>
                <w:szCs w:val="20"/>
                <w:lang w:val="ro-RO"/>
              </w:rPr>
              <w:t>Mustafenco Ana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523FE0C7"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IP Centrul Republican Experimental Protezare, Ortopedie și Reabilitare, kinetoterapeută</w:t>
            </w:r>
          </w:p>
        </w:tc>
      </w:tr>
      <w:tr w:rsidR="00F2033B" w:rsidRPr="00135ABD" w14:paraId="2BD3E0B7"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C8CFB6C"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796189B" w14:textId="77777777" w:rsidR="00991E93" w:rsidRPr="00135ABD" w:rsidRDefault="00991E93" w:rsidP="00B33019">
            <w:pPr>
              <w:widowControl w:val="0"/>
              <w:ind w:left="-57" w:right="-57"/>
              <w:rPr>
                <w:sz w:val="20"/>
                <w:szCs w:val="20"/>
                <w:lang w:val="ro-RO"/>
              </w:rPr>
            </w:pPr>
            <w:r w:rsidRPr="00135ABD">
              <w:rPr>
                <w:sz w:val="20"/>
                <w:szCs w:val="20"/>
                <w:lang w:val="ro-RO"/>
              </w:rPr>
              <w:t>Nani Angela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143AB8E5"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IMșiC</w:t>
            </w:r>
          </w:p>
        </w:tc>
      </w:tr>
      <w:tr w:rsidR="00F2033B" w:rsidRPr="00135ABD" w14:paraId="7EE49119"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A6096CE"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686643B" w14:textId="77777777" w:rsidR="00991E93" w:rsidRPr="00135ABD" w:rsidRDefault="00991E93" w:rsidP="00B33019">
            <w:pPr>
              <w:widowControl w:val="0"/>
              <w:ind w:left="-57" w:right="-57"/>
              <w:rPr>
                <w:sz w:val="20"/>
                <w:szCs w:val="20"/>
                <w:lang w:val="ro-RO"/>
              </w:rPr>
            </w:pPr>
            <w:r w:rsidRPr="00135ABD">
              <w:rPr>
                <w:sz w:val="20"/>
                <w:szCs w:val="20"/>
                <w:lang w:val="ro-RO"/>
              </w:rPr>
              <w:t>Nicora Ecaterina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4CC00DF7"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Spitalul Clinic al Ministerului Sănătății,</w:t>
            </w:r>
          </w:p>
        </w:tc>
      </w:tr>
      <w:tr w:rsidR="00F2033B" w:rsidRPr="00135ABD" w14:paraId="0730F9DA"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19F5A27"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9525D8F" w14:textId="77777777" w:rsidR="00991E93" w:rsidRPr="00135ABD" w:rsidRDefault="00991E93" w:rsidP="00B33019">
            <w:pPr>
              <w:widowControl w:val="0"/>
              <w:ind w:left="-57" w:right="-57"/>
              <w:rPr>
                <w:sz w:val="20"/>
                <w:szCs w:val="20"/>
                <w:lang w:val="ro-RO"/>
              </w:rPr>
            </w:pPr>
            <w:r w:rsidRPr="00135ABD">
              <w:rPr>
                <w:sz w:val="20"/>
                <w:szCs w:val="20"/>
                <w:lang w:val="ro-RO"/>
              </w:rPr>
              <w:t>Nicu Margarita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67DC3D85"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CM ”Terramed”</w:t>
            </w:r>
          </w:p>
        </w:tc>
      </w:tr>
      <w:tr w:rsidR="00F2033B" w:rsidRPr="00135ABD" w14:paraId="2A34BF08"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CEDCE33"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A0C6899" w14:textId="77777777" w:rsidR="00991E93" w:rsidRPr="00135ABD" w:rsidRDefault="00991E93" w:rsidP="00B33019">
            <w:pPr>
              <w:widowControl w:val="0"/>
              <w:ind w:left="-57" w:right="-57"/>
              <w:rPr>
                <w:sz w:val="20"/>
                <w:szCs w:val="20"/>
                <w:lang w:val="ro-RO"/>
              </w:rPr>
            </w:pPr>
            <w:r w:rsidRPr="00135ABD">
              <w:rPr>
                <w:sz w:val="20"/>
                <w:szCs w:val="20"/>
                <w:lang w:val="ro-RO"/>
              </w:rPr>
              <w:t>Obor Silvia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591588FA"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SCM Nr 1</w:t>
            </w:r>
          </w:p>
        </w:tc>
      </w:tr>
      <w:tr w:rsidR="00F2033B" w:rsidRPr="00135ABD" w14:paraId="40B29209"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4915213"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6067746" w14:textId="77777777" w:rsidR="00991E93" w:rsidRPr="00135ABD" w:rsidRDefault="00991E93" w:rsidP="00B33019">
            <w:pPr>
              <w:widowControl w:val="0"/>
              <w:ind w:left="-57" w:right="-57"/>
              <w:rPr>
                <w:sz w:val="20"/>
                <w:szCs w:val="20"/>
                <w:lang w:val="ro-RO"/>
              </w:rPr>
            </w:pPr>
            <w:r w:rsidRPr="00135ABD">
              <w:rPr>
                <w:sz w:val="20"/>
                <w:szCs w:val="20"/>
                <w:lang w:val="ro-RO"/>
              </w:rPr>
              <w:t>Osoianu Eduard</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111A8024"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Sanatoriul ”Codru” Călărași</w:t>
            </w:r>
          </w:p>
        </w:tc>
      </w:tr>
      <w:tr w:rsidR="00F2033B" w:rsidRPr="00135ABD" w14:paraId="359ACB87"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D993C83"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AB32DE2" w14:textId="77777777" w:rsidR="00991E93" w:rsidRPr="00135ABD" w:rsidRDefault="00991E93" w:rsidP="00B33019">
            <w:pPr>
              <w:widowControl w:val="0"/>
              <w:ind w:left="-57" w:right="-57"/>
              <w:rPr>
                <w:sz w:val="20"/>
                <w:szCs w:val="20"/>
                <w:lang w:val="ro-RO"/>
              </w:rPr>
            </w:pPr>
            <w:r w:rsidRPr="00135ABD">
              <w:rPr>
                <w:sz w:val="20"/>
                <w:szCs w:val="20"/>
                <w:lang w:val="ro-RO"/>
              </w:rPr>
              <w:t>Panușescu Cristina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66F3E4BB"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SCM ”Sf.Arhanghel Mihail”</w:t>
            </w:r>
          </w:p>
        </w:tc>
      </w:tr>
      <w:tr w:rsidR="00F2033B" w:rsidRPr="00135ABD" w14:paraId="42E06D51"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E7EBB9C"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EF000AD" w14:textId="77777777" w:rsidR="00991E93" w:rsidRPr="00135ABD" w:rsidRDefault="00991E93" w:rsidP="00B33019">
            <w:pPr>
              <w:widowControl w:val="0"/>
              <w:ind w:left="-57" w:right="-57"/>
              <w:rPr>
                <w:sz w:val="20"/>
                <w:szCs w:val="20"/>
                <w:lang w:val="ro-RO"/>
              </w:rPr>
            </w:pPr>
            <w:r w:rsidRPr="00135ABD">
              <w:rPr>
                <w:sz w:val="20"/>
                <w:szCs w:val="20"/>
                <w:lang w:val="ro-RO"/>
              </w:rPr>
              <w:t>Pascal Oleg</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4856BEBE"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Şef catedră Reabilitare Medicală şi Medicină Fizică,</w:t>
            </w:r>
          </w:p>
        </w:tc>
      </w:tr>
      <w:tr w:rsidR="00F2033B" w:rsidRPr="00135ABD" w14:paraId="50E371DC"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6CEA4A7"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08F678C" w14:textId="77777777" w:rsidR="00991E93" w:rsidRPr="00135ABD" w:rsidRDefault="00991E93" w:rsidP="00B33019">
            <w:pPr>
              <w:widowControl w:val="0"/>
              <w:ind w:left="-57" w:right="-57"/>
              <w:rPr>
                <w:sz w:val="20"/>
                <w:szCs w:val="20"/>
                <w:lang w:val="ro-RO"/>
              </w:rPr>
            </w:pPr>
            <w:r w:rsidRPr="00135ABD">
              <w:rPr>
                <w:sz w:val="20"/>
                <w:szCs w:val="20"/>
                <w:lang w:val="ro-RO"/>
              </w:rPr>
              <w:t>Pitușcan Irina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08842747"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Spitalul Raional Călărași, medic</w:t>
            </w:r>
          </w:p>
        </w:tc>
      </w:tr>
      <w:tr w:rsidR="00F2033B" w:rsidRPr="00135ABD" w14:paraId="6B032E38"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093DF10"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3E13000" w14:textId="77777777" w:rsidR="00991E93" w:rsidRPr="00135ABD" w:rsidRDefault="00991E93" w:rsidP="00B33019">
            <w:pPr>
              <w:widowControl w:val="0"/>
              <w:ind w:left="-57" w:right="-57"/>
              <w:rPr>
                <w:sz w:val="20"/>
                <w:szCs w:val="20"/>
                <w:lang w:val="ro-RO"/>
              </w:rPr>
            </w:pPr>
            <w:r w:rsidRPr="00135ABD">
              <w:rPr>
                <w:sz w:val="20"/>
                <w:szCs w:val="20"/>
                <w:lang w:val="ro-RO"/>
              </w:rPr>
              <w:t>Pînzari Damian</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70FB128A"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Centrul Republican de Reabilitare pentru Copii, kinetoterapeut</w:t>
            </w:r>
          </w:p>
        </w:tc>
      </w:tr>
      <w:tr w:rsidR="00F2033B" w:rsidRPr="00135ABD" w14:paraId="7ED79DDA"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410FE5F"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AFB6F3B" w14:textId="77777777" w:rsidR="00991E93" w:rsidRPr="00135ABD" w:rsidRDefault="00991E93" w:rsidP="00B33019">
            <w:pPr>
              <w:widowControl w:val="0"/>
              <w:ind w:left="-57" w:right="-57"/>
              <w:rPr>
                <w:sz w:val="20"/>
                <w:szCs w:val="20"/>
                <w:lang w:val="ro-RO"/>
              </w:rPr>
            </w:pPr>
            <w:r w:rsidRPr="00135ABD">
              <w:rPr>
                <w:sz w:val="20"/>
                <w:szCs w:val="20"/>
                <w:lang w:val="ro-RO"/>
              </w:rPr>
              <w:t>Pleșca Svetlana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2AE719DB"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conf. univ.</w:t>
            </w:r>
          </w:p>
        </w:tc>
      </w:tr>
      <w:tr w:rsidR="00F2033B" w:rsidRPr="00135ABD" w14:paraId="4B4400C1"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0CFB659"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B933B71" w14:textId="77777777" w:rsidR="00991E93" w:rsidRPr="00135ABD" w:rsidRDefault="00991E93" w:rsidP="00B33019">
            <w:pPr>
              <w:widowControl w:val="0"/>
              <w:ind w:left="-57" w:right="-57"/>
              <w:rPr>
                <w:sz w:val="20"/>
                <w:szCs w:val="20"/>
                <w:lang w:val="ro-RO"/>
              </w:rPr>
            </w:pPr>
            <w:r w:rsidRPr="00135ABD">
              <w:rPr>
                <w:sz w:val="20"/>
                <w:szCs w:val="20"/>
                <w:lang w:val="ro-RO"/>
              </w:rPr>
              <w:t>Polenciuc Larisa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4A5C1FFD"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Institutul Mamei şi Copilului, medic fizioterapeut</w:t>
            </w:r>
          </w:p>
        </w:tc>
      </w:tr>
      <w:tr w:rsidR="00F2033B" w:rsidRPr="00135ABD" w14:paraId="1751C3EE"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ADDCFC5"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A78825E" w14:textId="77777777" w:rsidR="00991E93" w:rsidRPr="00135ABD" w:rsidRDefault="00991E93" w:rsidP="00B33019">
            <w:pPr>
              <w:widowControl w:val="0"/>
              <w:ind w:left="-57" w:right="-57"/>
              <w:rPr>
                <w:sz w:val="20"/>
                <w:szCs w:val="20"/>
                <w:lang w:val="ro-RO"/>
              </w:rPr>
            </w:pPr>
            <w:r w:rsidRPr="00135ABD">
              <w:rPr>
                <w:sz w:val="20"/>
                <w:szCs w:val="20"/>
                <w:lang w:val="ro-RO"/>
              </w:rPr>
              <w:t>Popazoglo Natalia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7C2E4D20"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CS Ceadîr-Lunga</w:t>
            </w:r>
          </w:p>
        </w:tc>
      </w:tr>
      <w:tr w:rsidR="00F2033B" w:rsidRPr="00135ABD" w14:paraId="2889838D"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6D64C51"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63A8482" w14:textId="77777777" w:rsidR="00991E93" w:rsidRPr="00135ABD" w:rsidRDefault="00991E93" w:rsidP="00B33019">
            <w:pPr>
              <w:widowControl w:val="0"/>
              <w:ind w:left="-57" w:right="-57"/>
              <w:rPr>
                <w:sz w:val="20"/>
                <w:szCs w:val="20"/>
                <w:lang w:val="ro-RO"/>
              </w:rPr>
            </w:pPr>
            <w:r w:rsidRPr="00135ABD">
              <w:rPr>
                <w:sz w:val="20"/>
                <w:szCs w:val="20"/>
                <w:lang w:val="ro-RO"/>
              </w:rPr>
              <w:t>Popescu Cristina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1DFA5B33"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Spitalul Clinic al Ministerului Sănătății, medic reabilitolog</w:t>
            </w:r>
          </w:p>
        </w:tc>
      </w:tr>
      <w:tr w:rsidR="00F2033B" w:rsidRPr="00135ABD" w14:paraId="56F3551A"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E8891C3"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84CC201" w14:textId="77777777" w:rsidR="00991E93" w:rsidRPr="00135ABD" w:rsidRDefault="00991E93" w:rsidP="00B33019">
            <w:pPr>
              <w:widowControl w:val="0"/>
              <w:ind w:left="-57" w:right="-57"/>
              <w:rPr>
                <w:sz w:val="20"/>
                <w:szCs w:val="20"/>
                <w:lang w:val="ro-RO"/>
              </w:rPr>
            </w:pPr>
            <w:r w:rsidRPr="00135ABD">
              <w:rPr>
                <w:sz w:val="20"/>
                <w:szCs w:val="20"/>
                <w:lang w:val="ro-RO"/>
              </w:rPr>
              <w:t>Prodan Liliana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53BB63DF"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Institutul Oncologic, medic reabilitolog</w:t>
            </w:r>
          </w:p>
        </w:tc>
      </w:tr>
      <w:tr w:rsidR="00F2033B" w:rsidRPr="00135ABD" w14:paraId="0BF86508"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014A049"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255E231" w14:textId="77777777" w:rsidR="00991E93" w:rsidRPr="00135ABD" w:rsidRDefault="00991E93" w:rsidP="00B33019">
            <w:pPr>
              <w:widowControl w:val="0"/>
              <w:ind w:left="-57" w:right="-57"/>
              <w:rPr>
                <w:sz w:val="20"/>
                <w:szCs w:val="20"/>
                <w:lang w:val="ro-RO"/>
              </w:rPr>
            </w:pPr>
            <w:r w:rsidRPr="00135ABD">
              <w:rPr>
                <w:sz w:val="20"/>
                <w:szCs w:val="20"/>
                <w:lang w:val="ro-RO"/>
              </w:rPr>
              <w:t>Prodius Tatiana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73D34B30"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Asociația Medicală Teritorială Botanica, medic fizioterapeut</w:t>
            </w:r>
          </w:p>
        </w:tc>
      </w:tr>
      <w:tr w:rsidR="00F2033B" w:rsidRPr="00135ABD" w14:paraId="1E97DA65"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348894B"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0C7F497" w14:textId="77777777" w:rsidR="00991E93" w:rsidRPr="00135ABD" w:rsidRDefault="00991E93" w:rsidP="00B33019">
            <w:pPr>
              <w:widowControl w:val="0"/>
              <w:ind w:left="-57" w:right="-57"/>
              <w:rPr>
                <w:sz w:val="20"/>
                <w:szCs w:val="20"/>
                <w:lang w:val="ro-RO"/>
              </w:rPr>
            </w:pPr>
            <w:r w:rsidRPr="00135ABD">
              <w:rPr>
                <w:sz w:val="20"/>
                <w:szCs w:val="20"/>
                <w:lang w:val="ro-RO"/>
              </w:rPr>
              <w:t>Ragulin Alexei</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31FEFF60"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Consiliul Național pentru Determinarea Dizabilității și Capacității de Muncă, medic reabilitolog</w:t>
            </w:r>
          </w:p>
        </w:tc>
      </w:tr>
      <w:tr w:rsidR="00F2033B" w:rsidRPr="00135ABD" w14:paraId="5918D8E6"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2A22A56"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23EF052" w14:textId="77777777" w:rsidR="00991E93" w:rsidRPr="00135ABD" w:rsidRDefault="00991E93" w:rsidP="00B33019">
            <w:pPr>
              <w:widowControl w:val="0"/>
              <w:ind w:left="-57" w:right="-57"/>
              <w:rPr>
                <w:sz w:val="20"/>
                <w:szCs w:val="20"/>
                <w:lang w:val="ro-RO"/>
              </w:rPr>
            </w:pPr>
            <w:r w:rsidRPr="00135ABD">
              <w:rPr>
                <w:sz w:val="20"/>
                <w:szCs w:val="20"/>
                <w:lang w:val="ro-RO"/>
              </w:rPr>
              <w:t>Roabeș Tatiana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239653C8"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Centrul de EMC a Personalului Medical și farmaceutic cu Studii Medii, metodist</w:t>
            </w:r>
          </w:p>
        </w:tc>
      </w:tr>
      <w:tr w:rsidR="00F2033B" w:rsidRPr="00135ABD" w14:paraId="7E2C22F1"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945E711"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9BE4626" w14:textId="77777777" w:rsidR="00991E93" w:rsidRPr="00135ABD" w:rsidRDefault="00991E93" w:rsidP="00B33019">
            <w:pPr>
              <w:widowControl w:val="0"/>
              <w:ind w:left="-57" w:right="-57"/>
              <w:rPr>
                <w:sz w:val="20"/>
                <w:szCs w:val="20"/>
                <w:lang w:val="ro-RO"/>
              </w:rPr>
            </w:pPr>
            <w:r w:rsidRPr="00135ABD">
              <w:rPr>
                <w:sz w:val="20"/>
                <w:szCs w:val="20"/>
                <w:lang w:val="ro-RO"/>
              </w:rPr>
              <w:t>Rotari Rita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13960AE1"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Institutul Mamei şi Copilului, medic reabilitolog</w:t>
            </w:r>
          </w:p>
        </w:tc>
      </w:tr>
      <w:tr w:rsidR="00F2033B" w:rsidRPr="00135ABD" w14:paraId="4833127B"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E456325"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6F97C5A" w14:textId="77777777" w:rsidR="00991E93" w:rsidRPr="00135ABD" w:rsidRDefault="00991E93" w:rsidP="00B33019">
            <w:pPr>
              <w:widowControl w:val="0"/>
              <w:ind w:left="-57" w:right="-57"/>
              <w:rPr>
                <w:sz w:val="20"/>
                <w:szCs w:val="20"/>
                <w:lang w:val="ro-RO"/>
              </w:rPr>
            </w:pPr>
            <w:r w:rsidRPr="00135ABD">
              <w:rPr>
                <w:sz w:val="20"/>
                <w:szCs w:val="20"/>
                <w:lang w:val="ro-RO"/>
              </w:rPr>
              <w:t>Rotăreanu Anastasia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6C24508D"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Asist. univ.</w:t>
            </w:r>
          </w:p>
        </w:tc>
      </w:tr>
      <w:tr w:rsidR="00F2033B" w:rsidRPr="00135ABD" w14:paraId="1C3FB0C6"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A58C9D4"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B43BF5A" w14:textId="77777777" w:rsidR="00991E93" w:rsidRPr="00135ABD" w:rsidRDefault="00991E93" w:rsidP="00B33019">
            <w:pPr>
              <w:widowControl w:val="0"/>
              <w:ind w:left="-57" w:right="-57"/>
              <w:rPr>
                <w:sz w:val="20"/>
                <w:szCs w:val="20"/>
                <w:lang w:val="ro-RO"/>
              </w:rPr>
            </w:pPr>
            <w:r w:rsidRPr="00135ABD">
              <w:rPr>
                <w:sz w:val="20"/>
                <w:szCs w:val="20"/>
                <w:lang w:val="ro-RO"/>
              </w:rPr>
              <w:t>Rusu Valeriu</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2110CAC5"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 xml:space="preserve">SC Ergosum SRL, medic </w:t>
            </w:r>
          </w:p>
        </w:tc>
      </w:tr>
      <w:tr w:rsidR="00F2033B" w:rsidRPr="00135ABD" w14:paraId="38B748B0"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26D612A"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9355BCD" w14:textId="77777777" w:rsidR="00991E93" w:rsidRPr="00135ABD" w:rsidRDefault="00991E93" w:rsidP="00B33019">
            <w:pPr>
              <w:widowControl w:val="0"/>
              <w:ind w:left="-57" w:right="-57"/>
              <w:rPr>
                <w:sz w:val="20"/>
                <w:szCs w:val="20"/>
                <w:lang w:val="ro-RO"/>
              </w:rPr>
            </w:pPr>
            <w:r w:rsidRPr="00135ABD">
              <w:rPr>
                <w:sz w:val="20"/>
                <w:szCs w:val="20"/>
                <w:lang w:val="ro-RO"/>
              </w:rPr>
              <w:t>Rudoi Cornelia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1F0FB59F"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Fitness club ”PROfitness”, medic</w:t>
            </w:r>
          </w:p>
        </w:tc>
      </w:tr>
      <w:tr w:rsidR="00F2033B" w:rsidRPr="00135ABD" w14:paraId="31EBDFB7"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A6C5D0E"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A3AC91C" w14:textId="77777777" w:rsidR="00991E93" w:rsidRPr="00135ABD" w:rsidRDefault="00991E93" w:rsidP="00B33019">
            <w:pPr>
              <w:widowControl w:val="0"/>
              <w:ind w:left="-57" w:right="-57"/>
              <w:rPr>
                <w:sz w:val="20"/>
                <w:szCs w:val="20"/>
                <w:lang w:val="ro-RO"/>
              </w:rPr>
            </w:pPr>
            <w:r w:rsidRPr="00135ABD">
              <w:rPr>
                <w:sz w:val="20"/>
                <w:szCs w:val="20"/>
                <w:lang w:val="ro-RO"/>
              </w:rPr>
              <w:t>Samotiuc Elena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1C422E03"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Institutului de Medicină Urgentă, medic reabilitolog, șefa sectie</w:t>
            </w:r>
          </w:p>
        </w:tc>
      </w:tr>
      <w:tr w:rsidR="00F2033B" w:rsidRPr="00135ABD" w14:paraId="50A50D93"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0F232EB"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6982722" w14:textId="77777777" w:rsidR="00991E93" w:rsidRPr="00135ABD" w:rsidRDefault="00991E93" w:rsidP="00B33019">
            <w:pPr>
              <w:widowControl w:val="0"/>
              <w:ind w:left="-57" w:right="-57"/>
              <w:rPr>
                <w:sz w:val="20"/>
                <w:szCs w:val="20"/>
                <w:lang w:val="ro-RO"/>
              </w:rPr>
            </w:pPr>
            <w:r w:rsidRPr="00135ABD">
              <w:rPr>
                <w:sz w:val="20"/>
                <w:szCs w:val="20"/>
                <w:lang w:val="ro-RO"/>
              </w:rPr>
              <w:t>Sava Tatiana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3621FAF3"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Asociația Medicală Teritorială Centru, medic fizioterapeut</w:t>
            </w:r>
          </w:p>
        </w:tc>
      </w:tr>
      <w:tr w:rsidR="00F2033B" w:rsidRPr="00135ABD" w14:paraId="12218721"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7069D50"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3CDE8E6" w14:textId="77777777" w:rsidR="00991E93" w:rsidRPr="00135ABD" w:rsidRDefault="00991E93" w:rsidP="00B33019">
            <w:pPr>
              <w:widowControl w:val="0"/>
              <w:ind w:left="-57" w:right="-57"/>
              <w:rPr>
                <w:sz w:val="20"/>
                <w:szCs w:val="20"/>
                <w:lang w:val="ro-RO"/>
              </w:rPr>
            </w:pPr>
            <w:r w:rsidRPr="00135ABD">
              <w:rPr>
                <w:sz w:val="20"/>
                <w:szCs w:val="20"/>
                <w:lang w:val="ro-RO"/>
              </w:rPr>
              <w:t>Simionca Zinaida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0D6C6313"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Spitalul Clinic al Ministerului Sănătății, kinetoterapeuta</w:t>
            </w:r>
          </w:p>
        </w:tc>
      </w:tr>
      <w:tr w:rsidR="00F2033B" w:rsidRPr="00135ABD" w14:paraId="6996A856"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B49AB72"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442FF91" w14:textId="77777777" w:rsidR="00991E93" w:rsidRPr="00135ABD" w:rsidRDefault="00991E93" w:rsidP="00B33019">
            <w:pPr>
              <w:widowControl w:val="0"/>
              <w:ind w:left="-57" w:right="-57"/>
              <w:rPr>
                <w:sz w:val="20"/>
                <w:szCs w:val="20"/>
                <w:lang w:val="ro-RO"/>
              </w:rPr>
            </w:pPr>
            <w:r w:rsidRPr="00135ABD">
              <w:rPr>
                <w:sz w:val="20"/>
                <w:szCs w:val="20"/>
                <w:lang w:val="ro-RO"/>
              </w:rPr>
              <w:t>Spătaru Alina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59533EA2"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Spitalul Clicin al Ministerului Apărării RM, medic acupunctor</w:t>
            </w:r>
          </w:p>
        </w:tc>
      </w:tr>
      <w:tr w:rsidR="00F2033B" w:rsidRPr="00135ABD" w14:paraId="49D61E52"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3C4E320"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34A3471" w14:textId="77777777" w:rsidR="00991E93" w:rsidRPr="00135ABD" w:rsidRDefault="00991E93" w:rsidP="00B33019">
            <w:pPr>
              <w:widowControl w:val="0"/>
              <w:ind w:left="-57" w:right="-57"/>
              <w:rPr>
                <w:sz w:val="20"/>
                <w:szCs w:val="20"/>
                <w:lang w:val="ro-RO"/>
              </w:rPr>
            </w:pPr>
            <w:r w:rsidRPr="00135ABD">
              <w:rPr>
                <w:sz w:val="20"/>
                <w:szCs w:val="20"/>
                <w:lang w:val="ro-RO"/>
              </w:rPr>
              <w:t>Spivacenco Ecaterina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10CAA985"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Stațiunea Balneară ”Nufărul Alb”, Cahul, medic reabilitolog</w:t>
            </w:r>
          </w:p>
        </w:tc>
      </w:tr>
      <w:tr w:rsidR="00F2033B" w:rsidRPr="00135ABD" w14:paraId="6CF3B14A"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65602CF"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CB6A2EE" w14:textId="77777777" w:rsidR="00991E93" w:rsidRPr="00135ABD" w:rsidRDefault="00991E93" w:rsidP="00B33019">
            <w:pPr>
              <w:widowControl w:val="0"/>
              <w:ind w:left="-57" w:right="-57"/>
              <w:rPr>
                <w:sz w:val="20"/>
                <w:szCs w:val="20"/>
                <w:lang w:val="ro-RO"/>
              </w:rPr>
            </w:pPr>
            <w:r w:rsidRPr="00135ABD">
              <w:rPr>
                <w:sz w:val="20"/>
                <w:szCs w:val="20"/>
                <w:lang w:val="ro-RO"/>
              </w:rPr>
              <w:t>Știrbu Octavian</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2595553C"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Spitalul Clinic Municipal Bălți, medic reabilitolog</w:t>
            </w:r>
          </w:p>
        </w:tc>
      </w:tr>
      <w:tr w:rsidR="00F2033B" w:rsidRPr="00135ABD" w14:paraId="46E52E9C"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BE5638F"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A295293" w14:textId="77777777" w:rsidR="00991E93" w:rsidRPr="00135ABD" w:rsidRDefault="00991E93" w:rsidP="00B33019">
            <w:pPr>
              <w:widowControl w:val="0"/>
              <w:ind w:left="-57" w:right="-57"/>
              <w:rPr>
                <w:sz w:val="20"/>
                <w:szCs w:val="20"/>
                <w:lang w:val="ro-RO"/>
              </w:rPr>
            </w:pPr>
            <w:r w:rsidRPr="00135ABD">
              <w:rPr>
                <w:sz w:val="20"/>
                <w:szCs w:val="20"/>
                <w:lang w:val="ro-RO"/>
              </w:rPr>
              <w:t>Storceus Victoria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6E517AE9"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Spitalul Raional Orhei, medic reabilitolog</w:t>
            </w:r>
          </w:p>
        </w:tc>
      </w:tr>
      <w:tr w:rsidR="00F2033B" w:rsidRPr="00135ABD" w14:paraId="3482C2F4"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139FB26"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864D0E7" w14:textId="77777777" w:rsidR="00991E93" w:rsidRPr="00135ABD" w:rsidRDefault="00991E93" w:rsidP="00B33019">
            <w:pPr>
              <w:widowControl w:val="0"/>
              <w:ind w:left="-57" w:right="-57"/>
              <w:rPr>
                <w:sz w:val="20"/>
                <w:szCs w:val="20"/>
                <w:lang w:val="ro-RO"/>
              </w:rPr>
            </w:pPr>
            <w:r w:rsidRPr="00135ABD">
              <w:rPr>
                <w:sz w:val="20"/>
                <w:szCs w:val="20"/>
                <w:lang w:val="ro-RO"/>
              </w:rPr>
              <w:t>Șteganeț Gheorghe</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1EAED735"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Centrul Național de Medicină Sportivă “Atletmed”, Director</w:t>
            </w:r>
          </w:p>
        </w:tc>
      </w:tr>
      <w:tr w:rsidR="00F2033B" w:rsidRPr="00135ABD" w14:paraId="141B403C"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77DD50C"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162EEFF" w14:textId="77777777" w:rsidR="00991E93" w:rsidRPr="00135ABD" w:rsidRDefault="00991E93" w:rsidP="00B33019">
            <w:pPr>
              <w:widowControl w:val="0"/>
              <w:ind w:left="-57" w:right="-57"/>
              <w:rPr>
                <w:sz w:val="20"/>
                <w:szCs w:val="20"/>
                <w:lang w:val="ro-RO"/>
              </w:rPr>
            </w:pPr>
            <w:r w:rsidRPr="00135ABD">
              <w:rPr>
                <w:sz w:val="20"/>
                <w:szCs w:val="20"/>
                <w:lang w:val="ro-RO"/>
              </w:rPr>
              <w:t>Tăbîrță Alisa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5B778AF8"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conf. univ.</w:t>
            </w:r>
          </w:p>
        </w:tc>
      </w:tr>
      <w:tr w:rsidR="00F2033B" w:rsidRPr="00135ABD" w14:paraId="2AA8BA57"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47C061A"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502F826" w14:textId="77777777" w:rsidR="00991E93" w:rsidRPr="00135ABD" w:rsidRDefault="00991E93" w:rsidP="00B33019">
            <w:pPr>
              <w:widowControl w:val="0"/>
              <w:ind w:left="-57" w:right="-57"/>
              <w:rPr>
                <w:sz w:val="20"/>
                <w:szCs w:val="20"/>
                <w:lang w:val="ro-RO"/>
              </w:rPr>
            </w:pPr>
            <w:r w:rsidRPr="00135ABD">
              <w:rPr>
                <w:sz w:val="20"/>
                <w:szCs w:val="20"/>
                <w:lang w:val="ro-RO"/>
              </w:rPr>
              <w:t>Tăbîrță Igor</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6DF6A870"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Centrul Medical ”Kinezis Vita”, medic reabilitolog</w:t>
            </w:r>
          </w:p>
        </w:tc>
      </w:tr>
      <w:tr w:rsidR="00F2033B" w:rsidRPr="00135ABD" w14:paraId="0A2DFB2E"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6015394"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BF0228B" w14:textId="77777777" w:rsidR="00991E93" w:rsidRPr="00135ABD" w:rsidRDefault="00991E93" w:rsidP="00B33019">
            <w:pPr>
              <w:widowControl w:val="0"/>
              <w:ind w:left="-57" w:right="-57"/>
              <w:rPr>
                <w:sz w:val="20"/>
                <w:szCs w:val="20"/>
                <w:lang w:val="ro-RO"/>
              </w:rPr>
            </w:pPr>
            <w:r w:rsidRPr="00135ABD">
              <w:rPr>
                <w:sz w:val="20"/>
                <w:szCs w:val="20"/>
                <w:lang w:val="ro-RO"/>
              </w:rPr>
              <w:t>Teagai Vladislav</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6669F6CD"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Spitalul Clinic al Ministerului Sănătății, medic reabilitolog</w:t>
            </w:r>
          </w:p>
        </w:tc>
      </w:tr>
      <w:tr w:rsidR="00F2033B" w:rsidRPr="00135ABD" w14:paraId="5E9FAC83"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109CBFC"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FE345D6" w14:textId="77777777" w:rsidR="00991E93" w:rsidRPr="00135ABD" w:rsidRDefault="00991E93" w:rsidP="00B33019">
            <w:pPr>
              <w:widowControl w:val="0"/>
              <w:ind w:left="-57" w:right="-57"/>
              <w:rPr>
                <w:sz w:val="20"/>
                <w:szCs w:val="20"/>
                <w:lang w:val="ro-RO"/>
              </w:rPr>
            </w:pPr>
            <w:r w:rsidRPr="00135ABD">
              <w:rPr>
                <w:sz w:val="20"/>
                <w:szCs w:val="20"/>
                <w:lang w:val="ro-RO"/>
              </w:rPr>
              <w:t>Tipa Liliana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1CFADA91"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Spitalul Clinic Municipal Bălți, medic reabilitolog</w:t>
            </w:r>
          </w:p>
        </w:tc>
      </w:tr>
      <w:tr w:rsidR="00F2033B" w:rsidRPr="00135ABD" w14:paraId="20208F6D"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EAA1481"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DE15674" w14:textId="77777777" w:rsidR="00991E93" w:rsidRPr="00135ABD" w:rsidRDefault="00991E93" w:rsidP="00B33019">
            <w:pPr>
              <w:widowControl w:val="0"/>
              <w:ind w:left="-57" w:right="-57"/>
              <w:rPr>
                <w:sz w:val="20"/>
                <w:szCs w:val="20"/>
                <w:lang w:val="ro-RO"/>
              </w:rPr>
            </w:pPr>
            <w:r w:rsidRPr="00135ABD">
              <w:rPr>
                <w:sz w:val="20"/>
                <w:szCs w:val="20"/>
                <w:lang w:val="ro-RO"/>
              </w:rPr>
              <w:t>Țigan Irina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58BE85D1"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Institutul Oncologic, kinetoterapeut</w:t>
            </w:r>
          </w:p>
        </w:tc>
      </w:tr>
      <w:tr w:rsidR="00F2033B" w:rsidRPr="00135ABD" w14:paraId="39FE8198"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C2AFCAD"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82C358A" w14:textId="77777777" w:rsidR="00991E93" w:rsidRPr="00135ABD" w:rsidRDefault="00991E93" w:rsidP="00B33019">
            <w:pPr>
              <w:widowControl w:val="0"/>
              <w:ind w:left="-57" w:right="-57"/>
              <w:rPr>
                <w:sz w:val="20"/>
                <w:szCs w:val="20"/>
                <w:lang w:val="ro-RO"/>
              </w:rPr>
            </w:pPr>
            <w:r w:rsidRPr="00135ABD">
              <w:rPr>
                <w:sz w:val="20"/>
                <w:szCs w:val="20"/>
                <w:lang w:val="ro-RO"/>
              </w:rPr>
              <w:t>Țîțan Dmitri</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130ECDEC"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SRL Multimedica, kinetoterapeut</w:t>
            </w:r>
          </w:p>
        </w:tc>
      </w:tr>
      <w:tr w:rsidR="00F2033B" w:rsidRPr="00135ABD" w14:paraId="5A43DF2A"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3BE7A29"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D615DD8" w14:textId="77777777" w:rsidR="00991E93" w:rsidRPr="00135ABD" w:rsidRDefault="00991E93" w:rsidP="00B33019">
            <w:pPr>
              <w:widowControl w:val="0"/>
              <w:ind w:left="-57" w:right="-57"/>
              <w:rPr>
                <w:sz w:val="20"/>
                <w:szCs w:val="20"/>
                <w:lang w:val="ro-RO"/>
              </w:rPr>
            </w:pPr>
            <w:r w:rsidRPr="00135ABD">
              <w:rPr>
                <w:sz w:val="20"/>
                <w:szCs w:val="20"/>
                <w:lang w:val="ro-RO"/>
              </w:rPr>
              <w:t>Țoiu Alina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4B5A177C"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Consiliul Național pentru Determinarea Dizabilității și Capacității de Muncă, medic reabilitolog</w:t>
            </w:r>
          </w:p>
        </w:tc>
      </w:tr>
      <w:tr w:rsidR="00F2033B" w:rsidRPr="00135ABD" w14:paraId="683842AF"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8D53668"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695200E" w14:textId="77777777" w:rsidR="00991E93" w:rsidRPr="00135ABD" w:rsidRDefault="00991E93" w:rsidP="00B33019">
            <w:pPr>
              <w:widowControl w:val="0"/>
              <w:ind w:left="-57" w:right="-57"/>
              <w:rPr>
                <w:sz w:val="20"/>
                <w:szCs w:val="20"/>
                <w:lang w:val="ro-RO"/>
              </w:rPr>
            </w:pPr>
            <w:r w:rsidRPr="00135ABD">
              <w:rPr>
                <w:sz w:val="20"/>
                <w:szCs w:val="20"/>
                <w:lang w:val="ro-RO"/>
              </w:rPr>
              <w:t>Țurcan Cornelia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41FB7EB2"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Spitalul Psihiatrie, Bălți, medic fizioterapeut</w:t>
            </w:r>
          </w:p>
        </w:tc>
      </w:tr>
      <w:tr w:rsidR="00F2033B" w:rsidRPr="00135ABD" w14:paraId="616475AD"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163337A"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5BAAB7B" w14:textId="77777777" w:rsidR="00991E93" w:rsidRPr="00135ABD" w:rsidRDefault="00991E93" w:rsidP="00B33019">
            <w:pPr>
              <w:widowControl w:val="0"/>
              <w:ind w:left="-57" w:right="-57"/>
              <w:rPr>
                <w:sz w:val="20"/>
                <w:szCs w:val="20"/>
                <w:lang w:val="ro-RO"/>
              </w:rPr>
            </w:pPr>
            <w:r w:rsidRPr="00135ABD">
              <w:rPr>
                <w:sz w:val="20"/>
                <w:szCs w:val="20"/>
                <w:lang w:val="ro-RO"/>
              </w:rPr>
              <w:t>Turcin Vera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4551778F"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Sanatoriul preventoriu de bază ”Constructorul”, medic reabilitolog</w:t>
            </w:r>
          </w:p>
        </w:tc>
      </w:tr>
      <w:tr w:rsidR="00F2033B" w:rsidRPr="00135ABD" w14:paraId="3A4F220A"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60347AF"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6E1FC9C" w14:textId="77777777" w:rsidR="00991E93" w:rsidRPr="00135ABD" w:rsidRDefault="00991E93" w:rsidP="00B33019">
            <w:pPr>
              <w:widowControl w:val="0"/>
              <w:ind w:left="-57" w:right="-57"/>
              <w:rPr>
                <w:sz w:val="20"/>
                <w:szCs w:val="20"/>
                <w:lang w:val="ro-RO"/>
              </w:rPr>
            </w:pPr>
            <w:r w:rsidRPr="00135ABD">
              <w:rPr>
                <w:sz w:val="20"/>
                <w:szCs w:val="20"/>
                <w:lang w:val="ro-RO"/>
              </w:rPr>
              <w:t>Ursu Olga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46A4C610"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Spitalul Raional Ialoveni, medic reabilitolog</w:t>
            </w:r>
          </w:p>
        </w:tc>
      </w:tr>
      <w:tr w:rsidR="00F2033B" w:rsidRPr="00135ABD" w14:paraId="43545ED8"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8D9A564"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0AA92F2" w14:textId="77777777" w:rsidR="00991E93" w:rsidRPr="00135ABD" w:rsidRDefault="00991E93" w:rsidP="00B33019">
            <w:pPr>
              <w:widowControl w:val="0"/>
              <w:ind w:left="-57" w:right="-57"/>
              <w:rPr>
                <w:sz w:val="20"/>
                <w:szCs w:val="20"/>
                <w:lang w:val="ro-RO"/>
              </w:rPr>
            </w:pPr>
            <w:r w:rsidRPr="00135ABD">
              <w:rPr>
                <w:sz w:val="20"/>
                <w:szCs w:val="20"/>
                <w:lang w:val="ro-RO"/>
              </w:rPr>
              <w:t>Uzun Irina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4AD4086F"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Institutul de Neurologie și Neurochirurgie, kinetoterapeut</w:t>
            </w:r>
          </w:p>
        </w:tc>
      </w:tr>
      <w:tr w:rsidR="00F2033B" w:rsidRPr="00135ABD" w14:paraId="402B3FDD"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6C75A1D"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8D8D59C" w14:textId="77777777" w:rsidR="00991E93" w:rsidRPr="00135ABD" w:rsidRDefault="00991E93" w:rsidP="00B33019">
            <w:pPr>
              <w:widowControl w:val="0"/>
              <w:ind w:left="-57" w:right="-57"/>
              <w:rPr>
                <w:sz w:val="20"/>
                <w:szCs w:val="20"/>
                <w:lang w:val="ro-RO"/>
              </w:rPr>
            </w:pPr>
            <w:r w:rsidRPr="00135ABD">
              <w:rPr>
                <w:sz w:val="20"/>
                <w:szCs w:val="20"/>
                <w:lang w:val="ro-RO"/>
              </w:rPr>
              <w:t>Uzun Rodion</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3187C206"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Institutul de Neurologie și Neurochirurgie, kinetoterapeut</w:t>
            </w:r>
          </w:p>
        </w:tc>
      </w:tr>
      <w:tr w:rsidR="00F2033B" w:rsidRPr="00135ABD" w14:paraId="28184E90"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63DD966"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DCA0F46" w14:textId="77777777" w:rsidR="00991E93" w:rsidRPr="00135ABD" w:rsidRDefault="00991E93" w:rsidP="00B33019">
            <w:pPr>
              <w:widowControl w:val="0"/>
              <w:ind w:left="-57" w:right="-57"/>
              <w:rPr>
                <w:sz w:val="20"/>
                <w:szCs w:val="20"/>
                <w:lang w:val="ro-RO"/>
              </w:rPr>
            </w:pPr>
            <w:r w:rsidRPr="00135ABD">
              <w:rPr>
                <w:sz w:val="20"/>
                <w:szCs w:val="20"/>
                <w:lang w:val="ro-RO"/>
              </w:rPr>
              <w:t>Vameș Marianna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6BB8B583"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Spitalul Clinic al Ministerului Sănătății, medic reabilitolog</w:t>
            </w:r>
          </w:p>
        </w:tc>
      </w:tr>
      <w:tr w:rsidR="00F2033B" w:rsidRPr="00135ABD" w14:paraId="7885CE00"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78ABA69"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01E2EA7" w14:textId="77777777" w:rsidR="00991E93" w:rsidRPr="00135ABD" w:rsidRDefault="00991E93" w:rsidP="00B33019">
            <w:pPr>
              <w:widowControl w:val="0"/>
              <w:ind w:left="-57" w:right="-57"/>
              <w:rPr>
                <w:sz w:val="20"/>
                <w:szCs w:val="20"/>
                <w:lang w:val="ro-RO"/>
              </w:rPr>
            </w:pPr>
            <w:r w:rsidRPr="00135ABD">
              <w:rPr>
                <w:sz w:val="20"/>
                <w:szCs w:val="20"/>
                <w:lang w:val="ro-RO"/>
              </w:rPr>
              <w:t>Vidiborscaia Svetlana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10F094B6"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Institutul Mamei şi Copilului, medic reabilitolog</w:t>
            </w:r>
          </w:p>
        </w:tc>
      </w:tr>
      <w:tr w:rsidR="00F2033B" w:rsidRPr="00135ABD" w14:paraId="2DAAE77E"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03CC592"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6743758" w14:textId="77777777" w:rsidR="00991E93" w:rsidRPr="00135ABD" w:rsidRDefault="00991E93" w:rsidP="00B33019">
            <w:pPr>
              <w:widowControl w:val="0"/>
              <w:ind w:left="-57" w:right="-57"/>
              <w:rPr>
                <w:sz w:val="20"/>
                <w:szCs w:val="20"/>
                <w:lang w:val="ro-RO"/>
              </w:rPr>
            </w:pPr>
            <w:r w:rsidRPr="00135ABD">
              <w:rPr>
                <w:sz w:val="20"/>
                <w:szCs w:val="20"/>
                <w:lang w:val="ro-RO"/>
              </w:rPr>
              <w:t>Verdian Ana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637C2BD8"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Institutul Mamei şi Copilului, medic reabilitolog</w:t>
            </w:r>
          </w:p>
        </w:tc>
      </w:tr>
      <w:tr w:rsidR="00F2033B" w:rsidRPr="00135ABD" w14:paraId="368496E6"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07FA771"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C47454A" w14:textId="77777777" w:rsidR="00991E93" w:rsidRPr="00135ABD" w:rsidRDefault="00991E93" w:rsidP="00B33019">
            <w:pPr>
              <w:widowControl w:val="0"/>
              <w:ind w:left="-57" w:right="-57"/>
              <w:rPr>
                <w:sz w:val="20"/>
                <w:szCs w:val="20"/>
                <w:lang w:val="ro-RO"/>
              </w:rPr>
            </w:pPr>
            <w:r w:rsidRPr="00135ABD">
              <w:rPr>
                <w:sz w:val="20"/>
                <w:szCs w:val="20"/>
                <w:lang w:val="ro-RO"/>
              </w:rPr>
              <w:t>Vizdoaga Anatol</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2539D3F1"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Asist. univ.</w:t>
            </w:r>
          </w:p>
        </w:tc>
      </w:tr>
      <w:tr w:rsidR="00F2033B" w:rsidRPr="00135ABD" w14:paraId="45FFB970"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79DC0EF"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9FF6053" w14:textId="77777777" w:rsidR="00991E93" w:rsidRPr="00135ABD" w:rsidRDefault="00991E93" w:rsidP="00B33019">
            <w:pPr>
              <w:widowControl w:val="0"/>
              <w:ind w:left="-57" w:right="-57"/>
              <w:rPr>
                <w:sz w:val="20"/>
                <w:szCs w:val="20"/>
                <w:lang w:val="ro-RO"/>
              </w:rPr>
            </w:pPr>
            <w:r w:rsidRPr="00135ABD">
              <w:rPr>
                <w:sz w:val="20"/>
                <w:szCs w:val="20"/>
                <w:lang w:val="ro-RO"/>
              </w:rPr>
              <w:t>Vîntu Georgeta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751F1F46"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Centrul Medicilor de Familie, Cahul, medic fizioterapeut</w:t>
            </w:r>
          </w:p>
        </w:tc>
      </w:tr>
      <w:tr w:rsidR="00F2033B" w:rsidRPr="00135ABD" w14:paraId="48E30D7A"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E79E503"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5539070" w14:textId="77777777" w:rsidR="00991E93" w:rsidRPr="00135ABD" w:rsidRDefault="00991E93" w:rsidP="00B33019">
            <w:pPr>
              <w:widowControl w:val="0"/>
              <w:ind w:left="-57" w:right="-57"/>
              <w:rPr>
                <w:sz w:val="20"/>
                <w:szCs w:val="20"/>
                <w:lang w:val="ro-RO"/>
              </w:rPr>
            </w:pPr>
            <w:r w:rsidRPr="00135ABD">
              <w:rPr>
                <w:sz w:val="20"/>
                <w:szCs w:val="20"/>
                <w:lang w:val="ro-RO"/>
              </w:rPr>
              <w:t>Voicu Viorica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11D8E558"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Centrul de Sănătate mun. Balti, medic fizioterapeut</w:t>
            </w:r>
          </w:p>
        </w:tc>
      </w:tr>
      <w:tr w:rsidR="00F2033B" w:rsidRPr="00135ABD" w14:paraId="0DC3A074"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988D71D"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1B14C8D" w14:textId="77777777" w:rsidR="00991E93" w:rsidRPr="00135ABD" w:rsidRDefault="00991E93" w:rsidP="00B33019">
            <w:pPr>
              <w:widowControl w:val="0"/>
              <w:ind w:left="-57" w:right="-57"/>
              <w:rPr>
                <w:sz w:val="20"/>
                <w:szCs w:val="20"/>
                <w:lang w:val="ro-RO"/>
              </w:rPr>
            </w:pPr>
            <w:r w:rsidRPr="00135ABD">
              <w:rPr>
                <w:sz w:val="20"/>
                <w:szCs w:val="20"/>
                <w:lang w:val="ro-RO"/>
              </w:rPr>
              <w:t>Voloșciuc Cristina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29D28EF9"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Centrul de recuperare medicala ”Kineto Plus”, kinetoterapeută</w:t>
            </w:r>
          </w:p>
        </w:tc>
      </w:tr>
      <w:tr w:rsidR="00F2033B" w:rsidRPr="00135ABD" w14:paraId="6DFD54EB"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4EF4C3F"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B4CD904" w14:textId="77777777" w:rsidR="00991E93" w:rsidRPr="00135ABD" w:rsidRDefault="00991E93" w:rsidP="00B33019">
            <w:pPr>
              <w:widowControl w:val="0"/>
              <w:ind w:left="-57" w:right="-57"/>
              <w:rPr>
                <w:sz w:val="20"/>
                <w:szCs w:val="20"/>
                <w:lang w:val="ro-RO"/>
              </w:rPr>
            </w:pPr>
            <w:r w:rsidRPr="00135ABD">
              <w:rPr>
                <w:sz w:val="20"/>
                <w:szCs w:val="20"/>
                <w:lang w:val="ro-RO"/>
              </w:rPr>
              <w:t>Zagorodniuc Gheorghe</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1E2E36E9"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Spitalul Clinic Municipal ”Sf.Arhanghel Mihail”, medic reabilitolog</w:t>
            </w:r>
          </w:p>
        </w:tc>
      </w:tr>
      <w:tr w:rsidR="00F2033B" w:rsidRPr="00135ABD" w14:paraId="4ADFBE09"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AAFB821"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2378E19" w14:textId="77777777" w:rsidR="00991E93" w:rsidRPr="00135ABD" w:rsidRDefault="00991E93" w:rsidP="00B33019">
            <w:pPr>
              <w:widowControl w:val="0"/>
              <w:ind w:left="-57" w:right="-57"/>
              <w:rPr>
                <w:sz w:val="20"/>
                <w:szCs w:val="20"/>
                <w:lang w:val="ro-RO"/>
              </w:rPr>
            </w:pPr>
            <w:r w:rsidRPr="00135ABD">
              <w:rPr>
                <w:sz w:val="20"/>
                <w:szCs w:val="20"/>
                <w:lang w:val="ro-RO"/>
              </w:rPr>
              <w:t>Zavidei Lilian</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18533332"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Spitalul Clinic de Traumatologie și Ortopedie, medic traumatology</w:t>
            </w:r>
          </w:p>
        </w:tc>
      </w:tr>
      <w:tr w:rsidR="00F2033B" w:rsidRPr="00135ABD" w14:paraId="44F761C4" w14:textId="77777777" w:rsidTr="000D32DE">
        <w:tc>
          <w:tcPr>
            <w:tcW w:w="10349" w:type="dxa"/>
            <w:gridSpan w:val="3"/>
            <w:tcBorders>
              <w:top w:val="single" w:sz="4" w:space="0" w:color="000000"/>
              <w:left w:val="single" w:sz="4" w:space="0" w:color="000000"/>
              <w:bottom w:val="single" w:sz="4" w:space="0" w:color="000000"/>
              <w:right w:val="single" w:sz="4" w:space="0" w:color="auto"/>
            </w:tcBorders>
            <w:shd w:val="clear" w:color="auto" w:fill="auto"/>
          </w:tcPr>
          <w:p w14:paraId="048A33F1" w14:textId="6906CB38" w:rsidR="00991E93" w:rsidRPr="00135ABD" w:rsidRDefault="00991E93" w:rsidP="00B33019">
            <w:pPr>
              <w:widowControl w:val="0"/>
              <w:spacing w:before="120" w:after="120"/>
              <w:ind w:left="-57" w:right="-57"/>
              <w:jc w:val="center"/>
              <w:rPr>
                <w:b/>
                <w:iCs/>
                <w:spacing w:val="-6"/>
                <w:lang w:val="ro-RO" w:eastAsia="en-US"/>
              </w:rPr>
            </w:pPr>
            <w:r w:rsidRPr="00135ABD">
              <w:rPr>
                <w:b/>
                <w:iCs/>
                <w:spacing w:val="-6"/>
                <w:lang w:val="ro-RO" w:eastAsia="en-US"/>
              </w:rPr>
              <w:t>GASTROENTEROLOGIA. HEPATOLOGIA. BOLI INFECȚIOASE</w:t>
            </w:r>
          </w:p>
        </w:tc>
      </w:tr>
      <w:tr w:rsidR="00F2033B" w:rsidRPr="00135ABD" w14:paraId="68009B27" w14:textId="77777777" w:rsidTr="000D32DE">
        <w:tc>
          <w:tcPr>
            <w:tcW w:w="10349" w:type="dxa"/>
            <w:gridSpan w:val="3"/>
            <w:tcBorders>
              <w:right w:val="single" w:sz="4" w:space="0" w:color="auto"/>
            </w:tcBorders>
            <w:shd w:val="clear" w:color="auto" w:fill="auto"/>
          </w:tcPr>
          <w:p w14:paraId="616E8567" w14:textId="77777777" w:rsidR="00991E93" w:rsidRPr="00135ABD" w:rsidRDefault="00991E93" w:rsidP="00B33019">
            <w:pPr>
              <w:widowControl w:val="0"/>
              <w:spacing w:before="60" w:after="60"/>
              <w:ind w:left="-57" w:right="-57"/>
              <w:jc w:val="center"/>
              <w:rPr>
                <w:b/>
                <w:caps/>
                <w:spacing w:val="-6"/>
                <w:lang w:val="ro-RO"/>
              </w:rPr>
            </w:pPr>
            <w:r w:rsidRPr="00135ABD">
              <w:rPr>
                <w:b/>
                <w:caps/>
                <w:spacing w:val="-6"/>
                <w:lang w:val="ro-RO"/>
              </w:rPr>
              <w:t>Oaspeți de onoare DE PESTE HOTARE</w:t>
            </w:r>
          </w:p>
        </w:tc>
      </w:tr>
      <w:tr w:rsidR="00F2033B" w:rsidRPr="00135ABD" w14:paraId="2FAFC4F5" w14:textId="77777777" w:rsidTr="000D32DE">
        <w:tc>
          <w:tcPr>
            <w:tcW w:w="567" w:type="dxa"/>
            <w:shd w:val="clear" w:color="auto" w:fill="auto"/>
          </w:tcPr>
          <w:p w14:paraId="7A4D2618"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shd w:val="clear" w:color="auto" w:fill="auto"/>
          </w:tcPr>
          <w:p w14:paraId="7CBB5B61" w14:textId="77777777" w:rsidR="00991E93" w:rsidRPr="00135ABD" w:rsidRDefault="00991E93" w:rsidP="00B33019">
            <w:pPr>
              <w:widowControl w:val="0"/>
              <w:ind w:left="-57" w:right="-57"/>
              <w:rPr>
                <w:bCs/>
                <w:sz w:val="20"/>
                <w:szCs w:val="20"/>
                <w:lang w:val="ro-RO"/>
              </w:rPr>
            </w:pPr>
            <w:r w:rsidRPr="00135ABD">
              <w:rPr>
                <w:rFonts w:eastAsia="Cambria"/>
                <w:sz w:val="20"/>
                <w:szCs w:val="20"/>
                <w:highlight w:val="white"/>
                <w:lang w:val="ro-RO"/>
              </w:rPr>
              <w:t xml:space="preserve">Gheorghe Gina </w:t>
            </w:r>
          </w:p>
        </w:tc>
        <w:tc>
          <w:tcPr>
            <w:tcW w:w="7514" w:type="dxa"/>
            <w:tcBorders>
              <w:right w:val="single" w:sz="4" w:space="0" w:color="auto"/>
            </w:tcBorders>
            <w:shd w:val="clear" w:color="auto" w:fill="auto"/>
          </w:tcPr>
          <w:p w14:paraId="3AAD9166" w14:textId="77777777" w:rsidR="00991E93" w:rsidRPr="00135ABD" w:rsidRDefault="00991E93" w:rsidP="00B33019">
            <w:pPr>
              <w:widowControl w:val="0"/>
              <w:ind w:left="-57" w:right="-57"/>
              <w:rPr>
                <w:bCs/>
                <w:spacing w:val="-6"/>
                <w:sz w:val="20"/>
                <w:szCs w:val="20"/>
                <w:lang w:val="ro-RO"/>
              </w:rPr>
            </w:pPr>
            <w:r w:rsidRPr="00135ABD">
              <w:rPr>
                <w:rFonts w:eastAsia="Cambria"/>
                <w:sz w:val="20"/>
                <w:szCs w:val="20"/>
                <w:lang w:val="ro-RO"/>
              </w:rPr>
              <w:t>UMF „Carol Davila”, București, România, Asist. univ. Dr. gastroenterologie</w:t>
            </w:r>
          </w:p>
        </w:tc>
      </w:tr>
      <w:tr w:rsidR="00F2033B" w:rsidRPr="00135ABD" w14:paraId="6AE757C7" w14:textId="77777777" w:rsidTr="000D32DE">
        <w:tc>
          <w:tcPr>
            <w:tcW w:w="567" w:type="dxa"/>
            <w:shd w:val="clear" w:color="auto" w:fill="auto"/>
          </w:tcPr>
          <w:p w14:paraId="0523A8C0"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shd w:val="clear" w:color="auto" w:fill="auto"/>
          </w:tcPr>
          <w:p w14:paraId="440D74A3" w14:textId="77777777" w:rsidR="00991E93" w:rsidRPr="00135ABD" w:rsidRDefault="00991E93" w:rsidP="00B33019">
            <w:pPr>
              <w:widowControl w:val="0"/>
              <w:ind w:left="-57" w:right="-57"/>
              <w:rPr>
                <w:rFonts w:eastAsia="Cambria"/>
                <w:sz w:val="20"/>
                <w:szCs w:val="20"/>
                <w:highlight w:val="white"/>
                <w:lang w:val="ro-RO"/>
              </w:rPr>
            </w:pPr>
            <w:r w:rsidRPr="00135ABD">
              <w:rPr>
                <w:rFonts w:eastAsia="Cambria"/>
                <w:sz w:val="20"/>
                <w:szCs w:val="20"/>
                <w:lang w:val="ro-RO"/>
              </w:rPr>
              <w:t xml:space="preserve">Ionescu Vlad-Alexandru </w:t>
            </w:r>
          </w:p>
        </w:tc>
        <w:tc>
          <w:tcPr>
            <w:tcW w:w="7514" w:type="dxa"/>
            <w:tcBorders>
              <w:right w:val="single" w:sz="4" w:space="0" w:color="auto"/>
            </w:tcBorders>
            <w:shd w:val="clear" w:color="auto" w:fill="auto"/>
          </w:tcPr>
          <w:p w14:paraId="53407578" w14:textId="77777777" w:rsidR="00991E93" w:rsidRPr="00135ABD" w:rsidRDefault="00991E93" w:rsidP="00B33019">
            <w:pPr>
              <w:widowControl w:val="0"/>
              <w:ind w:left="-57" w:right="-57"/>
              <w:rPr>
                <w:rFonts w:eastAsia="Cambria"/>
                <w:sz w:val="20"/>
                <w:szCs w:val="20"/>
                <w:lang w:val="ro-RO"/>
              </w:rPr>
            </w:pPr>
            <w:r w:rsidRPr="00135ABD">
              <w:rPr>
                <w:rFonts w:eastAsia="Cambria"/>
                <w:sz w:val="20"/>
                <w:szCs w:val="20"/>
                <w:lang w:val="ro-RO"/>
              </w:rPr>
              <w:t>UMF „Carol Davila”, București, România, Asist. univ. Dr. gastroenterologie</w:t>
            </w:r>
          </w:p>
        </w:tc>
      </w:tr>
      <w:tr w:rsidR="00F2033B" w:rsidRPr="00135ABD" w14:paraId="5FA7AD1C" w14:textId="77777777" w:rsidTr="000D32DE">
        <w:tc>
          <w:tcPr>
            <w:tcW w:w="567" w:type="dxa"/>
            <w:shd w:val="clear" w:color="auto" w:fill="auto"/>
          </w:tcPr>
          <w:p w14:paraId="481F6FAB"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shd w:val="clear" w:color="auto" w:fill="auto"/>
          </w:tcPr>
          <w:p w14:paraId="790BCF0E" w14:textId="77777777" w:rsidR="00991E93" w:rsidRPr="00135ABD" w:rsidRDefault="00991E93" w:rsidP="00B33019">
            <w:pPr>
              <w:widowControl w:val="0"/>
              <w:ind w:left="-57" w:right="-57"/>
              <w:rPr>
                <w:rFonts w:eastAsia="Cambria"/>
                <w:sz w:val="20"/>
                <w:szCs w:val="20"/>
                <w:lang w:val="ro-RO"/>
              </w:rPr>
            </w:pPr>
            <w:r w:rsidRPr="00135ABD">
              <w:rPr>
                <w:rFonts w:eastAsia="Cambria"/>
                <w:sz w:val="20"/>
                <w:szCs w:val="20"/>
                <w:highlight w:val="white"/>
                <w:lang w:val="ro-RO"/>
              </w:rPr>
              <w:t>Soloviova Galina</w:t>
            </w:r>
          </w:p>
        </w:tc>
        <w:tc>
          <w:tcPr>
            <w:tcW w:w="7514" w:type="dxa"/>
            <w:tcBorders>
              <w:right w:val="single" w:sz="4" w:space="0" w:color="auto"/>
            </w:tcBorders>
            <w:shd w:val="clear" w:color="auto" w:fill="auto"/>
          </w:tcPr>
          <w:p w14:paraId="5513476B" w14:textId="77777777" w:rsidR="00991E93" w:rsidRPr="00135ABD" w:rsidRDefault="00991E93" w:rsidP="00B33019">
            <w:pPr>
              <w:widowControl w:val="0"/>
              <w:ind w:left="-57" w:right="-57"/>
              <w:rPr>
                <w:rFonts w:eastAsia="Cambria"/>
                <w:sz w:val="20"/>
                <w:szCs w:val="20"/>
                <w:highlight w:val="white"/>
                <w:lang w:val="ro-RO"/>
              </w:rPr>
            </w:pPr>
            <w:r w:rsidRPr="00135ABD">
              <w:rPr>
                <w:rFonts w:eastAsia="Cambria"/>
                <w:sz w:val="20"/>
                <w:szCs w:val="20"/>
                <w:highlight w:val="white"/>
                <w:lang w:val="ro-RO"/>
              </w:rPr>
              <w:t>Universitatea Națională de Medicină ”Olexandr Bogomolets”, Kiev, Ucraina, șef Catedra Medicină Internă, prof. univ.</w:t>
            </w:r>
          </w:p>
        </w:tc>
      </w:tr>
      <w:tr w:rsidR="00F2033B" w:rsidRPr="00135ABD" w14:paraId="1BD69F56" w14:textId="77777777" w:rsidTr="000D32DE">
        <w:tc>
          <w:tcPr>
            <w:tcW w:w="567" w:type="dxa"/>
            <w:shd w:val="clear" w:color="auto" w:fill="auto"/>
          </w:tcPr>
          <w:p w14:paraId="3EA8F1D3"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shd w:val="clear" w:color="auto" w:fill="auto"/>
          </w:tcPr>
          <w:p w14:paraId="7251FFA5" w14:textId="77777777" w:rsidR="00991E93" w:rsidRPr="00135ABD" w:rsidRDefault="00991E93" w:rsidP="00B33019">
            <w:pPr>
              <w:widowControl w:val="0"/>
              <w:ind w:left="-57" w:right="-57"/>
              <w:rPr>
                <w:rFonts w:eastAsia="Cambria"/>
                <w:sz w:val="20"/>
                <w:szCs w:val="20"/>
                <w:highlight w:val="white"/>
                <w:lang w:val="ro-RO"/>
              </w:rPr>
            </w:pPr>
            <w:r w:rsidRPr="00135ABD">
              <w:rPr>
                <w:rFonts w:eastAsia="Cambria"/>
                <w:sz w:val="20"/>
                <w:szCs w:val="20"/>
                <w:lang w:val="ro-RO"/>
              </w:rPr>
              <w:t xml:space="preserve">Villant Andrew </w:t>
            </w:r>
          </w:p>
        </w:tc>
        <w:tc>
          <w:tcPr>
            <w:tcW w:w="7514" w:type="dxa"/>
            <w:tcBorders>
              <w:right w:val="single" w:sz="4" w:space="0" w:color="auto"/>
            </w:tcBorders>
            <w:shd w:val="clear" w:color="auto" w:fill="auto"/>
          </w:tcPr>
          <w:p w14:paraId="4EC94E88" w14:textId="77777777" w:rsidR="00991E93" w:rsidRPr="00135ABD" w:rsidRDefault="00991E93" w:rsidP="00B33019">
            <w:pPr>
              <w:widowControl w:val="0"/>
              <w:ind w:left="-57" w:right="-57"/>
              <w:rPr>
                <w:rFonts w:eastAsia="Cambria"/>
                <w:sz w:val="20"/>
                <w:szCs w:val="20"/>
                <w:highlight w:val="white"/>
                <w:lang w:val="ro-RO"/>
              </w:rPr>
            </w:pPr>
            <w:r w:rsidRPr="00135ABD">
              <w:rPr>
                <w:rFonts w:eastAsia="Cambria"/>
                <w:sz w:val="20"/>
                <w:szCs w:val="20"/>
                <w:lang w:val="ro-RO"/>
              </w:rPr>
              <w:t>Chief Scientific Officer, Ph.D, Chief Scientific Officer, Replicor Inc., Montreal, Canada.</w:t>
            </w:r>
          </w:p>
        </w:tc>
      </w:tr>
      <w:tr w:rsidR="00F2033B" w:rsidRPr="00135ABD" w14:paraId="2F3EDDC9" w14:textId="77777777" w:rsidTr="000D32DE">
        <w:tc>
          <w:tcPr>
            <w:tcW w:w="10349" w:type="dxa"/>
            <w:gridSpan w:val="3"/>
            <w:tcBorders>
              <w:right w:val="single" w:sz="4" w:space="0" w:color="auto"/>
            </w:tcBorders>
            <w:shd w:val="clear" w:color="auto" w:fill="auto"/>
          </w:tcPr>
          <w:p w14:paraId="13AB5740" w14:textId="77777777" w:rsidR="00991E93" w:rsidRPr="00135ABD" w:rsidRDefault="00991E93" w:rsidP="00B33019">
            <w:pPr>
              <w:widowControl w:val="0"/>
              <w:spacing w:before="60" w:after="60"/>
              <w:ind w:left="-57" w:right="-57"/>
              <w:jc w:val="center"/>
              <w:rPr>
                <w:b/>
                <w:caps/>
                <w:spacing w:val="-6"/>
                <w:lang w:val="ro-RO"/>
              </w:rPr>
            </w:pPr>
            <w:r w:rsidRPr="00135ABD">
              <w:rPr>
                <w:b/>
                <w:caps/>
                <w:spacing w:val="-6"/>
                <w:lang w:val="ro-RO"/>
              </w:rPr>
              <w:t>Participanți din Republica Moldova</w:t>
            </w:r>
          </w:p>
        </w:tc>
      </w:tr>
      <w:tr w:rsidR="00F2033B" w:rsidRPr="00135ABD" w14:paraId="46C28470"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9CF2FF4"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C6F6581" w14:textId="77777777" w:rsidR="00991E93" w:rsidRPr="00135ABD" w:rsidRDefault="00991E93" w:rsidP="00B33019">
            <w:pPr>
              <w:widowControl w:val="0"/>
              <w:ind w:left="-57" w:right="-57"/>
              <w:rPr>
                <w:sz w:val="20"/>
                <w:szCs w:val="20"/>
                <w:lang w:val="ro-RO"/>
              </w:rPr>
            </w:pPr>
            <w:r w:rsidRPr="00135ABD">
              <w:rPr>
                <w:sz w:val="20"/>
                <w:szCs w:val="20"/>
                <w:lang w:val="ro-RO"/>
              </w:rPr>
              <w:t>Plăcintă Gheorghe</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1895D2BE"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 Testemițanu”, șef catedră Boli infecțioase, prof. univ.</w:t>
            </w:r>
          </w:p>
        </w:tc>
      </w:tr>
      <w:tr w:rsidR="00F2033B" w:rsidRPr="00135ABD" w14:paraId="03A107FC"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F5F861E"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EA90709" w14:textId="77777777" w:rsidR="00991E93" w:rsidRPr="00135ABD" w:rsidRDefault="00991E93" w:rsidP="00B33019">
            <w:pPr>
              <w:widowControl w:val="0"/>
              <w:ind w:left="-57" w:right="-57"/>
              <w:rPr>
                <w:sz w:val="20"/>
                <w:szCs w:val="20"/>
                <w:lang w:val="ro-RO"/>
              </w:rPr>
            </w:pPr>
            <w:r w:rsidRPr="00135ABD">
              <w:rPr>
                <w:sz w:val="20"/>
                <w:szCs w:val="20"/>
                <w:lang w:val="ro-RO"/>
              </w:rPr>
              <w:t>Pântea Victor</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357FD1D1"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Catedra de boli infecțioase, prof. univ.</w:t>
            </w:r>
          </w:p>
        </w:tc>
      </w:tr>
      <w:tr w:rsidR="00F2033B" w:rsidRPr="00135ABD" w14:paraId="7593F00E"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3BC05D8"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F390B41" w14:textId="77777777" w:rsidR="00991E93" w:rsidRPr="00135ABD" w:rsidRDefault="00991E93" w:rsidP="00B33019">
            <w:pPr>
              <w:widowControl w:val="0"/>
              <w:ind w:left="-57" w:right="-57"/>
              <w:rPr>
                <w:sz w:val="20"/>
                <w:szCs w:val="20"/>
                <w:lang w:val="ro-RO"/>
              </w:rPr>
            </w:pPr>
            <w:r w:rsidRPr="00135ABD">
              <w:rPr>
                <w:sz w:val="20"/>
                <w:szCs w:val="20"/>
                <w:lang w:val="ro-RO"/>
              </w:rPr>
              <w:t>Cebotarescu Valentin</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7A71AA01"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Catedra de boli infecțioase, conf. univ.</w:t>
            </w:r>
          </w:p>
        </w:tc>
      </w:tr>
      <w:tr w:rsidR="00F2033B" w:rsidRPr="00135ABD" w14:paraId="1BAE5F12"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76D477D"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65C70BC" w14:textId="77777777" w:rsidR="00991E93" w:rsidRPr="00135ABD" w:rsidRDefault="00991E93" w:rsidP="00B33019">
            <w:pPr>
              <w:widowControl w:val="0"/>
              <w:ind w:left="-57" w:right="-57"/>
              <w:rPr>
                <w:sz w:val="20"/>
                <w:szCs w:val="20"/>
                <w:lang w:val="ro-RO"/>
              </w:rPr>
            </w:pPr>
            <w:r w:rsidRPr="00135ABD">
              <w:rPr>
                <w:sz w:val="20"/>
                <w:szCs w:val="20"/>
                <w:lang w:val="ro-RO"/>
              </w:rPr>
              <w:t>Cojuhari Lilia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635DAC78"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Catedra de boli infecțioase, conf. univ.</w:t>
            </w:r>
          </w:p>
        </w:tc>
      </w:tr>
      <w:tr w:rsidR="00F2033B" w:rsidRPr="00135ABD" w14:paraId="60219079"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B820976"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6B1B821" w14:textId="77777777" w:rsidR="00991E93" w:rsidRPr="00135ABD" w:rsidRDefault="00991E93" w:rsidP="00B33019">
            <w:pPr>
              <w:widowControl w:val="0"/>
              <w:ind w:left="-57" w:right="-57"/>
              <w:rPr>
                <w:sz w:val="20"/>
                <w:szCs w:val="20"/>
                <w:lang w:val="ro-RO"/>
              </w:rPr>
            </w:pPr>
            <w:r w:rsidRPr="00135ABD">
              <w:rPr>
                <w:sz w:val="20"/>
                <w:szCs w:val="20"/>
                <w:lang w:val="ro-RO"/>
              </w:rPr>
              <w:t>Bîrcă Ludmila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3AF18FAC"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Catedra de boli infecțioase, conf. univ.</w:t>
            </w:r>
          </w:p>
        </w:tc>
      </w:tr>
      <w:tr w:rsidR="00F2033B" w:rsidRPr="00135ABD" w14:paraId="7E041970"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2B06DBE"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56EC832" w14:textId="77777777" w:rsidR="00991E93" w:rsidRPr="00135ABD" w:rsidRDefault="00991E93" w:rsidP="00B33019">
            <w:pPr>
              <w:widowControl w:val="0"/>
              <w:ind w:left="-57" w:right="-57"/>
              <w:rPr>
                <w:sz w:val="20"/>
                <w:szCs w:val="20"/>
                <w:lang w:val="ro-RO"/>
              </w:rPr>
            </w:pPr>
            <w:r w:rsidRPr="00135ABD">
              <w:rPr>
                <w:sz w:val="20"/>
                <w:szCs w:val="20"/>
                <w:lang w:val="ro-RO"/>
              </w:rPr>
              <w:t>Alexeev Tatiana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46030C85"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Catedra de boli infecțioase, conf. univ.</w:t>
            </w:r>
          </w:p>
        </w:tc>
      </w:tr>
      <w:tr w:rsidR="00F2033B" w:rsidRPr="00135ABD" w14:paraId="3FB2E76D"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E50D6B1"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E4951FD" w14:textId="77777777" w:rsidR="00991E93" w:rsidRPr="00135ABD" w:rsidRDefault="00991E93" w:rsidP="00B33019">
            <w:pPr>
              <w:widowControl w:val="0"/>
              <w:ind w:left="-57" w:right="-57"/>
              <w:rPr>
                <w:sz w:val="20"/>
                <w:szCs w:val="20"/>
                <w:lang w:val="ro-RO"/>
              </w:rPr>
            </w:pPr>
            <w:r w:rsidRPr="00135ABD">
              <w:rPr>
                <w:sz w:val="20"/>
                <w:szCs w:val="20"/>
                <w:lang w:val="ro-RO"/>
              </w:rPr>
              <w:t>Serbenco Ludmila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5DDB4354"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Catedra de boli infecțioase, conf. univ.</w:t>
            </w:r>
          </w:p>
        </w:tc>
      </w:tr>
      <w:tr w:rsidR="00F2033B" w:rsidRPr="00135ABD" w14:paraId="4546BEEC"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D650861"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7FF4B87" w14:textId="77777777" w:rsidR="00991E93" w:rsidRPr="00135ABD" w:rsidRDefault="00991E93" w:rsidP="00B33019">
            <w:pPr>
              <w:widowControl w:val="0"/>
              <w:ind w:left="-57" w:right="-57"/>
              <w:rPr>
                <w:sz w:val="20"/>
                <w:szCs w:val="20"/>
                <w:lang w:val="ro-RO"/>
              </w:rPr>
            </w:pPr>
            <w:r w:rsidRPr="00135ABD">
              <w:rPr>
                <w:sz w:val="20"/>
                <w:szCs w:val="20"/>
                <w:lang w:val="ro-RO"/>
              </w:rPr>
              <w:t>Juravliov Tatiana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58014F29"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Catedra de boli infecțioase, Asist. univ.</w:t>
            </w:r>
          </w:p>
        </w:tc>
      </w:tr>
      <w:tr w:rsidR="00F2033B" w:rsidRPr="00135ABD" w14:paraId="64A21E20"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6173435"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33AB23E" w14:textId="77777777" w:rsidR="00991E93" w:rsidRPr="00135ABD" w:rsidRDefault="00991E93" w:rsidP="00B33019">
            <w:pPr>
              <w:widowControl w:val="0"/>
              <w:ind w:left="-57" w:right="-57"/>
              <w:rPr>
                <w:sz w:val="20"/>
                <w:szCs w:val="20"/>
                <w:lang w:val="ro-RO"/>
              </w:rPr>
            </w:pPr>
            <w:r w:rsidRPr="00135ABD">
              <w:rPr>
                <w:sz w:val="20"/>
                <w:szCs w:val="20"/>
                <w:lang w:val="ro-RO"/>
              </w:rPr>
              <w:t>Holban Tiberiu</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7DD4B7F5" w14:textId="77777777" w:rsidR="00991E93" w:rsidRPr="00135ABD" w:rsidRDefault="00991E93" w:rsidP="00B33019">
            <w:pPr>
              <w:widowControl w:val="0"/>
              <w:ind w:left="-57" w:right="-57"/>
              <w:rPr>
                <w:spacing w:val="-6"/>
                <w:w w:val="95"/>
                <w:sz w:val="20"/>
                <w:szCs w:val="20"/>
                <w:lang w:val="ro-RO"/>
              </w:rPr>
            </w:pPr>
            <w:r w:rsidRPr="00135ABD">
              <w:rPr>
                <w:spacing w:val="-6"/>
                <w:w w:val="95"/>
                <w:sz w:val="20"/>
                <w:szCs w:val="20"/>
                <w:lang w:val="ro-RO"/>
              </w:rPr>
              <w:t>USMF „Nicolae Testemițanu”, șef Cat. de boli infecțioase, tropicale și parazitologie medicală, prof. univ.</w:t>
            </w:r>
          </w:p>
        </w:tc>
      </w:tr>
      <w:tr w:rsidR="00F2033B" w:rsidRPr="00135ABD" w14:paraId="68355653"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A6AA697"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885B717" w14:textId="77777777" w:rsidR="00991E93" w:rsidRPr="00135ABD" w:rsidRDefault="00991E93" w:rsidP="00B33019">
            <w:pPr>
              <w:widowControl w:val="0"/>
              <w:ind w:left="-57" w:right="-57"/>
              <w:rPr>
                <w:sz w:val="20"/>
                <w:szCs w:val="20"/>
                <w:lang w:val="ro-RO"/>
              </w:rPr>
            </w:pPr>
            <w:r w:rsidRPr="00135ABD">
              <w:rPr>
                <w:sz w:val="20"/>
                <w:szCs w:val="20"/>
                <w:lang w:val="ro-RO"/>
              </w:rPr>
              <w:t>Cojocaru Stela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2CCDA4BB" w14:textId="77777777" w:rsidR="00991E93" w:rsidRPr="00135ABD" w:rsidRDefault="00991E93" w:rsidP="00B33019">
            <w:pPr>
              <w:widowControl w:val="0"/>
              <w:ind w:left="-57" w:right="-57"/>
              <w:rPr>
                <w:spacing w:val="-6"/>
                <w:w w:val="90"/>
                <w:sz w:val="20"/>
                <w:szCs w:val="20"/>
                <w:lang w:val="ro-RO"/>
              </w:rPr>
            </w:pPr>
            <w:r w:rsidRPr="00135ABD">
              <w:rPr>
                <w:spacing w:val="-6"/>
                <w:w w:val="90"/>
                <w:sz w:val="20"/>
                <w:szCs w:val="20"/>
                <w:lang w:val="ro-RO"/>
              </w:rPr>
              <w:t>USMF „Nicolae Testemițanu”, Catedra de boli infecțioase, tropicale și parazitologie medicală, conf. univ.</w:t>
            </w:r>
          </w:p>
        </w:tc>
      </w:tr>
      <w:tr w:rsidR="00F2033B" w:rsidRPr="00135ABD" w14:paraId="7461DD54"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13D976D"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2E7124F" w14:textId="77777777" w:rsidR="00991E93" w:rsidRPr="00135ABD" w:rsidRDefault="00991E93" w:rsidP="00B33019">
            <w:pPr>
              <w:widowControl w:val="0"/>
              <w:ind w:left="-57" w:right="-57"/>
              <w:rPr>
                <w:sz w:val="20"/>
                <w:szCs w:val="20"/>
                <w:lang w:val="ro-RO"/>
              </w:rPr>
            </w:pPr>
            <w:r w:rsidRPr="00135ABD">
              <w:rPr>
                <w:sz w:val="20"/>
                <w:szCs w:val="20"/>
                <w:lang w:val="ro-RO"/>
              </w:rPr>
              <w:t>Iarovoi Liviu</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45B60EC8" w14:textId="77777777" w:rsidR="00991E93" w:rsidRPr="00135ABD" w:rsidRDefault="00991E93" w:rsidP="00B33019">
            <w:pPr>
              <w:widowControl w:val="0"/>
              <w:ind w:left="-57" w:right="-57"/>
              <w:rPr>
                <w:spacing w:val="-6"/>
                <w:w w:val="90"/>
                <w:sz w:val="20"/>
                <w:szCs w:val="20"/>
                <w:lang w:val="ro-RO"/>
              </w:rPr>
            </w:pPr>
            <w:r w:rsidRPr="00135ABD">
              <w:rPr>
                <w:spacing w:val="-6"/>
                <w:w w:val="90"/>
                <w:sz w:val="20"/>
                <w:szCs w:val="20"/>
                <w:lang w:val="ro-RO"/>
              </w:rPr>
              <w:t>USMF „Nicolae Testemițanu”, Catedra de boli infecțioase, tropicale și parazitologie medicală, conf. univ.</w:t>
            </w:r>
          </w:p>
        </w:tc>
      </w:tr>
      <w:tr w:rsidR="00F2033B" w:rsidRPr="00135ABD" w14:paraId="52D7474A"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974D513"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21F39F4" w14:textId="77777777" w:rsidR="00991E93" w:rsidRPr="00135ABD" w:rsidRDefault="00991E93" w:rsidP="00B33019">
            <w:pPr>
              <w:widowControl w:val="0"/>
              <w:ind w:left="-57" w:right="-57"/>
              <w:rPr>
                <w:sz w:val="20"/>
                <w:szCs w:val="20"/>
                <w:lang w:val="ro-RO"/>
              </w:rPr>
            </w:pPr>
            <w:r w:rsidRPr="00135ABD">
              <w:rPr>
                <w:sz w:val="20"/>
                <w:szCs w:val="20"/>
                <w:lang w:val="ro-RO"/>
              </w:rPr>
              <w:t>Bîstrițchi Ina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42FF2FBD" w14:textId="77777777" w:rsidR="00991E93" w:rsidRPr="00135ABD" w:rsidRDefault="00991E93" w:rsidP="00B33019">
            <w:pPr>
              <w:widowControl w:val="0"/>
              <w:ind w:left="-57" w:right="-57"/>
              <w:rPr>
                <w:spacing w:val="-6"/>
                <w:w w:val="90"/>
                <w:sz w:val="20"/>
                <w:szCs w:val="20"/>
                <w:lang w:val="ro-RO"/>
              </w:rPr>
            </w:pPr>
            <w:r w:rsidRPr="00135ABD">
              <w:rPr>
                <w:spacing w:val="-6"/>
                <w:w w:val="90"/>
                <w:sz w:val="20"/>
                <w:szCs w:val="20"/>
                <w:lang w:val="ro-RO"/>
              </w:rPr>
              <w:t>USMF „Nicolae Testemițanu”, Catedra de boli infecțioase, tropicale și parazitologie medicală, conf. univ.</w:t>
            </w:r>
          </w:p>
        </w:tc>
      </w:tr>
      <w:tr w:rsidR="00F2033B" w:rsidRPr="00135ABD" w14:paraId="3DF32493"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7D6D5B9"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D1ED00" w14:textId="77777777" w:rsidR="00991E93" w:rsidRPr="00135ABD" w:rsidRDefault="00991E93" w:rsidP="00B33019">
            <w:pPr>
              <w:widowControl w:val="0"/>
              <w:ind w:left="-57" w:right="-57"/>
              <w:rPr>
                <w:sz w:val="20"/>
                <w:szCs w:val="20"/>
                <w:lang w:val="ro-RO"/>
              </w:rPr>
            </w:pPr>
            <w:r w:rsidRPr="00135ABD">
              <w:rPr>
                <w:sz w:val="20"/>
                <w:szCs w:val="20"/>
                <w:lang w:val="ro-RO"/>
              </w:rPr>
              <w:t>Russu Irina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4B7E0E30" w14:textId="58B0351A" w:rsidR="00991E93" w:rsidRPr="00135ABD" w:rsidRDefault="00991E93" w:rsidP="00B33019">
            <w:pPr>
              <w:widowControl w:val="0"/>
              <w:ind w:left="-57" w:right="-57"/>
              <w:rPr>
                <w:spacing w:val="-6"/>
                <w:w w:val="90"/>
                <w:sz w:val="20"/>
                <w:szCs w:val="20"/>
                <w:lang w:val="ro-RO"/>
              </w:rPr>
            </w:pPr>
            <w:r w:rsidRPr="00135ABD">
              <w:rPr>
                <w:spacing w:val="-6"/>
                <w:w w:val="90"/>
                <w:sz w:val="20"/>
                <w:szCs w:val="20"/>
                <w:lang w:val="ro-RO"/>
              </w:rPr>
              <w:t xml:space="preserve">USMF „Nicolae Testemițanu”, Catedra de boli infecțioase, tropicale și parazitologie medicală, </w:t>
            </w:r>
            <w:r w:rsidR="00042860" w:rsidRPr="00135ABD">
              <w:rPr>
                <w:spacing w:val="-6"/>
                <w:w w:val="90"/>
                <w:sz w:val="20"/>
                <w:szCs w:val="20"/>
                <w:lang w:val="ro-RO"/>
              </w:rPr>
              <w:t>a</w:t>
            </w:r>
            <w:r w:rsidRPr="00135ABD">
              <w:rPr>
                <w:spacing w:val="-6"/>
                <w:w w:val="90"/>
                <w:sz w:val="20"/>
                <w:szCs w:val="20"/>
                <w:lang w:val="ro-RO"/>
              </w:rPr>
              <w:t>sist. univ.</w:t>
            </w:r>
          </w:p>
        </w:tc>
      </w:tr>
      <w:tr w:rsidR="00F2033B" w:rsidRPr="00135ABD" w14:paraId="1E3B0EE7"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3CEECC7"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5E4BD0" w14:textId="77777777" w:rsidR="00991E93" w:rsidRPr="00135ABD" w:rsidRDefault="00991E93" w:rsidP="00B33019">
            <w:pPr>
              <w:widowControl w:val="0"/>
              <w:ind w:left="-57" w:right="-57"/>
              <w:rPr>
                <w:sz w:val="20"/>
                <w:szCs w:val="20"/>
                <w:lang w:val="ro-RO"/>
              </w:rPr>
            </w:pPr>
            <w:r w:rsidRPr="00135ABD">
              <w:rPr>
                <w:sz w:val="20"/>
                <w:szCs w:val="20"/>
                <w:lang w:val="ro-RO"/>
              </w:rPr>
              <w:t>Maximciuc Mirabela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508F22E8" w14:textId="348579B7" w:rsidR="00991E93" w:rsidRPr="00135ABD" w:rsidRDefault="00991E93" w:rsidP="00B33019">
            <w:pPr>
              <w:widowControl w:val="0"/>
              <w:ind w:left="-57" w:right="-57"/>
              <w:rPr>
                <w:spacing w:val="-6"/>
                <w:w w:val="90"/>
                <w:sz w:val="20"/>
                <w:szCs w:val="20"/>
                <w:lang w:val="ro-RO"/>
              </w:rPr>
            </w:pPr>
            <w:r w:rsidRPr="00135ABD">
              <w:rPr>
                <w:spacing w:val="-6"/>
                <w:w w:val="90"/>
                <w:sz w:val="20"/>
                <w:szCs w:val="20"/>
                <w:lang w:val="ro-RO"/>
              </w:rPr>
              <w:t xml:space="preserve">USMF „Nicolae Testemițanu”, Catedra de boli infecțioase, tropicale și parazitologie medicală, </w:t>
            </w:r>
            <w:r w:rsidR="00042860" w:rsidRPr="00135ABD">
              <w:rPr>
                <w:spacing w:val="-6"/>
                <w:w w:val="90"/>
                <w:sz w:val="20"/>
                <w:szCs w:val="20"/>
                <w:lang w:val="ro-RO"/>
              </w:rPr>
              <w:t>a</w:t>
            </w:r>
            <w:r w:rsidRPr="00135ABD">
              <w:rPr>
                <w:spacing w:val="-6"/>
                <w:w w:val="90"/>
                <w:sz w:val="20"/>
                <w:szCs w:val="20"/>
                <w:lang w:val="ro-RO"/>
              </w:rPr>
              <w:t>sist. univ.</w:t>
            </w:r>
          </w:p>
        </w:tc>
      </w:tr>
      <w:tr w:rsidR="00F2033B" w:rsidRPr="00135ABD" w14:paraId="62AD192E"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AB7679E"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0EFEFA" w14:textId="77777777" w:rsidR="00991E93" w:rsidRPr="00135ABD" w:rsidRDefault="00991E93" w:rsidP="00B33019">
            <w:pPr>
              <w:widowControl w:val="0"/>
              <w:ind w:left="-57" w:right="-57"/>
              <w:rPr>
                <w:sz w:val="20"/>
                <w:szCs w:val="20"/>
                <w:lang w:val="ro-RO"/>
              </w:rPr>
            </w:pPr>
            <w:r w:rsidRPr="00135ABD">
              <w:rPr>
                <w:sz w:val="20"/>
                <w:szCs w:val="20"/>
                <w:lang w:val="ro-RO"/>
              </w:rPr>
              <w:t>Tamojnic Nina</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center"/>
          </w:tcPr>
          <w:p w14:paraId="5F5889D8" w14:textId="7D9C345C" w:rsidR="00991E93" w:rsidRPr="00135ABD" w:rsidRDefault="00991E93" w:rsidP="00B33019">
            <w:pPr>
              <w:widowControl w:val="0"/>
              <w:ind w:left="-57" w:right="-57"/>
              <w:rPr>
                <w:spacing w:val="-6"/>
                <w:w w:val="90"/>
                <w:sz w:val="20"/>
                <w:szCs w:val="20"/>
                <w:lang w:val="ro-RO"/>
              </w:rPr>
            </w:pPr>
            <w:r w:rsidRPr="00135ABD">
              <w:rPr>
                <w:spacing w:val="-6"/>
                <w:w w:val="90"/>
                <w:sz w:val="20"/>
                <w:szCs w:val="20"/>
                <w:lang w:val="ro-RO"/>
              </w:rPr>
              <w:t xml:space="preserve">USMF „Nicolae Testemițanu”, Catedra de boli infecțioase, tropicale și parazitologie medicală, </w:t>
            </w:r>
            <w:r w:rsidR="00042860" w:rsidRPr="00135ABD">
              <w:rPr>
                <w:spacing w:val="-6"/>
                <w:w w:val="90"/>
                <w:sz w:val="20"/>
                <w:szCs w:val="20"/>
                <w:lang w:val="ro-RO"/>
              </w:rPr>
              <w:t>a</w:t>
            </w:r>
            <w:r w:rsidRPr="00135ABD">
              <w:rPr>
                <w:spacing w:val="-6"/>
                <w:w w:val="90"/>
                <w:sz w:val="20"/>
                <w:szCs w:val="20"/>
                <w:lang w:val="ro-RO"/>
              </w:rPr>
              <w:t>sist. univ.</w:t>
            </w:r>
          </w:p>
        </w:tc>
      </w:tr>
      <w:tr w:rsidR="00F2033B" w:rsidRPr="00135ABD" w14:paraId="2492DA76"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5ABE144"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EDA23A" w14:textId="77777777" w:rsidR="00991E93" w:rsidRPr="00135ABD" w:rsidRDefault="00991E93" w:rsidP="00B33019">
            <w:pPr>
              <w:widowControl w:val="0"/>
              <w:ind w:left="-57" w:right="-57"/>
              <w:rPr>
                <w:sz w:val="20"/>
                <w:szCs w:val="20"/>
                <w:lang w:val="ro-RO"/>
              </w:rPr>
            </w:pPr>
            <w:r w:rsidRPr="00135ABD">
              <w:rPr>
                <w:sz w:val="20"/>
                <w:szCs w:val="20"/>
                <w:lang w:val="ro-RO"/>
              </w:rPr>
              <w:t>Micșanschi Pavel</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center"/>
          </w:tcPr>
          <w:p w14:paraId="30757193" w14:textId="2A93B253" w:rsidR="00991E93" w:rsidRPr="00135ABD" w:rsidRDefault="00991E93" w:rsidP="00B33019">
            <w:pPr>
              <w:widowControl w:val="0"/>
              <w:ind w:left="-57" w:right="-57"/>
              <w:rPr>
                <w:spacing w:val="-6"/>
                <w:w w:val="90"/>
                <w:sz w:val="20"/>
                <w:szCs w:val="20"/>
                <w:lang w:val="ro-RO"/>
              </w:rPr>
            </w:pPr>
            <w:r w:rsidRPr="00135ABD">
              <w:rPr>
                <w:spacing w:val="-6"/>
                <w:w w:val="90"/>
                <w:sz w:val="20"/>
                <w:szCs w:val="20"/>
                <w:lang w:val="ro-RO"/>
              </w:rPr>
              <w:t xml:space="preserve">USMF „Nicolae Testemițanu”, Catedra de boli infecțioase, tropicale și parazitologie medicală, </w:t>
            </w:r>
            <w:r w:rsidR="00042860" w:rsidRPr="00135ABD">
              <w:rPr>
                <w:spacing w:val="-6"/>
                <w:w w:val="90"/>
                <w:sz w:val="20"/>
                <w:szCs w:val="20"/>
                <w:lang w:val="ro-RO"/>
              </w:rPr>
              <w:t>a</w:t>
            </w:r>
            <w:r w:rsidRPr="00135ABD">
              <w:rPr>
                <w:spacing w:val="-6"/>
                <w:w w:val="90"/>
                <w:sz w:val="20"/>
                <w:szCs w:val="20"/>
                <w:lang w:val="ro-RO"/>
              </w:rPr>
              <w:t>sist. univ.</w:t>
            </w:r>
          </w:p>
        </w:tc>
      </w:tr>
      <w:tr w:rsidR="00F2033B" w:rsidRPr="00135ABD" w14:paraId="7B05A7E6"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0D3B457"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BA2E6B" w14:textId="77777777" w:rsidR="00991E93" w:rsidRPr="00135ABD" w:rsidRDefault="00991E93" w:rsidP="00B33019">
            <w:pPr>
              <w:widowControl w:val="0"/>
              <w:ind w:left="-57" w:right="-57"/>
              <w:rPr>
                <w:sz w:val="20"/>
                <w:szCs w:val="20"/>
                <w:lang w:val="ro-RO"/>
              </w:rPr>
            </w:pPr>
            <w:r w:rsidRPr="00135ABD">
              <w:rPr>
                <w:sz w:val="20"/>
                <w:szCs w:val="20"/>
                <w:lang w:val="ro-RO"/>
              </w:rPr>
              <w:t>Plăcintă Lidia</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center"/>
          </w:tcPr>
          <w:p w14:paraId="35939D48" w14:textId="76D35465" w:rsidR="00991E93" w:rsidRPr="00135ABD" w:rsidRDefault="00991E93" w:rsidP="00B33019">
            <w:pPr>
              <w:widowControl w:val="0"/>
              <w:ind w:left="-57" w:right="-57"/>
              <w:rPr>
                <w:spacing w:val="-6"/>
                <w:w w:val="90"/>
                <w:sz w:val="20"/>
                <w:szCs w:val="20"/>
                <w:lang w:val="ro-RO"/>
              </w:rPr>
            </w:pPr>
            <w:r w:rsidRPr="00135ABD">
              <w:rPr>
                <w:spacing w:val="-6"/>
                <w:w w:val="90"/>
                <w:sz w:val="20"/>
                <w:szCs w:val="20"/>
                <w:lang w:val="ro-RO"/>
              </w:rPr>
              <w:t xml:space="preserve">USMF „Nicolae Testemițanu”, Catedra de boli infecțioase, tropicale și parazitologie medicală, </w:t>
            </w:r>
            <w:r w:rsidR="00042860" w:rsidRPr="00135ABD">
              <w:rPr>
                <w:spacing w:val="-6"/>
                <w:w w:val="90"/>
                <w:sz w:val="20"/>
                <w:szCs w:val="20"/>
                <w:lang w:val="ro-RO"/>
              </w:rPr>
              <w:t>a</w:t>
            </w:r>
            <w:r w:rsidRPr="00135ABD">
              <w:rPr>
                <w:spacing w:val="-6"/>
                <w:w w:val="90"/>
                <w:sz w:val="20"/>
                <w:szCs w:val="20"/>
                <w:lang w:val="ro-RO"/>
              </w:rPr>
              <w:t>sist. univ.</w:t>
            </w:r>
          </w:p>
        </w:tc>
      </w:tr>
      <w:tr w:rsidR="00F2033B" w:rsidRPr="00135ABD" w14:paraId="79C4C291"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3070D1B"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8E83AC" w14:textId="77777777" w:rsidR="00991E93" w:rsidRPr="00135ABD" w:rsidRDefault="00991E93" w:rsidP="00B33019">
            <w:pPr>
              <w:widowControl w:val="0"/>
              <w:ind w:left="-57" w:right="-57"/>
              <w:rPr>
                <w:sz w:val="20"/>
                <w:szCs w:val="20"/>
                <w:lang w:val="ro-RO"/>
              </w:rPr>
            </w:pPr>
            <w:r w:rsidRPr="00135ABD">
              <w:rPr>
                <w:sz w:val="20"/>
                <w:szCs w:val="20"/>
                <w:lang w:val="ro-RO"/>
              </w:rPr>
              <w:t>Cornilova Stela</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center"/>
          </w:tcPr>
          <w:p w14:paraId="565E4688"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Catedra de boli infecțioase, Asist. univ.</w:t>
            </w:r>
          </w:p>
        </w:tc>
      </w:tr>
      <w:tr w:rsidR="00F2033B" w:rsidRPr="00135ABD" w14:paraId="19B72EDB"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C693BDA"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29C162" w14:textId="77777777" w:rsidR="00991E93" w:rsidRPr="00135ABD" w:rsidRDefault="00991E93" w:rsidP="00B33019">
            <w:pPr>
              <w:widowControl w:val="0"/>
              <w:ind w:left="-57" w:right="-57"/>
              <w:rPr>
                <w:sz w:val="20"/>
                <w:szCs w:val="20"/>
                <w:lang w:val="ro-RO"/>
              </w:rPr>
            </w:pPr>
            <w:r w:rsidRPr="00135ABD">
              <w:rPr>
                <w:sz w:val="20"/>
                <w:szCs w:val="20"/>
                <w:lang w:val="ro-RO"/>
              </w:rPr>
              <w:t>Gnaciuc Victoria</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center"/>
          </w:tcPr>
          <w:p w14:paraId="28ECA65E"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Catedra de boli infecțioase, Asist. univ.</w:t>
            </w:r>
          </w:p>
        </w:tc>
      </w:tr>
      <w:tr w:rsidR="00F2033B" w:rsidRPr="00135ABD" w14:paraId="1414C4DD"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38D3EB5"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AB739A" w14:textId="77777777" w:rsidR="00991E93" w:rsidRPr="00135ABD" w:rsidRDefault="00991E93" w:rsidP="00B33019">
            <w:pPr>
              <w:widowControl w:val="0"/>
              <w:ind w:left="-57" w:right="-57"/>
              <w:rPr>
                <w:sz w:val="20"/>
                <w:szCs w:val="20"/>
                <w:lang w:val="ro-RO"/>
              </w:rPr>
            </w:pPr>
            <w:r w:rsidRPr="00135ABD">
              <w:rPr>
                <w:sz w:val="20"/>
                <w:szCs w:val="20"/>
                <w:lang w:val="ro-RO"/>
              </w:rPr>
              <w:t>Hemei Viorica</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center"/>
          </w:tcPr>
          <w:p w14:paraId="587ED095"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Catedra de boli infecțioase, Asist. univ.</w:t>
            </w:r>
          </w:p>
        </w:tc>
      </w:tr>
      <w:tr w:rsidR="00F2033B" w:rsidRPr="00135ABD" w14:paraId="3A8273FC"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BD118DD"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FB3DA89" w14:textId="77777777" w:rsidR="00991E93" w:rsidRPr="00135ABD" w:rsidRDefault="00991E93" w:rsidP="00B33019">
            <w:pPr>
              <w:widowControl w:val="0"/>
              <w:ind w:left="-57" w:right="-57"/>
              <w:rPr>
                <w:sz w:val="20"/>
                <w:szCs w:val="20"/>
                <w:lang w:val="ro-RO"/>
              </w:rPr>
            </w:pPr>
            <w:r w:rsidRPr="00135ABD">
              <w:rPr>
                <w:sz w:val="20"/>
                <w:szCs w:val="20"/>
                <w:lang w:val="ro-RO"/>
              </w:rPr>
              <w:t>Petcova Ina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51D3842C"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Catedra de boli infecțioase, Asist. univ.</w:t>
            </w:r>
          </w:p>
        </w:tc>
      </w:tr>
      <w:tr w:rsidR="00F2033B" w:rsidRPr="00135ABD" w14:paraId="2C6055B4"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9A868E2"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CCC73E1" w14:textId="77777777" w:rsidR="00991E93" w:rsidRPr="00135ABD" w:rsidRDefault="00991E93" w:rsidP="00B33019">
            <w:pPr>
              <w:widowControl w:val="0"/>
              <w:ind w:left="-57" w:right="-57"/>
              <w:rPr>
                <w:sz w:val="20"/>
                <w:szCs w:val="20"/>
                <w:lang w:val="ro-RO"/>
              </w:rPr>
            </w:pPr>
            <w:r w:rsidRPr="00135ABD">
              <w:rPr>
                <w:sz w:val="20"/>
                <w:szCs w:val="20"/>
                <w:lang w:val="ro-RO"/>
              </w:rPr>
              <w:t>Țurcanu Liliana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1A86470C"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Catedra de boli infecțioase, Asist. univ.</w:t>
            </w:r>
          </w:p>
        </w:tc>
      </w:tr>
      <w:tr w:rsidR="00F2033B" w:rsidRPr="00135ABD" w14:paraId="2FE77DEA"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6C492AA"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E3B470B" w14:textId="77777777" w:rsidR="00991E93" w:rsidRPr="00135ABD" w:rsidRDefault="00991E93" w:rsidP="00B33019">
            <w:pPr>
              <w:widowControl w:val="0"/>
              <w:ind w:left="-57" w:right="-57"/>
              <w:rPr>
                <w:sz w:val="20"/>
                <w:szCs w:val="20"/>
                <w:lang w:val="ro-RO"/>
              </w:rPr>
            </w:pPr>
            <w:r w:rsidRPr="00135ABD">
              <w:rPr>
                <w:sz w:val="20"/>
                <w:szCs w:val="20"/>
                <w:lang w:val="ro-RO"/>
              </w:rPr>
              <w:t>Vlad Diana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03214F2F"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Spitalul clinic municipal de boli contagioase de copii, medic infecționist</w:t>
            </w:r>
          </w:p>
        </w:tc>
      </w:tr>
      <w:tr w:rsidR="00F2033B" w:rsidRPr="00135ABD" w14:paraId="0F338A22"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ED64A8E"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DF7248B" w14:textId="77777777" w:rsidR="00991E93" w:rsidRPr="00135ABD" w:rsidRDefault="00991E93" w:rsidP="00B33019">
            <w:pPr>
              <w:widowControl w:val="0"/>
              <w:ind w:left="-57" w:right="-57"/>
              <w:rPr>
                <w:sz w:val="20"/>
                <w:szCs w:val="20"/>
                <w:lang w:val="ro-RO"/>
              </w:rPr>
            </w:pPr>
            <w:r w:rsidRPr="00135ABD">
              <w:rPr>
                <w:sz w:val="20"/>
                <w:szCs w:val="20"/>
                <w:lang w:val="ro-RO"/>
              </w:rPr>
              <w:t>Olievschi Olesea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6D41C51B"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Spitalul clinic municipal de boli contagioase de copii, medic infecționist</w:t>
            </w:r>
          </w:p>
        </w:tc>
      </w:tr>
      <w:tr w:rsidR="00F2033B" w:rsidRPr="00135ABD" w14:paraId="347C025D"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746EE6D"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735AEA8" w14:textId="77777777" w:rsidR="00991E93" w:rsidRPr="00135ABD" w:rsidRDefault="00991E93" w:rsidP="00B33019">
            <w:pPr>
              <w:widowControl w:val="0"/>
              <w:ind w:left="-57" w:right="-57"/>
              <w:rPr>
                <w:sz w:val="20"/>
                <w:szCs w:val="20"/>
                <w:lang w:val="ro-RO"/>
              </w:rPr>
            </w:pPr>
            <w:r w:rsidRPr="00135ABD">
              <w:rPr>
                <w:sz w:val="20"/>
                <w:szCs w:val="20"/>
                <w:lang w:val="ro-RO"/>
              </w:rPr>
              <w:t xml:space="preserve">Danii Gabriela </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317A1B74"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Spitalul clinic municipal de boli contagioase de copii, medic infecționist</w:t>
            </w:r>
          </w:p>
        </w:tc>
      </w:tr>
      <w:tr w:rsidR="00F2033B" w:rsidRPr="00135ABD" w14:paraId="4CA3832E"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4737FBB"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DF7E986" w14:textId="77777777" w:rsidR="00991E93" w:rsidRPr="00135ABD" w:rsidRDefault="00991E93" w:rsidP="00B33019">
            <w:pPr>
              <w:widowControl w:val="0"/>
              <w:ind w:left="-57" w:right="-57"/>
              <w:rPr>
                <w:sz w:val="20"/>
                <w:szCs w:val="20"/>
                <w:lang w:val="ro-RO"/>
              </w:rPr>
            </w:pPr>
            <w:r w:rsidRPr="00135ABD">
              <w:rPr>
                <w:sz w:val="20"/>
                <w:szCs w:val="20"/>
                <w:lang w:val="ro-RO"/>
              </w:rPr>
              <w:t>Mușuc Victor</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1AC68330"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Spitalul clinic municipal de boli contagioase de copii, medic infecționist</w:t>
            </w:r>
          </w:p>
        </w:tc>
      </w:tr>
      <w:tr w:rsidR="00F2033B" w:rsidRPr="00135ABD" w14:paraId="5DD93988"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7EC6523"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2F0B900" w14:textId="77777777" w:rsidR="00991E93" w:rsidRPr="00135ABD" w:rsidRDefault="00991E93" w:rsidP="00B33019">
            <w:pPr>
              <w:widowControl w:val="0"/>
              <w:ind w:left="-57" w:right="-57"/>
              <w:rPr>
                <w:sz w:val="20"/>
                <w:szCs w:val="20"/>
                <w:lang w:val="ro-RO"/>
              </w:rPr>
            </w:pPr>
            <w:r w:rsidRPr="00135ABD">
              <w:rPr>
                <w:sz w:val="20"/>
                <w:szCs w:val="20"/>
                <w:lang w:val="ro-RO"/>
              </w:rPr>
              <w:t>Vămășescu Angela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67F5DAD6"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Spitalul clinic municipal de boli contagioase de copii, medic infecționist</w:t>
            </w:r>
          </w:p>
        </w:tc>
      </w:tr>
      <w:tr w:rsidR="00F2033B" w:rsidRPr="00135ABD" w14:paraId="2B7D432D"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180F590"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B598960" w14:textId="77777777" w:rsidR="00991E93" w:rsidRPr="00135ABD" w:rsidRDefault="00991E93" w:rsidP="00B33019">
            <w:pPr>
              <w:widowControl w:val="0"/>
              <w:ind w:left="-57" w:right="-57"/>
              <w:rPr>
                <w:sz w:val="20"/>
                <w:szCs w:val="20"/>
                <w:lang w:val="ro-RO"/>
              </w:rPr>
            </w:pPr>
            <w:r w:rsidRPr="00135ABD">
              <w:rPr>
                <w:sz w:val="20"/>
                <w:szCs w:val="20"/>
                <w:lang w:val="ro-RO"/>
              </w:rPr>
              <w:t>Manic Ludmila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34F80FA7"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Spitalul clinic municipal de boli contagioase de copii, medic infecționist</w:t>
            </w:r>
          </w:p>
        </w:tc>
      </w:tr>
      <w:tr w:rsidR="00F2033B" w:rsidRPr="00135ABD" w14:paraId="4A8A4356"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F86D016"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1E9EBC7" w14:textId="77777777" w:rsidR="00991E93" w:rsidRPr="00135ABD" w:rsidRDefault="00991E93" w:rsidP="00B33019">
            <w:pPr>
              <w:widowControl w:val="0"/>
              <w:ind w:left="-57" w:right="-57"/>
              <w:rPr>
                <w:sz w:val="20"/>
                <w:szCs w:val="20"/>
                <w:lang w:val="ro-RO"/>
              </w:rPr>
            </w:pPr>
            <w:r w:rsidRPr="00135ABD">
              <w:rPr>
                <w:sz w:val="20"/>
                <w:szCs w:val="20"/>
                <w:lang w:val="ro-RO"/>
              </w:rPr>
              <w:t>Pruneanu Diana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36072103"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Spitalul clinic municipal de boli contagioase de copii, medic infecționist</w:t>
            </w:r>
          </w:p>
        </w:tc>
      </w:tr>
      <w:tr w:rsidR="00F2033B" w:rsidRPr="00135ABD" w14:paraId="5C6F6388"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5460C84"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B5AE85C" w14:textId="77777777" w:rsidR="00991E93" w:rsidRPr="00135ABD" w:rsidRDefault="00991E93" w:rsidP="00B33019">
            <w:pPr>
              <w:widowControl w:val="0"/>
              <w:ind w:left="-57" w:right="-57"/>
              <w:rPr>
                <w:sz w:val="20"/>
                <w:szCs w:val="20"/>
                <w:lang w:val="ro-RO"/>
              </w:rPr>
            </w:pPr>
            <w:r w:rsidRPr="00135ABD">
              <w:rPr>
                <w:sz w:val="20"/>
                <w:szCs w:val="20"/>
                <w:lang w:val="ro-RO"/>
              </w:rPr>
              <w:t>Soloviov Victoria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49910B68"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Spitalul clinic municipal de boli contagioase de copii, medic infecționist</w:t>
            </w:r>
          </w:p>
        </w:tc>
      </w:tr>
      <w:tr w:rsidR="00F2033B" w:rsidRPr="00135ABD" w14:paraId="233314E6"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84A2E93"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0E992E6" w14:textId="77777777" w:rsidR="00991E93" w:rsidRPr="00135ABD" w:rsidRDefault="00991E93" w:rsidP="00B33019">
            <w:pPr>
              <w:widowControl w:val="0"/>
              <w:ind w:left="-57" w:right="-57"/>
              <w:rPr>
                <w:sz w:val="20"/>
                <w:szCs w:val="20"/>
                <w:lang w:val="ro-RO"/>
              </w:rPr>
            </w:pPr>
            <w:r w:rsidRPr="00135ABD">
              <w:rPr>
                <w:sz w:val="20"/>
                <w:szCs w:val="20"/>
                <w:lang w:val="ro-RO"/>
              </w:rPr>
              <w:t>Crivorucico Silvia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6BB53EB2"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Spitalul clinic municipal de boli contagioase de copii, medic infecționist</w:t>
            </w:r>
          </w:p>
        </w:tc>
      </w:tr>
      <w:tr w:rsidR="00F2033B" w:rsidRPr="00135ABD" w14:paraId="3959B449"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9B5741F"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134CEC9" w14:textId="77777777" w:rsidR="00991E93" w:rsidRPr="00135ABD" w:rsidRDefault="00991E93" w:rsidP="00B33019">
            <w:pPr>
              <w:widowControl w:val="0"/>
              <w:ind w:left="-57" w:right="-57"/>
              <w:rPr>
                <w:sz w:val="20"/>
                <w:szCs w:val="20"/>
                <w:lang w:val="ro-RO"/>
              </w:rPr>
            </w:pPr>
            <w:r w:rsidRPr="00135ABD">
              <w:rPr>
                <w:sz w:val="20"/>
                <w:szCs w:val="20"/>
                <w:lang w:val="ro-RO"/>
              </w:rPr>
              <w:t xml:space="preserve">Culic Natalia </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21EDC2DF"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Spitalul clinic de boli infecțioase „Toma Ciorbă”, medic infecționist</w:t>
            </w:r>
          </w:p>
        </w:tc>
      </w:tr>
      <w:tr w:rsidR="00F2033B" w:rsidRPr="00135ABD" w14:paraId="200C35A6"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166351A"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9100575" w14:textId="77777777" w:rsidR="00991E93" w:rsidRPr="00135ABD" w:rsidRDefault="00991E93" w:rsidP="00B33019">
            <w:pPr>
              <w:widowControl w:val="0"/>
              <w:ind w:left="-57" w:right="-57"/>
              <w:rPr>
                <w:sz w:val="20"/>
                <w:szCs w:val="20"/>
                <w:lang w:val="ro-RO"/>
              </w:rPr>
            </w:pPr>
            <w:r w:rsidRPr="00135ABD">
              <w:rPr>
                <w:sz w:val="20"/>
                <w:szCs w:val="20"/>
                <w:lang w:val="ro-RO"/>
              </w:rPr>
              <w:t>Prepeliță Alina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46AE1945"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Spitalul clinic de boli infecțioase „Toma Ciorbă”, medic infecționist</w:t>
            </w:r>
          </w:p>
        </w:tc>
      </w:tr>
      <w:tr w:rsidR="00F2033B" w:rsidRPr="00135ABD" w14:paraId="0D232A09"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F72E305"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57BF5C2" w14:textId="77777777" w:rsidR="00991E93" w:rsidRPr="00135ABD" w:rsidRDefault="00991E93" w:rsidP="00B33019">
            <w:pPr>
              <w:widowControl w:val="0"/>
              <w:ind w:left="-57" w:right="-57"/>
              <w:rPr>
                <w:sz w:val="20"/>
                <w:szCs w:val="20"/>
                <w:lang w:val="ro-RO"/>
              </w:rPr>
            </w:pPr>
            <w:r w:rsidRPr="00135ABD">
              <w:rPr>
                <w:sz w:val="20"/>
                <w:szCs w:val="20"/>
                <w:lang w:val="ro-RO"/>
              </w:rPr>
              <w:t>Avricenco Mariana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3F8FDD22"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Spitalul clinic de boli infecțioase „Toma Ciorbă”, medic infecționist</w:t>
            </w:r>
          </w:p>
        </w:tc>
      </w:tr>
      <w:tr w:rsidR="00F2033B" w:rsidRPr="00135ABD" w14:paraId="2FA7B134"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9105617"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2C37A63" w14:textId="77777777" w:rsidR="00991E93" w:rsidRPr="00135ABD" w:rsidRDefault="00991E93" w:rsidP="00B33019">
            <w:pPr>
              <w:widowControl w:val="0"/>
              <w:ind w:left="-57" w:right="-57"/>
              <w:rPr>
                <w:sz w:val="20"/>
                <w:szCs w:val="20"/>
                <w:lang w:val="ro-RO"/>
              </w:rPr>
            </w:pPr>
            <w:r w:rsidRPr="00135ABD">
              <w:rPr>
                <w:sz w:val="20"/>
                <w:szCs w:val="20"/>
                <w:lang w:val="ro-RO"/>
              </w:rPr>
              <w:t>Hodorogea Liliana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403AED20"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Spitalul clinic de boli infecțioase „Toma Ciorbă”, medic infecționist</w:t>
            </w:r>
          </w:p>
        </w:tc>
      </w:tr>
      <w:tr w:rsidR="00F2033B" w:rsidRPr="00135ABD" w14:paraId="2313C68A"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F45E3CB"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740BCA9" w14:textId="77777777" w:rsidR="00991E93" w:rsidRPr="00135ABD" w:rsidRDefault="00991E93" w:rsidP="00B33019">
            <w:pPr>
              <w:widowControl w:val="0"/>
              <w:ind w:left="-57" w:right="-57"/>
              <w:rPr>
                <w:sz w:val="20"/>
                <w:szCs w:val="20"/>
                <w:lang w:val="ro-RO"/>
              </w:rPr>
            </w:pPr>
            <w:r w:rsidRPr="00135ABD">
              <w:rPr>
                <w:sz w:val="20"/>
                <w:szCs w:val="20"/>
                <w:lang w:val="ro-RO"/>
              </w:rPr>
              <w:t>Lazăr Vasile</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1992780A"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Spitalul clinic de boli infecțioase „Toma Ciorbă”, medic infecționist</w:t>
            </w:r>
          </w:p>
        </w:tc>
      </w:tr>
      <w:tr w:rsidR="00F2033B" w:rsidRPr="00135ABD" w14:paraId="3762130D"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8B46ABB"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C6F7687" w14:textId="77777777" w:rsidR="00991E93" w:rsidRPr="00135ABD" w:rsidRDefault="00991E93" w:rsidP="00B33019">
            <w:pPr>
              <w:widowControl w:val="0"/>
              <w:ind w:left="-57" w:right="-57"/>
              <w:rPr>
                <w:sz w:val="20"/>
                <w:szCs w:val="20"/>
                <w:lang w:val="ro-RO"/>
              </w:rPr>
            </w:pPr>
            <w:r w:rsidRPr="00135ABD">
              <w:rPr>
                <w:sz w:val="20"/>
                <w:szCs w:val="20"/>
                <w:lang w:val="ro-RO" w:eastAsia="en-US"/>
              </w:rPr>
              <w:t>Macovei Arcadie</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6B22F6C7"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Spitalul clinic de boli infecțioase „Toma Ciorbă”, medic infecționist</w:t>
            </w:r>
          </w:p>
        </w:tc>
      </w:tr>
      <w:tr w:rsidR="00F2033B" w:rsidRPr="00135ABD" w14:paraId="6A0EFFC5"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8819CC9"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F68944D" w14:textId="77777777" w:rsidR="00991E93" w:rsidRPr="00135ABD" w:rsidRDefault="00991E93" w:rsidP="00B33019">
            <w:pPr>
              <w:widowControl w:val="0"/>
              <w:ind w:left="-57" w:right="-57"/>
              <w:rPr>
                <w:sz w:val="20"/>
                <w:szCs w:val="20"/>
                <w:lang w:val="ro-RO"/>
              </w:rPr>
            </w:pPr>
            <w:r w:rsidRPr="00135ABD">
              <w:rPr>
                <w:sz w:val="20"/>
                <w:szCs w:val="20"/>
                <w:lang w:val="ro-RO" w:eastAsia="en-US"/>
              </w:rPr>
              <w:t>Baba Lilia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5A0E1A2C"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Spitalul clinic de boli infecțioase „Toma Ciorbă”, medic infecționist</w:t>
            </w:r>
          </w:p>
        </w:tc>
      </w:tr>
      <w:tr w:rsidR="00F2033B" w:rsidRPr="00135ABD" w14:paraId="085FFF99"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C771716"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FBD7DC2" w14:textId="77777777" w:rsidR="00991E93" w:rsidRPr="00135ABD" w:rsidRDefault="00991E93" w:rsidP="00B33019">
            <w:pPr>
              <w:widowControl w:val="0"/>
              <w:ind w:left="-57" w:right="-57"/>
              <w:rPr>
                <w:sz w:val="20"/>
                <w:szCs w:val="20"/>
                <w:lang w:val="ro-RO"/>
              </w:rPr>
            </w:pPr>
            <w:r w:rsidRPr="00135ABD">
              <w:rPr>
                <w:sz w:val="20"/>
                <w:szCs w:val="20"/>
                <w:lang w:val="ro-RO"/>
              </w:rPr>
              <w:t>Jimbei Pavlina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038E625B"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Spitalul clinic de boli infecțioase „Toma Ciorbă”, medic infecționist</w:t>
            </w:r>
          </w:p>
        </w:tc>
      </w:tr>
      <w:tr w:rsidR="00F2033B" w:rsidRPr="00135ABD" w14:paraId="7257E6C9"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5DD4F72"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63DB176" w14:textId="77777777" w:rsidR="00991E93" w:rsidRPr="00135ABD" w:rsidRDefault="00991E93" w:rsidP="00B33019">
            <w:pPr>
              <w:widowControl w:val="0"/>
              <w:ind w:left="-57" w:right="-57"/>
              <w:rPr>
                <w:sz w:val="20"/>
                <w:szCs w:val="20"/>
                <w:lang w:val="ro-RO"/>
              </w:rPr>
            </w:pPr>
            <w:r w:rsidRPr="00135ABD">
              <w:rPr>
                <w:sz w:val="20"/>
                <w:szCs w:val="20"/>
                <w:lang w:val="ro-RO"/>
              </w:rPr>
              <w:t>Nadjmacova Olga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37CDEF08"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Spitalul clinic de boli infecțioase „Toma Ciorbă”, medic infecționist</w:t>
            </w:r>
          </w:p>
        </w:tc>
      </w:tr>
      <w:tr w:rsidR="00F2033B" w:rsidRPr="00135ABD" w14:paraId="0386E752"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13DA7E7"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55F1E90" w14:textId="77777777" w:rsidR="00991E93" w:rsidRPr="00135ABD" w:rsidRDefault="00991E93" w:rsidP="00B33019">
            <w:pPr>
              <w:widowControl w:val="0"/>
              <w:ind w:left="-57" w:right="-57"/>
              <w:rPr>
                <w:sz w:val="20"/>
                <w:szCs w:val="20"/>
                <w:lang w:val="ro-RO"/>
              </w:rPr>
            </w:pPr>
            <w:r w:rsidRPr="00135ABD">
              <w:rPr>
                <w:sz w:val="20"/>
                <w:szCs w:val="20"/>
                <w:lang w:val="ro-RO"/>
              </w:rPr>
              <w:t>Chiriacova Galina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4D244564"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Spitalul clinic de boli infecțioase „Toma Ciorbă”, medic infecționist</w:t>
            </w:r>
          </w:p>
        </w:tc>
      </w:tr>
      <w:tr w:rsidR="00F2033B" w:rsidRPr="00135ABD" w14:paraId="589B048A"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964EE08"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00CA06A" w14:textId="77777777" w:rsidR="00991E93" w:rsidRPr="00135ABD" w:rsidRDefault="00991E93" w:rsidP="00B33019">
            <w:pPr>
              <w:widowControl w:val="0"/>
              <w:ind w:left="-57" w:right="-57"/>
              <w:rPr>
                <w:sz w:val="20"/>
                <w:szCs w:val="20"/>
                <w:lang w:val="ro-RO"/>
              </w:rPr>
            </w:pPr>
            <w:r w:rsidRPr="00135ABD">
              <w:rPr>
                <w:sz w:val="20"/>
                <w:szCs w:val="20"/>
                <w:lang w:val="ro-RO"/>
              </w:rPr>
              <w:t>Tozlovan Liviu</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5F72F7D8"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Spitalul clinic de boli infecțioase „Toma Ciorbă”, medic infecționist</w:t>
            </w:r>
          </w:p>
        </w:tc>
      </w:tr>
      <w:tr w:rsidR="00F2033B" w:rsidRPr="00135ABD" w14:paraId="3C9B3A37"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E0A11A0"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3530BC0" w14:textId="77777777" w:rsidR="00991E93" w:rsidRPr="00135ABD" w:rsidRDefault="00991E93" w:rsidP="00B33019">
            <w:pPr>
              <w:widowControl w:val="0"/>
              <w:ind w:left="-57" w:right="-57"/>
              <w:rPr>
                <w:sz w:val="20"/>
                <w:szCs w:val="20"/>
                <w:lang w:val="ro-RO"/>
              </w:rPr>
            </w:pPr>
            <w:r w:rsidRPr="00135ABD">
              <w:rPr>
                <w:sz w:val="20"/>
                <w:szCs w:val="20"/>
                <w:lang w:val="ro-RO"/>
              </w:rPr>
              <w:t>Cotos Viorica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53F6C2C7"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Spitalul clinic de boli infecțioase „Toma Ciorbă”, medic infecționist</w:t>
            </w:r>
          </w:p>
        </w:tc>
      </w:tr>
      <w:tr w:rsidR="00F2033B" w:rsidRPr="00135ABD" w14:paraId="7CF79558"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A15155E"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5E17245" w14:textId="77777777" w:rsidR="00991E93" w:rsidRPr="00135ABD" w:rsidRDefault="00991E93" w:rsidP="00B33019">
            <w:pPr>
              <w:widowControl w:val="0"/>
              <w:ind w:left="-57" w:right="-57"/>
              <w:rPr>
                <w:sz w:val="20"/>
                <w:szCs w:val="20"/>
                <w:lang w:val="ro-RO"/>
              </w:rPr>
            </w:pPr>
            <w:r w:rsidRPr="00135ABD">
              <w:rPr>
                <w:sz w:val="20"/>
                <w:szCs w:val="20"/>
                <w:lang w:val="ro-RO"/>
              </w:rPr>
              <w:t>Smeșnoi Valentina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34E9809B"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Spitalul clinic de boli infecțioase „Toma Ciorbă”, medic infecționist</w:t>
            </w:r>
          </w:p>
        </w:tc>
      </w:tr>
      <w:tr w:rsidR="00F2033B" w:rsidRPr="00135ABD" w14:paraId="3169D568"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1294568"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7588B1C" w14:textId="77777777" w:rsidR="00991E93" w:rsidRPr="00135ABD" w:rsidRDefault="00991E93" w:rsidP="00B33019">
            <w:pPr>
              <w:widowControl w:val="0"/>
              <w:ind w:left="-57" w:right="-57"/>
              <w:rPr>
                <w:sz w:val="20"/>
                <w:szCs w:val="20"/>
                <w:lang w:val="ro-RO"/>
              </w:rPr>
            </w:pPr>
            <w:r w:rsidRPr="00135ABD">
              <w:rPr>
                <w:sz w:val="20"/>
                <w:szCs w:val="20"/>
                <w:lang w:val="ro-RO" w:eastAsia="en-US"/>
              </w:rPr>
              <w:t>Pavelic Petru</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4ADD9354"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Spitalul clinic de boli infecțioase „Toma Ciorbă”, medic infecționist</w:t>
            </w:r>
          </w:p>
        </w:tc>
      </w:tr>
      <w:tr w:rsidR="00F2033B" w:rsidRPr="00135ABD" w14:paraId="01ECDD67"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42CD318"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6AB112B" w14:textId="77777777" w:rsidR="00991E93" w:rsidRPr="00135ABD" w:rsidRDefault="00991E93" w:rsidP="00B33019">
            <w:pPr>
              <w:widowControl w:val="0"/>
              <w:ind w:left="-57" w:right="-57"/>
              <w:rPr>
                <w:sz w:val="20"/>
                <w:szCs w:val="20"/>
                <w:lang w:val="ro-RO"/>
              </w:rPr>
            </w:pPr>
            <w:r w:rsidRPr="00135ABD">
              <w:rPr>
                <w:sz w:val="20"/>
                <w:szCs w:val="20"/>
                <w:lang w:val="ro-RO" w:eastAsia="en-US"/>
              </w:rPr>
              <w:t>Popovici Raisa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6BBE631A"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Spitalul clinic de boli infecțioase „Toma Ciorbă”, medic infecționist</w:t>
            </w:r>
          </w:p>
        </w:tc>
      </w:tr>
      <w:tr w:rsidR="00F2033B" w:rsidRPr="00135ABD" w14:paraId="40454E48"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6F65CC1"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4515BFD" w14:textId="77777777" w:rsidR="00991E93" w:rsidRPr="00135ABD" w:rsidRDefault="00991E93" w:rsidP="00B33019">
            <w:pPr>
              <w:widowControl w:val="0"/>
              <w:ind w:left="-57" w:right="-57"/>
              <w:rPr>
                <w:sz w:val="20"/>
                <w:szCs w:val="20"/>
                <w:lang w:val="ro-RO"/>
              </w:rPr>
            </w:pPr>
            <w:r w:rsidRPr="00135ABD">
              <w:rPr>
                <w:sz w:val="20"/>
                <w:szCs w:val="20"/>
                <w:lang w:val="ro-RO"/>
              </w:rPr>
              <w:t>Tretiacova Svetlana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2042DDD7"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Spitalul clinic de boli infecțioase „Toma Ciorbă”, medic infecționist</w:t>
            </w:r>
          </w:p>
        </w:tc>
      </w:tr>
      <w:tr w:rsidR="00F2033B" w:rsidRPr="00135ABD" w14:paraId="279CBEE9"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DD8FD71"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87FB75C" w14:textId="77777777" w:rsidR="00991E93" w:rsidRPr="00135ABD" w:rsidRDefault="00991E93" w:rsidP="00B33019">
            <w:pPr>
              <w:widowControl w:val="0"/>
              <w:ind w:left="-57" w:right="-57"/>
              <w:rPr>
                <w:sz w:val="20"/>
                <w:szCs w:val="20"/>
                <w:lang w:val="ro-RO"/>
              </w:rPr>
            </w:pPr>
            <w:r w:rsidRPr="00135ABD">
              <w:rPr>
                <w:sz w:val="20"/>
                <w:szCs w:val="20"/>
                <w:lang w:val="ro-RO"/>
              </w:rPr>
              <w:t>Dmitriev Oleg</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66AA200F"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Spitalul clinic de boli infecțioase „Toma Ciorbă”, medic infecționist</w:t>
            </w:r>
          </w:p>
        </w:tc>
      </w:tr>
      <w:tr w:rsidR="00F2033B" w:rsidRPr="00135ABD" w14:paraId="353372CA"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354B3DB"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384AFC7" w14:textId="77777777" w:rsidR="00991E93" w:rsidRPr="00135ABD" w:rsidRDefault="00991E93" w:rsidP="00B33019">
            <w:pPr>
              <w:widowControl w:val="0"/>
              <w:ind w:left="-57" w:right="-57"/>
              <w:rPr>
                <w:sz w:val="20"/>
                <w:szCs w:val="20"/>
                <w:lang w:val="ro-RO"/>
              </w:rPr>
            </w:pPr>
            <w:r w:rsidRPr="00135ABD">
              <w:rPr>
                <w:sz w:val="20"/>
                <w:szCs w:val="20"/>
                <w:lang w:val="ro-RO"/>
              </w:rPr>
              <w:t>Scorohodco Elena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34582941"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Spitalul clinic de boli infecțioase „Toma Ciorbă”, medic infecționist</w:t>
            </w:r>
          </w:p>
        </w:tc>
      </w:tr>
      <w:tr w:rsidR="00F2033B" w:rsidRPr="00135ABD" w14:paraId="17E30ECE"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1C77080"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B338C0F" w14:textId="77777777" w:rsidR="00991E93" w:rsidRPr="00135ABD" w:rsidRDefault="00991E93" w:rsidP="00B33019">
            <w:pPr>
              <w:widowControl w:val="0"/>
              <w:ind w:left="-57" w:right="-57"/>
              <w:rPr>
                <w:sz w:val="20"/>
                <w:szCs w:val="20"/>
                <w:lang w:val="ro-RO"/>
              </w:rPr>
            </w:pPr>
            <w:r w:rsidRPr="00135ABD">
              <w:rPr>
                <w:sz w:val="20"/>
                <w:szCs w:val="20"/>
                <w:lang w:val="ro-RO"/>
              </w:rPr>
              <w:t>Ciripida Stela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7390DFB5"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Spitalul clinic de boli infecțioase „Toma Ciorbă”, medic rezident</w:t>
            </w:r>
          </w:p>
        </w:tc>
      </w:tr>
      <w:tr w:rsidR="00F2033B" w:rsidRPr="00135ABD" w14:paraId="64907D9A"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CBBA59C"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5CD5B64" w14:textId="77777777" w:rsidR="00991E93" w:rsidRPr="00135ABD" w:rsidRDefault="00991E93" w:rsidP="00B33019">
            <w:pPr>
              <w:widowControl w:val="0"/>
              <w:ind w:left="-57" w:right="-57"/>
              <w:rPr>
                <w:sz w:val="20"/>
                <w:szCs w:val="20"/>
                <w:lang w:val="ro-RO"/>
              </w:rPr>
            </w:pPr>
            <w:r w:rsidRPr="00135ABD">
              <w:rPr>
                <w:sz w:val="20"/>
                <w:szCs w:val="20"/>
                <w:lang w:val="ro-RO"/>
              </w:rPr>
              <w:t>Luca Anjelica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7237DFC5"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Spitalul clinic de boli infecțioase „Toma Ciorbă”, medic rezident</w:t>
            </w:r>
          </w:p>
        </w:tc>
      </w:tr>
      <w:tr w:rsidR="00F2033B" w:rsidRPr="00135ABD" w14:paraId="7F7680F4"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62F72A9"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54E7E95" w14:textId="77777777" w:rsidR="00991E93" w:rsidRPr="00135ABD" w:rsidRDefault="00991E93" w:rsidP="00B33019">
            <w:pPr>
              <w:widowControl w:val="0"/>
              <w:ind w:left="-57" w:right="-57"/>
              <w:rPr>
                <w:sz w:val="20"/>
                <w:szCs w:val="20"/>
                <w:lang w:val="ro-RO"/>
              </w:rPr>
            </w:pPr>
            <w:r w:rsidRPr="00135ABD">
              <w:rPr>
                <w:sz w:val="20"/>
                <w:szCs w:val="20"/>
                <w:lang w:val="ro-RO"/>
              </w:rPr>
              <w:t>Marin Evelina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1F5AF505"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Spitalul clinic de boli infecțioase „Toma Ciorbă”, medic rezident</w:t>
            </w:r>
          </w:p>
        </w:tc>
      </w:tr>
      <w:tr w:rsidR="00F2033B" w:rsidRPr="00135ABD" w14:paraId="5E281290"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03DFD11"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522225B" w14:textId="77777777" w:rsidR="00991E93" w:rsidRPr="00135ABD" w:rsidRDefault="00991E93" w:rsidP="00B33019">
            <w:pPr>
              <w:widowControl w:val="0"/>
              <w:ind w:left="-57" w:right="-57"/>
              <w:rPr>
                <w:sz w:val="20"/>
                <w:szCs w:val="20"/>
                <w:lang w:val="ro-RO"/>
              </w:rPr>
            </w:pPr>
            <w:r w:rsidRPr="00135ABD">
              <w:rPr>
                <w:sz w:val="20"/>
                <w:szCs w:val="20"/>
                <w:lang w:val="ro-RO"/>
              </w:rPr>
              <w:t>Moraru Maria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698CEB34"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Spitalul clinic de boli infecțioase „Toma Ciorbă”, medic rezident</w:t>
            </w:r>
          </w:p>
        </w:tc>
      </w:tr>
      <w:tr w:rsidR="00F2033B" w:rsidRPr="00135ABD" w14:paraId="15C62A6E"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25D1500"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7FB700E" w14:textId="77777777" w:rsidR="00991E93" w:rsidRPr="00135ABD" w:rsidRDefault="00991E93" w:rsidP="00B33019">
            <w:pPr>
              <w:widowControl w:val="0"/>
              <w:ind w:left="-57" w:right="-57"/>
              <w:rPr>
                <w:sz w:val="20"/>
                <w:szCs w:val="20"/>
                <w:lang w:val="ro-RO"/>
              </w:rPr>
            </w:pPr>
            <w:r w:rsidRPr="00135ABD">
              <w:rPr>
                <w:sz w:val="20"/>
                <w:szCs w:val="20"/>
                <w:lang w:val="ro-RO"/>
              </w:rPr>
              <w:t>Rotari Sergiu</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54066E66"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Spitalul clinic de boli infecțioase „Toma Ciorbă”, medic rezident</w:t>
            </w:r>
          </w:p>
        </w:tc>
      </w:tr>
      <w:tr w:rsidR="00F2033B" w:rsidRPr="00135ABD" w14:paraId="313A80DF"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E567C99"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6F6F418" w14:textId="77777777" w:rsidR="00991E93" w:rsidRPr="00135ABD" w:rsidRDefault="00991E93" w:rsidP="00B33019">
            <w:pPr>
              <w:widowControl w:val="0"/>
              <w:ind w:left="-57" w:right="-57"/>
              <w:rPr>
                <w:sz w:val="20"/>
                <w:szCs w:val="20"/>
                <w:lang w:val="ro-RO"/>
              </w:rPr>
            </w:pPr>
            <w:r w:rsidRPr="00135ABD">
              <w:rPr>
                <w:sz w:val="20"/>
                <w:szCs w:val="20"/>
                <w:lang w:val="ro-RO"/>
              </w:rPr>
              <w:t>Zavtoniev Mariana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4AFEEF98"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Spitalul clinic de boli infecțioase „Toma Ciorbă”, medic rezident</w:t>
            </w:r>
          </w:p>
        </w:tc>
      </w:tr>
      <w:tr w:rsidR="00F2033B" w:rsidRPr="00135ABD" w14:paraId="348EF40B"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C6EBF02"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FA27AF5" w14:textId="77777777" w:rsidR="00991E93" w:rsidRPr="00135ABD" w:rsidRDefault="00991E93" w:rsidP="00B33019">
            <w:pPr>
              <w:widowControl w:val="0"/>
              <w:ind w:left="-57" w:right="-57"/>
              <w:rPr>
                <w:sz w:val="20"/>
                <w:szCs w:val="20"/>
                <w:lang w:val="ro-RO"/>
              </w:rPr>
            </w:pPr>
            <w:r w:rsidRPr="00135ABD">
              <w:rPr>
                <w:sz w:val="20"/>
                <w:szCs w:val="20"/>
                <w:lang w:val="ro-RO"/>
              </w:rPr>
              <w:t>Cârstea Natalia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0753CA92"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Spitalul clinic de boli infecțioase „Toma Ciorbă”, medic rezident</w:t>
            </w:r>
          </w:p>
        </w:tc>
      </w:tr>
      <w:tr w:rsidR="00F2033B" w:rsidRPr="00135ABD" w14:paraId="25FEE95D"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B351BE4"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F7BE81F" w14:textId="77777777" w:rsidR="00991E93" w:rsidRPr="00135ABD" w:rsidRDefault="00991E93" w:rsidP="00B33019">
            <w:pPr>
              <w:widowControl w:val="0"/>
              <w:ind w:left="-57" w:right="-57"/>
              <w:rPr>
                <w:sz w:val="20"/>
                <w:szCs w:val="20"/>
                <w:lang w:val="ro-RO"/>
              </w:rPr>
            </w:pPr>
            <w:r w:rsidRPr="00135ABD">
              <w:rPr>
                <w:sz w:val="20"/>
                <w:szCs w:val="20"/>
                <w:lang w:val="ro-RO"/>
              </w:rPr>
              <w:t>Glavan Camelia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7F84D57C"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Spitalul clinic de boli infecțioase „Toma Ciorbă”, medic rezident</w:t>
            </w:r>
          </w:p>
        </w:tc>
      </w:tr>
      <w:tr w:rsidR="00F2033B" w:rsidRPr="00135ABD" w14:paraId="31CAB5AF"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F4B5D3E"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944DFCD" w14:textId="77777777" w:rsidR="00991E93" w:rsidRPr="00135ABD" w:rsidRDefault="00991E93" w:rsidP="00B33019">
            <w:pPr>
              <w:widowControl w:val="0"/>
              <w:ind w:left="-57" w:right="-57"/>
              <w:rPr>
                <w:sz w:val="20"/>
                <w:szCs w:val="20"/>
                <w:lang w:val="ro-RO"/>
              </w:rPr>
            </w:pPr>
            <w:r w:rsidRPr="00135ABD">
              <w:rPr>
                <w:sz w:val="20"/>
                <w:szCs w:val="20"/>
                <w:lang w:val="ro-RO"/>
              </w:rPr>
              <w:t>Paiu Ana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724A91DD"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Spitalul clinic de boli infecțioase „Toma Ciorbă”, medic rezident</w:t>
            </w:r>
          </w:p>
        </w:tc>
      </w:tr>
      <w:tr w:rsidR="00F2033B" w:rsidRPr="00135ABD" w14:paraId="3C0EEA5F"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8A8D1B7"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F823CD7" w14:textId="77777777" w:rsidR="00991E93" w:rsidRPr="00135ABD" w:rsidRDefault="00991E93" w:rsidP="00B33019">
            <w:pPr>
              <w:widowControl w:val="0"/>
              <w:ind w:left="-57" w:right="-57"/>
              <w:rPr>
                <w:sz w:val="20"/>
                <w:szCs w:val="20"/>
                <w:lang w:val="ro-RO"/>
              </w:rPr>
            </w:pPr>
            <w:r w:rsidRPr="00135ABD">
              <w:rPr>
                <w:sz w:val="20"/>
                <w:szCs w:val="20"/>
                <w:lang w:val="ro-RO"/>
              </w:rPr>
              <w:t>Savin Gheorghe</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1264B20A"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Spitalul clinic de boli infecțioase „Toma Ciorbă”, medic rezident</w:t>
            </w:r>
          </w:p>
        </w:tc>
      </w:tr>
      <w:tr w:rsidR="00F2033B" w:rsidRPr="00135ABD" w14:paraId="0A21FEDF"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34215F5"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9510A82" w14:textId="77777777" w:rsidR="00991E93" w:rsidRPr="00135ABD" w:rsidRDefault="00991E93" w:rsidP="00B33019">
            <w:pPr>
              <w:widowControl w:val="0"/>
              <w:ind w:left="-57" w:right="-57"/>
              <w:rPr>
                <w:sz w:val="20"/>
                <w:szCs w:val="20"/>
                <w:lang w:val="ro-RO"/>
              </w:rPr>
            </w:pPr>
            <w:r w:rsidRPr="00135ABD">
              <w:rPr>
                <w:sz w:val="20"/>
                <w:szCs w:val="20"/>
                <w:lang w:val="ro-RO"/>
              </w:rPr>
              <w:t>Cegolea Doina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750CE109"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Spitalul clinic de boli infecțioase „Toma Ciorbă”, medic rezident</w:t>
            </w:r>
          </w:p>
        </w:tc>
      </w:tr>
      <w:tr w:rsidR="00F2033B" w:rsidRPr="00135ABD" w14:paraId="58EA5540"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53B7A5E"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5D23B51" w14:textId="77777777" w:rsidR="00991E93" w:rsidRPr="00135ABD" w:rsidRDefault="00991E93" w:rsidP="00B33019">
            <w:pPr>
              <w:widowControl w:val="0"/>
              <w:ind w:left="-57" w:right="-57"/>
              <w:rPr>
                <w:sz w:val="20"/>
                <w:szCs w:val="20"/>
                <w:lang w:val="ro-RO"/>
              </w:rPr>
            </w:pPr>
            <w:r w:rsidRPr="00135ABD">
              <w:rPr>
                <w:sz w:val="20"/>
                <w:szCs w:val="20"/>
                <w:lang w:val="ro-RO"/>
              </w:rPr>
              <w:t>Ciobanu Igor</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4D3A8417"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Spitalul clinic de boli infecțioase „Toma Ciorbă”, medic rezident</w:t>
            </w:r>
          </w:p>
        </w:tc>
      </w:tr>
      <w:tr w:rsidR="00F2033B" w:rsidRPr="00135ABD" w14:paraId="0D333C36"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0D54B7F"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1BE196A" w14:textId="77777777" w:rsidR="00991E93" w:rsidRPr="00135ABD" w:rsidRDefault="00991E93" w:rsidP="00B33019">
            <w:pPr>
              <w:widowControl w:val="0"/>
              <w:ind w:left="-57" w:right="-57"/>
              <w:rPr>
                <w:sz w:val="20"/>
                <w:szCs w:val="20"/>
                <w:lang w:val="ro-RO"/>
              </w:rPr>
            </w:pPr>
            <w:r w:rsidRPr="00135ABD">
              <w:rPr>
                <w:sz w:val="20"/>
                <w:szCs w:val="20"/>
                <w:lang w:val="ro-RO"/>
              </w:rPr>
              <w:t>Guțanu Diana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74E1958D"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Spitalul clinic de boli infecțioase „Toma Ciorbă”, medic rezident</w:t>
            </w:r>
          </w:p>
        </w:tc>
      </w:tr>
      <w:tr w:rsidR="00F2033B" w:rsidRPr="00135ABD" w14:paraId="14B21B21"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199A316"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E1230B2" w14:textId="77777777" w:rsidR="00991E93" w:rsidRPr="00135ABD" w:rsidRDefault="00991E93" w:rsidP="00B33019">
            <w:pPr>
              <w:widowControl w:val="0"/>
              <w:ind w:left="-57" w:right="-57"/>
              <w:rPr>
                <w:sz w:val="20"/>
                <w:szCs w:val="20"/>
                <w:lang w:val="ro-RO"/>
              </w:rPr>
            </w:pPr>
            <w:r w:rsidRPr="00135ABD">
              <w:rPr>
                <w:sz w:val="20"/>
                <w:szCs w:val="20"/>
                <w:lang w:val="ro-RO"/>
              </w:rPr>
              <w:t>Calancea Ana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1AE3153A"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Spitalul clinic de boli infecțioase „Toma Ciorbă”, medic rezident</w:t>
            </w:r>
          </w:p>
        </w:tc>
      </w:tr>
      <w:tr w:rsidR="00F2033B" w:rsidRPr="00135ABD" w14:paraId="32587444"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FC7784A"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25E644E" w14:textId="77777777" w:rsidR="00991E93" w:rsidRPr="00135ABD" w:rsidRDefault="00991E93" w:rsidP="00B33019">
            <w:pPr>
              <w:widowControl w:val="0"/>
              <w:ind w:left="-57" w:right="-57"/>
              <w:rPr>
                <w:sz w:val="20"/>
                <w:szCs w:val="20"/>
                <w:lang w:val="ro-RO"/>
              </w:rPr>
            </w:pPr>
            <w:r w:rsidRPr="00135ABD">
              <w:rPr>
                <w:sz w:val="20"/>
                <w:szCs w:val="20"/>
                <w:lang w:val="ro-RO"/>
              </w:rPr>
              <w:t>Crihan Alexandra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2A3AF1BC"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Spitalul clinic de boli infecțioase „Toma Ciorbă”, medic rezident</w:t>
            </w:r>
          </w:p>
        </w:tc>
      </w:tr>
      <w:tr w:rsidR="00F2033B" w:rsidRPr="00135ABD" w14:paraId="70DCE73E"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6712CAC"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ECB7F67" w14:textId="77777777" w:rsidR="00991E93" w:rsidRPr="00135ABD" w:rsidRDefault="00991E93" w:rsidP="00B33019">
            <w:pPr>
              <w:widowControl w:val="0"/>
              <w:ind w:left="-57" w:right="-57"/>
              <w:rPr>
                <w:sz w:val="20"/>
                <w:szCs w:val="20"/>
                <w:lang w:val="ro-RO"/>
              </w:rPr>
            </w:pPr>
            <w:r w:rsidRPr="00135ABD">
              <w:rPr>
                <w:sz w:val="20"/>
                <w:szCs w:val="20"/>
                <w:lang w:val="ro-RO"/>
              </w:rPr>
              <w:t>Rusu Angela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1FE35FBF"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Spitalul clinic de boli infecțioase „Toma Ciorbă”, medic rezident</w:t>
            </w:r>
          </w:p>
        </w:tc>
      </w:tr>
      <w:tr w:rsidR="00F2033B" w:rsidRPr="00135ABD" w14:paraId="5F1AD483"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5A032F4"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CF972D" w14:textId="77777777" w:rsidR="00991E93" w:rsidRPr="00135ABD" w:rsidRDefault="00991E93" w:rsidP="00B33019">
            <w:pPr>
              <w:widowControl w:val="0"/>
              <w:ind w:left="-57" w:right="-57"/>
              <w:rPr>
                <w:sz w:val="20"/>
                <w:szCs w:val="20"/>
                <w:lang w:val="ro-RO"/>
              </w:rPr>
            </w:pPr>
            <w:r w:rsidRPr="00135ABD">
              <w:rPr>
                <w:sz w:val="20"/>
                <w:szCs w:val="20"/>
                <w:lang w:val="ro-RO"/>
              </w:rPr>
              <w:t>Botezatu Nicoleta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2FE77FB3"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Spitalul clinic de boli infecțioase „Toma Ciorbă”, medic rezident</w:t>
            </w:r>
          </w:p>
        </w:tc>
      </w:tr>
      <w:tr w:rsidR="00F2033B" w:rsidRPr="00135ABD" w14:paraId="648E7DF7"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357814E"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084D66" w14:textId="77777777" w:rsidR="00991E93" w:rsidRPr="00135ABD" w:rsidRDefault="00991E93" w:rsidP="00B33019">
            <w:pPr>
              <w:widowControl w:val="0"/>
              <w:ind w:left="-57" w:right="-57"/>
              <w:rPr>
                <w:sz w:val="20"/>
                <w:szCs w:val="20"/>
                <w:lang w:val="ro-RO"/>
              </w:rPr>
            </w:pPr>
            <w:r w:rsidRPr="00135ABD">
              <w:rPr>
                <w:sz w:val="20"/>
                <w:szCs w:val="20"/>
                <w:lang w:val="ro-RO"/>
              </w:rPr>
              <w:t xml:space="preserve">Caraman Anastasia </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2C8E2782"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Spitalul clinic de boli infecțioase „Toma Ciorbă”, medic rezident</w:t>
            </w:r>
          </w:p>
        </w:tc>
      </w:tr>
      <w:tr w:rsidR="00F2033B" w:rsidRPr="00135ABD" w14:paraId="773A253E"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9836178"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3F1248" w14:textId="77777777" w:rsidR="00991E93" w:rsidRPr="00135ABD" w:rsidRDefault="00991E93" w:rsidP="00B33019">
            <w:pPr>
              <w:widowControl w:val="0"/>
              <w:ind w:left="-57" w:right="-57"/>
              <w:rPr>
                <w:sz w:val="20"/>
                <w:szCs w:val="20"/>
                <w:lang w:val="ro-RO"/>
              </w:rPr>
            </w:pPr>
            <w:r w:rsidRPr="00135ABD">
              <w:rPr>
                <w:sz w:val="20"/>
                <w:szCs w:val="20"/>
                <w:lang w:val="ro-RO"/>
              </w:rPr>
              <w:t xml:space="preserve">Curnic Victoria </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1EAD3E42"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Spitalul clinic de boli infecțioase „Toma Ciorbă”, medic rezident</w:t>
            </w:r>
          </w:p>
        </w:tc>
      </w:tr>
      <w:tr w:rsidR="00F2033B" w:rsidRPr="00135ABD" w14:paraId="2F04588F"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CB3AF5E"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5B55BB" w14:textId="77777777" w:rsidR="00991E93" w:rsidRPr="00135ABD" w:rsidRDefault="00991E93" w:rsidP="00B33019">
            <w:pPr>
              <w:widowControl w:val="0"/>
              <w:ind w:left="-57" w:right="-57"/>
              <w:rPr>
                <w:sz w:val="20"/>
                <w:szCs w:val="20"/>
                <w:lang w:val="ro-RO"/>
              </w:rPr>
            </w:pPr>
            <w:r w:rsidRPr="00135ABD">
              <w:rPr>
                <w:sz w:val="20"/>
                <w:szCs w:val="20"/>
                <w:lang w:val="ro-RO"/>
              </w:rPr>
              <w:t>Gopşa Adelina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1EF4C3B2"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Spitalul clinic de boli infecțioase „Toma Ciorbă”, medic rezident</w:t>
            </w:r>
          </w:p>
        </w:tc>
      </w:tr>
      <w:tr w:rsidR="00F2033B" w:rsidRPr="00135ABD" w14:paraId="17AC05AA"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4C63812"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61E760" w14:textId="77777777" w:rsidR="00991E93" w:rsidRPr="00135ABD" w:rsidRDefault="00991E93" w:rsidP="00B33019">
            <w:pPr>
              <w:widowControl w:val="0"/>
              <w:ind w:left="-57" w:right="-57"/>
              <w:rPr>
                <w:sz w:val="20"/>
                <w:szCs w:val="20"/>
                <w:lang w:val="ro-RO"/>
              </w:rPr>
            </w:pPr>
            <w:r w:rsidRPr="00135ABD">
              <w:rPr>
                <w:sz w:val="20"/>
                <w:szCs w:val="20"/>
                <w:lang w:val="ro-RO"/>
              </w:rPr>
              <w:t xml:space="preserve">Melnic Margareta </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6DF629BC"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Spitalul clinic de boli infecțioase „Toma Ciorbă”, medic rezident</w:t>
            </w:r>
          </w:p>
        </w:tc>
      </w:tr>
      <w:tr w:rsidR="00F2033B" w:rsidRPr="00135ABD" w14:paraId="0AE07C2E"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D6201AE"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E74F84" w14:textId="77777777" w:rsidR="00991E93" w:rsidRPr="00135ABD" w:rsidRDefault="00991E93" w:rsidP="00B33019">
            <w:pPr>
              <w:widowControl w:val="0"/>
              <w:ind w:left="-57" w:right="-57"/>
              <w:rPr>
                <w:sz w:val="20"/>
                <w:szCs w:val="20"/>
                <w:lang w:val="ro-RO"/>
              </w:rPr>
            </w:pPr>
            <w:r w:rsidRPr="00135ABD">
              <w:rPr>
                <w:sz w:val="20"/>
                <w:szCs w:val="20"/>
                <w:lang w:val="ro-RO"/>
              </w:rPr>
              <w:t xml:space="preserve">Otgon Grigoria </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0BE27CF5"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Spitalul clinic de boli infecțioase „Toma Ciorbă”, medic rezident</w:t>
            </w:r>
          </w:p>
        </w:tc>
      </w:tr>
      <w:tr w:rsidR="00F2033B" w:rsidRPr="00135ABD" w14:paraId="5DE07628"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1089486"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36D224" w14:textId="77777777" w:rsidR="00991E93" w:rsidRPr="00135ABD" w:rsidRDefault="00991E93" w:rsidP="00B33019">
            <w:pPr>
              <w:widowControl w:val="0"/>
              <w:ind w:left="-57" w:right="-57"/>
              <w:rPr>
                <w:sz w:val="20"/>
                <w:szCs w:val="20"/>
                <w:lang w:val="ro-RO"/>
              </w:rPr>
            </w:pPr>
            <w:r w:rsidRPr="00135ABD">
              <w:rPr>
                <w:sz w:val="20"/>
                <w:szCs w:val="20"/>
                <w:lang w:val="ro-RO"/>
              </w:rPr>
              <w:t>Rips Ghennadi</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4F28736A"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Spitalul clinic de boli infecțioase „Toma Ciorbă”, medic rezident</w:t>
            </w:r>
          </w:p>
        </w:tc>
      </w:tr>
      <w:tr w:rsidR="00F2033B" w:rsidRPr="00135ABD" w14:paraId="7A844869"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721D5C5"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1295FF" w14:textId="77777777" w:rsidR="00991E93" w:rsidRPr="00135ABD" w:rsidRDefault="00991E93" w:rsidP="00B33019">
            <w:pPr>
              <w:widowControl w:val="0"/>
              <w:ind w:left="-57" w:right="-57"/>
              <w:rPr>
                <w:sz w:val="20"/>
                <w:szCs w:val="20"/>
                <w:lang w:val="ro-RO"/>
              </w:rPr>
            </w:pPr>
            <w:r w:rsidRPr="00135ABD">
              <w:rPr>
                <w:sz w:val="20"/>
                <w:szCs w:val="20"/>
                <w:lang w:val="ro-RO"/>
              </w:rPr>
              <w:t xml:space="preserve">Braga Christian </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3C1130A7"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Spitalul clinic de boli infecțioase „Toma Ciorbă”, medic rezident</w:t>
            </w:r>
          </w:p>
        </w:tc>
      </w:tr>
      <w:tr w:rsidR="00F2033B" w:rsidRPr="00135ABD" w14:paraId="74B04EC2"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FDAEADE"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7110E7" w14:textId="77777777" w:rsidR="00991E93" w:rsidRPr="00135ABD" w:rsidRDefault="00991E93" w:rsidP="00B33019">
            <w:pPr>
              <w:widowControl w:val="0"/>
              <w:ind w:left="-57" w:right="-57"/>
              <w:rPr>
                <w:sz w:val="20"/>
                <w:szCs w:val="20"/>
                <w:lang w:val="ro-RO"/>
              </w:rPr>
            </w:pPr>
            <w:r w:rsidRPr="00135ABD">
              <w:rPr>
                <w:sz w:val="20"/>
                <w:szCs w:val="20"/>
                <w:lang w:val="ro-RO"/>
              </w:rPr>
              <w:t>Rotari Ruslan</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28A247FC"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Spitalul clinic de boli infecțioase „Toma Ciorbă”, medic rezident</w:t>
            </w:r>
          </w:p>
        </w:tc>
      </w:tr>
      <w:tr w:rsidR="00F2033B" w:rsidRPr="00135ABD" w14:paraId="0959A454"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ACA5BDE"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332300" w14:textId="77777777" w:rsidR="00991E93" w:rsidRPr="00135ABD" w:rsidRDefault="00991E93" w:rsidP="00B33019">
            <w:pPr>
              <w:widowControl w:val="0"/>
              <w:ind w:left="-57" w:right="-57"/>
              <w:rPr>
                <w:sz w:val="20"/>
                <w:szCs w:val="20"/>
                <w:lang w:val="ro-RO"/>
              </w:rPr>
            </w:pPr>
            <w:r w:rsidRPr="00135ABD">
              <w:rPr>
                <w:sz w:val="20"/>
                <w:szCs w:val="20"/>
                <w:lang w:val="ro-RO"/>
              </w:rPr>
              <w:t>Zuza Ana-Maria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34D27830"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Spitalul clinic de boli infecțioase „Toma Ciorbă”, medic rezident</w:t>
            </w:r>
          </w:p>
        </w:tc>
      </w:tr>
      <w:tr w:rsidR="00F2033B" w:rsidRPr="00135ABD" w14:paraId="645FF3D4"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F01EAA7"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93F518" w14:textId="77777777" w:rsidR="00991E93" w:rsidRPr="00135ABD" w:rsidRDefault="00991E93" w:rsidP="00B33019">
            <w:pPr>
              <w:widowControl w:val="0"/>
              <w:ind w:left="-57" w:right="-57"/>
              <w:rPr>
                <w:w w:val="90"/>
                <w:sz w:val="20"/>
                <w:szCs w:val="20"/>
                <w:lang w:val="ro-RO"/>
              </w:rPr>
            </w:pPr>
            <w:r w:rsidRPr="00135ABD">
              <w:rPr>
                <w:w w:val="90"/>
                <w:sz w:val="20"/>
                <w:szCs w:val="20"/>
                <w:lang w:val="ro-RO"/>
              </w:rPr>
              <w:t>Nichitişin (Buruiana) Liliana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222E46D4"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Spitalul clinic de boli infecțioase „Toma Ciorbă”, medic rezident</w:t>
            </w:r>
          </w:p>
        </w:tc>
      </w:tr>
      <w:tr w:rsidR="00F2033B" w:rsidRPr="00135ABD" w14:paraId="22F1ED40"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019EA6D"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432C58" w14:textId="77777777" w:rsidR="00991E93" w:rsidRPr="00135ABD" w:rsidRDefault="00991E93" w:rsidP="00B33019">
            <w:pPr>
              <w:widowControl w:val="0"/>
              <w:ind w:left="-57" w:right="-57"/>
              <w:rPr>
                <w:sz w:val="20"/>
                <w:szCs w:val="20"/>
                <w:lang w:val="ro-RO"/>
              </w:rPr>
            </w:pPr>
            <w:r w:rsidRPr="00135ABD">
              <w:rPr>
                <w:sz w:val="20"/>
                <w:szCs w:val="20"/>
                <w:lang w:val="ro-RO"/>
              </w:rPr>
              <w:t>Şamota Ecaterina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6508F027"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Spitalul clinic de boli infecțioase „Toma Ciorbă”, medic rezident</w:t>
            </w:r>
          </w:p>
        </w:tc>
      </w:tr>
      <w:tr w:rsidR="00F2033B" w:rsidRPr="00135ABD" w14:paraId="4D3AD1AE"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6276500"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5A860C" w14:textId="77777777" w:rsidR="00991E93" w:rsidRPr="00135ABD" w:rsidRDefault="00991E93" w:rsidP="00B33019">
            <w:pPr>
              <w:widowControl w:val="0"/>
              <w:ind w:left="-57" w:right="-57"/>
              <w:rPr>
                <w:sz w:val="20"/>
                <w:szCs w:val="20"/>
                <w:lang w:val="ro-RO"/>
              </w:rPr>
            </w:pPr>
            <w:r w:rsidRPr="00135ABD">
              <w:rPr>
                <w:sz w:val="20"/>
                <w:szCs w:val="20"/>
                <w:lang w:val="ro-RO"/>
              </w:rPr>
              <w:t>Vrabie Maria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4BD5340E"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Spitalul clinic de boli infecțioase „Toma Ciorbă”, medic rezident</w:t>
            </w:r>
          </w:p>
        </w:tc>
      </w:tr>
      <w:tr w:rsidR="00F2033B" w:rsidRPr="00135ABD" w14:paraId="15FC3D5C"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48ADCD2"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46519C" w14:textId="77777777" w:rsidR="00991E93" w:rsidRPr="00135ABD" w:rsidRDefault="00991E93" w:rsidP="00B33019">
            <w:pPr>
              <w:widowControl w:val="0"/>
              <w:ind w:left="-57" w:right="-57"/>
              <w:rPr>
                <w:sz w:val="20"/>
                <w:szCs w:val="20"/>
                <w:lang w:val="ro-RO"/>
              </w:rPr>
            </w:pPr>
            <w:r w:rsidRPr="00135ABD">
              <w:rPr>
                <w:sz w:val="20"/>
                <w:szCs w:val="20"/>
                <w:lang w:val="ro-RO"/>
              </w:rPr>
              <w:t>Mironov-Gherman Tatiana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2AB5A809"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Spitalul clinic de boli infecțioase „Toma Ciorbă”, medic rezident</w:t>
            </w:r>
          </w:p>
        </w:tc>
      </w:tr>
      <w:tr w:rsidR="00F2033B" w:rsidRPr="00135ABD" w14:paraId="676211A0"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8CAAEF8"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2A70A94" w14:textId="77777777" w:rsidR="00991E93" w:rsidRPr="00135ABD" w:rsidRDefault="00991E93" w:rsidP="00B33019">
            <w:pPr>
              <w:widowControl w:val="0"/>
              <w:ind w:left="-57" w:right="-57"/>
              <w:rPr>
                <w:sz w:val="20"/>
                <w:szCs w:val="20"/>
                <w:lang w:val="ro-RO"/>
              </w:rPr>
            </w:pPr>
            <w:r w:rsidRPr="00135ABD">
              <w:rPr>
                <w:bCs/>
                <w:sz w:val="20"/>
                <w:szCs w:val="20"/>
                <w:lang w:val="ro-RO"/>
              </w:rPr>
              <w:t>Nagîț Angela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3D4DA93B" w14:textId="77777777" w:rsidR="00991E93" w:rsidRPr="00135ABD" w:rsidRDefault="00991E93" w:rsidP="00B33019">
            <w:pPr>
              <w:widowControl w:val="0"/>
              <w:ind w:left="-57" w:right="-57"/>
              <w:rPr>
                <w:spacing w:val="-6"/>
                <w:sz w:val="20"/>
                <w:szCs w:val="20"/>
                <w:lang w:val="ro-RO"/>
              </w:rPr>
            </w:pPr>
            <w:r w:rsidRPr="00135ABD">
              <w:rPr>
                <w:bCs/>
                <w:spacing w:val="-6"/>
                <w:sz w:val="20"/>
                <w:szCs w:val="20"/>
                <w:lang w:val="ro-RO"/>
              </w:rPr>
              <w:t xml:space="preserve">secția HIV/SIDA, IMSP SDMC, medic </w:t>
            </w:r>
            <w:r w:rsidRPr="00135ABD">
              <w:rPr>
                <w:spacing w:val="-6"/>
                <w:sz w:val="20"/>
                <w:szCs w:val="20"/>
                <w:lang w:val="ro-RO"/>
              </w:rPr>
              <w:t>infecționist</w:t>
            </w:r>
          </w:p>
        </w:tc>
      </w:tr>
      <w:tr w:rsidR="00F2033B" w:rsidRPr="00135ABD" w14:paraId="5F2A7EF8"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84B151F"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376129D" w14:textId="77777777" w:rsidR="00991E93" w:rsidRPr="00135ABD" w:rsidRDefault="00991E93" w:rsidP="00B33019">
            <w:pPr>
              <w:widowControl w:val="0"/>
              <w:ind w:left="-57" w:right="-57"/>
              <w:rPr>
                <w:sz w:val="20"/>
                <w:szCs w:val="20"/>
                <w:lang w:val="ro-RO"/>
              </w:rPr>
            </w:pPr>
            <w:r w:rsidRPr="00135ABD">
              <w:rPr>
                <w:sz w:val="20"/>
                <w:szCs w:val="20"/>
                <w:lang w:val="ro-RO"/>
              </w:rPr>
              <w:t>Bunescu Irina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53B4EE65"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AMT Râșcani, medic infecționist</w:t>
            </w:r>
          </w:p>
        </w:tc>
      </w:tr>
      <w:tr w:rsidR="00F2033B" w:rsidRPr="00135ABD" w14:paraId="075F0EDC"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C55C79B"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1D78B82" w14:textId="77777777" w:rsidR="00991E93" w:rsidRPr="00135ABD" w:rsidRDefault="00991E93" w:rsidP="00B33019">
            <w:pPr>
              <w:widowControl w:val="0"/>
              <w:ind w:left="-57" w:right="-57"/>
              <w:rPr>
                <w:sz w:val="20"/>
                <w:szCs w:val="20"/>
                <w:lang w:val="ro-RO"/>
              </w:rPr>
            </w:pPr>
            <w:r w:rsidRPr="00135ABD">
              <w:rPr>
                <w:sz w:val="20"/>
                <w:szCs w:val="20"/>
                <w:lang w:val="ro-RO"/>
              </w:rPr>
              <w:t>Popovici Oxana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450FB9FE"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AMT Centru, medic infecționist</w:t>
            </w:r>
          </w:p>
        </w:tc>
      </w:tr>
      <w:tr w:rsidR="00F2033B" w:rsidRPr="00135ABD" w14:paraId="6ACEFF8C"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4C9C046"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AE219AB" w14:textId="77777777" w:rsidR="00991E93" w:rsidRPr="00135ABD" w:rsidRDefault="00991E93" w:rsidP="00B33019">
            <w:pPr>
              <w:widowControl w:val="0"/>
              <w:ind w:left="-57" w:right="-57"/>
              <w:rPr>
                <w:sz w:val="20"/>
                <w:szCs w:val="20"/>
                <w:lang w:val="ro-RO"/>
              </w:rPr>
            </w:pPr>
            <w:r w:rsidRPr="00135ABD">
              <w:rPr>
                <w:sz w:val="20"/>
                <w:szCs w:val="20"/>
                <w:lang w:val="ro-RO"/>
              </w:rPr>
              <w:t>Chirica Alexandra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3EFF7F9A"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AMT Botanica, medic infecționist</w:t>
            </w:r>
          </w:p>
        </w:tc>
      </w:tr>
      <w:tr w:rsidR="00F2033B" w:rsidRPr="00135ABD" w14:paraId="04406315"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22E9E70"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180FCD6" w14:textId="77777777" w:rsidR="00991E93" w:rsidRPr="00135ABD" w:rsidRDefault="00991E93" w:rsidP="00B33019">
            <w:pPr>
              <w:widowControl w:val="0"/>
              <w:ind w:left="-57" w:right="-57"/>
              <w:rPr>
                <w:sz w:val="20"/>
                <w:szCs w:val="20"/>
                <w:lang w:val="ro-RO"/>
              </w:rPr>
            </w:pPr>
            <w:r w:rsidRPr="00135ABD">
              <w:rPr>
                <w:sz w:val="20"/>
                <w:szCs w:val="20"/>
                <w:lang w:val="ro-RO"/>
              </w:rPr>
              <w:t>Moşoi Olimpiada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7C7088E3"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AMT Botanica, medic infecționist</w:t>
            </w:r>
          </w:p>
        </w:tc>
      </w:tr>
      <w:tr w:rsidR="00F2033B" w:rsidRPr="00135ABD" w14:paraId="2A667447"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525BE6C"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4070C01" w14:textId="77777777" w:rsidR="00991E93" w:rsidRPr="00135ABD" w:rsidRDefault="00991E93" w:rsidP="00B33019">
            <w:pPr>
              <w:widowControl w:val="0"/>
              <w:ind w:left="-57" w:right="-57"/>
              <w:rPr>
                <w:sz w:val="20"/>
                <w:szCs w:val="20"/>
                <w:lang w:val="ro-RO"/>
              </w:rPr>
            </w:pPr>
            <w:r w:rsidRPr="00135ABD">
              <w:rPr>
                <w:sz w:val="20"/>
                <w:szCs w:val="20"/>
                <w:lang w:val="ro-RO"/>
              </w:rPr>
              <w:t>Cuzmina Elena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1D6442E1"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AMT Buiucani, medic infecționist</w:t>
            </w:r>
          </w:p>
        </w:tc>
      </w:tr>
      <w:tr w:rsidR="00F2033B" w:rsidRPr="00135ABD" w14:paraId="0F4F2AC6"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78786A9"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545C414" w14:textId="77777777" w:rsidR="00991E93" w:rsidRPr="00135ABD" w:rsidRDefault="00991E93" w:rsidP="00B33019">
            <w:pPr>
              <w:widowControl w:val="0"/>
              <w:ind w:left="-57" w:right="-57"/>
              <w:rPr>
                <w:sz w:val="20"/>
                <w:szCs w:val="20"/>
                <w:lang w:val="ro-RO"/>
              </w:rPr>
            </w:pPr>
            <w:r w:rsidRPr="00135ABD">
              <w:rPr>
                <w:sz w:val="20"/>
                <w:szCs w:val="20"/>
                <w:lang w:val="ro-RO"/>
              </w:rPr>
              <w:t>Guzun Aliona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4080266E"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AMT Buiucani, medic infecționist</w:t>
            </w:r>
          </w:p>
        </w:tc>
      </w:tr>
      <w:tr w:rsidR="00F2033B" w:rsidRPr="00135ABD" w14:paraId="77EC011E"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B28951D"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EED79AA" w14:textId="77777777" w:rsidR="00991E93" w:rsidRPr="00135ABD" w:rsidRDefault="00991E93" w:rsidP="00B33019">
            <w:pPr>
              <w:widowControl w:val="0"/>
              <w:ind w:left="-57" w:right="-57"/>
              <w:rPr>
                <w:sz w:val="20"/>
                <w:szCs w:val="20"/>
                <w:lang w:val="ro-RO"/>
              </w:rPr>
            </w:pPr>
            <w:r w:rsidRPr="00135ABD">
              <w:rPr>
                <w:sz w:val="20"/>
                <w:szCs w:val="20"/>
                <w:lang w:val="ro-RO"/>
              </w:rPr>
              <w:t>Cetvertacova Ludmila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4761399C"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CMF N5, CBI, IMSP AMT Buiucani, medic infecționist</w:t>
            </w:r>
          </w:p>
        </w:tc>
      </w:tr>
      <w:tr w:rsidR="00F2033B" w:rsidRPr="00135ABD" w14:paraId="731CAB40"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3F3C7DF"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A47861D" w14:textId="77777777" w:rsidR="00991E93" w:rsidRPr="00135ABD" w:rsidRDefault="00991E93" w:rsidP="00B33019">
            <w:pPr>
              <w:widowControl w:val="0"/>
              <w:ind w:left="-57" w:right="-57"/>
              <w:rPr>
                <w:sz w:val="20"/>
                <w:szCs w:val="20"/>
                <w:lang w:val="ro-RO"/>
              </w:rPr>
            </w:pPr>
            <w:r w:rsidRPr="00135ABD">
              <w:rPr>
                <w:sz w:val="20"/>
                <w:szCs w:val="20"/>
                <w:lang w:val="ro-RO"/>
              </w:rPr>
              <w:t>Papanaga Inna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14F0C0AF"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CMF N5, CBI, IMSP AMT Buiucani, medic infecționist</w:t>
            </w:r>
          </w:p>
        </w:tc>
      </w:tr>
      <w:tr w:rsidR="00F2033B" w:rsidRPr="00135ABD" w14:paraId="41F6743D"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DE2A080"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A3417DA" w14:textId="77777777" w:rsidR="00991E93" w:rsidRPr="00135ABD" w:rsidRDefault="00991E93" w:rsidP="00B33019">
            <w:pPr>
              <w:widowControl w:val="0"/>
              <w:ind w:left="-57" w:right="-57"/>
              <w:rPr>
                <w:sz w:val="20"/>
                <w:szCs w:val="20"/>
                <w:lang w:val="ro-RO"/>
              </w:rPr>
            </w:pPr>
            <w:r w:rsidRPr="00135ABD">
              <w:rPr>
                <w:sz w:val="20"/>
                <w:szCs w:val="20"/>
                <w:lang w:val="ro-RO"/>
              </w:rPr>
              <w:t>Vizir Victoria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6B83FFBA"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AMT Buiucani, medic infecționist</w:t>
            </w:r>
          </w:p>
        </w:tc>
      </w:tr>
      <w:tr w:rsidR="00F2033B" w:rsidRPr="00135ABD" w14:paraId="725BD709"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6D610C4"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D4E096A" w14:textId="77777777" w:rsidR="00991E93" w:rsidRPr="00135ABD" w:rsidRDefault="00991E93" w:rsidP="00B33019">
            <w:pPr>
              <w:widowControl w:val="0"/>
              <w:ind w:left="-57" w:right="-57"/>
              <w:rPr>
                <w:sz w:val="20"/>
                <w:szCs w:val="20"/>
                <w:lang w:val="ro-RO"/>
              </w:rPr>
            </w:pPr>
            <w:r w:rsidRPr="00135ABD">
              <w:rPr>
                <w:sz w:val="20"/>
                <w:szCs w:val="20"/>
                <w:lang w:val="ro-RO"/>
              </w:rPr>
              <w:t xml:space="preserve">Garpaniuc Maria </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35CC1C06"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eastAsia="en-US"/>
              </w:rPr>
              <w:t xml:space="preserve">IMSP AMT Centru, medic </w:t>
            </w:r>
            <w:r w:rsidRPr="00135ABD">
              <w:rPr>
                <w:spacing w:val="-6"/>
                <w:sz w:val="20"/>
                <w:szCs w:val="20"/>
                <w:lang w:val="ro-RO"/>
              </w:rPr>
              <w:t>infecționist</w:t>
            </w:r>
          </w:p>
        </w:tc>
      </w:tr>
      <w:tr w:rsidR="00F2033B" w:rsidRPr="00135ABD" w14:paraId="1117463F"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85571B3"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0F7BC91" w14:textId="77777777" w:rsidR="00991E93" w:rsidRPr="00135ABD" w:rsidRDefault="00991E93" w:rsidP="00B33019">
            <w:pPr>
              <w:widowControl w:val="0"/>
              <w:ind w:left="-57" w:right="-57"/>
              <w:rPr>
                <w:sz w:val="20"/>
                <w:szCs w:val="20"/>
                <w:lang w:val="ro-RO"/>
              </w:rPr>
            </w:pPr>
            <w:r w:rsidRPr="00135ABD">
              <w:rPr>
                <w:sz w:val="20"/>
                <w:szCs w:val="20"/>
                <w:lang w:val="ro-RO"/>
              </w:rPr>
              <w:t>Morcov Nelea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0B09C6AB"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IMSP AMT Botanica , gastroenterolog</w:t>
            </w:r>
          </w:p>
        </w:tc>
      </w:tr>
      <w:tr w:rsidR="00F2033B" w:rsidRPr="00135ABD" w14:paraId="6249947C"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4EE943C"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FB9A83A" w14:textId="77777777" w:rsidR="00991E93" w:rsidRPr="00135ABD" w:rsidRDefault="00991E93" w:rsidP="00B33019">
            <w:pPr>
              <w:widowControl w:val="0"/>
              <w:ind w:left="-57" w:right="-57"/>
              <w:rPr>
                <w:sz w:val="20"/>
                <w:szCs w:val="20"/>
                <w:lang w:val="ro-RO"/>
              </w:rPr>
            </w:pPr>
            <w:r w:rsidRPr="00135ABD">
              <w:rPr>
                <w:sz w:val="20"/>
                <w:szCs w:val="20"/>
                <w:lang w:val="ro-RO"/>
              </w:rPr>
              <w:t>Cebanu Verginia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60777829"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IMSP AMT Botanica, gastroenterolog</w:t>
            </w:r>
          </w:p>
        </w:tc>
      </w:tr>
      <w:tr w:rsidR="00F2033B" w:rsidRPr="00135ABD" w14:paraId="08B4C51E"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BD23FD9"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BE849C4" w14:textId="77777777" w:rsidR="00991E93" w:rsidRPr="00135ABD" w:rsidRDefault="00991E93" w:rsidP="00B33019">
            <w:pPr>
              <w:widowControl w:val="0"/>
              <w:ind w:left="-57" w:right="-57"/>
              <w:rPr>
                <w:sz w:val="20"/>
                <w:szCs w:val="20"/>
                <w:lang w:val="ro-RO"/>
              </w:rPr>
            </w:pPr>
            <w:r w:rsidRPr="00135ABD">
              <w:rPr>
                <w:sz w:val="20"/>
                <w:szCs w:val="20"/>
                <w:lang w:val="ro-RO"/>
              </w:rPr>
              <w:t xml:space="preserve">Guzovatii-Spinu Zinaida </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6962A730"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IMSP AMT Botanica, gastroenterolog</w:t>
            </w:r>
          </w:p>
        </w:tc>
      </w:tr>
      <w:tr w:rsidR="00F2033B" w:rsidRPr="00135ABD" w14:paraId="25FA42BA"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9FAB9DC"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2B8FBF9" w14:textId="77777777" w:rsidR="00991E93" w:rsidRPr="00135ABD" w:rsidRDefault="00991E93" w:rsidP="00B33019">
            <w:pPr>
              <w:widowControl w:val="0"/>
              <w:ind w:left="-57" w:right="-57"/>
              <w:rPr>
                <w:sz w:val="20"/>
                <w:szCs w:val="20"/>
                <w:lang w:val="ro-RO"/>
              </w:rPr>
            </w:pPr>
            <w:r w:rsidRPr="00135ABD">
              <w:rPr>
                <w:sz w:val="20"/>
                <w:szCs w:val="20"/>
                <w:lang w:val="ro-RO"/>
              </w:rPr>
              <w:t>Braguța Natalia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4DA74B22"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IMSP AMT Centru, gastroenterolog</w:t>
            </w:r>
          </w:p>
        </w:tc>
      </w:tr>
      <w:tr w:rsidR="00F2033B" w:rsidRPr="00135ABD" w14:paraId="31060B0C"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CDE9837"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28223C3" w14:textId="77777777" w:rsidR="00991E93" w:rsidRPr="00135ABD" w:rsidRDefault="00991E93" w:rsidP="00B33019">
            <w:pPr>
              <w:widowControl w:val="0"/>
              <w:ind w:left="-57" w:right="-57"/>
              <w:rPr>
                <w:sz w:val="20"/>
                <w:szCs w:val="20"/>
                <w:lang w:val="ro-RO"/>
              </w:rPr>
            </w:pPr>
            <w:r w:rsidRPr="00135ABD">
              <w:rPr>
                <w:sz w:val="20"/>
                <w:szCs w:val="20"/>
                <w:lang w:val="ro-RO"/>
              </w:rPr>
              <w:t>Oboleseva Galina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65A2C901"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IMSP AMT Centru, gastroenterolog</w:t>
            </w:r>
          </w:p>
        </w:tc>
      </w:tr>
      <w:tr w:rsidR="00F2033B" w:rsidRPr="00135ABD" w14:paraId="37D818EF"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FE2A379"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4A64A2C" w14:textId="77777777" w:rsidR="00991E93" w:rsidRPr="00135ABD" w:rsidRDefault="00991E93" w:rsidP="00B33019">
            <w:pPr>
              <w:widowControl w:val="0"/>
              <w:ind w:left="-57" w:right="-57"/>
              <w:rPr>
                <w:sz w:val="20"/>
                <w:szCs w:val="20"/>
                <w:lang w:val="ro-RO"/>
              </w:rPr>
            </w:pPr>
            <w:r w:rsidRPr="00135ABD">
              <w:rPr>
                <w:sz w:val="20"/>
                <w:szCs w:val="20"/>
                <w:lang w:val="ro-RO"/>
              </w:rPr>
              <w:t>Iliadi Svetlana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3A78656F"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Gastroenterolog, CUAMP USMF „Nicolae Testemițanu”</w:t>
            </w:r>
          </w:p>
        </w:tc>
      </w:tr>
      <w:tr w:rsidR="00F2033B" w:rsidRPr="00135ABD" w14:paraId="5E9CCE4D"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84158D8"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DFA565E" w14:textId="77777777" w:rsidR="00991E93" w:rsidRPr="00135ABD" w:rsidRDefault="00991E93" w:rsidP="00B33019">
            <w:pPr>
              <w:widowControl w:val="0"/>
              <w:ind w:left="-57" w:right="-57"/>
              <w:rPr>
                <w:sz w:val="20"/>
                <w:szCs w:val="20"/>
                <w:lang w:val="ro-RO"/>
              </w:rPr>
            </w:pPr>
            <w:r w:rsidRPr="00135ABD">
              <w:rPr>
                <w:sz w:val="20"/>
                <w:szCs w:val="20"/>
                <w:lang w:val="ro-RO"/>
              </w:rPr>
              <w:t>Carauș-Morari Viorica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07D056C1"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Gastroenterolog, CM GRAND MEDICA</w:t>
            </w:r>
          </w:p>
        </w:tc>
      </w:tr>
      <w:tr w:rsidR="00F2033B" w:rsidRPr="00135ABD" w14:paraId="59C158B3"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0A355E9"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523A1BC" w14:textId="77777777" w:rsidR="00991E93" w:rsidRPr="00135ABD" w:rsidRDefault="00991E93" w:rsidP="00B33019">
            <w:pPr>
              <w:widowControl w:val="0"/>
              <w:ind w:left="-57" w:right="-57"/>
              <w:rPr>
                <w:sz w:val="20"/>
                <w:szCs w:val="20"/>
                <w:lang w:val="ro-RO"/>
              </w:rPr>
            </w:pPr>
            <w:r w:rsidRPr="00135ABD">
              <w:rPr>
                <w:sz w:val="20"/>
                <w:szCs w:val="20"/>
                <w:lang w:val="ro-RO"/>
              </w:rPr>
              <w:t>Sapaniuc Ala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53009E2F"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IMSP AMT Rîscani, gastroenterolog</w:t>
            </w:r>
          </w:p>
        </w:tc>
      </w:tr>
      <w:tr w:rsidR="00F2033B" w:rsidRPr="00135ABD" w14:paraId="322169A2"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974ACE2"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C193C7C" w14:textId="77777777" w:rsidR="00991E93" w:rsidRPr="00135ABD" w:rsidRDefault="00991E93" w:rsidP="00B33019">
            <w:pPr>
              <w:widowControl w:val="0"/>
              <w:ind w:left="-57" w:right="-57"/>
              <w:rPr>
                <w:sz w:val="20"/>
                <w:szCs w:val="20"/>
                <w:lang w:val="ro-RO"/>
              </w:rPr>
            </w:pPr>
            <w:r w:rsidRPr="00135ABD">
              <w:rPr>
                <w:sz w:val="20"/>
                <w:szCs w:val="20"/>
                <w:lang w:val="ro-RO"/>
              </w:rPr>
              <w:t>Cherdivara Svetlana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2F32277B"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CSF „Galaxia”, gastroenterolog</w:t>
            </w:r>
          </w:p>
        </w:tc>
      </w:tr>
      <w:tr w:rsidR="00F2033B" w:rsidRPr="00135ABD" w14:paraId="5BEF7C63"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6DE3E6C"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70D9584" w14:textId="77777777" w:rsidR="00991E93" w:rsidRPr="00135ABD" w:rsidRDefault="00991E93" w:rsidP="00B33019">
            <w:pPr>
              <w:widowControl w:val="0"/>
              <w:ind w:left="-57" w:right="-57"/>
              <w:rPr>
                <w:sz w:val="20"/>
                <w:szCs w:val="20"/>
                <w:lang w:val="ro-RO"/>
              </w:rPr>
            </w:pPr>
            <w:r w:rsidRPr="00135ABD">
              <w:rPr>
                <w:sz w:val="20"/>
                <w:szCs w:val="20"/>
                <w:lang w:val="ro-RO"/>
              </w:rPr>
              <w:t>Mihaescu Oxana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3F2DD274"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CSF „Galaxia”, gastroenterolog</w:t>
            </w:r>
          </w:p>
        </w:tc>
      </w:tr>
      <w:tr w:rsidR="00F2033B" w:rsidRPr="00135ABD" w14:paraId="023CFE63"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D83D06A"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4DF1BF2" w14:textId="77777777" w:rsidR="00991E93" w:rsidRPr="00135ABD" w:rsidRDefault="00991E93" w:rsidP="00B33019">
            <w:pPr>
              <w:widowControl w:val="0"/>
              <w:ind w:left="-57" w:right="-57"/>
              <w:rPr>
                <w:sz w:val="20"/>
                <w:szCs w:val="20"/>
                <w:lang w:val="ro-RO"/>
              </w:rPr>
            </w:pPr>
            <w:r w:rsidRPr="00135ABD">
              <w:rPr>
                <w:sz w:val="20"/>
                <w:szCs w:val="20"/>
                <w:lang w:val="ro-RO"/>
              </w:rPr>
              <w:t>Țaran Olga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4E3FD78C"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CSF „Galaxia”, gastroenterolog/INVITRO</w:t>
            </w:r>
          </w:p>
        </w:tc>
      </w:tr>
      <w:tr w:rsidR="00F2033B" w:rsidRPr="00135ABD" w14:paraId="26FC6175"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8F7DE59"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819F9FD" w14:textId="77777777" w:rsidR="00991E93" w:rsidRPr="00135ABD" w:rsidRDefault="00991E93" w:rsidP="00B33019">
            <w:pPr>
              <w:widowControl w:val="0"/>
              <w:ind w:left="-57" w:right="-57"/>
              <w:rPr>
                <w:sz w:val="20"/>
                <w:szCs w:val="20"/>
                <w:lang w:val="ro-RO"/>
              </w:rPr>
            </w:pPr>
            <w:r w:rsidRPr="00135ABD">
              <w:rPr>
                <w:sz w:val="20"/>
                <w:szCs w:val="20"/>
                <w:lang w:val="ro-RO"/>
              </w:rPr>
              <w:t>Berezovscaia Elena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779840D7"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gastroenterolog</w:t>
            </w:r>
          </w:p>
        </w:tc>
      </w:tr>
      <w:tr w:rsidR="00F2033B" w:rsidRPr="00135ABD" w14:paraId="4332590E"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B3387F7"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2F3ECFE" w14:textId="77777777" w:rsidR="00991E93" w:rsidRPr="00135ABD" w:rsidRDefault="00991E93" w:rsidP="00B33019">
            <w:pPr>
              <w:widowControl w:val="0"/>
              <w:ind w:left="-57" w:right="-57"/>
              <w:rPr>
                <w:sz w:val="20"/>
                <w:szCs w:val="20"/>
                <w:lang w:val="ro-RO"/>
              </w:rPr>
            </w:pPr>
            <w:r w:rsidRPr="00135ABD">
              <w:rPr>
                <w:sz w:val="20"/>
                <w:szCs w:val="20"/>
                <w:lang w:val="ro-RO"/>
              </w:rPr>
              <w:t>Chirvas Elena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22D79315"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gastroenterolog</w:t>
            </w:r>
          </w:p>
        </w:tc>
      </w:tr>
      <w:tr w:rsidR="00F2033B" w:rsidRPr="00135ABD" w14:paraId="6C43676E"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D8F5269"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E598EA9" w14:textId="77777777" w:rsidR="00991E93" w:rsidRPr="00135ABD" w:rsidRDefault="00991E93" w:rsidP="00B33019">
            <w:pPr>
              <w:widowControl w:val="0"/>
              <w:ind w:left="-57" w:right="-57"/>
              <w:rPr>
                <w:sz w:val="20"/>
                <w:szCs w:val="20"/>
                <w:lang w:val="ro-RO"/>
              </w:rPr>
            </w:pPr>
            <w:r w:rsidRPr="00135ABD">
              <w:rPr>
                <w:sz w:val="20"/>
                <w:szCs w:val="20"/>
                <w:lang w:val="ro-RO"/>
              </w:rPr>
              <w:t>Ghelmici Tatiana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4CC2E7CC"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gastroenterolog</w:t>
            </w:r>
          </w:p>
        </w:tc>
      </w:tr>
      <w:tr w:rsidR="00F2033B" w:rsidRPr="00135ABD" w14:paraId="49F2D8FE"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0E3DD7F"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0B538C3" w14:textId="77777777" w:rsidR="00991E93" w:rsidRPr="00135ABD" w:rsidRDefault="00991E93" w:rsidP="00B33019">
            <w:pPr>
              <w:widowControl w:val="0"/>
              <w:ind w:left="-57" w:right="-57"/>
              <w:rPr>
                <w:sz w:val="20"/>
                <w:szCs w:val="20"/>
                <w:lang w:val="ro-RO"/>
              </w:rPr>
            </w:pPr>
            <w:r w:rsidRPr="00135ABD">
              <w:rPr>
                <w:sz w:val="20"/>
                <w:szCs w:val="20"/>
                <w:lang w:val="ro-RO"/>
              </w:rPr>
              <w:t>Golovatiuc Liudmila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734F72C5"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gastroenterolog</w:t>
            </w:r>
          </w:p>
        </w:tc>
      </w:tr>
      <w:tr w:rsidR="00F2033B" w:rsidRPr="00135ABD" w14:paraId="358EE18F"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47B51A2"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9F760AA" w14:textId="77777777" w:rsidR="00991E93" w:rsidRPr="00135ABD" w:rsidRDefault="00991E93" w:rsidP="00B33019">
            <w:pPr>
              <w:widowControl w:val="0"/>
              <w:ind w:left="-57" w:right="-57"/>
              <w:rPr>
                <w:sz w:val="20"/>
                <w:szCs w:val="20"/>
                <w:lang w:val="ro-RO"/>
              </w:rPr>
            </w:pPr>
            <w:r w:rsidRPr="00135ABD">
              <w:rPr>
                <w:sz w:val="20"/>
                <w:szCs w:val="20"/>
                <w:lang w:val="ro-RO" w:eastAsia="en-US"/>
              </w:rPr>
              <w:t>Harea Gheorghe</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7243FEB2"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SCR „Timofei Moșneaga”, gastroenterology, Asist. univ.</w:t>
            </w:r>
          </w:p>
        </w:tc>
      </w:tr>
      <w:tr w:rsidR="00F2033B" w:rsidRPr="00135ABD" w14:paraId="7D5D91C6"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56FFE32"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477966F" w14:textId="77777777" w:rsidR="00991E93" w:rsidRPr="00135ABD" w:rsidRDefault="00991E93" w:rsidP="00B33019">
            <w:pPr>
              <w:widowControl w:val="0"/>
              <w:ind w:left="-57" w:right="-57"/>
              <w:rPr>
                <w:sz w:val="20"/>
                <w:szCs w:val="20"/>
                <w:lang w:val="ro-RO"/>
              </w:rPr>
            </w:pPr>
            <w:r w:rsidRPr="00135ABD">
              <w:rPr>
                <w:sz w:val="20"/>
                <w:szCs w:val="20"/>
                <w:lang w:val="ro-RO" w:eastAsia="en-US"/>
              </w:rPr>
              <w:t>Jucov Alina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2AD30B19"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SCR „Timofei Moșneaga”, gastroenterology, Asist. univ.</w:t>
            </w:r>
          </w:p>
        </w:tc>
      </w:tr>
      <w:tr w:rsidR="00F2033B" w:rsidRPr="00135ABD" w14:paraId="15D84E1E"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9AE5504"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0002624" w14:textId="77777777" w:rsidR="00991E93" w:rsidRPr="00135ABD" w:rsidRDefault="00991E93" w:rsidP="00B33019">
            <w:pPr>
              <w:widowControl w:val="0"/>
              <w:ind w:left="-57" w:right="-57"/>
              <w:rPr>
                <w:sz w:val="20"/>
                <w:szCs w:val="20"/>
                <w:lang w:val="ro-RO"/>
              </w:rPr>
            </w:pPr>
            <w:r w:rsidRPr="00135ABD">
              <w:rPr>
                <w:sz w:val="20"/>
                <w:szCs w:val="20"/>
                <w:lang w:val="ro-RO" w:eastAsia="en-US"/>
              </w:rPr>
              <w:t>Lupașco Iuliana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20C3E296"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gastroenterolog</w:t>
            </w:r>
          </w:p>
        </w:tc>
      </w:tr>
      <w:tr w:rsidR="00F2033B" w:rsidRPr="00135ABD" w14:paraId="343A79BC"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63989F3"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86DF9D6" w14:textId="77777777" w:rsidR="00991E93" w:rsidRPr="00135ABD" w:rsidRDefault="00991E93" w:rsidP="00B33019">
            <w:pPr>
              <w:widowControl w:val="0"/>
              <w:ind w:left="-57" w:right="-57"/>
              <w:rPr>
                <w:sz w:val="20"/>
                <w:szCs w:val="20"/>
                <w:lang w:val="ro-RO"/>
              </w:rPr>
            </w:pPr>
            <w:r w:rsidRPr="00135ABD">
              <w:rPr>
                <w:sz w:val="20"/>
                <w:szCs w:val="20"/>
                <w:lang w:val="ro-RO" w:eastAsia="en-US"/>
              </w:rPr>
              <w:t>Taran Natalia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7E162FF3"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SCR „Timofei Moșneaga” IMSP SCR „Timofei Moșneaga”, gastroenterolog</w:t>
            </w:r>
          </w:p>
        </w:tc>
      </w:tr>
      <w:tr w:rsidR="00F2033B" w:rsidRPr="00135ABD" w14:paraId="79537CDE"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25CEFE6"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26C12CA" w14:textId="77777777" w:rsidR="00991E93" w:rsidRPr="00135ABD" w:rsidRDefault="00991E93" w:rsidP="00B33019">
            <w:pPr>
              <w:widowControl w:val="0"/>
              <w:ind w:left="-57" w:right="-57"/>
              <w:rPr>
                <w:sz w:val="20"/>
                <w:szCs w:val="20"/>
                <w:lang w:val="ro-RO"/>
              </w:rPr>
            </w:pPr>
            <w:r w:rsidRPr="00135ABD">
              <w:rPr>
                <w:sz w:val="20"/>
                <w:szCs w:val="20"/>
                <w:lang w:val="ro-RO" w:eastAsia="en-US"/>
              </w:rPr>
              <w:t>Balan Ludmila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071986C2"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SI Medpark/Sancos IMSP SCR „Timofei Moșneaga”, gastroenterolog</w:t>
            </w:r>
          </w:p>
        </w:tc>
      </w:tr>
      <w:tr w:rsidR="00F2033B" w:rsidRPr="00135ABD" w14:paraId="05AE521D"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2EA50EB"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22F10E0" w14:textId="77777777" w:rsidR="00991E93" w:rsidRPr="00135ABD" w:rsidRDefault="00991E93" w:rsidP="00B33019">
            <w:pPr>
              <w:widowControl w:val="0"/>
              <w:ind w:left="-57" w:right="-57"/>
              <w:rPr>
                <w:sz w:val="20"/>
                <w:szCs w:val="20"/>
                <w:lang w:val="ro-RO"/>
              </w:rPr>
            </w:pPr>
            <w:r w:rsidRPr="00135ABD">
              <w:rPr>
                <w:sz w:val="20"/>
                <w:szCs w:val="20"/>
                <w:lang w:val="ro-RO"/>
              </w:rPr>
              <w:t>Camînina Aliona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22A7427C"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SI Medpark IMSP SCR „Timofei Moșneaga”, gastroenterolog</w:t>
            </w:r>
          </w:p>
        </w:tc>
      </w:tr>
      <w:tr w:rsidR="00F2033B" w:rsidRPr="00135ABD" w14:paraId="66CB84D8"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B90C575"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BF3BF58" w14:textId="77777777" w:rsidR="00991E93" w:rsidRPr="00135ABD" w:rsidRDefault="00991E93" w:rsidP="00B33019">
            <w:pPr>
              <w:widowControl w:val="0"/>
              <w:ind w:left="-57" w:right="-57"/>
              <w:rPr>
                <w:sz w:val="20"/>
                <w:szCs w:val="20"/>
                <w:lang w:val="ro-RO"/>
              </w:rPr>
            </w:pPr>
            <w:r w:rsidRPr="00135ABD">
              <w:rPr>
                <w:sz w:val="20"/>
                <w:szCs w:val="20"/>
                <w:lang w:val="ro-RO"/>
              </w:rPr>
              <w:t>Botnarenco Mariana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61006264"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SP NOVAMED IMSP SCR „Timofei Moșneaga”, gastroenterolog</w:t>
            </w:r>
          </w:p>
        </w:tc>
      </w:tr>
      <w:tr w:rsidR="00F2033B" w:rsidRPr="00135ABD" w14:paraId="2ED460A6"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8B44F9A"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85E8776" w14:textId="77777777" w:rsidR="00991E93" w:rsidRPr="00135ABD" w:rsidRDefault="00991E93" w:rsidP="00B33019">
            <w:pPr>
              <w:widowControl w:val="0"/>
              <w:ind w:left="-57" w:right="-57"/>
              <w:rPr>
                <w:sz w:val="20"/>
                <w:szCs w:val="20"/>
                <w:lang w:val="ro-RO"/>
              </w:rPr>
            </w:pPr>
            <w:r w:rsidRPr="00135ABD">
              <w:rPr>
                <w:sz w:val="20"/>
                <w:szCs w:val="20"/>
                <w:lang w:val="ro-RO"/>
              </w:rPr>
              <w:t>Chișlar Svetlana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4D7F7C67"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SCM „Sf. Arh. Mihail”,  IMSP SCR „Timofei Moșneaga”, gastroenterolog</w:t>
            </w:r>
          </w:p>
        </w:tc>
      </w:tr>
      <w:tr w:rsidR="00F2033B" w:rsidRPr="00135ABD" w14:paraId="32BB57AB"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48C82FE"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D8A1713" w14:textId="77777777" w:rsidR="00991E93" w:rsidRPr="00135ABD" w:rsidRDefault="00991E93" w:rsidP="00B33019">
            <w:pPr>
              <w:widowControl w:val="0"/>
              <w:ind w:left="-57" w:right="-57"/>
              <w:rPr>
                <w:sz w:val="20"/>
                <w:szCs w:val="20"/>
                <w:lang w:val="ro-RO"/>
              </w:rPr>
            </w:pPr>
            <w:r w:rsidRPr="00135ABD">
              <w:rPr>
                <w:sz w:val="20"/>
                <w:szCs w:val="20"/>
                <w:lang w:val="ro-RO"/>
              </w:rPr>
              <w:t>Conoreva Lilia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75A414B5"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SCM „Sf. Arh. Mihail” IMSP SCR „Timofei Moșneaga”, gastroenterolog</w:t>
            </w:r>
          </w:p>
        </w:tc>
      </w:tr>
      <w:tr w:rsidR="00F2033B" w:rsidRPr="00135ABD" w14:paraId="25EAD468"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81F14F5"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B73F30A" w14:textId="77777777" w:rsidR="00991E93" w:rsidRPr="00135ABD" w:rsidRDefault="00991E93" w:rsidP="00B33019">
            <w:pPr>
              <w:widowControl w:val="0"/>
              <w:ind w:left="-57" w:right="-57"/>
              <w:rPr>
                <w:sz w:val="20"/>
                <w:szCs w:val="20"/>
                <w:lang w:val="ro-RO"/>
              </w:rPr>
            </w:pPr>
            <w:r w:rsidRPr="00135ABD">
              <w:rPr>
                <w:sz w:val="20"/>
                <w:szCs w:val="20"/>
                <w:lang w:val="ro-RO"/>
              </w:rPr>
              <w:t>Eșanu Loreta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6A3FA005"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SCM „Sf. Arh. Mihail” IMSP SCR „Timofei Moșneaga”, gastroenterolog</w:t>
            </w:r>
          </w:p>
        </w:tc>
      </w:tr>
      <w:tr w:rsidR="00F2033B" w:rsidRPr="00135ABD" w14:paraId="0CF4CFAA"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CE36589"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ABB04BE" w14:textId="77777777" w:rsidR="00991E93" w:rsidRPr="00135ABD" w:rsidRDefault="00991E93" w:rsidP="00B33019">
            <w:pPr>
              <w:widowControl w:val="0"/>
              <w:ind w:left="-57" w:right="-57"/>
              <w:rPr>
                <w:sz w:val="20"/>
                <w:szCs w:val="20"/>
                <w:lang w:val="ro-RO"/>
              </w:rPr>
            </w:pPr>
            <w:r w:rsidRPr="00135ABD">
              <w:rPr>
                <w:sz w:val="20"/>
                <w:szCs w:val="20"/>
                <w:lang w:val="ro-RO"/>
              </w:rPr>
              <w:t>Postoronca Svetlana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73B1F444"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SCM „Sf. Arh. Mihail” IMSP SCR „Timofei Moșneaga”, gastroenterolog</w:t>
            </w:r>
          </w:p>
        </w:tc>
      </w:tr>
      <w:tr w:rsidR="00F2033B" w:rsidRPr="00135ABD" w14:paraId="3A30E48E"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6CF6315"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D18EA8D" w14:textId="77777777" w:rsidR="00991E93" w:rsidRPr="00135ABD" w:rsidRDefault="00991E93" w:rsidP="00B33019">
            <w:pPr>
              <w:widowControl w:val="0"/>
              <w:ind w:left="-57" w:right="-57"/>
              <w:rPr>
                <w:sz w:val="20"/>
                <w:szCs w:val="20"/>
                <w:lang w:val="ro-RO"/>
              </w:rPr>
            </w:pPr>
            <w:r w:rsidRPr="00135ABD">
              <w:rPr>
                <w:sz w:val="20"/>
                <w:szCs w:val="20"/>
                <w:lang w:val="ro-RO"/>
              </w:rPr>
              <w:t>Năstase Viorica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3FEB1FD4"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SCM Sfânta Treime,gastroenterolog</w:t>
            </w:r>
          </w:p>
        </w:tc>
      </w:tr>
      <w:tr w:rsidR="00F2033B" w:rsidRPr="00135ABD" w14:paraId="6C9A243C"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0BCDB94"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84074E3" w14:textId="77777777" w:rsidR="00991E93" w:rsidRPr="00135ABD" w:rsidRDefault="00991E93" w:rsidP="00B33019">
            <w:pPr>
              <w:widowControl w:val="0"/>
              <w:ind w:left="-57" w:right="-57"/>
              <w:rPr>
                <w:sz w:val="20"/>
                <w:szCs w:val="20"/>
                <w:lang w:val="ro-RO"/>
              </w:rPr>
            </w:pPr>
            <w:r w:rsidRPr="00135ABD">
              <w:rPr>
                <w:sz w:val="20"/>
                <w:szCs w:val="20"/>
                <w:lang w:val="ro-RO"/>
              </w:rPr>
              <w:t>Babițchi Victoria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0BD1042F"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 xml:space="preserve">IMSP SCR „Timofei Moșneaga”, gastroenterolog </w:t>
            </w:r>
          </w:p>
        </w:tc>
      </w:tr>
      <w:tr w:rsidR="00F2033B" w:rsidRPr="00135ABD" w14:paraId="20F6E919"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06D1598"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3E2558B" w14:textId="77777777" w:rsidR="00991E93" w:rsidRPr="00135ABD" w:rsidRDefault="00991E93" w:rsidP="00B33019">
            <w:pPr>
              <w:widowControl w:val="0"/>
              <w:ind w:left="-57" w:right="-57"/>
              <w:rPr>
                <w:sz w:val="20"/>
                <w:szCs w:val="20"/>
                <w:lang w:val="ro-RO"/>
              </w:rPr>
            </w:pPr>
            <w:r w:rsidRPr="00135ABD">
              <w:rPr>
                <w:sz w:val="20"/>
                <w:szCs w:val="20"/>
                <w:lang w:val="ro-RO"/>
              </w:rPr>
              <w:t>Cuțitaru Lilia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3CF86992"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SCR „Timofei Moșneaga”, gastroenterolog</w:t>
            </w:r>
          </w:p>
        </w:tc>
      </w:tr>
      <w:tr w:rsidR="00F2033B" w:rsidRPr="00135ABD" w14:paraId="11DC16C7"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B591C81"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4A75215" w14:textId="77777777" w:rsidR="00991E93" w:rsidRPr="00135ABD" w:rsidRDefault="00991E93" w:rsidP="00B33019">
            <w:pPr>
              <w:widowControl w:val="0"/>
              <w:ind w:left="-57" w:right="-57"/>
              <w:rPr>
                <w:sz w:val="20"/>
                <w:szCs w:val="20"/>
                <w:lang w:val="ro-RO"/>
              </w:rPr>
            </w:pPr>
            <w:r w:rsidRPr="00135ABD">
              <w:rPr>
                <w:sz w:val="20"/>
                <w:szCs w:val="20"/>
                <w:lang w:val="ro-RO"/>
              </w:rPr>
              <w:t>Gîrbu Svetlana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0204EBF0"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SCR „Timofei Moșneaga”, gastroenterolog</w:t>
            </w:r>
          </w:p>
        </w:tc>
      </w:tr>
      <w:tr w:rsidR="00F2033B" w:rsidRPr="00135ABD" w14:paraId="7D7FCE7E"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36299CD"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8B31F38" w14:textId="77777777" w:rsidR="00991E93" w:rsidRPr="00135ABD" w:rsidRDefault="00991E93" w:rsidP="00B33019">
            <w:pPr>
              <w:widowControl w:val="0"/>
              <w:ind w:left="-57" w:right="-57"/>
              <w:rPr>
                <w:sz w:val="20"/>
                <w:szCs w:val="20"/>
                <w:lang w:val="ro-RO"/>
              </w:rPr>
            </w:pPr>
            <w:r w:rsidRPr="00135ABD">
              <w:rPr>
                <w:sz w:val="20"/>
                <w:szCs w:val="20"/>
                <w:lang w:val="ro-RO"/>
              </w:rPr>
              <w:t>Țibuleac Tatiana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4AC187B4"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SCR „Timofei Moșneaga”, gastroenterolog</w:t>
            </w:r>
          </w:p>
        </w:tc>
      </w:tr>
      <w:tr w:rsidR="00F2033B" w:rsidRPr="00135ABD" w14:paraId="0511CE61"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B21AA44"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58DBB29" w14:textId="77777777" w:rsidR="00991E93" w:rsidRPr="00135ABD" w:rsidRDefault="00991E93" w:rsidP="00B33019">
            <w:pPr>
              <w:widowControl w:val="0"/>
              <w:ind w:left="-57" w:right="-57"/>
              <w:rPr>
                <w:sz w:val="20"/>
                <w:szCs w:val="20"/>
                <w:lang w:val="ro-RO"/>
              </w:rPr>
            </w:pPr>
            <w:r w:rsidRPr="00135ABD">
              <w:rPr>
                <w:sz w:val="20"/>
                <w:szCs w:val="20"/>
                <w:lang w:val="ro-RO"/>
              </w:rPr>
              <w:t>Bardier Ludmila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6951E02B"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SCR „Timofei Moșneaga”, gastroenterolog</w:t>
            </w:r>
          </w:p>
        </w:tc>
      </w:tr>
      <w:tr w:rsidR="00F2033B" w:rsidRPr="00135ABD" w14:paraId="2A45CDFD"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7272347"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3810B92" w14:textId="77777777" w:rsidR="00991E93" w:rsidRPr="00135ABD" w:rsidRDefault="00991E93" w:rsidP="00B33019">
            <w:pPr>
              <w:widowControl w:val="0"/>
              <w:ind w:left="-57" w:right="-57"/>
              <w:rPr>
                <w:sz w:val="20"/>
                <w:szCs w:val="20"/>
                <w:lang w:val="ro-RO"/>
              </w:rPr>
            </w:pPr>
            <w:r w:rsidRPr="00135ABD">
              <w:rPr>
                <w:sz w:val="20"/>
                <w:szCs w:val="20"/>
                <w:lang w:val="ro-RO"/>
              </w:rPr>
              <w:t>Burda Tatiana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18A5C366"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SCR „Timofei Moșneaga”, gastroenterolog</w:t>
            </w:r>
          </w:p>
        </w:tc>
      </w:tr>
      <w:tr w:rsidR="00F2033B" w:rsidRPr="00135ABD" w14:paraId="45F3776C"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2FC23A6"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DF06EBF" w14:textId="77777777" w:rsidR="00991E93" w:rsidRPr="00135ABD" w:rsidRDefault="00991E93" w:rsidP="00B33019">
            <w:pPr>
              <w:widowControl w:val="0"/>
              <w:ind w:left="-57" w:right="-57"/>
              <w:rPr>
                <w:sz w:val="20"/>
                <w:szCs w:val="20"/>
                <w:lang w:val="ro-RO"/>
              </w:rPr>
            </w:pPr>
            <w:r w:rsidRPr="00135ABD">
              <w:rPr>
                <w:sz w:val="20"/>
                <w:szCs w:val="20"/>
                <w:lang w:val="ro-RO"/>
              </w:rPr>
              <w:t>Bugor Kalina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7BD56E40"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SCR „Timofei Moșneaga”, gastroenterolog</w:t>
            </w:r>
          </w:p>
        </w:tc>
      </w:tr>
      <w:tr w:rsidR="00F2033B" w:rsidRPr="00135ABD" w14:paraId="6929701E"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83952E9"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A2E84F8" w14:textId="77777777" w:rsidR="00991E93" w:rsidRPr="00135ABD" w:rsidRDefault="00991E93" w:rsidP="00B33019">
            <w:pPr>
              <w:widowControl w:val="0"/>
              <w:ind w:left="-57" w:right="-57"/>
              <w:rPr>
                <w:sz w:val="20"/>
                <w:szCs w:val="20"/>
                <w:lang w:val="ro-RO"/>
              </w:rPr>
            </w:pPr>
            <w:r w:rsidRPr="00135ABD">
              <w:rPr>
                <w:sz w:val="20"/>
                <w:szCs w:val="20"/>
                <w:lang w:val="ro-RO"/>
              </w:rPr>
              <w:t>Ionașcu Marina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25AFED25"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SCR „Timofei Moșneaga”, gastroenterolog</w:t>
            </w:r>
          </w:p>
        </w:tc>
      </w:tr>
      <w:tr w:rsidR="00F2033B" w:rsidRPr="00135ABD" w14:paraId="75445EBC"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5BF1A45"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F5FAE12" w14:textId="77777777" w:rsidR="00991E93" w:rsidRPr="00135ABD" w:rsidRDefault="00991E93" w:rsidP="00B33019">
            <w:pPr>
              <w:widowControl w:val="0"/>
              <w:ind w:left="-57" w:right="-57"/>
              <w:rPr>
                <w:sz w:val="20"/>
                <w:szCs w:val="20"/>
                <w:lang w:val="ro-RO"/>
              </w:rPr>
            </w:pPr>
            <w:r w:rsidRPr="00135ABD">
              <w:rPr>
                <w:sz w:val="20"/>
                <w:szCs w:val="20"/>
                <w:lang w:val="ro-RO"/>
              </w:rPr>
              <w:t>Ouș-Cebotari Mariana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54A5BCAF"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SCR „Timofei Moșneaga”, gastroenterolog</w:t>
            </w:r>
          </w:p>
        </w:tc>
      </w:tr>
      <w:tr w:rsidR="00F2033B" w:rsidRPr="00135ABD" w14:paraId="2468B1CF"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AF35858"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4910029" w14:textId="77777777" w:rsidR="00991E93" w:rsidRPr="00135ABD" w:rsidRDefault="00991E93" w:rsidP="00B33019">
            <w:pPr>
              <w:widowControl w:val="0"/>
              <w:ind w:left="-57" w:right="-57"/>
              <w:rPr>
                <w:sz w:val="20"/>
                <w:szCs w:val="20"/>
                <w:lang w:val="ro-RO"/>
              </w:rPr>
            </w:pPr>
            <w:r w:rsidRPr="00135ABD">
              <w:rPr>
                <w:sz w:val="20"/>
                <w:szCs w:val="20"/>
                <w:lang w:val="ro-RO"/>
              </w:rPr>
              <w:t>Tănase Raisa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09BFF6B8"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SCR „Timofei Moșneaga”, gastroenterolog</w:t>
            </w:r>
          </w:p>
        </w:tc>
      </w:tr>
      <w:tr w:rsidR="00F2033B" w:rsidRPr="00135ABD" w14:paraId="0036E211"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F7A182E"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9FE8F93" w14:textId="77777777" w:rsidR="00991E93" w:rsidRPr="00135ABD" w:rsidRDefault="00991E93" w:rsidP="00B33019">
            <w:pPr>
              <w:widowControl w:val="0"/>
              <w:ind w:left="-57" w:right="-57"/>
              <w:rPr>
                <w:sz w:val="20"/>
                <w:szCs w:val="20"/>
                <w:lang w:val="ro-RO"/>
              </w:rPr>
            </w:pPr>
            <w:r w:rsidRPr="00135ABD">
              <w:rPr>
                <w:sz w:val="20"/>
                <w:szCs w:val="20"/>
                <w:lang w:val="ro-RO"/>
              </w:rPr>
              <w:t>Matei Svetlana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65D6E5B3"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 xml:space="preserve">IMSP Cancelariei de Stat, gastroenterolog </w:t>
            </w:r>
          </w:p>
        </w:tc>
      </w:tr>
      <w:tr w:rsidR="00F2033B" w:rsidRPr="00135ABD" w14:paraId="507AC6C6"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48B5814"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0BED010" w14:textId="77777777" w:rsidR="00991E93" w:rsidRPr="00135ABD" w:rsidRDefault="00991E93" w:rsidP="00B33019">
            <w:pPr>
              <w:widowControl w:val="0"/>
              <w:ind w:left="-57" w:right="-57"/>
              <w:rPr>
                <w:sz w:val="20"/>
                <w:szCs w:val="20"/>
                <w:lang w:val="ro-RO"/>
              </w:rPr>
            </w:pPr>
            <w:r w:rsidRPr="00135ABD">
              <w:rPr>
                <w:sz w:val="20"/>
                <w:szCs w:val="20"/>
                <w:lang w:val="ro-RO"/>
              </w:rPr>
              <w:t>Medvedev Galina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33409AAE"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Cancelariei de Stat, gastroenterolog</w:t>
            </w:r>
          </w:p>
        </w:tc>
      </w:tr>
      <w:tr w:rsidR="00F2033B" w:rsidRPr="00135ABD" w14:paraId="0410F1F1"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1287CCD"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9487E9E" w14:textId="77777777" w:rsidR="00991E93" w:rsidRPr="00135ABD" w:rsidRDefault="00991E93" w:rsidP="00B33019">
            <w:pPr>
              <w:widowControl w:val="0"/>
              <w:ind w:left="-57" w:right="-57"/>
              <w:rPr>
                <w:sz w:val="20"/>
                <w:szCs w:val="20"/>
                <w:lang w:val="ro-RO"/>
              </w:rPr>
            </w:pPr>
            <w:r w:rsidRPr="00135ABD">
              <w:rPr>
                <w:sz w:val="20"/>
                <w:szCs w:val="20"/>
                <w:lang w:val="ro-RO" w:eastAsia="en-US"/>
              </w:rPr>
              <w:t>Novițchi Valentina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4D2E4B70"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Cancelariei de Stat, gastroenterolog</w:t>
            </w:r>
          </w:p>
        </w:tc>
      </w:tr>
      <w:tr w:rsidR="00F2033B" w:rsidRPr="00135ABD" w14:paraId="04D1FCBA"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91E4D65"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A8BE0ED" w14:textId="77777777" w:rsidR="00991E93" w:rsidRPr="00135ABD" w:rsidRDefault="00991E93" w:rsidP="00B33019">
            <w:pPr>
              <w:widowControl w:val="0"/>
              <w:ind w:left="-57" w:right="-57"/>
              <w:rPr>
                <w:sz w:val="20"/>
                <w:szCs w:val="20"/>
                <w:lang w:val="ro-RO"/>
              </w:rPr>
            </w:pPr>
            <w:r w:rsidRPr="00135ABD">
              <w:rPr>
                <w:sz w:val="20"/>
                <w:szCs w:val="20"/>
                <w:lang w:val="ro-RO" w:eastAsia="en-US"/>
              </w:rPr>
              <w:t>Biscal Cristina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2340B7A5"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Institutul de Medicină Urgentă, gastroenterolog</w:t>
            </w:r>
          </w:p>
        </w:tc>
      </w:tr>
      <w:tr w:rsidR="00F2033B" w:rsidRPr="00135ABD" w14:paraId="535A180D"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6D91F80"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29A2041" w14:textId="77777777" w:rsidR="00991E93" w:rsidRPr="00135ABD" w:rsidRDefault="00991E93" w:rsidP="00B33019">
            <w:pPr>
              <w:widowControl w:val="0"/>
              <w:ind w:left="-57" w:right="-57"/>
              <w:rPr>
                <w:sz w:val="20"/>
                <w:szCs w:val="20"/>
                <w:lang w:val="ro-RO"/>
              </w:rPr>
            </w:pPr>
            <w:r w:rsidRPr="00135ABD">
              <w:rPr>
                <w:sz w:val="20"/>
                <w:szCs w:val="20"/>
                <w:lang w:val="ro-RO" w:eastAsia="en-US"/>
              </w:rPr>
              <w:t>Oprea Stela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7DD444A3"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SC MSMPS, gastroenterolog</w:t>
            </w:r>
          </w:p>
        </w:tc>
      </w:tr>
      <w:tr w:rsidR="00F2033B" w:rsidRPr="00135ABD" w14:paraId="254B1B69"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25987DC"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FBDD44A" w14:textId="77777777" w:rsidR="00991E93" w:rsidRPr="00135ABD" w:rsidRDefault="00991E93" w:rsidP="00B33019">
            <w:pPr>
              <w:widowControl w:val="0"/>
              <w:ind w:left="-57" w:right="-57"/>
              <w:rPr>
                <w:sz w:val="20"/>
                <w:szCs w:val="20"/>
                <w:lang w:val="ro-RO"/>
              </w:rPr>
            </w:pPr>
            <w:r w:rsidRPr="00135ABD">
              <w:rPr>
                <w:sz w:val="20"/>
                <w:szCs w:val="20"/>
                <w:lang w:val="ro-RO" w:eastAsia="en-US"/>
              </w:rPr>
              <w:t>Costiuc Alina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30862520"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SC MSMPS, gastroenterolog</w:t>
            </w:r>
          </w:p>
        </w:tc>
      </w:tr>
      <w:tr w:rsidR="00F2033B" w:rsidRPr="00135ABD" w14:paraId="30830D35"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D675C5E"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14F5818" w14:textId="77777777" w:rsidR="00991E93" w:rsidRPr="00135ABD" w:rsidRDefault="00991E93" w:rsidP="00B33019">
            <w:pPr>
              <w:widowControl w:val="0"/>
              <w:ind w:left="-57" w:right="-57"/>
              <w:rPr>
                <w:sz w:val="20"/>
                <w:szCs w:val="20"/>
                <w:lang w:val="ro-RO"/>
              </w:rPr>
            </w:pPr>
            <w:r w:rsidRPr="00135ABD">
              <w:rPr>
                <w:sz w:val="20"/>
                <w:szCs w:val="20"/>
                <w:lang w:val="ro-RO" w:eastAsia="en-US"/>
              </w:rPr>
              <w:t>Hîncu Ludmila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2BF3514F"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Spitalul Raional Ialoveni, gastroenterolog</w:t>
            </w:r>
          </w:p>
        </w:tc>
      </w:tr>
      <w:tr w:rsidR="00F2033B" w:rsidRPr="00135ABD" w14:paraId="3D8A8BEC"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E9E6500"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D957410" w14:textId="77777777" w:rsidR="00991E93" w:rsidRPr="00135ABD" w:rsidRDefault="00991E93" w:rsidP="00B33019">
            <w:pPr>
              <w:widowControl w:val="0"/>
              <w:ind w:left="-57" w:right="-57"/>
              <w:rPr>
                <w:sz w:val="20"/>
                <w:szCs w:val="20"/>
                <w:lang w:val="ro-RO"/>
              </w:rPr>
            </w:pPr>
            <w:r w:rsidRPr="00135ABD">
              <w:rPr>
                <w:sz w:val="20"/>
                <w:szCs w:val="20"/>
                <w:lang w:val="ro-RO" w:eastAsia="en-US"/>
              </w:rPr>
              <w:t>Axentii Doina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39925318"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Spitalul Raional Ialoveni, gastroenterolog</w:t>
            </w:r>
          </w:p>
        </w:tc>
      </w:tr>
      <w:tr w:rsidR="00F2033B" w:rsidRPr="00135ABD" w14:paraId="4D4B1870"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726AC2A"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1A7690C" w14:textId="77777777" w:rsidR="00991E93" w:rsidRPr="00135ABD" w:rsidRDefault="00991E93" w:rsidP="00B33019">
            <w:pPr>
              <w:widowControl w:val="0"/>
              <w:ind w:left="-57" w:right="-57"/>
              <w:rPr>
                <w:sz w:val="20"/>
                <w:szCs w:val="20"/>
                <w:lang w:val="ro-RO"/>
              </w:rPr>
            </w:pPr>
            <w:r w:rsidRPr="00135ABD">
              <w:rPr>
                <w:sz w:val="20"/>
                <w:szCs w:val="20"/>
                <w:lang w:val="ro-RO" w:eastAsia="en-US"/>
              </w:rPr>
              <w:t>Cebanu Ecaterina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3E75EE7D"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Spitalul Raional Ialoveni, gastroenterolog / REPROMED +</w:t>
            </w:r>
          </w:p>
        </w:tc>
      </w:tr>
      <w:tr w:rsidR="00F2033B" w:rsidRPr="00135ABD" w14:paraId="02B34EE5"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4F55129"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2376EE1" w14:textId="77777777" w:rsidR="00991E93" w:rsidRPr="00135ABD" w:rsidRDefault="00991E93" w:rsidP="00B33019">
            <w:pPr>
              <w:widowControl w:val="0"/>
              <w:ind w:left="-57" w:right="-57"/>
              <w:rPr>
                <w:sz w:val="20"/>
                <w:szCs w:val="20"/>
                <w:lang w:val="ro-RO"/>
              </w:rPr>
            </w:pPr>
            <w:r w:rsidRPr="00135ABD">
              <w:rPr>
                <w:sz w:val="20"/>
                <w:szCs w:val="20"/>
                <w:lang w:val="ro-RO" w:eastAsia="en-US"/>
              </w:rPr>
              <w:t>Berliba Elina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03A5978B"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Conf. univ.</w:t>
            </w:r>
          </w:p>
        </w:tc>
      </w:tr>
      <w:tr w:rsidR="00F2033B" w:rsidRPr="00135ABD" w14:paraId="484B4C64"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3E65ECA"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7CF3CAF" w14:textId="77777777" w:rsidR="00991E93" w:rsidRPr="00135ABD" w:rsidRDefault="00991E93" w:rsidP="00B33019">
            <w:pPr>
              <w:widowControl w:val="0"/>
              <w:ind w:left="-57" w:right="-57"/>
              <w:rPr>
                <w:sz w:val="20"/>
                <w:szCs w:val="20"/>
                <w:lang w:val="ro-RO"/>
              </w:rPr>
            </w:pPr>
            <w:r w:rsidRPr="00135ABD">
              <w:rPr>
                <w:sz w:val="20"/>
                <w:szCs w:val="20"/>
                <w:lang w:val="ro-RO" w:eastAsia="en-US"/>
              </w:rPr>
              <w:t>Cobîltan Lucia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5457D320"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Conf. univ.</w:t>
            </w:r>
          </w:p>
        </w:tc>
      </w:tr>
      <w:tr w:rsidR="00F2033B" w:rsidRPr="00135ABD" w14:paraId="5D50C57B"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BBE6309"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1EA076B" w14:textId="77777777" w:rsidR="00991E93" w:rsidRPr="00135ABD" w:rsidRDefault="00991E93" w:rsidP="00B33019">
            <w:pPr>
              <w:widowControl w:val="0"/>
              <w:ind w:left="-57" w:right="-57"/>
              <w:rPr>
                <w:sz w:val="20"/>
                <w:szCs w:val="20"/>
                <w:lang w:val="ro-RO"/>
              </w:rPr>
            </w:pPr>
            <w:r w:rsidRPr="00135ABD">
              <w:rPr>
                <w:sz w:val="20"/>
                <w:szCs w:val="20"/>
                <w:lang w:val="ro-RO" w:eastAsia="en-US"/>
              </w:rPr>
              <w:t>Gudima Diana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2A2B61B9"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 xml:space="preserve">IMSP SCR „Timofei Moșneaga”/ Doctorand, gastroenterolog </w:t>
            </w:r>
          </w:p>
        </w:tc>
      </w:tr>
      <w:tr w:rsidR="00F2033B" w:rsidRPr="00135ABD" w14:paraId="53EC5D8A"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EB4E043"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C0C6FB5" w14:textId="77777777" w:rsidR="00991E93" w:rsidRPr="00135ABD" w:rsidRDefault="00991E93" w:rsidP="00B33019">
            <w:pPr>
              <w:widowControl w:val="0"/>
              <w:ind w:left="-57" w:right="-57"/>
              <w:rPr>
                <w:sz w:val="20"/>
                <w:szCs w:val="20"/>
                <w:lang w:val="ro-RO"/>
              </w:rPr>
            </w:pPr>
            <w:r w:rsidRPr="00135ABD">
              <w:rPr>
                <w:sz w:val="20"/>
                <w:szCs w:val="20"/>
                <w:lang w:val="ro-RO" w:eastAsia="en-US"/>
              </w:rPr>
              <w:t>Moscalu Iurie</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04267F40"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Conf. univ.</w:t>
            </w:r>
          </w:p>
        </w:tc>
      </w:tr>
      <w:tr w:rsidR="00F2033B" w:rsidRPr="00135ABD" w14:paraId="310A01D9"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DCD662E"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BD5AD88" w14:textId="77777777" w:rsidR="00991E93" w:rsidRPr="00135ABD" w:rsidRDefault="00991E93" w:rsidP="00B33019">
            <w:pPr>
              <w:widowControl w:val="0"/>
              <w:ind w:left="-57" w:right="-57"/>
              <w:rPr>
                <w:sz w:val="20"/>
                <w:szCs w:val="20"/>
                <w:lang w:val="ro-RO"/>
              </w:rPr>
            </w:pPr>
            <w:r w:rsidRPr="00135ABD">
              <w:rPr>
                <w:sz w:val="20"/>
                <w:szCs w:val="20"/>
                <w:lang w:val="ro-RO" w:eastAsia="en-US"/>
              </w:rPr>
              <w:t>Peltec Angela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0F6F0470"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Conf. univ.</w:t>
            </w:r>
          </w:p>
        </w:tc>
      </w:tr>
      <w:tr w:rsidR="00F2033B" w:rsidRPr="00135ABD" w14:paraId="4F98D212"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7F5AE68"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730BE0C" w14:textId="77777777" w:rsidR="00991E93" w:rsidRPr="00135ABD" w:rsidRDefault="00991E93" w:rsidP="00B33019">
            <w:pPr>
              <w:widowControl w:val="0"/>
              <w:ind w:left="-57" w:right="-57"/>
              <w:rPr>
                <w:sz w:val="20"/>
                <w:szCs w:val="20"/>
                <w:lang w:val="ro-RO"/>
              </w:rPr>
            </w:pPr>
            <w:r w:rsidRPr="00135ABD">
              <w:rPr>
                <w:sz w:val="20"/>
                <w:szCs w:val="20"/>
                <w:lang w:val="ro-RO" w:eastAsia="en-US"/>
              </w:rPr>
              <w:t>Proca Nicolae Vasile</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03F7AC47"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Conf. univ.</w:t>
            </w:r>
          </w:p>
        </w:tc>
      </w:tr>
      <w:tr w:rsidR="00F2033B" w:rsidRPr="00135ABD" w14:paraId="322C1721"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4BFD1CF"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DE0C0CD" w14:textId="77777777" w:rsidR="00991E93" w:rsidRPr="00135ABD" w:rsidRDefault="00991E93" w:rsidP="00B33019">
            <w:pPr>
              <w:widowControl w:val="0"/>
              <w:ind w:left="-57" w:right="-57"/>
              <w:rPr>
                <w:sz w:val="20"/>
                <w:szCs w:val="20"/>
                <w:lang w:val="ro-RO"/>
              </w:rPr>
            </w:pPr>
            <w:r w:rsidRPr="00135ABD">
              <w:rPr>
                <w:sz w:val="20"/>
                <w:szCs w:val="20"/>
                <w:lang w:val="ro-RO" w:eastAsia="en-US"/>
              </w:rPr>
              <w:t>Proca nicolae nicolae</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725140B3"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Asist. univ.</w:t>
            </w:r>
          </w:p>
        </w:tc>
      </w:tr>
      <w:tr w:rsidR="00F2033B" w:rsidRPr="00135ABD" w14:paraId="3AE4CE42"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0800974"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AF79763" w14:textId="77777777" w:rsidR="00991E93" w:rsidRPr="00135ABD" w:rsidRDefault="00991E93" w:rsidP="00B33019">
            <w:pPr>
              <w:widowControl w:val="0"/>
              <w:ind w:left="-57" w:right="-57"/>
              <w:rPr>
                <w:sz w:val="20"/>
                <w:szCs w:val="20"/>
                <w:lang w:val="ro-RO"/>
              </w:rPr>
            </w:pPr>
            <w:r w:rsidRPr="00135ABD">
              <w:rPr>
                <w:sz w:val="20"/>
                <w:szCs w:val="20"/>
                <w:lang w:val="ro-RO" w:eastAsia="en-US"/>
              </w:rPr>
              <w:t>Tcaciuc Eugen</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7777682F"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Prof. Univ.</w:t>
            </w:r>
          </w:p>
        </w:tc>
      </w:tr>
      <w:tr w:rsidR="00F2033B" w:rsidRPr="00135ABD" w14:paraId="3E73BEAF"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6C98520"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C0523F2" w14:textId="77777777" w:rsidR="00991E93" w:rsidRPr="00135ABD" w:rsidRDefault="00991E93" w:rsidP="00B33019">
            <w:pPr>
              <w:widowControl w:val="0"/>
              <w:ind w:left="-57" w:right="-57"/>
              <w:rPr>
                <w:sz w:val="20"/>
                <w:szCs w:val="20"/>
                <w:lang w:val="ro-RO"/>
              </w:rPr>
            </w:pPr>
            <w:r w:rsidRPr="00135ABD">
              <w:rPr>
                <w:sz w:val="20"/>
                <w:szCs w:val="20"/>
                <w:lang w:val="ro-RO" w:eastAsia="en-US"/>
              </w:rPr>
              <w:t>Trohin Maria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5C40D68D"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medic r</w:t>
            </w:r>
            <w:r w:rsidRPr="00135ABD">
              <w:rPr>
                <w:spacing w:val="-6"/>
                <w:sz w:val="20"/>
                <w:szCs w:val="20"/>
                <w:lang w:val="ro-RO" w:eastAsia="en-US"/>
              </w:rPr>
              <w:t>ezident,</w:t>
            </w:r>
          </w:p>
        </w:tc>
      </w:tr>
      <w:tr w:rsidR="00F2033B" w:rsidRPr="00135ABD" w14:paraId="4762ED83"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96702C8"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E2B03C" w14:textId="77777777" w:rsidR="00991E93" w:rsidRPr="00135ABD" w:rsidRDefault="00991E93" w:rsidP="00B33019">
            <w:pPr>
              <w:widowControl w:val="0"/>
              <w:ind w:left="-57" w:right="-57"/>
              <w:rPr>
                <w:sz w:val="20"/>
                <w:szCs w:val="20"/>
                <w:lang w:val="ro-RO"/>
              </w:rPr>
            </w:pPr>
            <w:r w:rsidRPr="00135ABD">
              <w:rPr>
                <w:sz w:val="20"/>
                <w:szCs w:val="20"/>
                <w:lang w:val="ro-RO" w:eastAsia="en-US"/>
              </w:rPr>
              <w:t>Țurcan Svetlana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368FD81F"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Conf. univ.</w:t>
            </w:r>
          </w:p>
        </w:tc>
      </w:tr>
      <w:tr w:rsidR="00F2033B" w:rsidRPr="00135ABD" w14:paraId="495FD1B1"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93E82AC"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E27D049" w14:textId="77777777" w:rsidR="00991E93" w:rsidRPr="00135ABD" w:rsidRDefault="00991E93" w:rsidP="00B33019">
            <w:pPr>
              <w:widowControl w:val="0"/>
              <w:ind w:left="-57" w:right="-57"/>
              <w:rPr>
                <w:sz w:val="20"/>
                <w:szCs w:val="20"/>
                <w:lang w:val="ro-RO"/>
              </w:rPr>
            </w:pPr>
            <w:r w:rsidRPr="00135ABD">
              <w:rPr>
                <w:sz w:val="20"/>
                <w:szCs w:val="20"/>
                <w:lang w:val="ro-RO" w:eastAsia="en-US"/>
              </w:rPr>
              <w:t>Țurcanu Adela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486E4527"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Testemițanu”Conf. univ.</w:t>
            </w:r>
          </w:p>
        </w:tc>
      </w:tr>
      <w:tr w:rsidR="00F2033B" w:rsidRPr="00135ABD" w14:paraId="33601587"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BFC5C0C"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B643604" w14:textId="77777777" w:rsidR="00991E93" w:rsidRPr="00135ABD" w:rsidRDefault="00991E93" w:rsidP="00B33019">
            <w:pPr>
              <w:widowControl w:val="0"/>
              <w:ind w:left="-57" w:right="-57"/>
              <w:rPr>
                <w:sz w:val="20"/>
                <w:szCs w:val="20"/>
                <w:lang w:val="ro-RO"/>
              </w:rPr>
            </w:pPr>
            <w:r w:rsidRPr="00135ABD">
              <w:rPr>
                <w:sz w:val="20"/>
                <w:szCs w:val="20"/>
                <w:lang w:val="ro-RO" w:eastAsia="en-US"/>
              </w:rPr>
              <w:t>Cumpătă Veronica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6E790274"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Testemițanu”/clinica „HELPA”</w:t>
            </w:r>
          </w:p>
        </w:tc>
      </w:tr>
      <w:tr w:rsidR="00F2033B" w:rsidRPr="00135ABD" w14:paraId="59064BF6"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826996A"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BD821EB" w14:textId="77777777" w:rsidR="00991E93" w:rsidRPr="00135ABD" w:rsidRDefault="00991E93" w:rsidP="00B33019">
            <w:pPr>
              <w:widowControl w:val="0"/>
              <w:ind w:left="-57" w:right="-57"/>
              <w:rPr>
                <w:sz w:val="20"/>
                <w:szCs w:val="20"/>
                <w:lang w:val="ro-RO"/>
              </w:rPr>
            </w:pPr>
            <w:r w:rsidRPr="00135ABD">
              <w:rPr>
                <w:sz w:val="20"/>
                <w:szCs w:val="20"/>
                <w:lang w:val="ro-RO" w:eastAsia="en-US"/>
              </w:rPr>
              <w:t>Adașan Eugenia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3D9A06DE"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IMSP SCR „Timofei Moșneaga”, medic rezident</w:t>
            </w:r>
          </w:p>
        </w:tc>
      </w:tr>
      <w:tr w:rsidR="00F2033B" w:rsidRPr="00135ABD" w14:paraId="2EF9282B"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19D09FC"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094FEC8" w14:textId="77777777" w:rsidR="00991E93" w:rsidRPr="00135ABD" w:rsidRDefault="00991E93" w:rsidP="00B33019">
            <w:pPr>
              <w:widowControl w:val="0"/>
              <w:ind w:left="-57" w:right="-57"/>
              <w:rPr>
                <w:sz w:val="20"/>
                <w:szCs w:val="20"/>
                <w:lang w:val="ro-RO"/>
              </w:rPr>
            </w:pPr>
            <w:r w:rsidRPr="00135ABD">
              <w:rPr>
                <w:sz w:val="20"/>
                <w:szCs w:val="20"/>
                <w:lang w:val="ro-RO" w:eastAsia="en-US"/>
              </w:rPr>
              <w:t>Ardeleanu Denis</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4EFF309F"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 xml:space="preserve">USMF „Nicolae Testemițanu”, asist. univ, </w:t>
            </w:r>
          </w:p>
        </w:tc>
      </w:tr>
      <w:tr w:rsidR="00F2033B" w:rsidRPr="00135ABD" w14:paraId="4B750E87"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786BC62"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6F5CF5E" w14:textId="77777777" w:rsidR="00991E93" w:rsidRPr="00135ABD" w:rsidRDefault="00991E93" w:rsidP="00B33019">
            <w:pPr>
              <w:widowControl w:val="0"/>
              <w:ind w:left="-57" w:right="-57"/>
              <w:rPr>
                <w:sz w:val="20"/>
                <w:szCs w:val="20"/>
                <w:lang w:val="ro-RO"/>
              </w:rPr>
            </w:pPr>
            <w:r w:rsidRPr="00135ABD">
              <w:rPr>
                <w:sz w:val="20"/>
                <w:szCs w:val="20"/>
                <w:lang w:val="ro-RO" w:eastAsia="en-US"/>
              </w:rPr>
              <w:t>Condrea Cătălin</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4F214C33"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IMSP SCR „Timofei Moșneaga”, medic rezident</w:t>
            </w:r>
          </w:p>
        </w:tc>
      </w:tr>
      <w:tr w:rsidR="00F2033B" w:rsidRPr="00135ABD" w14:paraId="0C05BB4B"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4BB2E40"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BEA4BF3" w14:textId="77777777" w:rsidR="00991E93" w:rsidRPr="00135ABD" w:rsidRDefault="00991E93" w:rsidP="00B33019">
            <w:pPr>
              <w:widowControl w:val="0"/>
              <w:ind w:left="-57" w:right="-57"/>
              <w:rPr>
                <w:sz w:val="20"/>
                <w:szCs w:val="20"/>
                <w:lang w:val="ro-RO"/>
              </w:rPr>
            </w:pPr>
            <w:r w:rsidRPr="00135ABD">
              <w:rPr>
                <w:sz w:val="20"/>
                <w:szCs w:val="20"/>
                <w:lang w:val="ro-RO" w:eastAsia="en-US"/>
              </w:rPr>
              <w:t>Iorga Valentina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6670AF66"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IMSP SCR „Timofei Moșneaga”, medic rezident</w:t>
            </w:r>
          </w:p>
        </w:tc>
      </w:tr>
      <w:tr w:rsidR="00F2033B" w:rsidRPr="00135ABD" w14:paraId="41898439"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2EEDA8D"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04336CE" w14:textId="77777777" w:rsidR="00991E93" w:rsidRPr="00135ABD" w:rsidRDefault="00991E93" w:rsidP="00B33019">
            <w:pPr>
              <w:widowControl w:val="0"/>
              <w:ind w:left="-57" w:right="-57"/>
              <w:rPr>
                <w:sz w:val="20"/>
                <w:szCs w:val="20"/>
                <w:lang w:val="ro-RO"/>
              </w:rPr>
            </w:pPr>
            <w:r w:rsidRPr="00135ABD">
              <w:rPr>
                <w:sz w:val="20"/>
                <w:szCs w:val="20"/>
                <w:lang w:val="ro-RO" w:eastAsia="en-US"/>
              </w:rPr>
              <w:t>Maidanschi Lidia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1D9A3FAD"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IMSP SCR „Timofei Moșneaga”, medic rezident</w:t>
            </w:r>
          </w:p>
        </w:tc>
      </w:tr>
      <w:tr w:rsidR="00F2033B" w:rsidRPr="00135ABD" w14:paraId="20D902E4"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3A25745"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5FAE6BC" w14:textId="77777777" w:rsidR="00991E93" w:rsidRPr="00135ABD" w:rsidRDefault="00991E93" w:rsidP="00B33019">
            <w:pPr>
              <w:widowControl w:val="0"/>
              <w:ind w:left="-57" w:right="-57"/>
              <w:rPr>
                <w:sz w:val="20"/>
                <w:szCs w:val="20"/>
                <w:lang w:val="ro-RO"/>
              </w:rPr>
            </w:pPr>
            <w:r w:rsidRPr="00135ABD">
              <w:rPr>
                <w:sz w:val="20"/>
                <w:szCs w:val="20"/>
                <w:lang w:val="ro-RO"/>
              </w:rPr>
              <w:t>Negru Iulian</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557266A7"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IMSP SCR „Timofei Moșneaga”, medic rezident</w:t>
            </w:r>
          </w:p>
        </w:tc>
      </w:tr>
      <w:tr w:rsidR="00F2033B" w:rsidRPr="00135ABD" w14:paraId="058A2934"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0509FB9"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00C4D34" w14:textId="77777777" w:rsidR="00991E93" w:rsidRPr="00135ABD" w:rsidRDefault="00991E93" w:rsidP="00B33019">
            <w:pPr>
              <w:widowControl w:val="0"/>
              <w:ind w:left="-57" w:right="-57"/>
              <w:rPr>
                <w:sz w:val="20"/>
                <w:szCs w:val="20"/>
                <w:lang w:val="ro-RO"/>
              </w:rPr>
            </w:pPr>
            <w:r w:rsidRPr="00135ABD">
              <w:rPr>
                <w:sz w:val="20"/>
                <w:szCs w:val="20"/>
                <w:lang w:val="ro-RO" w:eastAsia="en-US"/>
              </w:rPr>
              <w:t>Olaru Cătălina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22FAAB4B"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IMSP SCR „Timofei Moșneaga”, medic rezident</w:t>
            </w:r>
          </w:p>
        </w:tc>
      </w:tr>
      <w:tr w:rsidR="00F2033B" w:rsidRPr="00135ABD" w14:paraId="2B9C9D31"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05B51E9"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A621CF3" w14:textId="77777777" w:rsidR="00991E93" w:rsidRPr="00135ABD" w:rsidRDefault="00991E93" w:rsidP="00B33019">
            <w:pPr>
              <w:widowControl w:val="0"/>
              <w:ind w:left="-57" w:right="-57"/>
              <w:rPr>
                <w:sz w:val="20"/>
                <w:szCs w:val="20"/>
                <w:lang w:val="ro-RO"/>
              </w:rPr>
            </w:pPr>
            <w:r w:rsidRPr="00135ABD">
              <w:rPr>
                <w:sz w:val="20"/>
                <w:szCs w:val="20"/>
                <w:lang w:val="ro-RO" w:eastAsia="en-US"/>
              </w:rPr>
              <w:t>Pamujac Ludmila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50FD9727"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IMSP SCR „Timofei Moșneaga”, medic rezident</w:t>
            </w:r>
          </w:p>
        </w:tc>
      </w:tr>
      <w:tr w:rsidR="00F2033B" w:rsidRPr="00135ABD" w14:paraId="20D4F309"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2473B77"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1C115D3" w14:textId="77777777" w:rsidR="00991E93" w:rsidRPr="00135ABD" w:rsidRDefault="00991E93" w:rsidP="00B33019">
            <w:pPr>
              <w:widowControl w:val="0"/>
              <w:ind w:left="-57" w:right="-57"/>
              <w:rPr>
                <w:sz w:val="20"/>
                <w:szCs w:val="20"/>
                <w:lang w:val="ro-RO"/>
              </w:rPr>
            </w:pPr>
            <w:r w:rsidRPr="00135ABD">
              <w:rPr>
                <w:sz w:val="20"/>
                <w:szCs w:val="20"/>
                <w:lang w:val="ro-RO" w:eastAsia="en-US"/>
              </w:rPr>
              <w:t>Risneac Evelina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176F3871"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IMSP SCR „Timofei Moșneaga”, medic rezident</w:t>
            </w:r>
          </w:p>
        </w:tc>
      </w:tr>
      <w:tr w:rsidR="00F2033B" w:rsidRPr="00135ABD" w14:paraId="448D0703"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47C6BA6"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43A8ECD" w14:textId="77777777" w:rsidR="00991E93" w:rsidRPr="00135ABD" w:rsidRDefault="00991E93" w:rsidP="00B33019">
            <w:pPr>
              <w:widowControl w:val="0"/>
              <w:ind w:left="-57" w:right="-57"/>
              <w:rPr>
                <w:sz w:val="20"/>
                <w:szCs w:val="20"/>
                <w:lang w:val="ro-RO"/>
              </w:rPr>
            </w:pPr>
            <w:r w:rsidRPr="00135ABD">
              <w:rPr>
                <w:sz w:val="20"/>
                <w:szCs w:val="20"/>
                <w:lang w:val="ro-RO" w:eastAsia="en-US"/>
              </w:rPr>
              <w:t>Rusnac Diana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658543F5"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IMSP SCR „Timofei Moșneaga”, medic rezident</w:t>
            </w:r>
          </w:p>
        </w:tc>
      </w:tr>
      <w:tr w:rsidR="00F2033B" w:rsidRPr="00135ABD" w14:paraId="3506576A"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152E557"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4351FFD" w14:textId="77777777" w:rsidR="00991E93" w:rsidRPr="00135ABD" w:rsidRDefault="00991E93" w:rsidP="00B33019">
            <w:pPr>
              <w:widowControl w:val="0"/>
              <w:ind w:left="-57" w:right="-57"/>
              <w:rPr>
                <w:sz w:val="20"/>
                <w:szCs w:val="20"/>
                <w:lang w:val="ro-RO"/>
              </w:rPr>
            </w:pPr>
            <w:r w:rsidRPr="00135ABD">
              <w:rPr>
                <w:sz w:val="20"/>
                <w:szCs w:val="20"/>
                <w:lang w:val="ro-RO" w:eastAsia="en-US"/>
              </w:rPr>
              <w:t>Savin Sergiu</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5518D73E"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IMSP SCR „Timofei Moșneaga”, medic rezident</w:t>
            </w:r>
          </w:p>
        </w:tc>
      </w:tr>
      <w:tr w:rsidR="00F2033B" w:rsidRPr="00135ABD" w14:paraId="0FBA8226"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F545AF1"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231BCCB" w14:textId="77777777" w:rsidR="00991E93" w:rsidRPr="00135ABD" w:rsidRDefault="00991E93" w:rsidP="00B33019">
            <w:pPr>
              <w:widowControl w:val="0"/>
              <w:ind w:left="-57" w:right="-57"/>
              <w:rPr>
                <w:sz w:val="20"/>
                <w:szCs w:val="20"/>
                <w:lang w:val="ro-RO"/>
              </w:rPr>
            </w:pPr>
            <w:r w:rsidRPr="00135ABD">
              <w:rPr>
                <w:sz w:val="20"/>
                <w:szCs w:val="20"/>
                <w:lang w:val="ro-RO" w:eastAsia="en-US"/>
              </w:rPr>
              <w:t>Săcăreanu Elizaveta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7924B180"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IMSP SCR „Timofei Moșneaga”, medic rezident</w:t>
            </w:r>
          </w:p>
        </w:tc>
      </w:tr>
      <w:tr w:rsidR="00F2033B" w:rsidRPr="00135ABD" w14:paraId="6D2D6E0D"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11FAF05"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78A03AC" w14:textId="77777777" w:rsidR="00991E93" w:rsidRPr="00135ABD" w:rsidRDefault="00991E93" w:rsidP="00B33019">
            <w:pPr>
              <w:widowControl w:val="0"/>
              <w:ind w:left="-57" w:right="-57"/>
              <w:rPr>
                <w:sz w:val="20"/>
                <w:szCs w:val="20"/>
                <w:lang w:val="ro-RO"/>
              </w:rPr>
            </w:pPr>
            <w:r w:rsidRPr="00135ABD">
              <w:rPr>
                <w:sz w:val="20"/>
                <w:szCs w:val="20"/>
                <w:lang w:val="ro-RO" w:eastAsia="en-US"/>
              </w:rPr>
              <w:t>Ștefăneț Olga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44BBA172"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IMSP SCR „Timofei Moșneaga”, medic rezident</w:t>
            </w:r>
          </w:p>
        </w:tc>
      </w:tr>
      <w:tr w:rsidR="00F2033B" w:rsidRPr="00135ABD" w14:paraId="4538F27B"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2E3C82F"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783766F" w14:textId="77777777" w:rsidR="00991E93" w:rsidRPr="00135ABD" w:rsidRDefault="00991E93" w:rsidP="00B33019">
            <w:pPr>
              <w:widowControl w:val="0"/>
              <w:ind w:left="-57" w:right="-57"/>
              <w:rPr>
                <w:sz w:val="20"/>
                <w:szCs w:val="20"/>
                <w:lang w:val="ro-RO"/>
              </w:rPr>
            </w:pPr>
            <w:r w:rsidRPr="00135ABD">
              <w:rPr>
                <w:sz w:val="20"/>
                <w:szCs w:val="20"/>
                <w:lang w:val="ro-RO" w:eastAsia="en-US"/>
              </w:rPr>
              <w:t>Șuparschi-Marian Maria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0963657C"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IMSP SCR „Timofei Moșneaga”, medic rezident</w:t>
            </w:r>
          </w:p>
        </w:tc>
      </w:tr>
      <w:tr w:rsidR="00F2033B" w:rsidRPr="00135ABD" w14:paraId="24EDDA6A"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4BB2782"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AE7835E" w14:textId="77777777" w:rsidR="00991E93" w:rsidRPr="00135ABD" w:rsidRDefault="00991E93" w:rsidP="00B33019">
            <w:pPr>
              <w:widowControl w:val="0"/>
              <w:ind w:left="-57" w:right="-57"/>
              <w:rPr>
                <w:sz w:val="20"/>
                <w:szCs w:val="20"/>
                <w:lang w:val="ro-RO"/>
              </w:rPr>
            </w:pPr>
            <w:r w:rsidRPr="00135ABD">
              <w:rPr>
                <w:sz w:val="20"/>
                <w:szCs w:val="20"/>
                <w:lang w:val="ro-RO" w:eastAsia="en-US"/>
              </w:rPr>
              <w:t>Ticot Cristina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6EA75828"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IMSP SCR „Timofei Moșneaga”, medic rezident</w:t>
            </w:r>
          </w:p>
        </w:tc>
      </w:tr>
      <w:tr w:rsidR="00F2033B" w:rsidRPr="00135ABD" w14:paraId="142EB0FC"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3E0CCEE"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22297AE" w14:textId="77777777" w:rsidR="00991E93" w:rsidRPr="00135ABD" w:rsidRDefault="00991E93" w:rsidP="00B33019">
            <w:pPr>
              <w:widowControl w:val="0"/>
              <w:ind w:left="-57" w:right="-57"/>
              <w:rPr>
                <w:sz w:val="20"/>
                <w:szCs w:val="20"/>
                <w:lang w:val="ro-RO"/>
              </w:rPr>
            </w:pPr>
            <w:r w:rsidRPr="00135ABD">
              <w:rPr>
                <w:sz w:val="20"/>
                <w:szCs w:val="20"/>
                <w:lang w:val="ro-RO" w:eastAsia="en-US"/>
              </w:rPr>
              <w:t>Untu Olga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3421EA85"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IMSP SCR „Timofei Moșneaga”, medic rezident</w:t>
            </w:r>
          </w:p>
        </w:tc>
      </w:tr>
      <w:tr w:rsidR="00F2033B" w:rsidRPr="00135ABD" w14:paraId="53C2C55F"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E485DA8"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93DD305" w14:textId="77777777" w:rsidR="00991E93" w:rsidRPr="00135ABD" w:rsidRDefault="00991E93" w:rsidP="00B33019">
            <w:pPr>
              <w:widowControl w:val="0"/>
              <w:ind w:left="-57" w:right="-57"/>
              <w:rPr>
                <w:sz w:val="20"/>
                <w:szCs w:val="20"/>
                <w:lang w:val="ro-RO"/>
              </w:rPr>
            </w:pPr>
            <w:r w:rsidRPr="00135ABD">
              <w:rPr>
                <w:sz w:val="20"/>
                <w:szCs w:val="20"/>
                <w:lang w:val="ro-RO"/>
              </w:rPr>
              <w:t>Plăcintă Gheorghe</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73D52A40"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 Testemițanu”, șef catedră Boli infecțioase, prof. univ.</w:t>
            </w:r>
          </w:p>
        </w:tc>
      </w:tr>
      <w:tr w:rsidR="00F2033B" w:rsidRPr="00135ABD" w14:paraId="43561B74"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21AAB8B"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433F221" w14:textId="77777777" w:rsidR="00991E93" w:rsidRPr="00135ABD" w:rsidRDefault="00991E93" w:rsidP="00B33019">
            <w:pPr>
              <w:widowControl w:val="0"/>
              <w:ind w:left="-57" w:right="-57"/>
              <w:rPr>
                <w:sz w:val="20"/>
                <w:szCs w:val="20"/>
                <w:lang w:val="ro-RO"/>
              </w:rPr>
            </w:pPr>
            <w:r w:rsidRPr="00135ABD">
              <w:rPr>
                <w:sz w:val="20"/>
                <w:szCs w:val="20"/>
                <w:lang w:val="ro-RO"/>
              </w:rPr>
              <w:t>Pântea Victor</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57DC8E90"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Catedra de boli infecțioase, prof. univ.</w:t>
            </w:r>
          </w:p>
        </w:tc>
      </w:tr>
      <w:tr w:rsidR="00F2033B" w:rsidRPr="00135ABD" w14:paraId="02FF074D"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968159E"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9123E7F" w14:textId="77777777" w:rsidR="00991E93" w:rsidRPr="00135ABD" w:rsidRDefault="00991E93" w:rsidP="00B33019">
            <w:pPr>
              <w:widowControl w:val="0"/>
              <w:ind w:left="-57" w:right="-57"/>
              <w:rPr>
                <w:sz w:val="20"/>
                <w:szCs w:val="20"/>
                <w:lang w:val="ro-RO"/>
              </w:rPr>
            </w:pPr>
            <w:r w:rsidRPr="00135ABD">
              <w:rPr>
                <w:sz w:val="20"/>
                <w:szCs w:val="20"/>
                <w:lang w:val="ro-RO"/>
              </w:rPr>
              <w:t>Cebotarescu Valentin</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1BF4376D"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Catedra de boli infecțioase, conf. univ.</w:t>
            </w:r>
          </w:p>
        </w:tc>
      </w:tr>
      <w:tr w:rsidR="00F2033B" w:rsidRPr="00135ABD" w14:paraId="2180905D"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CC7B904"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5119017" w14:textId="77777777" w:rsidR="00991E93" w:rsidRPr="00135ABD" w:rsidRDefault="00991E93" w:rsidP="00B33019">
            <w:pPr>
              <w:widowControl w:val="0"/>
              <w:ind w:left="-57" w:right="-57"/>
              <w:rPr>
                <w:sz w:val="20"/>
                <w:szCs w:val="20"/>
                <w:lang w:val="ro-RO"/>
              </w:rPr>
            </w:pPr>
            <w:r w:rsidRPr="00135ABD">
              <w:rPr>
                <w:sz w:val="20"/>
                <w:szCs w:val="20"/>
                <w:lang w:val="ro-RO"/>
              </w:rPr>
              <w:t>Cojuhari Lilia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6DD1B7AE"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Catedra de boli infecțioase, conf. univ.</w:t>
            </w:r>
          </w:p>
        </w:tc>
      </w:tr>
      <w:tr w:rsidR="00F2033B" w:rsidRPr="00135ABD" w14:paraId="55776908"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C2F06E4"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3284122" w14:textId="77777777" w:rsidR="00991E93" w:rsidRPr="00135ABD" w:rsidRDefault="00991E93" w:rsidP="00B33019">
            <w:pPr>
              <w:widowControl w:val="0"/>
              <w:ind w:left="-57" w:right="-57"/>
              <w:rPr>
                <w:sz w:val="20"/>
                <w:szCs w:val="20"/>
                <w:lang w:val="ro-RO"/>
              </w:rPr>
            </w:pPr>
            <w:r w:rsidRPr="00135ABD">
              <w:rPr>
                <w:sz w:val="20"/>
                <w:szCs w:val="20"/>
                <w:lang w:val="ro-RO"/>
              </w:rPr>
              <w:t>Bîrcă Ludmila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0A5762D6"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Catedra de boli infecțioase, conf. cercet.</w:t>
            </w:r>
          </w:p>
        </w:tc>
      </w:tr>
      <w:tr w:rsidR="00F2033B" w:rsidRPr="00135ABD" w14:paraId="22AAD786" w14:textId="77777777" w:rsidTr="000D32DE">
        <w:tc>
          <w:tcPr>
            <w:tcW w:w="10349" w:type="dxa"/>
            <w:gridSpan w:val="3"/>
            <w:tcBorders>
              <w:top w:val="single" w:sz="4" w:space="0" w:color="000000"/>
              <w:left w:val="single" w:sz="4" w:space="0" w:color="000000"/>
              <w:bottom w:val="single" w:sz="4" w:space="0" w:color="000000"/>
              <w:right w:val="single" w:sz="4" w:space="0" w:color="auto"/>
            </w:tcBorders>
            <w:shd w:val="clear" w:color="auto" w:fill="auto"/>
          </w:tcPr>
          <w:p w14:paraId="61054812" w14:textId="7E8FADAD" w:rsidR="00991E93" w:rsidRPr="00135ABD" w:rsidRDefault="00991E93" w:rsidP="00B33019">
            <w:pPr>
              <w:widowControl w:val="0"/>
              <w:spacing w:before="120" w:after="120"/>
              <w:ind w:left="-57" w:right="-57"/>
              <w:jc w:val="center"/>
              <w:rPr>
                <w:b/>
                <w:iCs/>
                <w:spacing w:val="-6"/>
                <w:lang w:val="ro-RO" w:eastAsia="en-US"/>
              </w:rPr>
            </w:pPr>
            <w:r w:rsidRPr="00135ABD">
              <w:rPr>
                <w:b/>
                <w:iCs/>
                <w:spacing w:val="-6"/>
                <w:lang w:val="ro-RO" w:eastAsia="en-US"/>
              </w:rPr>
              <w:t>CARDIOLOGIE</w:t>
            </w:r>
          </w:p>
        </w:tc>
      </w:tr>
      <w:tr w:rsidR="00F2033B" w:rsidRPr="00135ABD" w14:paraId="1566C8C2" w14:textId="77777777" w:rsidTr="000D32DE">
        <w:tc>
          <w:tcPr>
            <w:tcW w:w="10349" w:type="dxa"/>
            <w:gridSpan w:val="3"/>
            <w:tcBorders>
              <w:right w:val="single" w:sz="4" w:space="0" w:color="auto"/>
            </w:tcBorders>
            <w:shd w:val="clear" w:color="auto" w:fill="auto"/>
          </w:tcPr>
          <w:p w14:paraId="0F1AE242" w14:textId="77777777" w:rsidR="00991E93" w:rsidRPr="00135ABD" w:rsidRDefault="00991E93" w:rsidP="00B33019">
            <w:pPr>
              <w:widowControl w:val="0"/>
              <w:spacing w:before="60" w:after="60"/>
              <w:ind w:left="-57" w:right="-57"/>
              <w:jc w:val="center"/>
              <w:rPr>
                <w:b/>
                <w:caps/>
                <w:spacing w:val="-6"/>
                <w:lang w:val="ro-RO"/>
              </w:rPr>
            </w:pPr>
            <w:r w:rsidRPr="00135ABD">
              <w:rPr>
                <w:b/>
                <w:caps/>
                <w:spacing w:val="-6"/>
                <w:lang w:val="ro-RO"/>
              </w:rPr>
              <w:t>Oaspeți de onoare DE PESTE HOTARE</w:t>
            </w:r>
          </w:p>
        </w:tc>
      </w:tr>
      <w:tr w:rsidR="00F2033B" w:rsidRPr="00135ABD" w14:paraId="40767E29" w14:textId="77777777" w:rsidTr="000D32DE">
        <w:tc>
          <w:tcPr>
            <w:tcW w:w="567" w:type="dxa"/>
            <w:shd w:val="clear" w:color="auto" w:fill="auto"/>
          </w:tcPr>
          <w:p w14:paraId="23307898"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shd w:val="clear" w:color="auto" w:fill="auto"/>
          </w:tcPr>
          <w:p w14:paraId="158F28F3" w14:textId="77777777" w:rsidR="00991E93" w:rsidRPr="00135ABD" w:rsidRDefault="00991E93" w:rsidP="00B33019">
            <w:pPr>
              <w:widowControl w:val="0"/>
              <w:ind w:left="-57" w:right="-57"/>
              <w:rPr>
                <w:bCs/>
                <w:sz w:val="20"/>
                <w:szCs w:val="20"/>
                <w:lang w:val="ro-RO"/>
              </w:rPr>
            </w:pPr>
            <w:r w:rsidRPr="00135ABD">
              <w:rPr>
                <w:rFonts w:eastAsia="Cambria"/>
                <w:sz w:val="20"/>
                <w:szCs w:val="20"/>
                <w:lang w:val="ro-RO"/>
              </w:rPr>
              <w:t>Camelia Diaconu</w:t>
            </w:r>
          </w:p>
        </w:tc>
        <w:tc>
          <w:tcPr>
            <w:tcW w:w="7514" w:type="dxa"/>
            <w:tcBorders>
              <w:right w:val="single" w:sz="4" w:space="0" w:color="auto"/>
            </w:tcBorders>
            <w:shd w:val="clear" w:color="auto" w:fill="auto"/>
          </w:tcPr>
          <w:p w14:paraId="3022C1ED" w14:textId="77777777" w:rsidR="00991E93" w:rsidRPr="00135ABD" w:rsidRDefault="00991E93" w:rsidP="00B33019">
            <w:pPr>
              <w:widowControl w:val="0"/>
              <w:ind w:left="-57" w:right="-57"/>
              <w:rPr>
                <w:bCs/>
                <w:spacing w:val="-6"/>
                <w:sz w:val="20"/>
                <w:szCs w:val="20"/>
                <w:lang w:val="ro-RO"/>
              </w:rPr>
            </w:pPr>
            <w:r w:rsidRPr="00135ABD">
              <w:rPr>
                <w:rFonts w:eastAsia="Cambria"/>
                <w:sz w:val="20"/>
                <w:szCs w:val="20"/>
                <w:lang w:val="ro-RO"/>
              </w:rPr>
              <w:t>UMF „Carol Davilla” Bucureşti, România, preşedintele Uniunii Medicale Balcanice, m.c. al Academiei Oamenilor de Ştiință din România, m.c. al Academiei Naționale de Medicină din Franța prof. univ.</w:t>
            </w:r>
          </w:p>
        </w:tc>
      </w:tr>
      <w:tr w:rsidR="00F2033B" w:rsidRPr="00135ABD" w14:paraId="5F896980" w14:textId="77777777" w:rsidTr="000D32DE">
        <w:tc>
          <w:tcPr>
            <w:tcW w:w="567" w:type="dxa"/>
            <w:shd w:val="clear" w:color="auto" w:fill="auto"/>
          </w:tcPr>
          <w:p w14:paraId="1CD2B54D"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shd w:val="clear" w:color="auto" w:fill="auto"/>
          </w:tcPr>
          <w:p w14:paraId="5A820C9C" w14:textId="77777777" w:rsidR="00991E93" w:rsidRPr="00135ABD" w:rsidRDefault="00991E93" w:rsidP="00B33019">
            <w:pPr>
              <w:widowControl w:val="0"/>
              <w:ind w:left="-57" w:right="-57"/>
              <w:rPr>
                <w:rFonts w:eastAsia="Cambria"/>
                <w:sz w:val="20"/>
                <w:szCs w:val="20"/>
                <w:lang w:val="ro-RO"/>
              </w:rPr>
            </w:pPr>
            <w:r w:rsidRPr="00135ABD">
              <w:rPr>
                <w:rFonts w:eastAsia="Cambria"/>
                <w:sz w:val="20"/>
                <w:szCs w:val="20"/>
                <w:lang w:val="ro-RO"/>
              </w:rPr>
              <w:t>Vlad Ploscaru</w:t>
            </w:r>
          </w:p>
        </w:tc>
        <w:tc>
          <w:tcPr>
            <w:tcW w:w="7514" w:type="dxa"/>
            <w:tcBorders>
              <w:right w:val="single" w:sz="4" w:space="0" w:color="auto"/>
            </w:tcBorders>
            <w:shd w:val="clear" w:color="auto" w:fill="auto"/>
          </w:tcPr>
          <w:p w14:paraId="4A2A9B02" w14:textId="77777777" w:rsidR="00991E93" w:rsidRPr="00135ABD" w:rsidRDefault="00991E93" w:rsidP="00B33019">
            <w:pPr>
              <w:widowControl w:val="0"/>
              <w:ind w:left="-57" w:right="-57"/>
              <w:rPr>
                <w:rFonts w:eastAsia="Cambria"/>
                <w:sz w:val="20"/>
                <w:szCs w:val="20"/>
                <w:lang w:val="ro-RO"/>
              </w:rPr>
            </w:pPr>
            <w:r w:rsidRPr="00135ABD">
              <w:rPr>
                <w:rFonts w:eastAsia="Cambria"/>
                <w:sz w:val="20"/>
                <w:szCs w:val="20"/>
                <w:lang w:val="ro-RO"/>
              </w:rPr>
              <w:t>Dr. Clinical Emergency Hospital of Bucharest, Romania</w:t>
            </w:r>
          </w:p>
        </w:tc>
      </w:tr>
      <w:tr w:rsidR="00F2033B" w:rsidRPr="00135ABD" w14:paraId="06745054" w14:textId="77777777" w:rsidTr="000D32DE">
        <w:tc>
          <w:tcPr>
            <w:tcW w:w="10349" w:type="dxa"/>
            <w:gridSpan w:val="3"/>
            <w:tcBorders>
              <w:right w:val="single" w:sz="4" w:space="0" w:color="auto"/>
            </w:tcBorders>
            <w:shd w:val="clear" w:color="auto" w:fill="auto"/>
          </w:tcPr>
          <w:p w14:paraId="35A1422C" w14:textId="77777777" w:rsidR="00991E93" w:rsidRPr="00135ABD" w:rsidRDefault="00991E93" w:rsidP="00B33019">
            <w:pPr>
              <w:widowControl w:val="0"/>
              <w:spacing w:before="60" w:after="60"/>
              <w:ind w:left="-57" w:right="-57"/>
              <w:jc w:val="center"/>
              <w:rPr>
                <w:b/>
                <w:caps/>
                <w:spacing w:val="-6"/>
                <w:lang w:val="ro-RO"/>
              </w:rPr>
            </w:pPr>
            <w:r w:rsidRPr="00135ABD">
              <w:rPr>
                <w:b/>
                <w:caps/>
                <w:spacing w:val="-6"/>
                <w:lang w:val="ro-RO"/>
              </w:rPr>
              <w:t>Participanți din Republica Moldova</w:t>
            </w:r>
          </w:p>
        </w:tc>
      </w:tr>
      <w:tr w:rsidR="00135ABD" w:rsidRPr="00C42B3D" w14:paraId="4189E0DF" w14:textId="77777777" w:rsidTr="0023189F">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4437EAA" w14:textId="77777777" w:rsidR="00135ABD" w:rsidRPr="00C42B3D" w:rsidRDefault="00135ABD" w:rsidP="00135ABD">
            <w:pPr>
              <w:pStyle w:val="Listparagraf"/>
              <w:numPr>
                <w:ilvl w:val="0"/>
                <w:numId w:val="3"/>
              </w:numPr>
              <w:ind w:left="-57" w:right="-57" w:firstLine="0"/>
              <w:contextualSpacing w:val="0"/>
              <w:rPr>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C5F0A9D" w14:textId="77777777" w:rsidR="00135ABD" w:rsidRPr="00C42B3D" w:rsidRDefault="00135ABD" w:rsidP="0023189F">
            <w:pPr>
              <w:ind w:left="-57" w:right="-57"/>
              <w:rPr>
                <w:color w:val="000000"/>
                <w:sz w:val="20"/>
                <w:szCs w:val="20"/>
              </w:rPr>
            </w:pPr>
            <w:r w:rsidRPr="00C42B3D">
              <w:rPr>
                <w:color w:val="000000"/>
                <w:sz w:val="20"/>
                <w:szCs w:val="20"/>
              </w:rPr>
              <w:t>Revenco Valeriu</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bottom"/>
          </w:tcPr>
          <w:p w14:paraId="0526EE1F" w14:textId="77777777" w:rsidR="00135ABD" w:rsidRPr="00DA0C03" w:rsidRDefault="00135ABD" w:rsidP="0023189F">
            <w:pPr>
              <w:ind w:left="-57" w:right="-57"/>
              <w:rPr>
                <w:color w:val="000000"/>
                <w:spacing w:val="-6"/>
                <w:w w:val="95"/>
                <w:sz w:val="20"/>
                <w:szCs w:val="20"/>
              </w:rPr>
            </w:pPr>
            <w:r w:rsidRPr="00DA0C03">
              <w:rPr>
                <w:color w:val="000000"/>
                <w:spacing w:val="-6"/>
                <w:w w:val="95"/>
                <w:sz w:val="20"/>
                <w:szCs w:val="20"/>
              </w:rPr>
              <w:t xml:space="preserve">USMF „Nicolae Testemițanu”, șef Disciplină de cardiologie, </w:t>
            </w:r>
            <w:r>
              <w:rPr>
                <w:color w:val="000000"/>
                <w:spacing w:val="-6"/>
                <w:w w:val="95"/>
                <w:sz w:val="20"/>
                <w:szCs w:val="20"/>
              </w:rPr>
              <w:t xml:space="preserve">IMSP IC, </w:t>
            </w:r>
            <w:r w:rsidRPr="00DA0C03">
              <w:rPr>
                <w:color w:val="000000"/>
                <w:spacing w:val="-6"/>
                <w:w w:val="95"/>
                <w:sz w:val="20"/>
                <w:szCs w:val="20"/>
              </w:rPr>
              <w:t>cardiolog</w:t>
            </w:r>
            <w:r>
              <w:rPr>
                <w:color w:val="000000"/>
                <w:spacing w:val="-6"/>
                <w:w w:val="95"/>
                <w:sz w:val="20"/>
                <w:szCs w:val="20"/>
              </w:rPr>
              <w:t>, prof. univ.</w:t>
            </w:r>
          </w:p>
        </w:tc>
      </w:tr>
      <w:tr w:rsidR="00135ABD" w:rsidRPr="00C42B3D" w14:paraId="462FB94C" w14:textId="77777777" w:rsidTr="0023189F">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1849B09" w14:textId="77777777" w:rsidR="00135ABD" w:rsidRPr="00C42B3D" w:rsidRDefault="00135ABD" w:rsidP="00135ABD">
            <w:pPr>
              <w:pStyle w:val="Listparagraf"/>
              <w:numPr>
                <w:ilvl w:val="0"/>
                <w:numId w:val="3"/>
              </w:numPr>
              <w:ind w:left="-57" w:right="-57" w:firstLine="0"/>
              <w:contextualSpacing w:val="0"/>
              <w:rPr>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73C81CF" w14:textId="77777777" w:rsidR="00135ABD" w:rsidRPr="00C42B3D" w:rsidRDefault="00135ABD" w:rsidP="0023189F">
            <w:pPr>
              <w:ind w:left="-57" w:right="-57"/>
              <w:rPr>
                <w:color w:val="000000"/>
                <w:sz w:val="20"/>
                <w:szCs w:val="20"/>
              </w:rPr>
            </w:pPr>
            <w:r w:rsidRPr="00C42B3D">
              <w:rPr>
                <w:color w:val="000000"/>
                <w:sz w:val="20"/>
                <w:szCs w:val="20"/>
              </w:rPr>
              <w:t>Grib Livi</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bottom"/>
          </w:tcPr>
          <w:p w14:paraId="274CBE5D" w14:textId="77777777" w:rsidR="00135ABD" w:rsidRPr="00BC3CC6" w:rsidRDefault="00135ABD" w:rsidP="0023189F">
            <w:pPr>
              <w:ind w:left="-57" w:right="-57"/>
              <w:rPr>
                <w:color w:val="000000"/>
                <w:spacing w:val="-6"/>
                <w:w w:val="90"/>
                <w:sz w:val="20"/>
                <w:szCs w:val="20"/>
              </w:rPr>
            </w:pPr>
            <w:r w:rsidRPr="00BC3CC6">
              <w:rPr>
                <w:color w:val="000000"/>
                <w:spacing w:val="-6"/>
                <w:w w:val="90"/>
                <w:sz w:val="20"/>
                <w:szCs w:val="20"/>
              </w:rPr>
              <w:t>USMF „Nicolae Testemițanu”, Disciplina de cardiologie, IMSP SCM „Sf. Treime”, cardiolog, prof. univ.</w:t>
            </w:r>
          </w:p>
        </w:tc>
      </w:tr>
      <w:tr w:rsidR="00135ABD" w:rsidRPr="00C42B3D" w14:paraId="36AB7C5D" w14:textId="77777777" w:rsidTr="0023189F">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FE46556" w14:textId="77777777" w:rsidR="00135ABD" w:rsidRPr="00C42B3D" w:rsidRDefault="00135ABD" w:rsidP="00135ABD">
            <w:pPr>
              <w:pStyle w:val="Listparagraf"/>
              <w:numPr>
                <w:ilvl w:val="0"/>
                <w:numId w:val="3"/>
              </w:numPr>
              <w:ind w:left="-57" w:right="-57" w:firstLine="0"/>
              <w:contextualSpacing w:val="0"/>
              <w:rPr>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8106E14" w14:textId="77777777" w:rsidR="00135ABD" w:rsidRPr="00C42B3D" w:rsidRDefault="00135ABD" w:rsidP="0023189F">
            <w:pPr>
              <w:ind w:left="-57" w:right="-57"/>
              <w:rPr>
                <w:color w:val="000000"/>
                <w:sz w:val="20"/>
                <w:szCs w:val="20"/>
              </w:rPr>
            </w:pPr>
            <w:r w:rsidRPr="00C42B3D">
              <w:rPr>
                <w:color w:val="000000"/>
                <w:sz w:val="20"/>
                <w:szCs w:val="20"/>
              </w:rPr>
              <w:t>Mazur Minodora</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bottom"/>
          </w:tcPr>
          <w:p w14:paraId="595BED4D" w14:textId="77777777" w:rsidR="00135ABD" w:rsidRPr="00C42B3D" w:rsidRDefault="00135ABD" w:rsidP="0023189F">
            <w:pPr>
              <w:ind w:left="-57" w:right="-57"/>
              <w:rPr>
                <w:color w:val="000000"/>
                <w:spacing w:val="-6"/>
                <w:sz w:val="20"/>
                <w:szCs w:val="20"/>
              </w:rPr>
            </w:pPr>
            <w:r w:rsidRPr="00C42B3D">
              <w:rPr>
                <w:color w:val="000000"/>
                <w:spacing w:val="-6"/>
                <w:sz w:val="20"/>
                <w:szCs w:val="20"/>
              </w:rPr>
              <w:t>USMF „Nicolae Testemițanu”, IMSP Institutul de Cardiologie, cardiolog</w:t>
            </w:r>
            <w:r>
              <w:rPr>
                <w:color w:val="000000"/>
                <w:spacing w:val="-6"/>
                <w:sz w:val="20"/>
                <w:szCs w:val="20"/>
              </w:rPr>
              <w:t xml:space="preserve">, </w:t>
            </w:r>
            <w:r>
              <w:rPr>
                <w:color w:val="000000"/>
                <w:spacing w:val="-6"/>
                <w:w w:val="95"/>
                <w:sz w:val="20"/>
                <w:szCs w:val="20"/>
              </w:rPr>
              <w:t>prof. univ.</w:t>
            </w:r>
          </w:p>
        </w:tc>
      </w:tr>
      <w:tr w:rsidR="00135ABD" w:rsidRPr="00C42B3D" w14:paraId="1BCAB83F" w14:textId="77777777" w:rsidTr="0023189F">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BCECA02" w14:textId="77777777" w:rsidR="00135ABD" w:rsidRPr="00C42B3D" w:rsidRDefault="00135ABD" w:rsidP="00135ABD">
            <w:pPr>
              <w:pStyle w:val="Listparagraf"/>
              <w:numPr>
                <w:ilvl w:val="0"/>
                <w:numId w:val="3"/>
              </w:numPr>
              <w:ind w:left="-57" w:right="-57" w:firstLine="0"/>
              <w:contextualSpacing w:val="0"/>
              <w:rPr>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728A0D7" w14:textId="77777777" w:rsidR="00135ABD" w:rsidRPr="00C42B3D" w:rsidRDefault="00135ABD" w:rsidP="0023189F">
            <w:pPr>
              <w:ind w:left="-57" w:right="-57"/>
              <w:rPr>
                <w:color w:val="000000"/>
                <w:sz w:val="20"/>
                <w:szCs w:val="20"/>
              </w:rPr>
            </w:pPr>
            <w:r w:rsidRPr="00C42B3D">
              <w:rPr>
                <w:color w:val="000000"/>
                <w:sz w:val="20"/>
                <w:szCs w:val="20"/>
              </w:rPr>
              <w:t>Mazur-Nicorici Lucia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6CAF4A85" w14:textId="77777777" w:rsidR="00135ABD" w:rsidRPr="00C42B3D" w:rsidRDefault="00135ABD" w:rsidP="0023189F">
            <w:pPr>
              <w:ind w:left="-57" w:right="-57"/>
              <w:rPr>
                <w:color w:val="000000"/>
                <w:spacing w:val="-6"/>
                <w:sz w:val="20"/>
                <w:szCs w:val="20"/>
              </w:rPr>
            </w:pPr>
            <w:r w:rsidRPr="00C42B3D">
              <w:rPr>
                <w:color w:val="000000"/>
                <w:spacing w:val="-6"/>
                <w:sz w:val="20"/>
                <w:szCs w:val="20"/>
              </w:rPr>
              <w:t xml:space="preserve">USMF „Nicolae Testemițanu”, </w:t>
            </w:r>
            <w:r>
              <w:rPr>
                <w:color w:val="000000"/>
                <w:spacing w:val="-6"/>
                <w:sz w:val="20"/>
                <w:szCs w:val="20"/>
              </w:rPr>
              <w:t xml:space="preserve">Disciplina de cardiologie, </w:t>
            </w:r>
            <w:r w:rsidRPr="00C42B3D">
              <w:rPr>
                <w:color w:val="000000"/>
                <w:spacing w:val="-6"/>
                <w:sz w:val="20"/>
                <w:szCs w:val="20"/>
              </w:rPr>
              <w:t xml:space="preserve">IMSP </w:t>
            </w:r>
            <w:r>
              <w:rPr>
                <w:color w:val="000000"/>
                <w:spacing w:val="-6"/>
                <w:sz w:val="20"/>
                <w:szCs w:val="20"/>
              </w:rPr>
              <w:t>IC</w:t>
            </w:r>
            <w:r w:rsidRPr="00C42B3D">
              <w:rPr>
                <w:color w:val="000000"/>
                <w:spacing w:val="-6"/>
                <w:sz w:val="20"/>
                <w:szCs w:val="20"/>
              </w:rPr>
              <w:t>, cardiolog</w:t>
            </w:r>
            <w:r>
              <w:rPr>
                <w:color w:val="000000"/>
                <w:spacing w:val="-6"/>
                <w:sz w:val="20"/>
                <w:szCs w:val="20"/>
              </w:rPr>
              <w:t>, prof. univ.</w:t>
            </w:r>
          </w:p>
        </w:tc>
      </w:tr>
      <w:tr w:rsidR="00135ABD" w:rsidRPr="00C42B3D" w14:paraId="55A9CB00" w14:textId="77777777" w:rsidTr="0023189F">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B0AF9F7" w14:textId="77777777" w:rsidR="00135ABD" w:rsidRPr="00C42B3D" w:rsidRDefault="00135ABD" w:rsidP="00135ABD">
            <w:pPr>
              <w:pStyle w:val="Listparagraf"/>
              <w:numPr>
                <w:ilvl w:val="0"/>
                <w:numId w:val="3"/>
              </w:numPr>
              <w:ind w:left="-57" w:right="-57" w:firstLine="0"/>
              <w:contextualSpacing w:val="0"/>
              <w:rPr>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F245198" w14:textId="77777777" w:rsidR="00135ABD" w:rsidRPr="00C42B3D" w:rsidRDefault="00135ABD" w:rsidP="0023189F">
            <w:pPr>
              <w:ind w:left="-57" w:right="-57"/>
              <w:rPr>
                <w:color w:val="000000"/>
                <w:sz w:val="20"/>
                <w:szCs w:val="20"/>
              </w:rPr>
            </w:pPr>
            <w:r w:rsidRPr="00C42B3D">
              <w:rPr>
                <w:sz w:val="20"/>
                <w:szCs w:val="20"/>
                <w:lang w:eastAsia="en-US"/>
              </w:rPr>
              <w:t>Abraș Marcel</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2F5B1E65" w14:textId="77777777" w:rsidR="00135ABD" w:rsidRPr="00C42B3D" w:rsidRDefault="00135ABD" w:rsidP="0023189F">
            <w:pPr>
              <w:ind w:left="-57" w:right="-57"/>
              <w:rPr>
                <w:color w:val="000000"/>
                <w:spacing w:val="-6"/>
                <w:sz w:val="20"/>
                <w:szCs w:val="20"/>
              </w:rPr>
            </w:pPr>
            <w:r w:rsidRPr="00C42B3D">
              <w:rPr>
                <w:color w:val="000000"/>
                <w:spacing w:val="-6"/>
                <w:sz w:val="20"/>
                <w:szCs w:val="20"/>
              </w:rPr>
              <w:t xml:space="preserve">USMF „Nicolae Testemițanu”, </w:t>
            </w:r>
            <w:r>
              <w:rPr>
                <w:color w:val="000000"/>
                <w:spacing w:val="-6"/>
                <w:sz w:val="20"/>
                <w:szCs w:val="20"/>
              </w:rPr>
              <w:t xml:space="preserve">Disciplina de cardiologie, </w:t>
            </w:r>
            <w:r w:rsidRPr="00C42B3D">
              <w:rPr>
                <w:spacing w:val="-6"/>
                <w:sz w:val="20"/>
                <w:szCs w:val="20"/>
              </w:rPr>
              <w:t xml:space="preserve">IMSP </w:t>
            </w:r>
            <w:r>
              <w:rPr>
                <w:spacing w:val="-6"/>
                <w:sz w:val="20"/>
                <w:szCs w:val="20"/>
              </w:rPr>
              <w:t>IC</w:t>
            </w:r>
            <w:r w:rsidRPr="00C42B3D">
              <w:rPr>
                <w:color w:val="000000"/>
                <w:spacing w:val="-6"/>
                <w:sz w:val="20"/>
                <w:szCs w:val="20"/>
              </w:rPr>
              <w:t>, cardiolog</w:t>
            </w:r>
            <w:r>
              <w:rPr>
                <w:color w:val="000000"/>
                <w:spacing w:val="-6"/>
                <w:sz w:val="20"/>
                <w:szCs w:val="20"/>
              </w:rPr>
              <w:t>, conf. univ.</w:t>
            </w:r>
          </w:p>
        </w:tc>
      </w:tr>
      <w:tr w:rsidR="00135ABD" w:rsidRPr="00C42B3D" w14:paraId="1DE5ADD0" w14:textId="77777777" w:rsidTr="0023189F">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DDDB5AF" w14:textId="77777777" w:rsidR="00135ABD" w:rsidRPr="00C42B3D" w:rsidRDefault="00135ABD" w:rsidP="00135ABD">
            <w:pPr>
              <w:pStyle w:val="Listparagraf"/>
              <w:numPr>
                <w:ilvl w:val="0"/>
                <w:numId w:val="3"/>
              </w:numPr>
              <w:ind w:left="-57" w:right="-57" w:firstLine="0"/>
              <w:contextualSpacing w:val="0"/>
              <w:rPr>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D8FEFFC" w14:textId="77777777" w:rsidR="00135ABD" w:rsidRPr="00C42B3D" w:rsidRDefault="00135ABD" w:rsidP="0023189F">
            <w:pPr>
              <w:ind w:left="-57" w:right="-57"/>
              <w:rPr>
                <w:color w:val="000000"/>
                <w:sz w:val="20"/>
                <w:szCs w:val="20"/>
              </w:rPr>
            </w:pPr>
            <w:r w:rsidRPr="00C42B3D">
              <w:rPr>
                <w:color w:val="000000"/>
                <w:sz w:val="20"/>
                <w:szCs w:val="20"/>
              </w:rPr>
              <w:t>Cabac-Pogorevici Irina</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bottom"/>
          </w:tcPr>
          <w:p w14:paraId="45F688AA" w14:textId="77777777" w:rsidR="00135ABD" w:rsidRPr="00C42B3D" w:rsidRDefault="00135ABD" w:rsidP="0023189F">
            <w:pPr>
              <w:ind w:left="-57" w:right="-57"/>
              <w:rPr>
                <w:color w:val="000000"/>
                <w:spacing w:val="-6"/>
                <w:sz w:val="20"/>
                <w:szCs w:val="20"/>
              </w:rPr>
            </w:pPr>
            <w:r w:rsidRPr="00C42B3D">
              <w:rPr>
                <w:color w:val="000000"/>
                <w:spacing w:val="-6"/>
                <w:sz w:val="20"/>
                <w:szCs w:val="20"/>
              </w:rPr>
              <w:t xml:space="preserve">USMF „Nicolae Testemițanu”, </w:t>
            </w:r>
            <w:r>
              <w:rPr>
                <w:color w:val="000000"/>
                <w:spacing w:val="-6"/>
                <w:sz w:val="20"/>
                <w:szCs w:val="20"/>
              </w:rPr>
              <w:t xml:space="preserve">Disciplina de cardiologie, </w:t>
            </w:r>
            <w:r w:rsidRPr="00C42B3D">
              <w:rPr>
                <w:color w:val="000000"/>
                <w:spacing w:val="-6"/>
                <w:sz w:val="20"/>
                <w:szCs w:val="20"/>
              </w:rPr>
              <w:t xml:space="preserve">IMSP </w:t>
            </w:r>
            <w:r>
              <w:rPr>
                <w:color w:val="000000"/>
                <w:spacing w:val="-6"/>
                <w:sz w:val="20"/>
                <w:szCs w:val="20"/>
              </w:rPr>
              <w:t>IC</w:t>
            </w:r>
            <w:r w:rsidRPr="00C42B3D">
              <w:rPr>
                <w:color w:val="000000"/>
                <w:spacing w:val="-6"/>
                <w:sz w:val="20"/>
                <w:szCs w:val="20"/>
              </w:rPr>
              <w:t>, cardiolog</w:t>
            </w:r>
            <w:r>
              <w:rPr>
                <w:color w:val="000000"/>
                <w:spacing w:val="-6"/>
                <w:sz w:val="20"/>
                <w:szCs w:val="20"/>
              </w:rPr>
              <w:t>, conf. univ.</w:t>
            </w:r>
          </w:p>
        </w:tc>
      </w:tr>
      <w:tr w:rsidR="00135ABD" w:rsidRPr="00C42B3D" w14:paraId="4B6239B6" w14:textId="77777777" w:rsidTr="0023189F">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F49C60E" w14:textId="77777777" w:rsidR="00135ABD" w:rsidRPr="00C42B3D" w:rsidRDefault="00135ABD" w:rsidP="00135ABD">
            <w:pPr>
              <w:pStyle w:val="Listparagraf"/>
              <w:numPr>
                <w:ilvl w:val="0"/>
                <w:numId w:val="3"/>
              </w:numPr>
              <w:ind w:left="-57" w:right="-57" w:firstLine="0"/>
              <w:contextualSpacing w:val="0"/>
              <w:rPr>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C3FB120" w14:textId="77777777" w:rsidR="00135ABD" w:rsidRPr="00C42B3D" w:rsidRDefault="00135ABD" w:rsidP="0023189F">
            <w:pPr>
              <w:ind w:left="-57" w:right="-57"/>
              <w:rPr>
                <w:color w:val="000000"/>
                <w:sz w:val="20"/>
                <w:szCs w:val="20"/>
              </w:rPr>
            </w:pPr>
            <w:r w:rsidRPr="00C42B3D">
              <w:rPr>
                <w:color w:val="000000"/>
                <w:sz w:val="20"/>
                <w:szCs w:val="20"/>
              </w:rPr>
              <w:t>Mihalache Georgeta</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bottom"/>
          </w:tcPr>
          <w:p w14:paraId="527AC847" w14:textId="77777777" w:rsidR="00135ABD" w:rsidRPr="00C42B3D" w:rsidRDefault="00135ABD" w:rsidP="0023189F">
            <w:pPr>
              <w:ind w:left="-57" w:right="-57"/>
              <w:rPr>
                <w:color w:val="000000"/>
                <w:spacing w:val="-6"/>
                <w:sz w:val="20"/>
                <w:szCs w:val="20"/>
              </w:rPr>
            </w:pPr>
            <w:r w:rsidRPr="00C42B3D">
              <w:rPr>
                <w:color w:val="000000"/>
                <w:spacing w:val="-6"/>
                <w:sz w:val="20"/>
                <w:szCs w:val="20"/>
              </w:rPr>
              <w:t xml:space="preserve">USMF „Nicolae Testemițanu”, </w:t>
            </w:r>
            <w:r>
              <w:rPr>
                <w:color w:val="000000"/>
                <w:spacing w:val="-6"/>
                <w:sz w:val="20"/>
                <w:szCs w:val="20"/>
              </w:rPr>
              <w:t xml:space="preserve">Disciplina de cardiologie, </w:t>
            </w:r>
            <w:r w:rsidRPr="00C42B3D">
              <w:rPr>
                <w:color w:val="000000"/>
                <w:spacing w:val="-6"/>
                <w:sz w:val="20"/>
                <w:szCs w:val="20"/>
              </w:rPr>
              <w:t xml:space="preserve">IMSP </w:t>
            </w:r>
            <w:r>
              <w:rPr>
                <w:color w:val="000000"/>
                <w:spacing w:val="-6"/>
                <w:sz w:val="20"/>
                <w:szCs w:val="20"/>
              </w:rPr>
              <w:t>IC</w:t>
            </w:r>
            <w:r w:rsidRPr="00C42B3D">
              <w:rPr>
                <w:color w:val="000000"/>
                <w:spacing w:val="-6"/>
                <w:sz w:val="20"/>
                <w:szCs w:val="20"/>
              </w:rPr>
              <w:t>, cardiolog</w:t>
            </w:r>
            <w:r>
              <w:rPr>
                <w:color w:val="000000"/>
                <w:spacing w:val="-6"/>
                <w:sz w:val="20"/>
                <w:szCs w:val="20"/>
              </w:rPr>
              <w:t>, conf. univ.</w:t>
            </w:r>
          </w:p>
        </w:tc>
      </w:tr>
      <w:tr w:rsidR="00135ABD" w:rsidRPr="00C42B3D" w14:paraId="4E3AACD9" w14:textId="77777777" w:rsidTr="0023189F">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24CE6DE" w14:textId="77777777" w:rsidR="00135ABD" w:rsidRPr="00C42B3D" w:rsidRDefault="00135ABD" w:rsidP="00135ABD">
            <w:pPr>
              <w:pStyle w:val="Listparagraf"/>
              <w:numPr>
                <w:ilvl w:val="0"/>
                <w:numId w:val="3"/>
              </w:numPr>
              <w:ind w:left="-57" w:right="-57" w:firstLine="0"/>
              <w:contextualSpacing w:val="0"/>
              <w:rPr>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B418DC5" w14:textId="77777777" w:rsidR="00135ABD" w:rsidRPr="00C42B3D" w:rsidRDefault="00135ABD" w:rsidP="0023189F">
            <w:pPr>
              <w:ind w:left="-57" w:right="-57"/>
              <w:rPr>
                <w:color w:val="000000"/>
                <w:sz w:val="20"/>
                <w:szCs w:val="20"/>
              </w:rPr>
            </w:pPr>
            <w:r w:rsidRPr="00C42B3D">
              <w:rPr>
                <w:color w:val="000000"/>
                <w:sz w:val="20"/>
                <w:szCs w:val="20"/>
              </w:rPr>
              <w:t>Ochi</w:t>
            </w:r>
            <w:r>
              <w:rPr>
                <w:color w:val="000000"/>
                <w:sz w:val="20"/>
                <w:szCs w:val="20"/>
              </w:rPr>
              <w:t>ș</w:t>
            </w:r>
            <w:r w:rsidRPr="00C42B3D">
              <w:rPr>
                <w:color w:val="000000"/>
                <w:sz w:val="20"/>
                <w:szCs w:val="20"/>
              </w:rPr>
              <w:t>or Viorica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0CE87E1C" w14:textId="77777777" w:rsidR="00135ABD" w:rsidRPr="00C42B3D" w:rsidRDefault="00135ABD" w:rsidP="0023189F">
            <w:pPr>
              <w:ind w:left="-57" w:right="-57"/>
              <w:rPr>
                <w:color w:val="000000"/>
                <w:spacing w:val="-6"/>
                <w:sz w:val="20"/>
                <w:szCs w:val="20"/>
              </w:rPr>
            </w:pPr>
            <w:r w:rsidRPr="00C42B3D">
              <w:rPr>
                <w:color w:val="000000"/>
                <w:spacing w:val="-6"/>
                <w:sz w:val="20"/>
                <w:szCs w:val="20"/>
              </w:rPr>
              <w:t xml:space="preserve">USMF „Nicolae Testemițanu”, </w:t>
            </w:r>
            <w:r>
              <w:rPr>
                <w:color w:val="000000"/>
                <w:spacing w:val="-6"/>
                <w:sz w:val="20"/>
                <w:szCs w:val="20"/>
              </w:rPr>
              <w:t xml:space="preserve">Disciplina de cardiologie, </w:t>
            </w:r>
            <w:r w:rsidRPr="00C42B3D">
              <w:rPr>
                <w:spacing w:val="-6"/>
                <w:sz w:val="20"/>
                <w:szCs w:val="20"/>
              </w:rPr>
              <w:t xml:space="preserve">IMSP </w:t>
            </w:r>
            <w:r>
              <w:rPr>
                <w:spacing w:val="-6"/>
                <w:sz w:val="20"/>
                <w:szCs w:val="20"/>
              </w:rPr>
              <w:t>IC</w:t>
            </w:r>
            <w:r w:rsidRPr="00C42B3D">
              <w:rPr>
                <w:color w:val="000000"/>
                <w:spacing w:val="-6"/>
                <w:sz w:val="20"/>
                <w:szCs w:val="20"/>
              </w:rPr>
              <w:t>, cardiolog</w:t>
            </w:r>
            <w:r>
              <w:rPr>
                <w:color w:val="000000"/>
                <w:spacing w:val="-6"/>
                <w:sz w:val="20"/>
                <w:szCs w:val="20"/>
              </w:rPr>
              <w:t>, conf. univ.</w:t>
            </w:r>
          </w:p>
        </w:tc>
      </w:tr>
      <w:tr w:rsidR="00135ABD" w:rsidRPr="00C42B3D" w14:paraId="5B17B120" w14:textId="77777777" w:rsidTr="0023189F">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C05CEE8" w14:textId="77777777" w:rsidR="00135ABD" w:rsidRPr="00C42B3D" w:rsidRDefault="00135ABD" w:rsidP="00135ABD">
            <w:pPr>
              <w:pStyle w:val="Listparagraf"/>
              <w:numPr>
                <w:ilvl w:val="0"/>
                <w:numId w:val="3"/>
              </w:numPr>
              <w:ind w:left="-57" w:right="-57" w:firstLine="0"/>
              <w:contextualSpacing w:val="0"/>
              <w:rPr>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5DF7E76" w14:textId="77777777" w:rsidR="00135ABD" w:rsidRPr="00C42B3D" w:rsidRDefault="00135ABD" w:rsidP="0023189F">
            <w:pPr>
              <w:ind w:left="-57" w:right="-57"/>
              <w:rPr>
                <w:color w:val="000000"/>
                <w:sz w:val="20"/>
                <w:szCs w:val="20"/>
              </w:rPr>
            </w:pPr>
            <w:r w:rsidRPr="00C42B3D">
              <w:rPr>
                <w:color w:val="000000"/>
                <w:sz w:val="20"/>
                <w:szCs w:val="20"/>
              </w:rPr>
              <w:t>Vetrila Snejana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2A034917" w14:textId="77777777" w:rsidR="00135ABD" w:rsidRPr="00C42B3D" w:rsidRDefault="00135ABD" w:rsidP="0023189F">
            <w:pPr>
              <w:ind w:left="-57" w:right="-57"/>
              <w:rPr>
                <w:color w:val="000000"/>
                <w:spacing w:val="-6"/>
                <w:sz w:val="20"/>
                <w:szCs w:val="20"/>
              </w:rPr>
            </w:pPr>
            <w:r w:rsidRPr="00C42B3D">
              <w:rPr>
                <w:color w:val="000000"/>
                <w:spacing w:val="-6"/>
                <w:sz w:val="20"/>
                <w:szCs w:val="20"/>
              </w:rPr>
              <w:t xml:space="preserve">USMF „Nicolae Testemițanu”, </w:t>
            </w:r>
            <w:r>
              <w:rPr>
                <w:color w:val="000000"/>
                <w:spacing w:val="-6"/>
                <w:sz w:val="20"/>
                <w:szCs w:val="20"/>
              </w:rPr>
              <w:t xml:space="preserve">Disciplina de cardiologie, </w:t>
            </w:r>
            <w:r w:rsidRPr="00C42B3D">
              <w:rPr>
                <w:spacing w:val="-6"/>
                <w:sz w:val="20"/>
                <w:szCs w:val="20"/>
              </w:rPr>
              <w:t xml:space="preserve">IMSP </w:t>
            </w:r>
            <w:r>
              <w:rPr>
                <w:spacing w:val="-6"/>
                <w:sz w:val="20"/>
                <w:szCs w:val="20"/>
              </w:rPr>
              <w:t>IC</w:t>
            </w:r>
            <w:r w:rsidRPr="00C42B3D">
              <w:rPr>
                <w:color w:val="000000"/>
                <w:spacing w:val="-6"/>
                <w:sz w:val="20"/>
                <w:szCs w:val="20"/>
              </w:rPr>
              <w:t>, cardiolog</w:t>
            </w:r>
            <w:r>
              <w:rPr>
                <w:color w:val="000000"/>
                <w:spacing w:val="-6"/>
                <w:sz w:val="20"/>
                <w:szCs w:val="20"/>
              </w:rPr>
              <w:t>, conf. univ.</w:t>
            </w:r>
          </w:p>
        </w:tc>
      </w:tr>
      <w:tr w:rsidR="00135ABD" w:rsidRPr="00C42B3D" w14:paraId="6E492496" w14:textId="77777777" w:rsidTr="0023189F">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6F2F430" w14:textId="77777777" w:rsidR="00135ABD" w:rsidRPr="00C42B3D" w:rsidRDefault="00135ABD" w:rsidP="00135ABD">
            <w:pPr>
              <w:pStyle w:val="Listparagraf"/>
              <w:numPr>
                <w:ilvl w:val="0"/>
                <w:numId w:val="3"/>
              </w:numPr>
              <w:ind w:left="-57" w:right="-57" w:firstLine="0"/>
              <w:contextualSpacing w:val="0"/>
              <w:rPr>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18EADEE" w14:textId="77777777" w:rsidR="00135ABD" w:rsidRPr="00C42B3D" w:rsidRDefault="00135ABD" w:rsidP="0023189F">
            <w:pPr>
              <w:ind w:left="-57" w:right="-57"/>
              <w:rPr>
                <w:color w:val="000000"/>
                <w:sz w:val="20"/>
                <w:szCs w:val="20"/>
              </w:rPr>
            </w:pPr>
            <w:r w:rsidRPr="00C42B3D">
              <w:rPr>
                <w:color w:val="000000"/>
                <w:sz w:val="20"/>
                <w:szCs w:val="20"/>
              </w:rPr>
              <w:t>Filimon Silvia</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bottom"/>
          </w:tcPr>
          <w:p w14:paraId="79B34ACA" w14:textId="77777777" w:rsidR="00135ABD" w:rsidRPr="00BC3CC6" w:rsidRDefault="00135ABD" w:rsidP="0023189F">
            <w:pPr>
              <w:ind w:left="-57" w:right="-57"/>
              <w:rPr>
                <w:color w:val="000000"/>
                <w:spacing w:val="-6"/>
                <w:w w:val="90"/>
                <w:sz w:val="20"/>
                <w:szCs w:val="20"/>
              </w:rPr>
            </w:pPr>
            <w:r w:rsidRPr="00BC3CC6">
              <w:rPr>
                <w:color w:val="000000"/>
                <w:spacing w:val="-6"/>
                <w:w w:val="90"/>
                <w:sz w:val="20"/>
                <w:szCs w:val="20"/>
              </w:rPr>
              <w:t>USMF „Nicolae Testemițanu”, Disciplina de cardiologie, IMSP SCM „Sf. Treime”, cardiolog, conf. univ.</w:t>
            </w:r>
          </w:p>
        </w:tc>
      </w:tr>
      <w:tr w:rsidR="00135ABD" w:rsidRPr="00C42B3D" w14:paraId="4F2C0D7E" w14:textId="77777777" w:rsidTr="0023189F">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70D7C6A" w14:textId="77777777" w:rsidR="00135ABD" w:rsidRPr="00C42B3D" w:rsidRDefault="00135ABD" w:rsidP="00135ABD">
            <w:pPr>
              <w:pStyle w:val="Listparagraf"/>
              <w:numPr>
                <w:ilvl w:val="0"/>
                <w:numId w:val="3"/>
              </w:numPr>
              <w:ind w:left="-57" w:right="-57" w:firstLine="0"/>
              <w:contextualSpacing w:val="0"/>
              <w:rPr>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B6AB3F8" w14:textId="77777777" w:rsidR="00135ABD" w:rsidRPr="00C42B3D" w:rsidRDefault="00135ABD" w:rsidP="0023189F">
            <w:pPr>
              <w:ind w:left="-57" w:right="-57"/>
              <w:rPr>
                <w:color w:val="000000"/>
                <w:sz w:val="20"/>
                <w:szCs w:val="20"/>
              </w:rPr>
            </w:pPr>
            <w:r w:rsidRPr="00C42B3D">
              <w:rPr>
                <w:color w:val="000000"/>
                <w:sz w:val="20"/>
                <w:szCs w:val="20"/>
              </w:rPr>
              <w:t>Gr</w:t>
            </w:r>
            <w:r>
              <w:rPr>
                <w:color w:val="000000"/>
                <w:sz w:val="20"/>
                <w:szCs w:val="20"/>
              </w:rPr>
              <w:t>e</w:t>
            </w:r>
            <w:r w:rsidRPr="00C42B3D">
              <w:rPr>
                <w:color w:val="000000"/>
                <w:sz w:val="20"/>
                <w:szCs w:val="20"/>
              </w:rPr>
              <w:t>jdieru Alexandra</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bottom"/>
          </w:tcPr>
          <w:p w14:paraId="3786F32E" w14:textId="77777777" w:rsidR="00135ABD" w:rsidRPr="00C42B3D" w:rsidRDefault="00135ABD" w:rsidP="0023189F">
            <w:pPr>
              <w:ind w:left="-57" w:right="-57"/>
              <w:rPr>
                <w:color w:val="000000"/>
                <w:spacing w:val="-6"/>
                <w:sz w:val="20"/>
                <w:szCs w:val="20"/>
              </w:rPr>
            </w:pPr>
            <w:r w:rsidRPr="00BC3CC6">
              <w:rPr>
                <w:color w:val="000000"/>
                <w:spacing w:val="-6"/>
                <w:w w:val="90"/>
                <w:sz w:val="20"/>
                <w:szCs w:val="20"/>
              </w:rPr>
              <w:t>USMF „Nicolae Testemițanu”, Disciplina de cardiologie, IMSP SCM „Sf. Treime”, cardiolog, conf. univ.</w:t>
            </w:r>
          </w:p>
        </w:tc>
      </w:tr>
      <w:tr w:rsidR="00135ABD" w:rsidRPr="00C42B3D" w14:paraId="6839BEEC" w14:textId="77777777" w:rsidTr="0023189F">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80E762F" w14:textId="77777777" w:rsidR="00135ABD" w:rsidRPr="00C42B3D" w:rsidRDefault="00135ABD" w:rsidP="00135ABD">
            <w:pPr>
              <w:pStyle w:val="Listparagraf"/>
              <w:numPr>
                <w:ilvl w:val="0"/>
                <w:numId w:val="3"/>
              </w:numPr>
              <w:ind w:left="-57" w:right="-57" w:firstLine="0"/>
              <w:contextualSpacing w:val="0"/>
              <w:rPr>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DD8D9FF" w14:textId="77777777" w:rsidR="00135ABD" w:rsidRPr="00C42B3D" w:rsidRDefault="00135ABD" w:rsidP="0023189F">
            <w:pPr>
              <w:ind w:left="-57" w:right="-57"/>
              <w:rPr>
                <w:color w:val="000000"/>
                <w:sz w:val="20"/>
                <w:szCs w:val="20"/>
              </w:rPr>
            </w:pPr>
            <w:r w:rsidRPr="00C42B3D">
              <w:rPr>
                <w:color w:val="000000"/>
                <w:sz w:val="20"/>
                <w:szCs w:val="20"/>
              </w:rPr>
              <w:t>Grajdieru Romeo</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bottom"/>
          </w:tcPr>
          <w:p w14:paraId="532FB4D9" w14:textId="77777777" w:rsidR="00135ABD" w:rsidRPr="00BC3CC6" w:rsidRDefault="00135ABD" w:rsidP="0023189F">
            <w:pPr>
              <w:ind w:left="-57" w:right="-57"/>
              <w:rPr>
                <w:color w:val="000000"/>
                <w:spacing w:val="-6"/>
                <w:w w:val="90"/>
                <w:sz w:val="20"/>
                <w:szCs w:val="20"/>
              </w:rPr>
            </w:pPr>
            <w:r w:rsidRPr="00BC3CC6">
              <w:rPr>
                <w:color w:val="000000"/>
                <w:spacing w:val="-6"/>
                <w:w w:val="90"/>
                <w:sz w:val="20"/>
                <w:szCs w:val="20"/>
              </w:rPr>
              <w:t>USMF „Nicolae Testemițanu”, Disciplina de cardiologie, IMSP SCM „Sf. Treime”, cardiolog, conf. univ.</w:t>
            </w:r>
          </w:p>
        </w:tc>
      </w:tr>
      <w:tr w:rsidR="00135ABD" w:rsidRPr="00C42B3D" w14:paraId="74E560AB" w14:textId="77777777" w:rsidTr="0023189F">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A5E58A0" w14:textId="77777777" w:rsidR="00135ABD" w:rsidRPr="00C42B3D" w:rsidRDefault="00135ABD" w:rsidP="00135ABD">
            <w:pPr>
              <w:pStyle w:val="Listparagraf"/>
              <w:numPr>
                <w:ilvl w:val="0"/>
                <w:numId w:val="3"/>
              </w:numPr>
              <w:ind w:left="-57" w:right="-57" w:firstLine="0"/>
              <w:contextualSpacing w:val="0"/>
              <w:rPr>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07AB363" w14:textId="77777777" w:rsidR="00135ABD" w:rsidRPr="00C42B3D" w:rsidRDefault="00135ABD" w:rsidP="0023189F">
            <w:pPr>
              <w:ind w:left="-57" w:right="-57"/>
              <w:rPr>
                <w:color w:val="000000"/>
                <w:sz w:val="20"/>
                <w:szCs w:val="20"/>
              </w:rPr>
            </w:pPr>
            <w:r w:rsidRPr="00C42B3D">
              <w:rPr>
                <w:color w:val="000000"/>
                <w:sz w:val="20"/>
                <w:szCs w:val="20"/>
              </w:rPr>
              <w:t>Samohvalov Elena</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bottom"/>
          </w:tcPr>
          <w:p w14:paraId="5E40BED2" w14:textId="77777777" w:rsidR="00135ABD" w:rsidRPr="00C42B3D" w:rsidRDefault="00135ABD" w:rsidP="0023189F">
            <w:pPr>
              <w:ind w:left="-57" w:right="-57"/>
              <w:rPr>
                <w:color w:val="000000"/>
                <w:spacing w:val="-6"/>
                <w:sz w:val="20"/>
                <w:szCs w:val="20"/>
              </w:rPr>
            </w:pPr>
            <w:r w:rsidRPr="00BC3CC6">
              <w:rPr>
                <w:color w:val="000000"/>
                <w:spacing w:val="-6"/>
                <w:w w:val="90"/>
                <w:sz w:val="20"/>
                <w:szCs w:val="20"/>
              </w:rPr>
              <w:t>USMF „Nicolae Testemițanu”, Disciplina de cardiologie, IMSP SCM „Sf. Treime”, cardiolog, conf. univ.</w:t>
            </w:r>
          </w:p>
        </w:tc>
      </w:tr>
      <w:tr w:rsidR="00135ABD" w:rsidRPr="00C42B3D" w14:paraId="764670DA" w14:textId="77777777" w:rsidTr="0023189F">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EBA6CEB" w14:textId="77777777" w:rsidR="00135ABD" w:rsidRPr="00C42B3D" w:rsidRDefault="00135ABD" w:rsidP="00135ABD">
            <w:pPr>
              <w:pStyle w:val="Listparagraf"/>
              <w:numPr>
                <w:ilvl w:val="0"/>
                <w:numId w:val="3"/>
              </w:numPr>
              <w:ind w:left="-57" w:right="-57" w:firstLine="0"/>
              <w:contextualSpacing w:val="0"/>
              <w:rPr>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0F14351" w14:textId="77777777" w:rsidR="00135ABD" w:rsidRPr="00C42B3D" w:rsidRDefault="00135ABD" w:rsidP="0023189F">
            <w:pPr>
              <w:ind w:left="-57" w:right="-57"/>
              <w:rPr>
                <w:color w:val="000000"/>
                <w:sz w:val="20"/>
                <w:szCs w:val="20"/>
              </w:rPr>
            </w:pPr>
            <w:r w:rsidRPr="00C42B3D">
              <w:rPr>
                <w:color w:val="000000"/>
                <w:sz w:val="20"/>
                <w:szCs w:val="20"/>
              </w:rPr>
              <w:t>Tcaciuc Angela</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bottom"/>
          </w:tcPr>
          <w:p w14:paraId="72B0735B" w14:textId="77777777" w:rsidR="00135ABD" w:rsidRPr="00C42B3D" w:rsidRDefault="00135ABD" w:rsidP="0023189F">
            <w:pPr>
              <w:ind w:left="-57" w:right="-57"/>
              <w:rPr>
                <w:color w:val="000000"/>
                <w:spacing w:val="-6"/>
                <w:sz w:val="20"/>
                <w:szCs w:val="20"/>
              </w:rPr>
            </w:pPr>
            <w:r w:rsidRPr="00BC3CC6">
              <w:rPr>
                <w:color w:val="000000"/>
                <w:spacing w:val="-6"/>
                <w:w w:val="90"/>
                <w:sz w:val="20"/>
                <w:szCs w:val="20"/>
              </w:rPr>
              <w:t>USMF „Nicolae Testemițanu”, Disciplina de cardiologie, IMSP SCM „Sf. Treime”, cardiolog, conf. univ.</w:t>
            </w:r>
          </w:p>
        </w:tc>
      </w:tr>
      <w:tr w:rsidR="00135ABD" w:rsidRPr="00C42B3D" w14:paraId="6F4EC6F6" w14:textId="77777777" w:rsidTr="0023189F">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76452B6" w14:textId="77777777" w:rsidR="00135ABD" w:rsidRPr="00C42B3D" w:rsidRDefault="00135ABD" w:rsidP="00135ABD">
            <w:pPr>
              <w:pStyle w:val="Listparagraf"/>
              <w:numPr>
                <w:ilvl w:val="0"/>
                <w:numId w:val="3"/>
              </w:numPr>
              <w:ind w:left="-57" w:right="-57" w:firstLine="0"/>
              <w:contextualSpacing w:val="0"/>
              <w:rPr>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EC5B8CE" w14:textId="77777777" w:rsidR="00135ABD" w:rsidRPr="00C42B3D" w:rsidRDefault="00135ABD" w:rsidP="0023189F">
            <w:pPr>
              <w:ind w:left="-57" w:right="-57"/>
              <w:rPr>
                <w:color w:val="000000"/>
                <w:sz w:val="20"/>
                <w:szCs w:val="20"/>
              </w:rPr>
            </w:pPr>
            <w:r w:rsidRPr="00C42B3D">
              <w:rPr>
                <w:color w:val="000000"/>
                <w:sz w:val="20"/>
                <w:szCs w:val="20"/>
              </w:rPr>
              <w:t>Sedaia Ecaterina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724F8283" w14:textId="77777777" w:rsidR="00135ABD" w:rsidRPr="00C42B3D" w:rsidRDefault="00135ABD" w:rsidP="0023189F">
            <w:pPr>
              <w:ind w:left="-57" w:right="-57"/>
              <w:rPr>
                <w:color w:val="000000"/>
                <w:spacing w:val="-6"/>
                <w:sz w:val="20"/>
                <w:szCs w:val="20"/>
              </w:rPr>
            </w:pPr>
            <w:r w:rsidRPr="00C42B3D">
              <w:rPr>
                <w:color w:val="000000"/>
                <w:spacing w:val="-6"/>
                <w:sz w:val="20"/>
                <w:szCs w:val="20"/>
              </w:rPr>
              <w:t xml:space="preserve">USMF „Nicolae Testemițanu”, </w:t>
            </w:r>
            <w:r>
              <w:rPr>
                <w:color w:val="000000"/>
                <w:spacing w:val="-6"/>
                <w:sz w:val="20"/>
                <w:szCs w:val="20"/>
              </w:rPr>
              <w:t xml:space="preserve">Disciplina de cardiologie, </w:t>
            </w:r>
            <w:r w:rsidRPr="00C42B3D">
              <w:rPr>
                <w:spacing w:val="-6"/>
                <w:sz w:val="20"/>
                <w:szCs w:val="20"/>
              </w:rPr>
              <w:t xml:space="preserve">IMSP </w:t>
            </w:r>
            <w:r>
              <w:rPr>
                <w:spacing w:val="-6"/>
                <w:sz w:val="20"/>
                <w:szCs w:val="20"/>
              </w:rPr>
              <w:t>IC</w:t>
            </w:r>
            <w:r w:rsidRPr="00C42B3D">
              <w:rPr>
                <w:color w:val="000000"/>
                <w:spacing w:val="-6"/>
                <w:sz w:val="20"/>
                <w:szCs w:val="20"/>
              </w:rPr>
              <w:t>, cardiolog</w:t>
            </w:r>
            <w:r>
              <w:rPr>
                <w:color w:val="000000"/>
                <w:spacing w:val="-6"/>
                <w:sz w:val="20"/>
                <w:szCs w:val="20"/>
              </w:rPr>
              <w:t>, asist. univ.</w:t>
            </w:r>
          </w:p>
        </w:tc>
      </w:tr>
      <w:tr w:rsidR="00135ABD" w:rsidRPr="00C42B3D" w14:paraId="5FED45F0" w14:textId="77777777" w:rsidTr="0023189F">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C33B072" w14:textId="77777777" w:rsidR="00135ABD" w:rsidRPr="00C42B3D" w:rsidRDefault="00135ABD" w:rsidP="00135ABD">
            <w:pPr>
              <w:pStyle w:val="Listparagraf"/>
              <w:numPr>
                <w:ilvl w:val="0"/>
                <w:numId w:val="3"/>
              </w:numPr>
              <w:ind w:left="-57" w:right="-57" w:firstLine="0"/>
              <w:contextualSpacing w:val="0"/>
              <w:rPr>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604E09B" w14:textId="77777777" w:rsidR="00135ABD" w:rsidRPr="00C42B3D" w:rsidRDefault="00135ABD" w:rsidP="0023189F">
            <w:pPr>
              <w:ind w:left="-57" w:right="-57"/>
              <w:rPr>
                <w:color w:val="000000"/>
                <w:sz w:val="20"/>
                <w:szCs w:val="20"/>
              </w:rPr>
            </w:pPr>
            <w:r w:rsidRPr="00C42B3D">
              <w:rPr>
                <w:color w:val="000000"/>
                <w:sz w:val="20"/>
                <w:szCs w:val="20"/>
              </w:rPr>
              <w:t xml:space="preserve">Grib Andrei </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bottom"/>
          </w:tcPr>
          <w:p w14:paraId="24294FF6" w14:textId="77777777" w:rsidR="00135ABD" w:rsidRPr="00C42B3D" w:rsidRDefault="00135ABD" w:rsidP="0023189F">
            <w:pPr>
              <w:ind w:left="-57" w:right="-57"/>
              <w:rPr>
                <w:color w:val="000000"/>
                <w:spacing w:val="-6"/>
                <w:sz w:val="20"/>
                <w:szCs w:val="20"/>
              </w:rPr>
            </w:pPr>
            <w:r w:rsidRPr="00BC3CC6">
              <w:rPr>
                <w:color w:val="000000"/>
                <w:spacing w:val="-6"/>
                <w:w w:val="90"/>
                <w:sz w:val="20"/>
                <w:szCs w:val="20"/>
              </w:rPr>
              <w:t xml:space="preserve">USMF „Nicolae Testemițanu”, Disciplina de cardiologie, IMSP SCM „Sf. Treime”, cardiolog, </w:t>
            </w:r>
            <w:r>
              <w:rPr>
                <w:color w:val="000000"/>
                <w:spacing w:val="-6"/>
                <w:w w:val="90"/>
                <w:sz w:val="20"/>
                <w:szCs w:val="20"/>
              </w:rPr>
              <w:t>aist</w:t>
            </w:r>
            <w:r w:rsidRPr="00BC3CC6">
              <w:rPr>
                <w:color w:val="000000"/>
                <w:spacing w:val="-6"/>
                <w:w w:val="90"/>
                <w:sz w:val="20"/>
                <w:szCs w:val="20"/>
              </w:rPr>
              <w:t>. univ.</w:t>
            </w:r>
          </w:p>
        </w:tc>
      </w:tr>
      <w:tr w:rsidR="00135ABD" w:rsidRPr="00C42B3D" w14:paraId="47EC2860" w14:textId="77777777" w:rsidTr="0023189F">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CA10385" w14:textId="77777777" w:rsidR="00135ABD" w:rsidRPr="00C42B3D" w:rsidRDefault="00135ABD" w:rsidP="00135ABD">
            <w:pPr>
              <w:pStyle w:val="Listparagraf"/>
              <w:numPr>
                <w:ilvl w:val="0"/>
                <w:numId w:val="3"/>
              </w:numPr>
              <w:ind w:left="-57" w:right="-57" w:firstLine="0"/>
              <w:contextualSpacing w:val="0"/>
              <w:rPr>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810DE68" w14:textId="77777777" w:rsidR="00135ABD" w:rsidRPr="00C42B3D" w:rsidRDefault="00135ABD" w:rsidP="0023189F">
            <w:pPr>
              <w:ind w:left="-57" w:right="-57"/>
              <w:rPr>
                <w:color w:val="000000"/>
                <w:sz w:val="20"/>
                <w:szCs w:val="20"/>
              </w:rPr>
            </w:pPr>
            <w:r w:rsidRPr="00C42B3D">
              <w:rPr>
                <w:color w:val="000000"/>
                <w:sz w:val="20"/>
                <w:szCs w:val="20"/>
              </w:rPr>
              <w:t>Purteanu Lilia</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bottom"/>
          </w:tcPr>
          <w:p w14:paraId="7A31147E" w14:textId="77777777" w:rsidR="00135ABD" w:rsidRPr="00C42B3D" w:rsidRDefault="00135ABD" w:rsidP="0023189F">
            <w:pPr>
              <w:ind w:left="-57" w:right="-57"/>
              <w:rPr>
                <w:color w:val="000000"/>
                <w:spacing w:val="-6"/>
                <w:sz w:val="20"/>
                <w:szCs w:val="20"/>
              </w:rPr>
            </w:pPr>
            <w:r w:rsidRPr="00BC3CC6">
              <w:rPr>
                <w:color w:val="000000"/>
                <w:spacing w:val="-6"/>
                <w:w w:val="90"/>
                <w:sz w:val="20"/>
                <w:szCs w:val="20"/>
              </w:rPr>
              <w:t xml:space="preserve">USMF „Nicolae Testemițanu”, Disciplina de cardiologie, IMSP SCM „Sf. Treime”, cardiolog, </w:t>
            </w:r>
            <w:r>
              <w:rPr>
                <w:color w:val="000000"/>
                <w:spacing w:val="-6"/>
                <w:w w:val="90"/>
                <w:sz w:val="20"/>
                <w:szCs w:val="20"/>
              </w:rPr>
              <w:t>aist</w:t>
            </w:r>
            <w:r w:rsidRPr="00BC3CC6">
              <w:rPr>
                <w:color w:val="000000"/>
                <w:spacing w:val="-6"/>
                <w:w w:val="90"/>
                <w:sz w:val="20"/>
                <w:szCs w:val="20"/>
              </w:rPr>
              <w:t>. univ.</w:t>
            </w:r>
          </w:p>
        </w:tc>
      </w:tr>
      <w:tr w:rsidR="00135ABD" w:rsidRPr="00C42B3D" w14:paraId="5F0E21CF" w14:textId="77777777" w:rsidTr="0023189F">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9D5B56E" w14:textId="77777777" w:rsidR="00135ABD" w:rsidRPr="00C42B3D" w:rsidRDefault="00135ABD" w:rsidP="00135ABD">
            <w:pPr>
              <w:pStyle w:val="Listparagraf"/>
              <w:numPr>
                <w:ilvl w:val="0"/>
                <w:numId w:val="3"/>
              </w:numPr>
              <w:ind w:left="-57" w:right="-57" w:firstLine="0"/>
              <w:contextualSpacing w:val="0"/>
              <w:rPr>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69E0C89" w14:textId="77777777" w:rsidR="00135ABD" w:rsidRPr="00C42B3D" w:rsidRDefault="00135ABD" w:rsidP="0023189F">
            <w:pPr>
              <w:ind w:left="-57" w:right="-57"/>
              <w:rPr>
                <w:color w:val="000000"/>
                <w:sz w:val="20"/>
                <w:szCs w:val="20"/>
              </w:rPr>
            </w:pPr>
            <w:r w:rsidRPr="00C42B3D">
              <w:rPr>
                <w:color w:val="000000"/>
                <w:sz w:val="20"/>
                <w:szCs w:val="20"/>
              </w:rPr>
              <w:t>Adam Ludmila</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bottom"/>
          </w:tcPr>
          <w:p w14:paraId="1853B9DD" w14:textId="77777777" w:rsidR="00135ABD" w:rsidRPr="00C42B3D" w:rsidRDefault="00135ABD" w:rsidP="0023189F">
            <w:pPr>
              <w:ind w:left="-57" w:right="-57"/>
              <w:rPr>
                <w:color w:val="000000"/>
                <w:spacing w:val="-6"/>
                <w:sz w:val="20"/>
                <w:szCs w:val="20"/>
              </w:rPr>
            </w:pPr>
            <w:r w:rsidRPr="00C42B3D">
              <w:rPr>
                <w:color w:val="000000"/>
                <w:spacing w:val="-6"/>
                <w:sz w:val="20"/>
                <w:szCs w:val="20"/>
              </w:rPr>
              <w:t>CS Glodeni, cardiolog</w:t>
            </w:r>
          </w:p>
        </w:tc>
      </w:tr>
      <w:tr w:rsidR="00135ABD" w:rsidRPr="00C42B3D" w14:paraId="3A2FFD1B" w14:textId="77777777" w:rsidTr="0023189F">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C33E9D3" w14:textId="77777777" w:rsidR="00135ABD" w:rsidRPr="00C42B3D" w:rsidRDefault="00135ABD" w:rsidP="00135ABD">
            <w:pPr>
              <w:pStyle w:val="Listparagraf"/>
              <w:numPr>
                <w:ilvl w:val="0"/>
                <w:numId w:val="3"/>
              </w:numPr>
              <w:ind w:left="-57" w:right="-57" w:firstLine="0"/>
              <w:contextualSpacing w:val="0"/>
              <w:rPr>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E9E2583" w14:textId="77777777" w:rsidR="00135ABD" w:rsidRPr="00C42B3D" w:rsidRDefault="00135ABD" w:rsidP="0023189F">
            <w:pPr>
              <w:ind w:left="-57" w:right="-57"/>
              <w:rPr>
                <w:color w:val="000000"/>
                <w:sz w:val="20"/>
                <w:szCs w:val="20"/>
              </w:rPr>
            </w:pPr>
            <w:r w:rsidRPr="00C42B3D">
              <w:rPr>
                <w:sz w:val="20"/>
                <w:szCs w:val="20"/>
              </w:rPr>
              <w:t>Ambroci Rada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0411CE9D" w14:textId="77777777" w:rsidR="00135ABD" w:rsidRPr="00C42B3D" w:rsidRDefault="00135ABD" w:rsidP="0023189F">
            <w:pPr>
              <w:ind w:left="-57" w:right="-57"/>
              <w:rPr>
                <w:color w:val="000000"/>
                <w:spacing w:val="-6"/>
                <w:sz w:val="20"/>
                <w:szCs w:val="20"/>
              </w:rPr>
            </w:pPr>
            <w:r w:rsidRPr="00C42B3D">
              <w:rPr>
                <w:spacing w:val="-6"/>
                <w:sz w:val="20"/>
                <w:szCs w:val="20"/>
              </w:rPr>
              <w:t xml:space="preserve">IMSP SCM „Sf. Treime”, rezident </w:t>
            </w:r>
          </w:p>
        </w:tc>
      </w:tr>
      <w:tr w:rsidR="00135ABD" w:rsidRPr="00C42B3D" w14:paraId="5D5C9A13" w14:textId="77777777" w:rsidTr="0023189F">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E0DC4C1" w14:textId="77777777" w:rsidR="00135ABD" w:rsidRPr="00C42B3D" w:rsidRDefault="00135ABD" w:rsidP="00135ABD">
            <w:pPr>
              <w:pStyle w:val="Listparagraf"/>
              <w:numPr>
                <w:ilvl w:val="0"/>
                <w:numId w:val="3"/>
              </w:numPr>
              <w:ind w:left="-57" w:right="-57" w:firstLine="0"/>
              <w:contextualSpacing w:val="0"/>
              <w:rPr>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142190C" w14:textId="77777777" w:rsidR="00135ABD" w:rsidRPr="00C42B3D" w:rsidRDefault="00135ABD" w:rsidP="0023189F">
            <w:pPr>
              <w:ind w:left="-57" w:right="-57"/>
              <w:rPr>
                <w:color w:val="000000"/>
                <w:sz w:val="20"/>
                <w:szCs w:val="20"/>
              </w:rPr>
            </w:pPr>
            <w:r w:rsidRPr="00C42B3D">
              <w:rPr>
                <w:color w:val="000000"/>
                <w:sz w:val="20"/>
                <w:szCs w:val="20"/>
              </w:rPr>
              <w:t>Ambros Doina</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bottom"/>
          </w:tcPr>
          <w:p w14:paraId="6FC7C1A4" w14:textId="77777777" w:rsidR="00135ABD" w:rsidRPr="00C42B3D" w:rsidRDefault="00135ABD" w:rsidP="0023189F">
            <w:pPr>
              <w:ind w:left="-57" w:right="-57"/>
              <w:rPr>
                <w:color w:val="000000"/>
                <w:spacing w:val="-6"/>
                <w:sz w:val="20"/>
                <w:szCs w:val="20"/>
              </w:rPr>
            </w:pPr>
            <w:r w:rsidRPr="00C42B3D">
              <w:rPr>
                <w:color w:val="000000"/>
                <w:spacing w:val="-6"/>
                <w:sz w:val="20"/>
                <w:szCs w:val="20"/>
              </w:rPr>
              <w:t>IMSP Spitalul raional Drochia, cardiolog</w:t>
            </w:r>
          </w:p>
        </w:tc>
      </w:tr>
      <w:tr w:rsidR="00135ABD" w:rsidRPr="00C42B3D" w14:paraId="08C2312D" w14:textId="77777777" w:rsidTr="0023189F">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48FC184" w14:textId="77777777" w:rsidR="00135ABD" w:rsidRPr="00C42B3D" w:rsidRDefault="00135ABD" w:rsidP="00135ABD">
            <w:pPr>
              <w:pStyle w:val="Listparagraf"/>
              <w:numPr>
                <w:ilvl w:val="0"/>
                <w:numId w:val="3"/>
              </w:numPr>
              <w:ind w:left="-57" w:right="-57" w:firstLine="0"/>
              <w:contextualSpacing w:val="0"/>
              <w:rPr>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9FFAD08" w14:textId="77777777" w:rsidR="00135ABD" w:rsidRPr="00C42B3D" w:rsidRDefault="00135ABD" w:rsidP="0023189F">
            <w:pPr>
              <w:ind w:left="-57" w:right="-57"/>
              <w:rPr>
                <w:color w:val="000000"/>
                <w:sz w:val="20"/>
                <w:szCs w:val="20"/>
              </w:rPr>
            </w:pPr>
            <w:r w:rsidRPr="00C42B3D">
              <w:rPr>
                <w:color w:val="000000"/>
                <w:sz w:val="20"/>
                <w:szCs w:val="20"/>
              </w:rPr>
              <w:t>Andronati Vladimir</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bottom"/>
          </w:tcPr>
          <w:p w14:paraId="409E0212" w14:textId="77777777" w:rsidR="00135ABD" w:rsidRPr="00C42B3D" w:rsidRDefault="00135ABD" w:rsidP="0023189F">
            <w:pPr>
              <w:ind w:left="-57" w:right="-57"/>
              <w:rPr>
                <w:color w:val="000000"/>
                <w:spacing w:val="-6"/>
                <w:sz w:val="20"/>
                <w:szCs w:val="20"/>
              </w:rPr>
            </w:pPr>
            <w:r w:rsidRPr="00C42B3D">
              <w:rPr>
                <w:color w:val="000000"/>
                <w:spacing w:val="-6"/>
                <w:sz w:val="20"/>
                <w:szCs w:val="20"/>
              </w:rPr>
              <w:t>IMSP Spitalul Cancelaria de Stat, cardiolog</w:t>
            </w:r>
          </w:p>
        </w:tc>
      </w:tr>
      <w:tr w:rsidR="00135ABD" w:rsidRPr="00C42B3D" w14:paraId="3212B577" w14:textId="77777777" w:rsidTr="0023189F">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CE54D83" w14:textId="77777777" w:rsidR="00135ABD" w:rsidRPr="00C42B3D" w:rsidRDefault="00135ABD" w:rsidP="00135ABD">
            <w:pPr>
              <w:pStyle w:val="Listparagraf"/>
              <w:numPr>
                <w:ilvl w:val="0"/>
                <w:numId w:val="3"/>
              </w:numPr>
              <w:ind w:left="-57" w:right="-57" w:firstLine="0"/>
              <w:contextualSpacing w:val="0"/>
              <w:rPr>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DB5CFA" w14:textId="77777777" w:rsidR="00135ABD" w:rsidRPr="00C42B3D" w:rsidRDefault="00135ABD" w:rsidP="0023189F">
            <w:pPr>
              <w:ind w:left="-57" w:right="-57"/>
              <w:rPr>
                <w:color w:val="000000"/>
                <w:sz w:val="20"/>
                <w:szCs w:val="20"/>
              </w:rPr>
            </w:pPr>
            <w:r w:rsidRPr="00C42B3D">
              <w:rPr>
                <w:color w:val="000000"/>
                <w:sz w:val="20"/>
                <w:szCs w:val="20"/>
              </w:rPr>
              <w:t>Armanu Ada</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bottom"/>
          </w:tcPr>
          <w:p w14:paraId="318ABA1D" w14:textId="77777777" w:rsidR="00135ABD" w:rsidRPr="00C42B3D" w:rsidRDefault="00135ABD" w:rsidP="0023189F">
            <w:pPr>
              <w:ind w:left="-57" w:right="-57"/>
              <w:rPr>
                <w:color w:val="000000"/>
                <w:spacing w:val="-6"/>
                <w:sz w:val="20"/>
                <w:szCs w:val="20"/>
              </w:rPr>
            </w:pPr>
            <w:r w:rsidRPr="00C42B3D">
              <w:rPr>
                <w:color w:val="000000"/>
                <w:spacing w:val="-6"/>
                <w:sz w:val="20"/>
                <w:szCs w:val="20"/>
              </w:rPr>
              <w:t>CS Corjauti, cardiolog</w:t>
            </w:r>
          </w:p>
        </w:tc>
      </w:tr>
      <w:tr w:rsidR="00135ABD" w:rsidRPr="00C42B3D" w14:paraId="23A1D6A5" w14:textId="77777777" w:rsidTr="0023189F">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2C86249" w14:textId="77777777" w:rsidR="00135ABD" w:rsidRPr="00C42B3D" w:rsidRDefault="00135ABD" w:rsidP="00135ABD">
            <w:pPr>
              <w:pStyle w:val="Listparagraf"/>
              <w:numPr>
                <w:ilvl w:val="0"/>
                <w:numId w:val="3"/>
              </w:numPr>
              <w:ind w:left="-57" w:right="-57" w:firstLine="0"/>
              <w:contextualSpacing w:val="0"/>
              <w:rPr>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C6F4C02" w14:textId="77777777" w:rsidR="00135ABD" w:rsidRPr="00C42B3D" w:rsidRDefault="00135ABD" w:rsidP="0023189F">
            <w:pPr>
              <w:ind w:left="-57" w:right="-57"/>
              <w:rPr>
                <w:color w:val="000000"/>
                <w:sz w:val="20"/>
                <w:szCs w:val="20"/>
              </w:rPr>
            </w:pPr>
            <w:r w:rsidRPr="00C42B3D">
              <w:rPr>
                <w:sz w:val="20"/>
                <w:szCs w:val="20"/>
              </w:rPr>
              <w:t>Armanu Anna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44C3B920" w14:textId="77777777" w:rsidR="00135ABD" w:rsidRPr="00C42B3D" w:rsidRDefault="00135ABD" w:rsidP="0023189F">
            <w:pPr>
              <w:ind w:left="-57" w:right="-57"/>
              <w:rPr>
                <w:color w:val="000000"/>
                <w:spacing w:val="-6"/>
                <w:sz w:val="20"/>
                <w:szCs w:val="20"/>
              </w:rPr>
            </w:pPr>
            <w:r w:rsidRPr="00C42B3D">
              <w:rPr>
                <w:spacing w:val="-6"/>
                <w:sz w:val="20"/>
                <w:szCs w:val="20"/>
              </w:rPr>
              <w:t xml:space="preserve">IMSP Institutul de Cardiologie, rezident </w:t>
            </w:r>
          </w:p>
        </w:tc>
      </w:tr>
      <w:tr w:rsidR="00135ABD" w:rsidRPr="00C42B3D" w14:paraId="36B2A308" w14:textId="77777777" w:rsidTr="0023189F">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2B43F80" w14:textId="77777777" w:rsidR="00135ABD" w:rsidRPr="00C42B3D" w:rsidRDefault="00135ABD" w:rsidP="00135ABD">
            <w:pPr>
              <w:pStyle w:val="Listparagraf"/>
              <w:numPr>
                <w:ilvl w:val="0"/>
                <w:numId w:val="3"/>
              </w:numPr>
              <w:ind w:left="-57" w:right="-57" w:firstLine="0"/>
              <w:contextualSpacing w:val="0"/>
              <w:rPr>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7F4D6E3" w14:textId="77777777" w:rsidR="00135ABD" w:rsidRPr="00C42B3D" w:rsidRDefault="00135ABD" w:rsidP="0023189F">
            <w:pPr>
              <w:ind w:left="-57" w:right="-57"/>
              <w:rPr>
                <w:color w:val="000000"/>
                <w:sz w:val="20"/>
                <w:szCs w:val="20"/>
              </w:rPr>
            </w:pPr>
            <w:r w:rsidRPr="00C42B3D">
              <w:rPr>
                <w:sz w:val="20"/>
                <w:szCs w:val="20"/>
              </w:rPr>
              <w:t>Arseni Evgheni</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76E47D95" w14:textId="77777777" w:rsidR="00135ABD" w:rsidRPr="00C42B3D" w:rsidRDefault="00135ABD" w:rsidP="0023189F">
            <w:pPr>
              <w:ind w:left="-57" w:right="-57"/>
              <w:rPr>
                <w:color w:val="000000"/>
                <w:spacing w:val="-6"/>
                <w:sz w:val="20"/>
                <w:szCs w:val="20"/>
              </w:rPr>
            </w:pPr>
            <w:r w:rsidRPr="00C42B3D">
              <w:rPr>
                <w:spacing w:val="-6"/>
                <w:sz w:val="20"/>
                <w:szCs w:val="20"/>
              </w:rPr>
              <w:t xml:space="preserve">IMSP SCM „Sf. Treime”, rezident </w:t>
            </w:r>
          </w:p>
        </w:tc>
      </w:tr>
      <w:tr w:rsidR="00135ABD" w:rsidRPr="00C42B3D" w14:paraId="690C8964" w14:textId="77777777" w:rsidTr="0023189F">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E2544F1" w14:textId="77777777" w:rsidR="00135ABD" w:rsidRPr="00C42B3D" w:rsidRDefault="00135ABD" w:rsidP="00135ABD">
            <w:pPr>
              <w:pStyle w:val="Listparagraf"/>
              <w:numPr>
                <w:ilvl w:val="0"/>
                <w:numId w:val="3"/>
              </w:numPr>
              <w:ind w:left="-57" w:right="-57" w:firstLine="0"/>
              <w:contextualSpacing w:val="0"/>
              <w:rPr>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6D2C5FD" w14:textId="77777777" w:rsidR="00135ABD" w:rsidRPr="00C42B3D" w:rsidRDefault="00135ABD" w:rsidP="0023189F">
            <w:pPr>
              <w:ind w:left="-57" w:right="-57"/>
              <w:rPr>
                <w:color w:val="000000"/>
                <w:sz w:val="20"/>
                <w:szCs w:val="20"/>
              </w:rPr>
            </w:pPr>
            <w:r w:rsidRPr="00C42B3D">
              <w:rPr>
                <w:sz w:val="20"/>
                <w:szCs w:val="20"/>
              </w:rPr>
              <w:t>Avram Valentin</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0F025F3E" w14:textId="77777777" w:rsidR="00135ABD" w:rsidRPr="00C42B3D" w:rsidRDefault="00135ABD" w:rsidP="0023189F">
            <w:pPr>
              <w:ind w:left="-57" w:right="-57"/>
              <w:rPr>
                <w:color w:val="000000"/>
                <w:spacing w:val="-6"/>
                <w:sz w:val="20"/>
                <w:szCs w:val="20"/>
              </w:rPr>
            </w:pPr>
            <w:r w:rsidRPr="00C42B3D">
              <w:rPr>
                <w:spacing w:val="-6"/>
                <w:sz w:val="20"/>
                <w:szCs w:val="20"/>
              </w:rPr>
              <w:t>IMSP Institutul de Cardiologie, rezident</w:t>
            </w:r>
          </w:p>
        </w:tc>
      </w:tr>
      <w:tr w:rsidR="00135ABD" w:rsidRPr="00C42B3D" w14:paraId="71CED906" w14:textId="77777777" w:rsidTr="0023189F">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0FFA031" w14:textId="77777777" w:rsidR="00135ABD" w:rsidRPr="00C42B3D" w:rsidRDefault="00135ABD" w:rsidP="00135ABD">
            <w:pPr>
              <w:pStyle w:val="Listparagraf"/>
              <w:numPr>
                <w:ilvl w:val="0"/>
                <w:numId w:val="3"/>
              </w:numPr>
              <w:ind w:left="-57" w:right="-57" w:firstLine="0"/>
              <w:contextualSpacing w:val="0"/>
              <w:rPr>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9B129A2" w14:textId="77777777" w:rsidR="00135ABD" w:rsidRPr="00C42B3D" w:rsidRDefault="00135ABD" w:rsidP="0023189F">
            <w:pPr>
              <w:ind w:left="-57" w:right="-57"/>
              <w:rPr>
                <w:color w:val="000000"/>
                <w:sz w:val="20"/>
                <w:szCs w:val="20"/>
              </w:rPr>
            </w:pPr>
            <w:r w:rsidRPr="00C42B3D">
              <w:rPr>
                <w:color w:val="000000"/>
                <w:sz w:val="20"/>
                <w:szCs w:val="20"/>
              </w:rPr>
              <w:t>Axente Liliana</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bottom"/>
          </w:tcPr>
          <w:p w14:paraId="6C96D74F" w14:textId="77777777" w:rsidR="00135ABD" w:rsidRPr="00C42B3D" w:rsidRDefault="00135ABD" w:rsidP="0023189F">
            <w:pPr>
              <w:ind w:left="-57" w:right="-57"/>
              <w:rPr>
                <w:color w:val="000000"/>
                <w:spacing w:val="-6"/>
                <w:sz w:val="20"/>
                <w:szCs w:val="20"/>
              </w:rPr>
            </w:pPr>
            <w:r w:rsidRPr="00C42B3D">
              <w:rPr>
                <w:color w:val="000000"/>
                <w:spacing w:val="-6"/>
                <w:sz w:val="20"/>
                <w:szCs w:val="20"/>
              </w:rPr>
              <w:t>IMSP Spitalul Nova Med Nord, cardiolog</w:t>
            </w:r>
          </w:p>
        </w:tc>
      </w:tr>
      <w:tr w:rsidR="00135ABD" w:rsidRPr="00C42B3D" w14:paraId="7EF72905" w14:textId="77777777" w:rsidTr="0023189F">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768A79A" w14:textId="77777777" w:rsidR="00135ABD" w:rsidRPr="00C42B3D" w:rsidRDefault="00135ABD" w:rsidP="00135ABD">
            <w:pPr>
              <w:pStyle w:val="Listparagraf"/>
              <w:numPr>
                <w:ilvl w:val="0"/>
                <w:numId w:val="3"/>
              </w:numPr>
              <w:ind w:left="-57" w:right="-57" w:firstLine="0"/>
              <w:contextualSpacing w:val="0"/>
              <w:rPr>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4F2927D" w14:textId="77777777" w:rsidR="00135ABD" w:rsidRPr="00C42B3D" w:rsidRDefault="00135ABD" w:rsidP="0023189F">
            <w:pPr>
              <w:ind w:left="-57" w:right="-57"/>
              <w:rPr>
                <w:color w:val="000000"/>
                <w:sz w:val="20"/>
                <w:szCs w:val="20"/>
              </w:rPr>
            </w:pPr>
            <w:r w:rsidRPr="00C42B3D">
              <w:rPr>
                <w:sz w:val="20"/>
                <w:szCs w:val="20"/>
              </w:rPr>
              <w:t>Balan Elisa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18EAB38F" w14:textId="77777777" w:rsidR="00135ABD" w:rsidRPr="00C42B3D" w:rsidRDefault="00135ABD" w:rsidP="0023189F">
            <w:pPr>
              <w:ind w:left="-57" w:right="-57"/>
              <w:rPr>
                <w:color w:val="000000"/>
                <w:spacing w:val="-6"/>
                <w:sz w:val="20"/>
                <w:szCs w:val="20"/>
              </w:rPr>
            </w:pPr>
            <w:r w:rsidRPr="00C42B3D">
              <w:rPr>
                <w:spacing w:val="-6"/>
                <w:sz w:val="20"/>
                <w:szCs w:val="20"/>
              </w:rPr>
              <w:t>IMSP Institutul de Cardiologie, rezident</w:t>
            </w:r>
          </w:p>
        </w:tc>
      </w:tr>
      <w:tr w:rsidR="00135ABD" w:rsidRPr="00C42B3D" w14:paraId="4716994A" w14:textId="77777777" w:rsidTr="0023189F">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AEDAE3C" w14:textId="77777777" w:rsidR="00135ABD" w:rsidRPr="00C42B3D" w:rsidRDefault="00135ABD" w:rsidP="00135ABD">
            <w:pPr>
              <w:pStyle w:val="Listparagraf"/>
              <w:numPr>
                <w:ilvl w:val="0"/>
                <w:numId w:val="3"/>
              </w:numPr>
              <w:ind w:left="-57" w:right="-57" w:firstLine="0"/>
              <w:contextualSpacing w:val="0"/>
              <w:rPr>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4212BB" w14:textId="77777777" w:rsidR="00135ABD" w:rsidRPr="00C42B3D" w:rsidRDefault="00135ABD" w:rsidP="0023189F">
            <w:pPr>
              <w:ind w:left="-57" w:right="-57"/>
              <w:rPr>
                <w:color w:val="000000"/>
                <w:sz w:val="20"/>
                <w:szCs w:val="20"/>
              </w:rPr>
            </w:pPr>
            <w:r w:rsidRPr="00C42B3D">
              <w:rPr>
                <w:color w:val="000000"/>
                <w:sz w:val="20"/>
                <w:szCs w:val="20"/>
              </w:rPr>
              <w:t>Balaniuc Alisa</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bottom"/>
          </w:tcPr>
          <w:p w14:paraId="70D56F2A" w14:textId="77777777" w:rsidR="00135ABD" w:rsidRPr="00C42B3D" w:rsidRDefault="00135ABD" w:rsidP="0023189F">
            <w:pPr>
              <w:ind w:left="-57" w:right="-57"/>
              <w:rPr>
                <w:color w:val="000000"/>
                <w:spacing w:val="-6"/>
                <w:sz w:val="20"/>
                <w:szCs w:val="20"/>
              </w:rPr>
            </w:pPr>
            <w:r w:rsidRPr="00C42B3D">
              <w:rPr>
                <w:color w:val="000000"/>
                <w:spacing w:val="-6"/>
                <w:sz w:val="20"/>
                <w:szCs w:val="20"/>
              </w:rPr>
              <w:t>IMSP CS Cotiujeni, cardiolog</w:t>
            </w:r>
          </w:p>
        </w:tc>
      </w:tr>
      <w:tr w:rsidR="00135ABD" w:rsidRPr="00C42B3D" w14:paraId="1A8BBAFB" w14:textId="77777777" w:rsidTr="0023189F">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9038F9D" w14:textId="77777777" w:rsidR="00135ABD" w:rsidRPr="00C42B3D" w:rsidRDefault="00135ABD" w:rsidP="00135ABD">
            <w:pPr>
              <w:pStyle w:val="Listparagraf"/>
              <w:numPr>
                <w:ilvl w:val="0"/>
                <w:numId w:val="3"/>
              </w:numPr>
              <w:ind w:left="-57" w:right="-57" w:firstLine="0"/>
              <w:contextualSpacing w:val="0"/>
              <w:rPr>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8A94ACF" w14:textId="77777777" w:rsidR="00135ABD" w:rsidRPr="00C42B3D" w:rsidRDefault="00135ABD" w:rsidP="0023189F">
            <w:pPr>
              <w:ind w:left="-57" w:right="-57"/>
              <w:rPr>
                <w:color w:val="000000"/>
                <w:sz w:val="20"/>
                <w:szCs w:val="20"/>
              </w:rPr>
            </w:pPr>
            <w:r w:rsidRPr="00C42B3D">
              <w:rPr>
                <w:sz w:val="20"/>
                <w:szCs w:val="20"/>
              </w:rPr>
              <w:t>Barcaru Dumitrița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01A7B9B3" w14:textId="77777777" w:rsidR="00135ABD" w:rsidRPr="00C42B3D" w:rsidRDefault="00135ABD" w:rsidP="0023189F">
            <w:pPr>
              <w:ind w:left="-57" w:right="-57"/>
              <w:rPr>
                <w:color w:val="000000"/>
                <w:spacing w:val="-6"/>
                <w:sz w:val="20"/>
                <w:szCs w:val="20"/>
              </w:rPr>
            </w:pPr>
            <w:r w:rsidRPr="00C42B3D">
              <w:rPr>
                <w:spacing w:val="-6"/>
                <w:sz w:val="20"/>
                <w:szCs w:val="20"/>
              </w:rPr>
              <w:t xml:space="preserve">IMSP Institutul de Cardiologie, rezident anul I specialitatea Cardiologie, rezident </w:t>
            </w:r>
          </w:p>
        </w:tc>
      </w:tr>
      <w:tr w:rsidR="00135ABD" w:rsidRPr="00C42B3D" w14:paraId="3E4D5495" w14:textId="77777777" w:rsidTr="0023189F">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D90F670" w14:textId="77777777" w:rsidR="00135ABD" w:rsidRPr="00C42B3D" w:rsidRDefault="00135ABD" w:rsidP="00135ABD">
            <w:pPr>
              <w:pStyle w:val="Listparagraf"/>
              <w:numPr>
                <w:ilvl w:val="0"/>
                <w:numId w:val="3"/>
              </w:numPr>
              <w:ind w:left="-57" w:right="-57" w:firstLine="0"/>
              <w:contextualSpacing w:val="0"/>
              <w:rPr>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D4B286D" w14:textId="77777777" w:rsidR="00135ABD" w:rsidRPr="00C42B3D" w:rsidRDefault="00135ABD" w:rsidP="0023189F">
            <w:pPr>
              <w:ind w:left="-57" w:right="-57"/>
              <w:rPr>
                <w:color w:val="000000"/>
                <w:sz w:val="20"/>
                <w:szCs w:val="20"/>
              </w:rPr>
            </w:pPr>
            <w:r w:rsidRPr="00C42B3D">
              <w:rPr>
                <w:color w:val="000000"/>
                <w:sz w:val="20"/>
                <w:szCs w:val="20"/>
              </w:rPr>
              <w:t>Bastan Serghei</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bottom"/>
          </w:tcPr>
          <w:p w14:paraId="075AB7E4" w14:textId="77777777" w:rsidR="00135ABD" w:rsidRPr="00C42B3D" w:rsidRDefault="00135ABD" w:rsidP="0023189F">
            <w:pPr>
              <w:ind w:left="-57" w:right="-57"/>
              <w:rPr>
                <w:color w:val="000000"/>
                <w:spacing w:val="-6"/>
                <w:sz w:val="20"/>
                <w:szCs w:val="20"/>
              </w:rPr>
            </w:pPr>
            <w:r w:rsidRPr="00C42B3D">
              <w:rPr>
                <w:color w:val="000000"/>
                <w:spacing w:val="-6"/>
                <w:sz w:val="20"/>
                <w:szCs w:val="20"/>
              </w:rPr>
              <w:t>Centrul Incomed</w:t>
            </w:r>
          </w:p>
        </w:tc>
      </w:tr>
      <w:tr w:rsidR="00135ABD" w:rsidRPr="00C42B3D" w14:paraId="1B939922" w14:textId="77777777" w:rsidTr="0023189F">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7B2BF28" w14:textId="77777777" w:rsidR="00135ABD" w:rsidRPr="00C42B3D" w:rsidRDefault="00135ABD" w:rsidP="00135ABD">
            <w:pPr>
              <w:pStyle w:val="Listparagraf"/>
              <w:numPr>
                <w:ilvl w:val="0"/>
                <w:numId w:val="3"/>
              </w:numPr>
              <w:ind w:left="-57" w:right="-57" w:firstLine="0"/>
              <w:contextualSpacing w:val="0"/>
              <w:rPr>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F5C3201" w14:textId="77777777" w:rsidR="00135ABD" w:rsidRPr="00C42B3D" w:rsidRDefault="00135ABD" w:rsidP="0023189F">
            <w:pPr>
              <w:ind w:left="-57" w:right="-57"/>
              <w:rPr>
                <w:color w:val="000000"/>
                <w:sz w:val="20"/>
                <w:szCs w:val="20"/>
              </w:rPr>
            </w:pPr>
            <w:r w:rsidRPr="00C42B3D">
              <w:rPr>
                <w:color w:val="000000"/>
                <w:sz w:val="20"/>
                <w:szCs w:val="20"/>
              </w:rPr>
              <w:t>Bejenaru Doina</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bottom"/>
          </w:tcPr>
          <w:p w14:paraId="6EF72D59" w14:textId="77777777" w:rsidR="00135ABD" w:rsidRPr="00C42B3D" w:rsidRDefault="00135ABD" w:rsidP="0023189F">
            <w:pPr>
              <w:ind w:left="-57" w:right="-57"/>
              <w:rPr>
                <w:color w:val="000000"/>
                <w:spacing w:val="-6"/>
                <w:sz w:val="20"/>
                <w:szCs w:val="20"/>
              </w:rPr>
            </w:pPr>
            <w:r w:rsidRPr="00C42B3D">
              <w:rPr>
                <w:color w:val="000000"/>
                <w:spacing w:val="-6"/>
                <w:sz w:val="20"/>
                <w:szCs w:val="20"/>
              </w:rPr>
              <w:t>IMSP SCM „Sf. Treime”, cardiolog</w:t>
            </w:r>
          </w:p>
        </w:tc>
      </w:tr>
      <w:tr w:rsidR="00135ABD" w:rsidRPr="00C42B3D" w14:paraId="5F4B3137" w14:textId="77777777" w:rsidTr="0023189F">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866731D" w14:textId="77777777" w:rsidR="00135ABD" w:rsidRPr="00C42B3D" w:rsidRDefault="00135ABD" w:rsidP="00135ABD">
            <w:pPr>
              <w:pStyle w:val="Listparagraf"/>
              <w:numPr>
                <w:ilvl w:val="0"/>
                <w:numId w:val="3"/>
              </w:numPr>
              <w:ind w:left="-57" w:right="-57" w:firstLine="0"/>
              <w:contextualSpacing w:val="0"/>
              <w:rPr>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D5AD721" w14:textId="77777777" w:rsidR="00135ABD" w:rsidRPr="00C42B3D" w:rsidRDefault="00135ABD" w:rsidP="0023189F">
            <w:pPr>
              <w:ind w:left="-57" w:right="-57"/>
              <w:rPr>
                <w:color w:val="000000"/>
                <w:sz w:val="20"/>
                <w:szCs w:val="20"/>
              </w:rPr>
            </w:pPr>
            <w:r w:rsidRPr="00C42B3D">
              <w:rPr>
                <w:color w:val="000000"/>
                <w:sz w:val="20"/>
                <w:szCs w:val="20"/>
              </w:rPr>
              <w:t>Benescu Irina</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bottom"/>
          </w:tcPr>
          <w:p w14:paraId="00FC04A7" w14:textId="77777777" w:rsidR="00135ABD" w:rsidRPr="00C42B3D" w:rsidRDefault="00135ABD" w:rsidP="0023189F">
            <w:pPr>
              <w:ind w:left="-57" w:right="-57"/>
              <w:rPr>
                <w:color w:val="000000"/>
                <w:spacing w:val="-6"/>
                <w:sz w:val="20"/>
                <w:szCs w:val="20"/>
              </w:rPr>
            </w:pPr>
            <w:r w:rsidRPr="00C42B3D">
              <w:rPr>
                <w:color w:val="000000"/>
                <w:spacing w:val="-6"/>
                <w:sz w:val="20"/>
                <w:szCs w:val="20"/>
              </w:rPr>
              <w:t>IMSP SCM „Sf. Treime”, cardiolog</w:t>
            </w:r>
          </w:p>
        </w:tc>
      </w:tr>
      <w:tr w:rsidR="00135ABD" w:rsidRPr="00C42B3D" w14:paraId="733DA574" w14:textId="77777777" w:rsidTr="0023189F">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2ABEDCF" w14:textId="77777777" w:rsidR="00135ABD" w:rsidRPr="00C42B3D" w:rsidRDefault="00135ABD" w:rsidP="00135ABD">
            <w:pPr>
              <w:pStyle w:val="Listparagraf"/>
              <w:numPr>
                <w:ilvl w:val="0"/>
                <w:numId w:val="3"/>
              </w:numPr>
              <w:ind w:left="-57" w:right="-57" w:firstLine="0"/>
              <w:contextualSpacing w:val="0"/>
              <w:rPr>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8CF19E7" w14:textId="77777777" w:rsidR="00135ABD" w:rsidRPr="00C42B3D" w:rsidRDefault="00135ABD" w:rsidP="0023189F">
            <w:pPr>
              <w:ind w:left="-57" w:right="-57"/>
              <w:rPr>
                <w:color w:val="000000"/>
                <w:sz w:val="20"/>
                <w:szCs w:val="20"/>
              </w:rPr>
            </w:pPr>
            <w:r w:rsidRPr="00C42B3D">
              <w:rPr>
                <w:color w:val="000000"/>
                <w:sz w:val="20"/>
                <w:szCs w:val="20"/>
              </w:rPr>
              <w:t>Bitca Angela</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bottom"/>
          </w:tcPr>
          <w:p w14:paraId="3C21AEDA" w14:textId="77777777" w:rsidR="00135ABD" w:rsidRPr="00C42B3D" w:rsidRDefault="00135ABD" w:rsidP="0023189F">
            <w:pPr>
              <w:ind w:left="-57" w:right="-57"/>
              <w:rPr>
                <w:color w:val="000000"/>
                <w:spacing w:val="-6"/>
                <w:sz w:val="20"/>
                <w:szCs w:val="20"/>
              </w:rPr>
            </w:pPr>
            <w:r w:rsidRPr="00C42B3D">
              <w:rPr>
                <w:color w:val="000000"/>
                <w:spacing w:val="-6"/>
                <w:sz w:val="20"/>
                <w:szCs w:val="20"/>
              </w:rPr>
              <w:t>IMSP SCM „Sf. Treime”, cardiolog</w:t>
            </w:r>
          </w:p>
        </w:tc>
      </w:tr>
      <w:tr w:rsidR="00135ABD" w:rsidRPr="00C42B3D" w14:paraId="3135298F" w14:textId="77777777" w:rsidTr="0023189F">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F013F31" w14:textId="77777777" w:rsidR="00135ABD" w:rsidRPr="00C42B3D" w:rsidRDefault="00135ABD" w:rsidP="00135ABD">
            <w:pPr>
              <w:pStyle w:val="Listparagraf"/>
              <w:numPr>
                <w:ilvl w:val="0"/>
                <w:numId w:val="3"/>
              </w:numPr>
              <w:ind w:left="-57" w:right="-57" w:firstLine="0"/>
              <w:contextualSpacing w:val="0"/>
              <w:rPr>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DE1EB95" w14:textId="77777777" w:rsidR="00135ABD" w:rsidRPr="00C42B3D" w:rsidRDefault="00135ABD" w:rsidP="0023189F">
            <w:pPr>
              <w:ind w:left="-57" w:right="-57"/>
              <w:rPr>
                <w:color w:val="000000"/>
                <w:sz w:val="20"/>
                <w:szCs w:val="20"/>
              </w:rPr>
            </w:pPr>
            <w:r w:rsidRPr="00C42B3D">
              <w:rPr>
                <w:color w:val="000000"/>
                <w:sz w:val="20"/>
                <w:szCs w:val="20"/>
              </w:rPr>
              <w:t>Bîrca Veronica</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bottom"/>
          </w:tcPr>
          <w:p w14:paraId="2F17701F" w14:textId="77777777" w:rsidR="00135ABD" w:rsidRPr="00C42B3D" w:rsidRDefault="00135ABD" w:rsidP="0023189F">
            <w:pPr>
              <w:ind w:left="-57" w:right="-57"/>
              <w:rPr>
                <w:color w:val="000000"/>
                <w:spacing w:val="-6"/>
                <w:sz w:val="20"/>
                <w:szCs w:val="20"/>
              </w:rPr>
            </w:pPr>
            <w:r w:rsidRPr="00C42B3D">
              <w:rPr>
                <w:color w:val="000000"/>
                <w:spacing w:val="-6"/>
                <w:sz w:val="20"/>
                <w:szCs w:val="20"/>
              </w:rPr>
              <w:t xml:space="preserve">IMSP Spital Cancelaria de Stat, cardiolog </w:t>
            </w:r>
          </w:p>
        </w:tc>
      </w:tr>
      <w:tr w:rsidR="00135ABD" w:rsidRPr="00C42B3D" w14:paraId="2874F79F" w14:textId="77777777" w:rsidTr="0023189F">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F8813B0" w14:textId="77777777" w:rsidR="00135ABD" w:rsidRPr="00C42B3D" w:rsidRDefault="00135ABD" w:rsidP="00135ABD">
            <w:pPr>
              <w:pStyle w:val="Listparagraf"/>
              <w:numPr>
                <w:ilvl w:val="0"/>
                <w:numId w:val="3"/>
              </w:numPr>
              <w:ind w:left="-57" w:right="-57" w:firstLine="0"/>
              <w:contextualSpacing w:val="0"/>
              <w:rPr>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2681E62" w14:textId="77777777" w:rsidR="00135ABD" w:rsidRPr="00C42B3D" w:rsidRDefault="00135ABD" w:rsidP="0023189F">
            <w:pPr>
              <w:ind w:left="-57" w:right="-57"/>
              <w:rPr>
                <w:color w:val="000000"/>
                <w:sz w:val="20"/>
                <w:szCs w:val="20"/>
              </w:rPr>
            </w:pPr>
            <w:r w:rsidRPr="00C42B3D">
              <w:rPr>
                <w:color w:val="000000"/>
                <w:sz w:val="20"/>
                <w:szCs w:val="20"/>
              </w:rPr>
              <w:t>Bobu Ana</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bottom"/>
          </w:tcPr>
          <w:p w14:paraId="6F62481A" w14:textId="77777777" w:rsidR="00135ABD" w:rsidRPr="00C42B3D" w:rsidRDefault="00135ABD" w:rsidP="0023189F">
            <w:pPr>
              <w:ind w:left="-57" w:right="-57"/>
              <w:rPr>
                <w:color w:val="000000"/>
                <w:spacing w:val="-6"/>
                <w:sz w:val="20"/>
                <w:szCs w:val="20"/>
              </w:rPr>
            </w:pPr>
            <w:r w:rsidRPr="00C42B3D">
              <w:rPr>
                <w:color w:val="000000"/>
                <w:spacing w:val="-6"/>
                <w:sz w:val="20"/>
                <w:szCs w:val="20"/>
              </w:rPr>
              <w:t>CS Falesti, cardiolog</w:t>
            </w:r>
          </w:p>
        </w:tc>
      </w:tr>
      <w:tr w:rsidR="00135ABD" w:rsidRPr="00C42B3D" w14:paraId="2FEF14FD" w14:textId="77777777" w:rsidTr="0023189F">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A4C6801" w14:textId="77777777" w:rsidR="00135ABD" w:rsidRPr="00C42B3D" w:rsidRDefault="00135ABD" w:rsidP="00135ABD">
            <w:pPr>
              <w:pStyle w:val="Listparagraf"/>
              <w:numPr>
                <w:ilvl w:val="0"/>
                <w:numId w:val="3"/>
              </w:numPr>
              <w:ind w:left="-57" w:right="-57" w:firstLine="0"/>
              <w:contextualSpacing w:val="0"/>
              <w:rPr>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03EAEA7" w14:textId="77777777" w:rsidR="00135ABD" w:rsidRPr="00C42B3D" w:rsidRDefault="00135ABD" w:rsidP="0023189F">
            <w:pPr>
              <w:ind w:left="-57" w:right="-57"/>
              <w:rPr>
                <w:color w:val="000000"/>
                <w:sz w:val="20"/>
                <w:szCs w:val="20"/>
              </w:rPr>
            </w:pPr>
            <w:r w:rsidRPr="00C42B3D">
              <w:rPr>
                <w:sz w:val="20"/>
                <w:szCs w:val="20"/>
              </w:rPr>
              <w:t>Bogaciova Anastasia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0FBF10AA" w14:textId="77777777" w:rsidR="00135ABD" w:rsidRPr="00C42B3D" w:rsidRDefault="00135ABD" w:rsidP="0023189F">
            <w:pPr>
              <w:ind w:left="-57" w:right="-57"/>
              <w:rPr>
                <w:color w:val="000000"/>
                <w:spacing w:val="-6"/>
                <w:sz w:val="20"/>
                <w:szCs w:val="20"/>
              </w:rPr>
            </w:pPr>
            <w:r w:rsidRPr="00C42B3D">
              <w:rPr>
                <w:spacing w:val="-6"/>
                <w:sz w:val="20"/>
                <w:szCs w:val="20"/>
              </w:rPr>
              <w:t xml:space="preserve">IMSP SCM „Sf. Treime”, rezident </w:t>
            </w:r>
          </w:p>
        </w:tc>
      </w:tr>
      <w:tr w:rsidR="00135ABD" w:rsidRPr="00C42B3D" w14:paraId="04FEF7A9" w14:textId="77777777" w:rsidTr="0023189F">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204EF7A" w14:textId="77777777" w:rsidR="00135ABD" w:rsidRPr="00C42B3D" w:rsidRDefault="00135ABD" w:rsidP="00135ABD">
            <w:pPr>
              <w:pStyle w:val="Listparagraf"/>
              <w:numPr>
                <w:ilvl w:val="0"/>
                <w:numId w:val="3"/>
              </w:numPr>
              <w:ind w:left="-57" w:right="-57" w:firstLine="0"/>
              <w:contextualSpacing w:val="0"/>
              <w:rPr>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263CC54" w14:textId="77777777" w:rsidR="00135ABD" w:rsidRPr="00C42B3D" w:rsidRDefault="00135ABD" w:rsidP="0023189F">
            <w:pPr>
              <w:ind w:left="-57" w:right="-57"/>
              <w:rPr>
                <w:color w:val="000000"/>
                <w:sz w:val="20"/>
                <w:szCs w:val="20"/>
              </w:rPr>
            </w:pPr>
            <w:r w:rsidRPr="00C42B3D">
              <w:rPr>
                <w:color w:val="000000"/>
                <w:sz w:val="20"/>
                <w:szCs w:val="20"/>
              </w:rPr>
              <w:t>Boiciuc Irina</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bottom"/>
          </w:tcPr>
          <w:p w14:paraId="19A25E0E" w14:textId="77777777" w:rsidR="00135ABD" w:rsidRPr="00C42B3D" w:rsidRDefault="00135ABD" w:rsidP="0023189F">
            <w:pPr>
              <w:ind w:left="-57" w:right="-57"/>
              <w:rPr>
                <w:color w:val="000000"/>
                <w:spacing w:val="-6"/>
                <w:sz w:val="20"/>
                <w:szCs w:val="20"/>
              </w:rPr>
            </w:pPr>
            <w:r w:rsidRPr="00C42B3D">
              <w:rPr>
                <w:color w:val="000000"/>
                <w:spacing w:val="-6"/>
                <w:sz w:val="20"/>
                <w:szCs w:val="20"/>
              </w:rPr>
              <w:t>Medpark, cardiolog</w:t>
            </w:r>
          </w:p>
        </w:tc>
      </w:tr>
      <w:tr w:rsidR="00135ABD" w:rsidRPr="00C42B3D" w14:paraId="24C97B5B" w14:textId="77777777" w:rsidTr="0023189F">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46FC731" w14:textId="77777777" w:rsidR="00135ABD" w:rsidRPr="00C42B3D" w:rsidRDefault="00135ABD" w:rsidP="00135ABD">
            <w:pPr>
              <w:pStyle w:val="Listparagraf"/>
              <w:numPr>
                <w:ilvl w:val="0"/>
                <w:numId w:val="3"/>
              </w:numPr>
              <w:ind w:left="-57" w:right="-57" w:firstLine="0"/>
              <w:contextualSpacing w:val="0"/>
              <w:rPr>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F397081" w14:textId="77777777" w:rsidR="00135ABD" w:rsidRPr="00C42B3D" w:rsidRDefault="00135ABD" w:rsidP="0023189F">
            <w:pPr>
              <w:ind w:left="-57" w:right="-57"/>
              <w:rPr>
                <w:color w:val="000000"/>
                <w:sz w:val="20"/>
                <w:szCs w:val="20"/>
              </w:rPr>
            </w:pPr>
            <w:r w:rsidRPr="00C42B3D">
              <w:rPr>
                <w:color w:val="000000"/>
                <w:sz w:val="20"/>
                <w:szCs w:val="20"/>
              </w:rPr>
              <w:t>Botnari Natalia</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bottom"/>
          </w:tcPr>
          <w:p w14:paraId="299DC634" w14:textId="77777777" w:rsidR="00135ABD" w:rsidRPr="00C42B3D" w:rsidRDefault="00135ABD" w:rsidP="0023189F">
            <w:pPr>
              <w:ind w:left="-57" w:right="-57"/>
              <w:rPr>
                <w:color w:val="000000"/>
                <w:spacing w:val="-6"/>
                <w:sz w:val="20"/>
                <w:szCs w:val="20"/>
              </w:rPr>
            </w:pPr>
            <w:r w:rsidRPr="00C42B3D">
              <w:rPr>
                <w:color w:val="000000"/>
                <w:spacing w:val="-6"/>
                <w:sz w:val="20"/>
                <w:szCs w:val="20"/>
              </w:rPr>
              <w:t>IMSP Institutul de Cardiologie, cardiolog</w:t>
            </w:r>
          </w:p>
        </w:tc>
      </w:tr>
      <w:tr w:rsidR="00135ABD" w:rsidRPr="00C42B3D" w14:paraId="6BC7DB3D" w14:textId="77777777" w:rsidTr="0023189F">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08E09F4" w14:textId="77777777" w:rsidR="00135ABD" w:rsidRPr="00C42B3D" w:rsidRDefault="00135ABD" w:rsidP="00135ABD">
            <w:pPr>
              <w:pStyle w:val="Listparagraf"/>
              <w:numPr>
                <w:ilvl w:val="0"/>
                <w:numId w:val="3"/>
              </w:numPr>
              <w:ind w:left="-57" w:right="-57" w:firstLine="0"/>
              <w:contextualSpacing w:val="0"/>
              <w:rPr>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420C2D0" w14:textId="77777777" w:rsidR="00135ABD" w:rsidRPr="00C42B3D" w:rsidRDefault="00135ABD" w:rsidP="0023189F">
            <w:pPr>
              <w:ind w:left="-57" w:right="-57"/>
              <w:rPr>
                <w:color w:val="000000"/>
                <w:sz w:val="20"/>
                <w:szCs w:val="20"/>
              </w:rPr>
            </w:pPr>
            <w:r w:rsidRPr="00C42B3D">
              <w:rPr>
                <w:color w:val="000000"/>
                <w:sz w:val="20"/>
                <w:szCs w:val="20"/>
              </w:rPr>
              <w:t>Botosanu Svetlana</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bottom"/>
          </w:tcPr>
          <w:p w14:paraId="37DE71FD" w14:textId="77777777" w:rsidR="00135ABD" w:rsidRPr="00C42B3D" w:rsidRDefault="00135ABD" w:rsidP="0023189F">
            <w:pPr>
              <w:ind w:left="-57" w:right="-57"/>
              <w:rPr>
                <w:color w:val="000000"/>
                <w:spacing w:val="-6"/>
                <w:sz w:val="20"/>
                <w:szCs w:val="20"/>
              </w:rPr>
            </w:pPr>
            <w:r w:rsidRPr="00C42B3D">
              <w:rPr>
                <w:color w:val="000000"/>
                <w:spacing w:val="-6"/>
                <w:sz w:val="20"/>
                <w:szCs w:val="20"/>
              </w:rPr>
              <w:t xml:space="preserve">Clinica </w:t>
            </w:r>
            <w:proofErr w:type="gramStart"/>
            <w:r w:rsidRPr="00C42B3D">
              <w:rPr>
                <w:color w:val="000000"/>
                <w:spacing w:val="-6"/>
                <w:sz w:val="20"/>
                <w:szCs w:val="20"/>
              </w:rPr>
              <w:t>universitară ,</w:t>
            </w:r>
            <w:proofErr w:type="gramEnd"/>
            <w:r w:rsidRPr="00C42B3D">
              <w:rPr>
                <w:color w:val="000000"/>
                <w:spacing w:val="-6"/>
                <w:sz w:val="20"/>
                <w:szCs w:val="20"/>
              </w:rPr>
              <w:t xml:space="preserve"> cardiolog </w:t>
            </w:r>
          </w:p>
        </w:tc>
      </w:tr>
      <w:tr w:rsidR="00135ABD" w:rsidRPr="00C42B3D" w14:paraId="77F876C2" w14:textId="77777777" w:rsidTr="0023189F">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D329550" w14:textId="77777777" w:rsidR="00135ABD" w:rsidRPr="00C42B3D" w:rsidRDefault="00135ABD" w:rsidP="00135ABD">
            <w:pPr>
              <w:pStyle w:val="Listparagraf"/>
              <w:numPr>
                <w:ilvl w:val="0"/>
                <w:numId w:val="3"/>
              </w:numPr>
              <w:ind w:left="-57" w:right="-57" w:firstLine="0"/>
              <w:contextualSpacing w:val="0"/>
              <w:rPr>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8971C77" w14:textId="77777777" w:rsidR="00135ABD" w:rsidRPr="00C42B3D" w:rsidRDefault="00135ABD" w:rsidP="0023189F">
            <w:pPr>
              <w:ind w:left="-57" w:right="-57"/>
              <w:rPr>
                <w:color w:val="000000"/>
                <w:sz w:val="20"/>
                <w:szCs w:val="20"/>
              </w:rPr>
            </w:pPr>
            <w:r w:rsidRPr="00C42B3D">
              <w:rPr>
                <w:color w:val="000000"/>
                <w:sz w:val="20"/>
                <w:szCs w:val="20"/>
              </w:rPr>
              <w:t>Bruma Elena</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bottom"/>
          </w:tcPr>
          <w:p w14:paraId="682BEB8D" w14:textId="77777777" w:rsidR="00135ABD" w:rsidRPr="00C42B3D" w:rsidRDefault="00135ABD" w:rsidP="0023189F">
            <w:pPr>
              <w:ind w:left="-57" w:right="-57"/>
              <w:rPr>
                <w:color w:val="000000"/>
                <w:spacing w:val="-6"/>
                <w:sz w:val="20"/>
                <w:szCs w:val="20"/>
              </w:rPr>
            </w:pPr>
            <w:r w:rsidRPr="00C42B3D">
              <w:rPr>
                <w:color w:val="000000"/>
                <w:spacing w:val="-6"/>
                <w:sz w:val="20"/>
                <w:szCs w:val="20"/>
              </w:rPr>
              <w:t>IMSP AMT Rîscani, cardiolog</w:t>
            </w:r>
          </w:p>
        </w:tc>
      </w:tr>
      <w:tr w:rsidR="00135ABD" w:rsidRPr="00C42B3D" w14:paraId="213AE5FB" w14:textId="77777777" w:rsidTr="0023189F">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1F0D7F5" w14:textId="77777777" w:rsidR="00135ABD" w:rsidRPr="00C42B3D" w:rsidRDefault="00135ABD" w:rsidP="00135ABD">
            <w:pPr>
              <w:pStyle w:val="Listparagraf"/>
              <w:numPr>
                <w:ilvl w:val="0"/>
                <w:numId w:val="3"/>
              </w:numPr>
              <w:ind w:left="-57" w:right="-57" w:firstLine="0"/>
              <w:contextualSpacing w:val="0"/>
              <w:rPr>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F997FA2" w14:textId="77777777" w:rsidR="00135ABD" w:rsidRPr="00C42B3D" w:rsidRDefault="00135ABD" w:rsidP="0023189F">
            <w:pPr>
              <w:ind w:left="-57" w:right="-57"/>
              <w:rPr>
                <w:color w:val="000000"/>
                <w:sz w:val="20"/>
                <w:szCs w:val="20"/>
              </w:rPr>
            </w:pPr>
            <w:r w:rsidRPr="00C42B3D">
              <w:rPr>
                <w:color w:val="000000"/>
                <w:sz w:val="20"/>
                <w:szCs w:val="20"/>
              </w:rPr>
              <w:t>Buga Aurelia</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bottom"/>
          </w:tcPr>
          <w:p w14:paraId="1EC25B72" w14:textId="77777777" w:rsidR="00135ABD" w:rsidRPr="00C42B3D" w:rsidRDefault="00135ABD" w:rsidP="0023189F">
            <w:pPr>
              <w:ind w:left="-57" w:right="-57"/>
              <w:rPr>
                <w:color w:val="000000"/>
                <w:spacing w:val="-6"/>
                <w:sz w:val="20"/>
                <w:szCs w:val="20"/>
              </w:rPr>
            </w:pPr>
            <w:r w:rsidRPr="00C42B3D">
              <w:rPr>
                <w:color w:val="000000"/>
                <w:spacing w:val="-6"/>
                <w:sz w:val="20"/>
                <w:szCs w:val="20"/>
              </w:rPr>
              <w:t>Dispensarul Cardiologic Republican, cardiolog</w:t>
            </w:r>
          </w:p>
        </w:tc>
      </w:tr>
      <w:tr w:rsidR="00135ABD" w:rsidRPr="00C42B3D" w14:paraId="1ADC5515" w14:textId="77777777" w:rsidTr="0023189F">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B957F2F" w14:textId="77777777" w:rsidR="00135ABD" w:rsidRPr="00C42B3D" w:rsidRDefault="00135ABD" w:rsidP="00135ABD">
            <w:pPr>
              <w:pStyle w:val="Listparagraf"/>
              <w:numPr>
                <w:ilvl w:val="0"/>
                <w:numId w:val="3"/>
              </w:numPr>
              <w:ind w:left="-57" w:right="-57" w:firstLine="0"/>
              <w:contextualSpacing w:val="0"/>
              <w:rPr>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13D2655" w14:textId="77777777" w:rsidR="00135ABD" w:rsidRPr="00C42B3D" w:rsidRDefault="00135ABD" w:rsidP="0023189F">
            <w:pPr>
              <w:ind w:left="-57" w:right="-57"/>
              <w:rPr>
                <w:color w:val="000000"/>
                <w:sz w:val="20"/>
                <w:szCs w:val="20"/>
              </w:rPr>
            </w:pPr>
            <w:r w:rsidRPr="00C42B3D">
              <w:rPr>
                <w:color w:val="000000"/>
                <w:sz w:val="20"/>
                <w:szCs w:val="20"/>
              </w:rPr>
              <w:t>Bularga Angela</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bottom"/>
          </w:tcPr>
          <w:p w14:paraId="01F47941" w14:textId="77777777" w:rsidR="00135ABD" w:rsidRPr="00C42B3D" w:rsidRDefault="00135ABD" w:rsidP="0023189F">
            <w:pPr>
              <w:ind w:left="-57" w:right="-57"/>
              <w:rPr>
                <w:color w:val="000000"/>
                <w:spacing w:val="-6"/>
                <w:sz w:val="20"/>
                <w:szCs w:val="20"/>
              </w:rPr>
            </w:pPr>
            <w:r w:rsidRPr="00C42B3D">
              <w:rPr>
                <w:color w:val="000000"/>
                <w:spacing w:val="-6"/>
                <w:sz w:val="20"/>
                <w:szCs w:val="20"/>
              </w:rPr>
              <w:t>IMSP AMT Ciocana, cardiolog</w:t>
            </w:r>
          </w:p>
        </w:tc>
      </w:tr>
      <w:tr w:rsidR="00135ABD" w:rsidRPr="00C42B3D" w14:paraId="0F88EC26" w14:textId="77777777" w:rsidTr="0023189F">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1B8CF64" w14:textId="77777777" w:rsidR="00135ABD" w:rsidRPr="00C42B3D" w:rsidRDefault="00135ABD" w:rsidP="00135ABD">
            <w:pPr>
              <w:pStyle w:val="Listparagraf"/>
              <w:numPr>
                <w:ilvl w:val="0"/>
                <w:numId w:val="3"/>
              </w:numPr>
              <w:ind w:left="-57" w:right="-57" w:firstLine="0"/>
              <w:contextualSpacing w:val="0"/>
              <w:rPr>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F8E1C0" w14:textId="77777777" w:rsidR="00135ABD" w:rsidRPr="00C42B3D" w:rsidRDefault="00135ABD" w:rsidP="0023189F">
            <w:pPr>
              <w:ind w:left="-57" w:right="-57"/>
              <w:rPr>
                <w:color w:val="000000"/>
                <w:sz w:val="20"/>
                <w:szCs w:val="20"/>
              </w:rPr>
            </w:pPr>
            <w:r w:rsidRPr="00C42B3D">
              <w:rPr>
                <w:color w:val="000000"/>
                <w:sz w:val="20"/>
                <w:szCs w:val="20"/>
              </w:rPr>
              <w:t>Bularga Angela</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bottom"/>
          </w:tcPr>
          <w:p w14:paraId="5BF98C51" w14:textId="77777777" w:rsidR="00135ABD" w:rsidRPr="00C42B3D" w:rsidRDefault="00135ABD" w:rsidP="0023189F">
            <w:pPr>
              <w:ind w:left="-57" w:right="-57"/>
              <w:rPr>
                <w:color w:val="000000"/>
                <w:spacing w:val="-6"/>
                <w:sz w:val="20"/>
                <w:szCs w:val="20"/>
              </w:rPr>
            </w:pPr>
            <w:r w:rsidRPr="00C42B3D">
              <w:rPr>
                <w:color w:val="000000"/>
                <w:spacing w:val="-6"/>
                <w:sz w:val="20"/>
                <w:szCs w:val="20"/>
              </w:rPr>
              <w:t>IMSP AMT Ciocana, cardiolog</w:t>
            </w:r>
          </w:p>
        </w:tc>
      </w:tr>
      <w:tr w:rsidR="00135ABD" w:rsidRPr="00C42B3D" w14:paraId="0F4C0C34" w14:textId="77777777" w:rsidTr="0023189F">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2D836CA" w14:textId="77777777" w:rsidR="00135ABD" w:rsidRPr="00C42B3D" w:rsidRDefault="00135ABD" w:rsidP="00135ABD">
            <w:pPr>
              <w:pStyle w:val="Listparagraf"/>
              <w:numPr>
                <w:ilvl w:val="0"/>
                <w:numId w:val="3"/>
              </w:numPr>
              <w:ind w:left="-57" w:right="-57" w:firstLine="0"/>
              <w:contextualSpacing w:val="0"/>
              <w:rPr>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BBA93B7" w14:textId="77777777" w:rsidR="00135ABD" w:rsidRPr="00C42B3D" w:rsidRDefault="00135ABD" w:rsidP="0023189F">
            <w:pPr>
              <w:ind w:left="-57" w:right="-57"/>
              <w:rPr>
                <w:color w:val="000000"/>
                <w:sz w:val="20"/>
                <w:szCs w:val="20"/>
              </w:rPr>
            </w:pPr>
            <w:r w:rsidRPr="00C42B3D">
              <w:rPr>
                <w:color w:val="000000"/>
                <w:sz w:val="20"/>
                <w:szCs w:val="20"/>
              </w:rPr>
              <w:t>Bursacovschi Dana</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bottom"/>
          </w:tcPr>
          <w:p w14:paraId="0FC18D07" w14:textId="77777777" w:rsidR="00135ABD" w:rsidRPr="00C42B3D" w:rsidRDefault="00135ABD" w:rsidP="0023189F">
            <w:pPr>
              <w:ind w:left="-57" w:right="-57"/>
              <w:rPr>
                <w:color w:val="000000"/>
                <w:spacing w:val="-6"/>
                <w:sz w:val="20"/>
                <w:szCs w:val="20"/>
              </w:rPr>
            </w:pPr>
            <w:r w:rsidRPr="00C42B3D">
              <w:rPr>
                <w:color w:val="000000"/>
                <w:spacing w:val="-6"/>
                <w:sz w:val="20"/>
                <w:szCs w:val="20"/>
              </w:rPr>
              <w:t>IMSP Institutul de Cardiologie, cardiolog</w:t>
            </w:r>
          </w:p>
        </w:tc>
      </w:tr>
      <w:tr w:rsidR="00135ABD" w:rsidRPr="00C42B3D" w14:paraId="6A85DD1C" w14:textId="77777777" w:rsidTr="0023189F">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37CE561" w14:textId="77777777" w:rsidR="00135ABD" w:rsidRPr="00C42B3D" w:rsidRDefault="00135ABD" w:rsidP="00135ABD">
            <w:pPr>
              <w:pStyle w:val="Listparagraf"/>
              <w:numPr>
                <w:ilvl w:val="0"/>
                <w:numId w:val="3"/>
              </w:numPr>
              <w:ind w:left="-57" w:right="-57" w:firstLine="0"/>
              <w:contextualSpacing w:val="0"/>
              <w:rPr>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978A6D0" w14:textId="77777777" w:rsidR="00135ABD" w:rsidRPr="00C42B3D" w:rsidRDefault="00135ABD" w:rsidP="0023189F">
            <w:pPr>
              <w:ind w:left="-57" w:right="-57"/>
              <w:rPr>
                <w:color w:val="000000"/>
                <w:sz w:val="20"/>
                <w:szCs w:val="20"/>
              </w:rPr>
            </w:pPr>
            <w:r w:rsidRPr="00C42B3D">
              <w:rPr>
                <w:sz w:val="20"/>
                <w:szCs w:val="20"/>
              </w:rPr>
              <w:t>Capcelea Alina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44A434AE" w14:textId="77777777" w:rsidR="00135ABD" w:rsidRPr="00C42B3D" w:rsidRDefault="00135ABD" w:rsidP="0023189F">
            <w:pPr>
              <w:ind w:left="-57" w:right="-57"/>
              <w:rPr>
                <w:color w:val="000000"/>
                <w:spacing w:val="-6"/>
                <w:sz w:val="20"/>
                <w:szCs w:val="20"/>
              </w:rPr>
            </w:pPr>
            <w:r w:rsidRPr="00C42B3D">
              <w:rPr>
                <w:spacing w:val="-6"/>
                <w:sz w:val="20"/>
                <w:szCs w:val="20"/>
              </w:rPr>
              <w:t xml:space="preserve">IMSP Institutul de Cardiologie, rezident anul II specialitatea Cardiologie, rezident </w:t>
            </w:r>
          </w:p>
        </w:tc>
      </w:tr>
      <w:tr w:rsidR="00135ABD" w:rsidRPr="00C42B3D" w14:paraId="79F7A7B7" w14:textId="77777777" w:rsidTr="0023189F">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C807C93" w14:textId="77777777" w:rsidR="00135ABD" w:rsidRPr="00C42B3D" w:rsidRDefault="00135ABD" w:rsidP="00135ABD">
            <w:pPr>
              <w:pStyle w:val="Listparagraf"/>
              <w:numPr>
                <w:ilvl w:val="0"/>
                <w:numId w:val="3"/>
              </w:numPr>
              <w:ind w:left="-57" w:right="-57" w:firstLine="0"/>
              <w:contextualSpacing w:val="0"/>
              <w:rPr>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837E17A" w14:textId="77777777" w:rsidR="00135ABD" w:rsidRPr="00C42B3D" w:rsidRDefault="00135ABD" w:rsidP="0023189F">
            <w:pPr>
              <w:ind w:left="-57" w:right="-57"/>
              <w:rPr>
                <w:color w:val="000000"/>
                <w:sz w:val="20"/>
                <w:szCs w:val="20"/>
              </w:rPr>
            </w:pPr>
            <w:r w:rsidRPr="00C42B3D">
              <w:rPr>
                <w:color w:val="000000"/>
                <w:sz w:val="20"/>
                <w:szCs w:val="20"/>
              </w:rPr>
              <w:t>Capcelea Alina</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bottom"/>
          </w:tcPr>
          <w:p w14:paraId="72D1E97F" w14:textId="77777777" w:rsidR="00135ABD" w:rsidRPr="00C42B3D" w:rsidRDefault="00135ABD" w:rsidP="0023189F">
            <w:pPr>
              <w:ind w:left="-57" w:right="-57"/>
              <w:rPr>
                <w:color w:val="000000"/>
                <w:spacing w:val="-6"/>
                <w:sz w:val="20"/>
                <w:szCs w:val="20"/>
              </w:rPr>
            </w:pPr>
            <w:r w:rsidRPr="00C42B3D">
              <w:rPr>
                <w:color w:val="000000"/>
                <w:spacing w:val="-6"/>
                <w:sz w:val="20"/>
                <w:szCs w:val="20"/>
              </w:rPr>
              <w:t>IMSP Institutul de Cardiologie, cardiolog</w:t>
            </w:r>
          </w:p>
        </w:tc>
      </w:tr>
      <w:tr w:rsidR="00135ABD" w:rsidRPr="00C42B3D" w14:paraId="55CE24F1" w14:textId="77777777" w:rsidTr="0023189F">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CEA1DFA" w14:textId="77777777" w:rsidR="00135ABD" w:rsidRPr="00C42B3D" w:rsidRDefault="00135ABD" w:rsidP="00135ABD">
            <w:pPr>
              <w:pStyle w:val="Listparagraf"/>
              <w:numPr>
                <w:ilvl w:val="0"/>
                <w:numId w:val="3"/>
              </w:numPr>
              <w:ind w:left="-57" w:right="-57" w:firstLine="0"/>
              <w:contextualSpacing w:val="0"/>
              <w:rPr>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C8CDB76" w14:textId="77777777" w:rsidR="00135ABD" w:rsidRPr="00C42B3D" w:rsidRDefault="00135ABD" w:rsidP="0023189F">
            <w:pPr>
              <w:ind w:left="-57" w:right="-57"/>
              <w:rPr>
                <w:color w:val="000000"/>
                <w:sz w:val="20"/>
                <w:szCs w:val="20"/>
              </w:rPr>
            </w:pPr>
            <w:r w:rsidRPr="00C42B3D">
              <w:rPr>
                <w:sz w:val="20"/>
                <w:szCs w:val="20"/>
              </w:rPr>
              <w:t>Capsamun Cristina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32CBF6F7" w14:textId="77777777" w:rsidR="00135ABD" w:rsidRPr="00C42B3D" w:rsidRDefault="00135ABD" w:rsidP="0023189F">
            <w:pPr>
              <w:ind w:left="-57" w:right="-57"/>
              <w:rPr>
                <w:color w:val="000000"/>
                <w:spacing w:val="-6"/>
                <w:sz w:val="20"/>
                <w:szCs w:val="20"/>
              </w:rPr>
            </w:pPr>
            <w:r w:rsidRPr="00C42B3D">
              <w:rPr>
                <w:spacing w:val="-6"/>
                <w:sz w:val="20"/>
                <w:szCs w:val="20"/>
              </w:rPr>
              <w:t>IMSP Institutul de Cardiologie, rezident</w:t>
            </w:r>
          </w:p>
        </w:tc>
      </w:tr>
      <w:tr w:rsidR="00135ABD" w:rsidRPr="00C42B3D" w14:paraId="412C9D75" w14:textId="77777777" w:rsidTr="0023189F">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06C08C4" w14:textId="77777777" w:rsidR="00135ABD" w:rsidRPr="00C42B3D" w:rsidRDefault="00135ABD" w:rsidP="00135ABD">
            <w:pPr>
              <w:pStyle w:val="Listparagraf"/>
              <w:numPr>
                <w:ilvl w:val="0"/>
                <w:numId w:val="3"/>
              </w:numPr>
              <w:ind w:left="-57" w:right="-57" w:firstLine="0"/>
              <w:contextualSpacing w:val="0"/>
              <w:rPr>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B993187" w14:textId="77777777" w:rsidR="00135ABD" w:rsidRPr="00C42B3D" w:rsidRDefault="00135ABD" w:rsidP="0023189F">
            <w:pPr>
              <w:ind w:left="-57" w:right="-57"/>
              <w:rPr>
                <w:color w:val="000000"/>
                <w:sz w:val="20"/>
                <w:szCs w:val="20"/>
              </w:rPr>
            </w:pPr>
            <w:r w:rsidRPr="00C42B3D">
              <w:rPr>
                <w:color w:val="000000"/>
                <w:sz w:val="20"/>
                <w:szCs w:val="20"/>
              </w:rPr>
              <w:t>Capsamun Cristina</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bottom"/>
          </w:tcPr>
          <w:p w14:paraId="2F0DD838" w14:textId="77777777" w:rsidR="00135ABD" w:rsidRPr="00C42B3D" w:rsidRDefault="00135ABD" w:rsidP="0023189F">
            <w:pPr>
              <w:ind w:left="-57" w:right="-57"/>
              <w:rPr>
                <w:color w:val="000000"/>
                <w:spacing w:val="-6"/>
                <w:sz w:val="20"/>
                <w:szCs w:val="20"/>
              </w:rPr>
            </w:pPr>
            <w:r w:rsidRPr="00C42B3D">
              <w:rPr>
                <w:color w:val="000000"/>
                <w:spacing w:val="-6"/>
                <w:sz w:val="20"/>
                <w:szCs w:val="20"/>
              </w:rPr>
              <w:t>IMSP Institutul de Cardiologie, cardiolog</w:t>
            </w:r>
          </w:p>
        </w:tc>
      </w:tr>
      <w:tr w:rsidR="00135ABD" w:rsidRPr="00C42B3D" w14:paraId="0D2C544E" w14:textId="77777777" w:rsidTr="0023189F">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7A1656C" w14:textId="77777777" w:rsidR="00135ABD" w:rsidRPr="00C42B3D" w:rsidRDefault="00135ABD" w:rsidP="00135ABD">
            <w:pPr>
              <w:pStyle w:val="Listparagraf"/>
              <w:numPr>
                <w:ilvl w:val="0"/>
                <w:numId w:val="3"/>
              </w:numPr>
              <w:ind w:left="-57" w:right="-57" w:firstLine="0"/>
              <w:contextualSpacing w:val="0"/>
              <w:rPr>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5BCCADC" w14:textId="77777777" w:rsidR="00135ABD" w:rsidRPr="00C42B3D" w:rsidRDefault="00135ABD" w:rsidP="0023189F">
            <w:pPr>
              <w:ind w:left="-57" w:right="-57"/>
              <w:rPr>
                <w:color w:val="000000"/>
                <w:sz w:val="20"/>
                <w:szCs w:val="20"/>
              </w:rPr>
            </w:pPr>
            <w:r w:rsidRPr="00C42B3D">
              <w:rPr>
                <w:color w:val="000000"/>
                <w:sz w:val="20"/>
                <w:szCs w:val="20"/>
              </w:rPr>
              <w:t xml:space="preserve">Caraus Alexandru </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bottom"/>
          </w:tcPr>
          <w:p w14:paraId="26BF1F9B" w14:textId="77777777" w:rsidR="00135ABD" w:rsidRPr="00C42B3D" w:rsidRDefault="00135ABD" w:rsidP="0023189F">
            <w:pPr>
              <w:ind w:left="-57" w:right="-57"/>
              <w:rPr>
                <w:color w:val="000000"/>
                <w:spacing w:val="-6"/>
                <w:sz w:val="20"/>
                <w:szCs w:val="20"/>
              </w:rPr>
            </w:pPr>
            <w:r w:rsidRPr="00C42B3D">
              <w:rPr>
                <w:color w:val="000000"/>
                <w:spacing w:val="-6"/>
                <w:sz w:val="20"/>
                <w:szCs w:val="20"/>
              </w:rPr>
              <w:t>IMSP Institutul de Cardiologie, cardiolog</w:t>
            </w:r>
          </w:p>
        </w:tc>
      </w:tr>
      <w:tr w:rsidR="00135ABD" w:rsidRPr="00C42B3D" w14:paraId="447AA692" w14:textId="77777777" w:rsidTr="0023189F">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8AAE363" w14:textId="77777777" w:rsidR="00135ABD" w:rsidRPr="00C42B3D" w:rsidRDefault="00135ABD" w:rsidP="00135ABD">
            <w:pPr>
              <w:pStyle w:val="Listparagraf"/>
              <w:numPr>
                <w:ilvl w:val="0"/>
                <w:numId w:val="3"/>
              </w:numPr>
              <w:ind w:left="-57" w:right="-57" w:firstLine="0"/>
              <w:contextualSpacing w:val="0"/>
              <w:rPr>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EE24FDD" w14:textId="77777777" w:rsidR="00135ABD" w:rsidRPr="00C42B3D" w:rsidRDefault="00135ABD" w:rsidP="0023189F">
            <w:pPr>
              <w:ind w:left="-57" w:right="-57"/>
              <w:rPr>
                <w:color w:val="000000"/>
                <w:sz w:val="20"/>
                <w:szCs w:val="20"/>
              </w:rPr>
            </w:pPr>
            <w:r w:rsidRPr="00C42B3D">
              <w:rPr>
                <w:sz w:val="20"/>
                <w:szCs w:val="20"/>
              </w:rPr>
              <w:t>Carauș Victoria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5B1EB7B6" w14:textId="77777777" w:rsidR="00135ABD" w:rsidRPr="00C42B3D" w:rsidRDefault="00135ABD" w:rsidP="0023189F">
            <w:pPr>
              <w:ind w:left="-57" w:right="-57"/>
              <w:rPr>
                <w:color w:val="000000"/>
                <w:spacing w:val="-6"/>
                <w:sz w:val="20"/>
                <w:szCs w:val="20"/>
              </w:rPr>
            </w:pPr>
            <w:r w:rsidRPr="00C42B3D">
              <w:rPr>
                <w:spacing w:val="-6"/>
                <w:sz w:val="20"/>
                <w:szCs w:val="20"/>
              </w:rPr>
              <w:t xml:space="preserve">IMSP SCM „Sf. Treime”, rezident </w:t>
            </w:r>
          </w:p>
        </w:tc>
      </w:tr>
      <w:tr w:rsidR="00135ABD" w:rsidRPr="00C42B3D" w14:paraId="3147C9EA" w14:textId="77777777" w:rsidTr="0023189F">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05506A2" w14:textId="77777777" w:rsidR="00135ABD" w:rsidRPr="00C42B3D" w:rsidRDefault="00135ABD" w:rsidP="00135ABD">
            <w:pPr>
              <w:pStyle w:val="Listparagraf"/>
              <w:numPr>
                <w:ilvl w:val="0"/>
                <w:numId w:val="3"/>
              </w:numPr>
              <w:ind w:left="-57" w:right="-57" w:firstLine="0"/>
              <w:contextualSpacing w:val="0"/>
              <w:rPr>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8EC354A" w14:textId="77777777" w:rsidR="00135ABD" w:rsidRPr="00C42B3D" w:rsidRDefault="00135ABD" w:rsidP="0023189F">
            <w:pPr>
              <w:ind w:left="-57" w:right="-57"/>
              <w:rPr>
                <w:color w:val="000000"/>
                <w:sz w:val="20"/>
                <w:szCs w:val="20"/>
              </w:rPr>
            </w:pPr>
            <w:r w:rsidRPr="00C42B3D">
              <w:rPr>
                <w:color w:val="000000"/>
                <w:sz w:val="20"/>
                <w:szCs w:val="20"/>
              </w:rPr>
              <w:t>Casian Tatiana</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bottom"/>
          </w:tcPr>
          <w:p w14:paraId="28C539D1" w14:textId="77777777" w:rsidR="00135ABD" w:rsidRPr="00C42B3D" w:rsidRDefault="00135ABD" w:rsidP="0023189F">
            <w:pPr>
              <w:ind w:left="-57" w:right="-57"/>
              <w:rPr>
                <w:color w:val="000000"/>
                <w:spacing w:val="-6"/>
                <w:sz w:val="20"/>
                <w:szCs w:val="20"/>
              </w:rPr>
            </w:pPr>
            <w:r w:rsidRPr="00C42B3D">
              <w:rPr>
                <w:color w:val="000000"/>
                <w:spacing w:val="-6"/>
                <w:sz w:val="20"/>
                <w:szCs w:val="20"/>
              </w:rPr>
              <w:t>IMSP Spitalul Raional Ocnița, cardiolog</w:t>
            </w:r>
          </w:p>
        </w:tc>
      </w:tr>
      <w:tr w:rsidR="00135ABD" w:rsidRPr="00C42B3D" w14:paraId="3C51132C" w14:textId="77777777" w:rsidTr="0023189F">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A19D852" w14:textId="77777777" w:rsidR="00135ABD" w:rsidRPr="00C42B3D" w:rsidRDefault="00135ABD" w:rsidP="00135ABD">
            <w:pPr>
              <w:pStyle w:val="Listparagraf"/>
              <w:numPr>
                <w:ilvl w:val="0"/>
                <w:numId w:val="3"/>
              </w:numPr>
              <w:ind w:left="-57" w:right="-57" w:firstLine="0"/>
              <w:contextualSpacing w:val="0"/>
              <w:rPr>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C8C921D" w14:textId="77777777" w:rsidR="00135ABD" w:rsidRPr="00C42B3D" w:rsidRDefault="00135ABD" w:rsidP="0023189F">
            <w:pPr>
              <w:ind w:left="-57" w:right="-57"/>
              <w:rPr>
                <w:color w:val="000000"/>
                <w:sz w:val="20"/>
                <w:szCs w:val="20"/>
              </w:rPr>
            </w:pPr>
            <w:r w:rsidRPr="00C42B3D">
              <w:rPr>
                <w:color w:val="000000"/>
                <w:sz w:val="20"/>
                <w:szCs w:val="20"/>
              </w:rPr>
              <w:t>Cazacu Janna</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bottom"/>
          </w:tcPr>
          <w:p w14:paraId="77CE3195" w14:textId="77777777" w:rsidR="00135ABD" w:rsidRPr="00C42B3D" w:rsidRDefault="00135ABD" w:rsidP="0023189F">
            <w:pPr>
              <w:ind w:left="-57" w:right="-57"/>
              <w:rPr>
                <w:color w:val="000000"/>
                <w:spacing w:val="-6"/>
                <w:sz w:val="20"/>
                <w:szCs w:val="20"/>
              </w:rPr>
            </w:pPr>
            <w:r w:rsidRPr="00C42B3D">
              <w:rPr>
                <w:color w:val="000000"/>
                <w:spacing w:val="-6"/>
                <w:sz w:val="20"/>
                <w:szCs w:val="20"/>
              </w:rPr>
              <w:t>IMSP Institutul de Cardiologie, cardiolog</w:t>
            </w:r>
          </w:p>
        </w:tc>
      </w:tr>
      <w:tr w:rsidR="00135ABD" w:rsidRPr="00C42B3D" w14:paraId="71F357C1" w14:textId="77777777" w:rsidTr="0023189F">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D594426" w14:textId="77777777" w:rsidR="00135ABD" w:rsidRPr="00C42B3D" w:rsidRDefault="00135ABD" w:rsidP="00135ABD">
            <w:pPr>
              <w:pStyle w:val="Listparagraf"/>
              <w:numPr>
                <w:ilvl w:val="0"/>
                <w:numId w:val="3"/>
              </w:numPr>
              <w:ind w:left="-57" w:right="-57" w:firstLine="0"/>
              <w:contextualSpacing w:val="0"/>
              <w:rPr>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4980C05" w14:textId="77777777" w:rsidR="00135ABD" w:rsidRPr="00C42B3D" w:rsidRDefault="00135ABD" w:rsidP="0023189F">
            <w:pPr>
              <w:ind w:left="-57" w:right="-57"/>
              <w:rPr>
                <w:color w:val="000000"/>
                <w:sz w:val="20"/>
                <w:szCs w:val="20"/>
              </w:rPr>
            </w:pPr>
            <w:r w:rsidRPr="00C42B3D">
              <w:rPr>
                <w:color w:val="000000"/>
                <w:sz w:val="20"/>
                <w:szCs w:val="20"/>
              </w:rPr>
              <w:t>Cazacu Vitalie</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bottom"/>
          </w:tcPr>
          <w:p w14:paraId="4811E7B8" w14:textId="77777777" w:rsidR="00135ABD" w:rsidRPr="00C42B3D" w:rsidRDefault="00135ABD" w:rsidP="0023189F">
            <w:pPr>
              <w:ind w:left="-57" w:right="-57"/>
              <w:rPr>
                <w:color w:val="000000"/>
                <w:spacing w:val="-6"/>
                <w:sz w:val="20"/>
                <w:szCs w:val="20"/>
              </w:rPr>
            </w:pPr>
            <w:r w:rsidRPr="00C42B3D">
              <w:rPr>
                <w:color w:val="000000"/>
                <w:spacing w:val="-6"/>
                <w:sz w:val="20"/>
                <w:szCs w:val="20"/>
              </w:rPr>
              <w:t>Galaxia, cardiolog</w:t>
            </w:r>
          </w:p>
        </w:tc>
      </w:tr>
      <w:tr w:rsidR="00135ABD" w:rsidRPr="00C42B3D" w14:paraId="3A8D8ED4" w14:textId="77777777" w:rsidTr="0023189F">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F7A861E" w14:textId="77777777" w:rsidR="00135ABD" w:rsidRPr="00C42B3D" w:rsidRDefault="00135ABD" w:rsidP="00135ABD">
            <w:pPr>
              <w:pStyle w:val="Listparagraf"/>
              <w:numPr>
                <w:ilvl w:val="0"/>
                <w:numId w:val="3"/>
              </w:numPr>
              <w:ind w:left="-57" w:right="-57" w:firstLine="0"/>
              <w:contextualSpacing w:val="0"/>
              <w:rPr>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A78023E" w14:textId="77777777" w:rsidR="00135ABD" w:rsidRPr="00C42B3D" w:rsidRDefault="00135ABD" w:rsidP="0023189F">
            <w:pPr>
              <w:ind w:left="-57" w:right="-57"/>
              <w:rPr>
                <w:color w:val="000000"/>
                <w:sz w:val="20"/>
                <w:szCs w:val="20"/>
              </w:rPr>
            </w:pPr>
            <w:r w:rsidRPr="00C42B3D">
              <w:rPr>
                <w:color w:val="000000"/>
                <w:sz w:val="20"/>
                <w:szCs w:val="20"/>
              </w:rPr>
              <w:t>Ceaglei Olga</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bottom"/>
          </w:tcPr>
          <w:p w14:paraId="28FADA18" w14:textId="77777777" w:rsidR="00135ABD" w:rsidRPr="00C42B3D" w:rsidRDefault="00135ABD" w:rsidP="0023189F">
            <w:pPr>
              <w:ind w:left="-57" w:right="-57"/>
              <w:rPr>
                <w:color w:val="000000"/>
                <w:spacing w:val="-6"/>
                <w:sz w:val="20"/>
                <w:szCs w:val="20"/>
              </w:rPr>
            </w:pPr>
            <w:r w:rsidRPr="00C42B3D">
              <w:rPr>
                <w:color w:val="000000"/>
                <w:spacing w:val="-6"/>
                <w:sz w:val="20"/>
                <w:szCs w:val="20"/>
              </w:rPr>
              <w:t>IMSP Spitalul raional Straseni, cardiolog</w:t>
            </w:r>
          </w:p>
        </w:tc>
      </w:tr>
      <w:tr w:rsidR="00135ABD" w:rsidRPr="00C42B3D" w14:paraId="2A593770" w14:textId="77777777" w:rsidTr="0023189F">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3AD3920" w14:textId="77777777" w:rsidR="00135ABD" w:rsidRPr="00C42B3D" w:rsidRDefault="00135ABD" w:rsidP="00135ABD">
            <w:pPr>
              <w:pStyle w:val="Listparagraf"/>
              <w:numPr>
                <w:ilvl w:val="0"/>
                <w:numId w:val="3"/>
              </w:numPr>
              <w:ind w:left="-57" w:right="-57" w:firstLine="0"/>
              <w:contextualSpacing w:val="0"/>
              <w:rPr>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7755FDD" w14:textId="77777777" w:rsidR="00135ABD" w:rsidRPr="00C42B3D" w:rsidRDefault="00135ABD" w:rsidP="0023189F">
            <w:pPr>
              <w:ind w:left="-57" w:right="-57"/>
              <w:rPr>
                <w:color w:val="000000"/>
                <w:sz w:val="20"/>
                <w:szCs w:val="20"/>
              </w:rPr>
            </w:pPr>
            <w:r w:rsidRPr="00C42B3D">
              <w:rPr>
                <w:sz w:val="20"/>
                <w:szCs w:val="20"/>
              </w:rPr>
              <w:t>Ceban Alexandru</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3CEB4F97" w14:textId="77777777" w:rsidR="00135ABD" w:rsidRPr="00C42B3D" w:rsidRDefault="00135ABD" w:rsidP="0023189F">
            <w:pPr>
              <w:ind w:left="-57" w:right="-57"/>
              <w:rPr>
                <w:color w:val="000000"/>
                <w:spacing w:val="-6"/>
                <w:sz w:val="20"/>
                <w:szCs w:val="20"/>
              </w:rPr>
            </w:pPr>
            <w:r w:rsidRPr="00C42B3D">
              <w:rPr>
                <w:spacing w:val="-6"/>
                <w:sz w:val="20"/>
                <w:szCs w:val="20"/>
              </w:rPr>
              <w:t>IMSP Institutul de Cardiologie, rezident</w:t>
            </w:r>
          </w:p>
        </w:tc>
      </w:tr>
      <w:tr w:rsidR="00135ABD" w:rsidRPr="00C42B3D" w14:paraId="31729923" w14:textId="77777777" w:rsidTr="0023189F">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BB08686" w14:textId="77777777" w:rsidR="00135ABD" w:rsidRPr="00C42B3D" w:rsidRDefault="00135ABD" w:rsidP="00135ABD">
            <w:pPr>
              <w:pStyle w:val="Listparagraf"/>
              <w:numPr>
                <w:ilvl w:val="0"/>
                <w:numId w:val="3"/>
              </w:numPr>
              <w:ind w:left="-57" w:right="-57" w:firstLine="0"/>
              <w:contextualSpacing w:val="0"/>
              <w:rPr>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E259D6A" w14:textId="77777777" w:rsidR="00135ABD" w:rsidRPr="00C42B3D" w:rsidRDefault="00135ABD" w:rsidP="0023189F">
            <w:pPr>
              <w:ind w:left="-57" w:right="-57"/>
              <w:rPr>
                <w:color w:val="000000"/>
                <w:sz w:val="20"/>
                <w:szCs w:val="20"/>
              </w:rPr>
            </w:pPr>
            <w:r w:rsidRPr="00C42B3D">
              <w:rPr>
                <w:color w:val="000000"/>
                <w:sz w:val="20"/>
                <w:szCs w:val="20"/>
              </w:rPr>
              <w:t>Cebotari Svetlana</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bottom"/>
          </w:tcPr>
          <w:p w14:paraId="0414EA71" w14:textId="77777777" w:rsidR="00135ABD" w:rsidRPr="00C42B3D" w:rsidRDefault="00135ABD" w:rsidP="0023189F">
            <w:pPr>
              <w:ind w:left="-57" w:right="-57"/>
              <w:rPr>
                <w:color w:val="000000"/>
                <w:spacing w:val="-6"/>
                <w:sz w:val="20"/>
                <w:szCs w:val="20"/>
              </w:rPr>
            </w:pPr>
            <w:r w:rsidRPr="00C42B3D">
              <w:rPr>
                <w:color w:val="000000"/>
                <w:spacing w:val="-6"/>
                <w:sz w:val="20"/>
                <w:szCs w:val="20"/>
              </w:rPr>
              <w:t>SCM pentru copii „V. Ignatenco”, cardiolog</w:t>
            </w:r>
          </w:p>
        </w:tc>
      </w:tr>
      <w:tr w:rsidR="00135ABD" w:rsidRPr="00C42B3D" w14:paraId="2BFF11D4" w14:textId="77777777" w:rsidTr="0023189F">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469B460" w14:textId="77777777" w:rsidR="00135ABD" w:rsidRPr="00C42B3D" w:rsidRDefault="00135ABD" w:rsidP="00135ABD">
            <w:pPr>
              <w:pStyle w:val="Listparagraf"/>
              <w:numPr>
                <w:ilvl w:val="0"/>
                <w:numId w:val="3"/>
              </w:numPr>
              <w:ind w:left="-57" w:right="-57" w:firstLine="0"/>
              <w:contextualSpacing w:val="0"/>
              <w:rPr>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639867D" w14:textId="77777777" w:rsidR="00135ABD" w:rsidRPr="00C42B3D" w:rsidRDefault="00135ABD" w:rsidP="0023189F">
            <w:pPr>
              <w:ind w:left="-57" w:right="-57"/>
              <w:rPr>
                <w:color w:val="000000"/>
                <w:sz w:val="20"/>
                <w:szCs w:val="20"/>
              </w:rPr>
            </w:pPr>
            <w:r w:rsidRPr="00C42B3D">
              <w:rPr>
                <w:color w:val="000000"/>
                <w:sz w:val="20"/>
                <w:szCs w:val="20"/>
              </w:rPr>
              <w:t>Cemortan Djema</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bottom"/>
          </w:tcPr>
          <w:p w14:paraId="57E94B6A" w14:textId="77777777" w:rsidR="00135ABD" w:rsidRPr="00C42B3D" w:rsidRDefault="00135ABD" w:rsidP="0023189F">
            <w:pPr>
              <w:ind w:left="-57" w:right="-57"/>
              <w:rPr>
                <w:color w:val="000000"/>
                <w:spacing w:val="-6"/>
                <w:sz w:val="20"/>
                <w:szCs w:val="20"/>
              </w:rPr>
            </w:pPr>
            <w:r w:rsidRPr="00C42B3D">
              <w:rPr>
                <w:color w:val="000000"/>
                <w:spacing w:val="-6"/>
                <w:sz w:val="20"/>
                <w:szCs w:val="20"/>
              </w:rPr>
              <w:t xml:space="preserve">Centrul Magnific Nord, cardiolog </w:t>
            </w:r>
          </w:p>
        </w:tc>
      </w:tr>
      <w:tr w:rsidR="00135ABD" w:rsidRPr="00C42B3D" w14:paraId="56BF93ED" w14:textId="77777777" w:rsidTr="0023189F">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35BB034" w14:textId="77777777" w:rsidR="00135ABD" w:rsidRPr="00C42B3D" w:rsidRDefault="00135ABD" w:rsidP="00135ABD">
            <w:pPr>
              <w:pStyle w:val="Listparagraf"/>
              <w:numPr>
                <w:ilvl w:val="0"/>
                <w:numId w:val="3"/>
              </w:numPr>
              <w:ind w:left="-57" w:right="-57" w:firstLine="0"/>
              <w:contextualSpacing w:val="0"/>
              <w:rPr>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F83B1F4" w14:textId="77777777" w:rsidR="00135ABD" w:rsidRPr="00C42B3D" w:rsidRDefault="00135ABD" w:rsidP="0023189F">
            <w:pPr>
              <w:ind w:left="-57" w:right="-57"/>
              <w:rPr>
                <w:color w:val="000000"/>
                <w:sz w:val="20"/>
                <w:szCs w:val="20"/>
              </w:rPr>
            </w:pPr>
            <w:r w:rsidRPr="00C42B3D">
              <w:rPr>
                <w:sz w:val="20"/>
                <w:szCs w:val="20"/>
              </w:rPr>
              <w:t>Cernous Alexandr</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1A4EA93F" w14:textId="77777777" w:rsidR="00135ABD" w:rsidRPr="00C42B3D" w:rsidRDefault="00135ABD" w:rsidP="0023189F">
            <w:pPr>
              <w:ind w:left="-57" w:right="-57"/>
              <w:rPr>
                <w:color w:val="000000"/>
                <w:spacing w:val="-6"/>
                <w:sz w:val="20"/>
                <w:szCs w:val="20"/>
              </w:rPr>
            </w:pPr>
            <w:r w:rsidRPr="00C42B3D">
              <w:rPr>
                <w:spacing w:val="-6"/>
                <w:sz w:val="20"/>
                <w:szCs w:val="20"/>
              </w:rPr>
              <w:t xml:space="preserve">IMSP SCM „Sf. Treime”, rezident </w:t>
            </w:r>
          </w:p>
        </w:tc>
      </w:tr>
      <w:tr w:rsidR="00135ABD" w:rsidRPr="00C42B3D" w14:paraId="3BAE7DA7" w14:textId="77777777" w:rsidTr="0023189F">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E9AD43A" w14:textId="77777777" w:rsidR="00135ABD" w:rsidRPr="00C42B3D" w:rsidRDefault="00135ABD" w:rsidP="00135ABD">
            <w:pPr>
              <w:pStyle w:val="Listparagraf"/>
              <w:numPr>
                <w:ilvl w:val="0"/>
                <w:numId w:val="3"/>
              </w:numPr>
              <w:ind w:left="-57" w:right="-57" w:firstLine="0"/>
              <w:contextualSpacing w:val="0"/>
              <w:rPr>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4CC627A" w14:textId="77777777" w:rsidR="00135ABD" w:rsidRPr="00C42B3D" w:rsidRDefault="00135ABD" w:rsidP="0023189F">
            <w:pPr>
              <w:ind w:left="-57" w:right="-57"/>
              <w:rPr>
                <w:color w:val="000000"/>
                <w:sz w:val="20"/>
                <w:szCs w:val="20"/>
              </w:rPr>
            </w:pPr>
            <w:r w:rsidRPr="00C42B3D">
              <w:rPr>
                <w:sz w:val="20"/>
                <w:szCs w:val="20"/>
              </w:rPr>
              <w:t>Cheibaș Dorina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0FEABF03" w14:textId="77777777" w:rsidR="00135ABD" w:rsidRPr="00C42B3D" w:rsidRDefault="00135ABD" w:rsidP="0023189F">
            <w:pPr>
              <w:ind w:left="-57" w:right="-57"/>
              <w:rPr>
                <w:color w:val="000000"/>
                <w:spacing w:val="-6"/>
                <w:sz w:val="20"/>
                <w:szCs w:val="20"/>
              </w:rPr>
            </w:pPr>
            <w:r w:rsidRPr="00C42B3D">
              <w:rPr>
                <w:spacing w:val="-6"/>
                <w:sz w:val="20"/>
                <w:szCs w:val="20"/>
              </w:rPr>
              <w:t>IMSP Institutul de Cardiologie, rezident anul III specialitatea Cardiologie, rezident</w:t>
            </w:r>
          </w:p>
        </w:tc>
      </w:tr>
      <w:tr w:rsidR="00135ABD" w:rsidRPr="00C42B3D" w14:paraId="07E63169" w14:textId="77777777" w:rsidTr="0023189F">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01745E9" w14:textId="77777777" w:rsidR="00135ABD" w:rsidRPr="00C42B3D" w:rsidRDefault="00135ABD" w:rsidP="00135ABD">
            <w:pPr>
              <w:pStyle w:val="Listparagraf"/>
              <w:numPr>
                <w:ilvl w:val="0"/>
                <w:numId w:val="3"/>
              </w:numPr>
              <w:ind w:left="-57" w:right="-57" w:firstLine="0"/>
              <w:contextualSpacing w:val="0"/>
              <w:rPr>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7E1D81C" w14:textId="77777777" w:rsidR="00135ABD" w:rsidRPr="00C42B3D" w:rsidRDefault="00135ABD" w:rsidP="0023189F">
            <w:pPr>
              <w:ind w:left="-57" w:right="-57"/>
              <w:rPr>
                <w:color w:val="000000"/>
                <w:sz w:val="20"/>
                <w:szCs w:val="20"/>
              </w:rPr>
            </w:pPr>
            <w:r w:rsidRPr="00C42B3D">
              <w:rPr>
                <w:color w:val="000000"/>
                <w:sz w:val="20"/>
                <w:szCs w:val="20"/>
              </w:rPr>
              <w:t>Ciobanu Rodica</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bottom"/>
          </w:tcPr>
          <w:p w14:paraId="7E2C6330" w14:textId="77777777" w:rsidR="00135ABD" w:rsidRPr="00C42B3D" w:rsidRDefault="00135ABD" w:rsidP="0023189F">
            <w:pPr>
              <w:ind w:left="-57" w:right="-57"/>
              <w:rPr>
                <w:color w:val="000000"/>
                <w:spacing w:val="-6"/>
                <w:sz w:val="20"/>
                <w:szCs w:val="20"/>
              </w:rPr>
            </w:pPr>
            <w:r w:rsidRPr="00C42B3D">
              <w:rPr>
                <w:color w:val="000000"/>
                <w:spacing w:val="-6"/>
                <w:sz w:val="20"/>
                <w:szCs w:val="20"/>
              </w:rPr>
              <w:t>Dispensarul Cardiologic Republican, cardiolog</w:t>
            </w:r>
          </w:p>
        </w:tc>
      </w:tr>
      <w:tr w:rsidR="00135ABD" w:rsidRPr="00C42B3D" w14:paraId="7B97E6C2" w14:textId="77777777" w:rsidTr="0023189F">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5023E1F" w14:textId="77777777" w:rsidR="00135ABD" w:rsidRPr="00C42B3D" w:rsidRDefault="00135ABD" w:rsidP="00135ABD">
            <w:pPr>
              <w:pStyle w:val="Listparagraf"/>
              <w:numPr>
                <w:ilvl w:val="0"/>
                <w:numId w:val="3"/>
              </w:numPr>
              <w:ind w:left="-57" w:right="-57" w:firstLine="0"/>
              <w:contextualSpacing w:val="0"/>
              <w:rPr>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15EED8" w14:textId="77777777" w:rsidR="00135ABD" w:rsidRPr="00C42B3D" w:rsidRDefault="00135ABD" w:rsidP="0023189F">
            <w:pPr>
              <w:ind w:left="-57" w:right="-57"/>
              <w:rPr>
                <w:color w:val="000000"/>
                <w:sz w:val="20"/>
                <w:szCs w:val="20"/>
              </w:rPr>
            </w:pPr>
            <w:r w:rsidRPr="00C42B3D">
              <w:rPr>
                <w:color w:val="000000"/>
                <w:sz w:val="20"/>
                <w:szCs w:val="20"/>
              </w:rPr>
              <w:t>Cioclea Tatiana</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bottom"/>
          </w:tcPr>
          <w:p w14:paraId="7E78CE86" w14:textId="77777777" w:rsidR="00135ABD" w:rsidRPr="00C42B3D" w:rsidRDefault="00135ABD" w:rsidP="0023189F">
            <w:pPr>
              <w:ind w:left="-57" w:right="-57"/>
              <w:rPr>
                <w:color w:val="000000"/>
                <w:spacing w:val="-6"/>
                <w:sz w:val="20"/>
                <w:szCs w:val="20"/>
              </w:rPr>
            </w:pPr>
            <w:r w:rsidRPr="00C42B3D">
              <w:rPr>
                <w:color w:val="000000"/>
                <w:spacing w:val="-6"/>
                <w:sz w:val="20"/>
                <w:szCs w:val="20"/>
              </w:rPr>
              <w:t>IMSP CS Briceni, cardiolog</w:t>
            </w:r>
          </w:p>
        </w:tc>
      </w:tr>
      <w:tr w:rsidR="00135ABD" w:rsidRPr="00C42B3D" w14:paraId="25D423CE" w14:textId="77777777" w:rsidTr="0023189F">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D7C98E4" w14:textId="77777777" w:rsidR="00135ABD" w:rsidRPr="00C42B3D" w:rsidRDefault="00135ABD" w:rsidP="00135ABD">
            <w:pPr>
              <w:pStyle w:val="Listparagraf"/>
              <w:numPr>
                <w:ilvl w:val="0"/>
                <w:numId w:val="3"/>
              </w:numPr>
              <w:ind w:left="-57" w:right="-57" w:firstLine="0"/>
              <w:contextualSpacing w:val="0"/>
              <w:rPr>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0021269" w14:textId="77777777" w:rsidR="00135ABD" w:rsidRPr="00C42B3D" w:rsidRDefault="00135ABD" w:rsidP="0023189F">
            <w:pPr>
              <w:ind w:left="-57" w:right="-57"/>
              <w:rPr>
                <w:color w:val="000000"/>
                <w:sz w:val="20"/>
                <w:szCs w:val="20"/>
              </w:rPr>
            </w:pPr>
            <w:r w:rsidRPr="00C42B3D">
              <w:rPr>
                <w:color w:val="000000"/>
                <w:sz w:val="20"/>
                <w:szCs w:val="20"/>
              </w:rPr>
              <w:t>Cioroi Alina</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bottom"/>
          </w:tcPr>
          <w:p w14:paraId="6A8906BB" w14:textId="77777777" w:rsidR="00135ABD" w:rsidRPr="00C42B3D" w:rsidRDefault="00135ABD" w:rsidP="0023189F">
            <w:pPr>
              <w:ind w:left="-57" w:right="-57"/>
              <w:rPr>
                <w:color w:val="000000"/>
                <w:spacing w:val="-6"/>
                <w:sz w:val="20"/>
                <w:szCs w:val="20"/>
              </w:rPr>
            </w:pPr>
            <w:r w:rsidRPr="00C42B3D">
              <w:rPr>
                <w:color w:val="000000"/>
                <w:spacing w:val="-6"/>
                <w:sz w:val="20"/>
                <w:szCs w:val="20"/>
              </w:rPr>
              <w:t>Dispensarul Cardiologic Republican, cardiolog</w:t>
            </w:r>
          </w:p>
        </w:tc>
      </w:tr>
      <w:tr w:rsidR="00135ABD" w:rsidRPr="00C42B3D" w14:paraId="7E9B8357" w14:textId="77777777" w:rsidTr="0023189F">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66E5E71" w14:textId="77777777" w:rsidR="00135ABD" w:rsidRPr="00C42B3D" w:rsidRDefault="00135ABD" w:rsidP="00135ABD">
            <w:pPr>
              <w:pStyle w:val="Listparagraf"/>
              <w:numPr>
                <w:ilvl w:val="0"/>
                <w:numId w:val="3"/>
              </w:numPr>
              <w:ind w:left="-57" w:right="-57" w:firstLine="0"/>
              <w:contextualSpacing w:val="0"/>
              <w:rPr>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329EF43" w14:textId="77777777" w:rsidR="00135ABD" w:rsidRPr="00C42B3D" w:rsidRDefault="00135ABD" w:rsidP="0023189F">
            <w:pPr>
              <w:ind w:left="-57" w:right="-57"/>
              <w:rPr>
                <w:color w:val="000000"/>
                <w:sz w:val="20"/>
                <w:szCs w:val="20"/>
              </w:rPr>
            </w:pPr>
            <w:r w:rsidRPr="00C42B3D">
              <w:rPr>
                <w:color w:val="000000"/>
                <w:sz w:val="20"/>
                <w:szCs w:val="20"/>
              </w:rPr>
              <w:t>Cirlan Efimia</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bottom"/>
          </w:tcPr>
          <w:p w14:paraId="5ACCD1DA" w14:textId="77777777" w:rsidR="00135ABD" w:rsidRPr="00C42B3D" w:rsidRDefault="00135ABD" w:rsidP="0023189F">
            <w:pPr>
              <w:ind w:left="-57" w:right="-57"/>
              <w:rPr>
                <w:color w:val="000000"/>
                <w:spacing w:val="-6"/>
                <w:sz w:val="20"/>
                <w:szCs w:val="20"/>
              </w:rPr>
            </w:pPr>
            <w:r w:rsidRPr="00C42B3D">
              <w:rPr>
                <w:color w:val="000000"/>
                <w:spacing w:val="-6"/>
                <w:sz w:val="20"/>
                <w:szCs w:val="20"/>
              </w:rPr>
              <w:t>Sectia Consultativa IMSP Spitalul Raional Anenii Noi, cardiolog</w:t>
            </w:r>
          </w:p>
        </w:tc>
      </w:tr>
      <w:tr w:rsidR="00135ABD" w:rsidRPr="00C42B3D" w14:paraId="0F26C72D" w14:textId="77777777" w:rsidTr="0023189F">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F0A9712" w14:textId="77777777" w:rsidR="00135ABD" w:rsidRPr="00C42B3D" w:rsidRDefault="00135ABD" w:rsidP="00135ABD">
            <w:pPr>
              <w:pStyle w:val="Listparagraf"/>
              <w:numPr>
                <w:ilvl w:val="0"/>
                <w:numId w:val="3"/>
              </w:numPr>
              <w:ind w:left="-57" w:right="-57" w:firstLine="0"/>
              <w:contextualSpacing w:val="0"/>
              <w:rPr>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45247C2" w14:textId="77777777" w:rsidR="00135ABD" w:rsidRPr="00C42B3D" w:rsidRDefault="00135ABD" w:rsidP="0023189F">
            <w:pPr>
              <w:ind w:left="-57" w:right="-57"/>
              <w:rPr>
                <w:color w:val="000000"/>
                <w:sz w:val="20"/>
                <w:szCs w:val="20"/>
              </w:rPr>
            </w:pPr>
            <w:r w:rsidRPr="00C42B3D">
              <w:rPr>
                <w:color w:val="000000"/>
                <w:sz w:val="20"/>
                <w:szCs w:val="20"/>
              </w:rPr>
              <w:t>Ciupac Elena</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bottom"/>
          </w:tcPr>
          <w:p w14:paraId="2397BC7D" w14:textId="77777777" w:rsidR="00135ABD" w:rsidRPr="00C42B3D" w:rsidRDefault="00135ABD" w:rsidP="0023189F">
            <w:pPr>
              <w:ind w:left="-57" w:right="-57"/>
              <w:rPr>
                <w:color w:val="000000"/>
                <w:spacing w:val="-6"/>
                <w:sz w:val="20"/>
                <w:szCs w:val="20"/>
              </w:rPr>
            </w:pPr>
            <w:r w:rsidRPr="00C42B3D">
              <w:rPr>
                <w:color w:val="000000"/>
                <w:spacing w:val="-6"/>
                <w:sz w:val="20"/>
                <w:szCs w:val="20"/>
              </w:rPr>
              <w:t>IMSP CS Falesti, cardiolog</w:t>
            </w:r>
          </w:p>
        </w:tc>
      </w:tr>
      <w:tr w:rsidR="00135ABD" w:rsidRPr="00C42B3D" w14:paraId="690E2F89" w14:textId="77777777" w:rsidTr="0023189F">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DB3D2ED" w14:textId="77777777" w:rsidR="00135ABD" w:rsidRPr="00C42B3D" w:rsidRDefault="00135ABD" w:rsidP="00135ABD">
            <w:pPr>
              <w:pStyle w:val="Listparagraf"/>
              <w:numPr>
                <w:ilvl w:val="0"/>
                <w:numId w:val="3"/>
              </w:numPr>
              <w:ind w:left="-57" w:right="-57" w:firstLine="0"/>
              <w:contextualSpacing w:val="0"/>
              <w:rPr>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6AFB62C" w14:textId="77777777" w:rsidR="00135ABD" w:rsidRPr="00C42B3D" w:rsidRDefault="00135ABD" w:rsidP="0023189F">
            <w:pPr>
              <w:ind w:left="-57" w:right="-57"/>
              <w:rPr>
                <w:color w:val="000000"/>
                <w:sz w:val="20"/>
                <w:szCs w:val="20"/>
              </w:rPr>
            </w:pPr>
            <w:r w:rsidRPr="00C42B3D">
              <w:rPr>
                <w:color w:val="000000"/>
                <w:sz w:val="20"/>
                <w:szCs w:val="20"/>
              </w:rPr>
              <w:t>Civirjic Irina</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bottom"/>
          </w:tcPr>
          <w:p w14:paraId="2DEC9B4A" w14:textId="77777777" w:rsidR="00135ABD" w:rsidRPr="00C42B3D" w:rsidRDefault="00135ABD" w:rsidP="0023189F">
            <w:pPr>
              <w:ind w:left="-57" w:right="-57"/>
              <w:rPr>
                <w:color w:val="000000"/>
                <w:spacing w:val="-6"/>
                <w:sz w:val="20"/>
                <w:szCs w:val="20"/>
              </w:rPr>
            </w:pPr>
            <w:r w:rsidRPr="00C42B3D">
              <w:rPr>
                <w:color w:val="000000"/>
                <w:spacing w:val="-6"/>
                <w:sz w:val="20"/>
                <w:szCs w:val="20"/>
              </w:rPr>
              <w:t>Terramed, cardiolog</w:t>
            </w:r>
          </w:p>
        </w:tc>
      </w:tr>
      <w:tr w:rsidR="00135ABD" w:rsidRPr="00C42B3D" w14:paraId="34840C08" w14:textId="77777777" w:rsidTr="0023189F">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04289D0" w14:textId="77777777" w:rsidR="00135ABD" w:rsidRPr="00C42B3D" w:rsidRDefault="00135ABD" w:rsidP="00135ABD">
            <w:pPr>
              <w:pStyle w:val="Listparagraf"/>
              <w:numPr>
                <w:ilvl w:val="0"/>
                <w:numId w:val="3"/>
              </w:numPr>
              <w:ind w:left="-57" w:right="-57" w:firstLine="0"/>
              <w:contextualSpacing w:val="0"/>
              <w:rPr>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3ADD1BE" w14:textId="77777777" w:rsidR="00135ABD" w:rsidRPr="00C42B3D" w:rsidRDefault="00135ABD" w:rsidP="0023189F">
            <w:pPr>
              <w:ind w:left="-57" w:right="-57"/>
              <w:rPr>
                <w:color w:val="000000"/>
                <w:sz w:val="20"/>
                <w:szCs w:val="20"/>
              </w:rPr>
            </w:pPr>
            <w:r w:rsidRPr="00C42B3D">
              <w:rPr>
                <w:color w:val="000000"/>
                <w:sz w:val="20"/>
                <w:szCs w:val="20"/>
              </w:rPr>
              <w:t>Cocerjinschi Elvira</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bottom"/>
          </w:tcPr>
          <w:p w14:paraId="6E54566A" w14:textId="77777777" w:rsidR="00135ABD" w:rsidRPr="00C42B3D" w:rsidRDefault="00135ABD" w:rsidP="0023189F">
            <w:pPr>
              <w:ind w:left="-57" w:right="-57"/>
              <w:rPr>
                <w:color w:val="000000"/>
                <w:spacing w:val="-6"/>
                <w:sz w:val="20"/>
                <w:szCs w:val="20"/>
              </w:rPr>
            </w:pPr>
            <w:r w:rsidRPr="00C42B3D">
              <w:rPr>
                <w:color w:val="000000"/>
                <w:spacing w:val="-6"/>
                <w:sz w:val="20"/>
                <w:szCs w:val="20"/>
              </w:rPr>
              <w:t>IMSP AMT Buiucani, cardiolog</w:t>
            </w:r>
          </w:p>
        </w:tc>
      </w:tr>
      <w:tr w:rsidR="00135ABD" w:rsidRPr="00C42B3D" w14:paraId="09005BA6" w14:textId="77777777" w:rsidTr="0023189F">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8CE5B8F" w14:textId="77777777" w:rsidR="00135ABD" w:rsidRPr="00C42B3D" w:rsidRDefault="00135ABD" w:rsidP="00135ABD">
            <w:pPr>
              <w:pStyle w:val="Listparagraf"/>
              <w:numPr>
                <w:ilvl w:val="0"/>
                <w:numId w:val="3"/>
              </w:numPr>
              <w:ind w:left="-57" w:right="-57" w:firstLine="0"/>
              <w:contextualSpacing w:val="0"/>
              <w:rPr>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F9B4FD2" w14:textId="77777777" w:rsidR="00135ABD" w:rsidRPr="00C42B3D" w:rsidRDefault="00135ABD" w:rsidP="0023189F">
            <w:pPr>
              <w:ind w:left="-57" w:right="-57"/>
              <w:rPr>
                <w:color w:val="000000"/>
                <w:sz w:val="20"/>
                <w:szCs w:val="20"/>
              </w:rPr>
            </w:pPr>
            <w:r w:rsidRPr="00C42B3D">
              <w:rPr>
                <w:color w:val="000000"/>
                <w:sz w:val="20"/>
                <w:szCs w:val="20"/>
              </w:rPr>
              <w:t>Cociu Maria</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bottom"/>
          </w:tcPr>
          <w:p w14:paraId="74520114" w14:textId="77777777" w:rsidR="00135ABD" w:rsidRPr="00C42B3D" w:rsidRDefault="00135ABD" w:rsidP="0023189F">
            <w:pPr>
              <w:ind w:left="-57" w:right="-57"/>
              <w:rPr>
                <w:color w:val="000000"/>
                <w:spacing w:val="-6"/>
                <w:sz w:val="20"/>
                <w:szCs w:val="20"/>
              </w:rPr>
            </w:pPr>
            <w:r w:rsidRPr="00C42B3D">
              <w:rPr>
                <w:color w:val="000000"/>
                <w:spacing w:val="-6"/>
                <w:sz w:val="20"/>
                <w:szCs w:val="20"/>
              </w:rPr>
              <w:t>IMSP Institutul de Cardiologie, cardiolog</w:t>
            </w:r>
          </w:p>
        </w:tc>
      </w:tr>
      <w:tr w:rsidR="00135ABD" w:rsidRPr="00C42B3D" w14:paraId="60F09359" w14:textId="77777777" w:rsidTr="0023189F">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DC89AB0" w14:textId="77777777" w:rsidR="00135ABD" w:rsidRPr="00C42B3D" w:rsidRDefault="00135ABD" w:rsidP="00135ABD">
            <w:pPr>
              <w:pStyle w:val="Listparagraf"/>
              <w:numPr>
                <w:ilvl w:val="0"/>
                <w:numId w:val="3"/>
              </w:numPr>
              <w:ind w:left="-57" w:right="-57" w:firstLine="0"/>
              <w:contextualSpacing w:val="0"/>
              <w:rPr>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3E3324C" w14:textId="77777777" w:rsidR="00135ABD" w:rsidRPr="00C42B3D" w:rsidRDefault="00135ABD" w:rsidP="0023189F">
            <w:pPr>
              <w:ind w:left="-57" w:right="-57"/>
              <w:rPr>
                <w:color w:val="000000"/>
                <w:sz w:val="20"/>
                <w:szCs w:val="20"/>
              </w:rPr>
            </w:pPr>
            <w:r w:rsidRPr="00C42B3D">
              <w:rPr>
                <w:sz w:val="20"/>
                <w:szCs w:val="20"/>
              </w:rPr>
              <w:t>Cojocari Doina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7E0D57DC" w14:textId="77777777" w:rsidR="00135ABD" w:rsidRPr="00C42B3D" w:rsidRDefault="00135ABD" w:rsidP="0023189F">
            <w:pPr>
              <w:ind w:left="-57" w:right="-57"/>
              <w:rPr>
                <w:color w:val="000000"/>
                <w:spacing w:val="-6"/>
                <w:sz w:val="20"/>
                <w:szCs w:val="20"/>
              </w:rPr>
            </w:pPr>
            <w:r w:rsidRPr="00C42B3D">
              <w:rPr>
                <w:spacing w:val="-6"/>
                <w:sz w:val="20"/>
                <w:szCs w:val="20"/>
              </w:rPr>
              <w:t xml:space="preserve">IMSP SCM „Sf. Treime”, rezident </w:t>
            </w:r>
          </w:p>
        </w:tc>
      </w:tr>
      <w:tr w:rsidR="00135ABD" w:rsidRPr="00C42B3D" w14:paraId="1E697256" w14:textId="77777777" w:rsidTr="0023189F">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851A410" w14:textId="77777777" w:rsidR="00135ABD" w:rsidRPr="00C42B3D" w:rsidRDefault="00135ABD" w:rsidP="00135ABD">
            <w:pPr>
              <w:pStyle w:val="Listparagraf"/>
              <w:numPr>
                <w:ilvl w:val="0"/>
                <w:numId w:val="3"/>
              </w:numPr>
              <w:ind w:left="-57" w:right="-57" w:firstLine="0"/>
              <w:contextualSpacing w:val="0"/>
              <w:rPr>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F0FAE6A" w14:textId="77777777" w:rsidR="00135ABD" w:rsidRPr="00C42B3D" w:rsidRDefault="00135ABD" w:rsidP="0023189F">
            <w:pPr>
              <w:ind w:left="-57" w:right="-57"/>
              <w:rPr>
                <w:color w:val="000000"/>
                <w:sz w:val="20"/>
                <w:szCs w:val="20"/>
              </w:rPr>
            </w:pPr>
            <w:r w:rsidRPr="00C42B3D">
              <w:rPr>
                <w:sz w:val="20"/>
                <w:szCs w:val="20"/>
              </w:rPr>
              <w:t>Cojocaru Doina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57A2DF9D" w14:textId="77777777" w:rsidR="00135ABD" w:rsidRPr="00C42B3D" w:rsidRDefault="00135ABD" w:rsidP="0023189F">
            <w:pPr>
              <w:ind w:left="-57" w:right="-57"/>
              <w:rPr>
                <w:color w:val="000000"/>
                <w:spacing w:val="-6"/>
                <w:sz w:val="20"/>
                <w:szCs w:val="20"/>
              </w:rPr>
            </w:pPr>
            <w:r w:rsidRPr="00C42B3D">
              <w:rPr>
                <w:spacing w:val="-6"/>
                <w:sz w:val="20"/>
                <w:szCs w:val="20"/>
              </w:rPr>
              <w:t xml:space="preserve">IMSP SCM „Sf. Treime”, rezident </w:t>
            </w:r>
          </w:p>
        </w:tc>
      </w:tr>
      <w:tr w:rsidR="00135ABD" w:rsidRPr="00C42B3D" w14:paraId="46D056CA" w14:textId="77777777" w:rsidTr="0023189F">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E542116" w14:textId="77777777" w:rsidR="00135ABD" w:rsidRPr="00C42B3D" w:rsidRDefault="00135ABD" w:rsidP="00135ABD">
            <w:pPr>
              <w:pStyle w:val="Listparagraf"/>
              <w:numPr>
                <w:ilvl w:val="0"/>
                <w:numId w:val="3"/>
              </w:numPr>
              <w:ind w:left="-57" w:right="-57" w:firstLine="0"/>
              <w:contextualSpacing w:val="0"/>
              <w:rPr>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C862CA6" w14:textId="77777777" w:rsidR="00135ABD" w:rsidRPr="00C42B3D" w:rsidRDefault="00135ABD" w:rsidP="0023189F">
            <w:pPr>
              <w:ind w:left="-57" w:right="-57"/>
              <w:rPr>
                <w:color w:val="000000"/>
                <w:sz w:val="20"/>
                <w:szCs w:val="20"/>
              </w:rPr>
            </w:pPr>
            <w:r w:rsidRPr="00C42B3D">
              <w:rPr>
                <w:color w:val="000000"/>
                <w:sz w:val="20"/>
                <w:szCs w:val="20"/>
              </w:rPr>
              <w:t>Cojocaru Svetlana</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bottom"/>
          </w:tcPr>
          <w:p w14:paraId="126BA61D" w14:textId="77777777" w:rsidR="00135ABD" w:rsidRPr="00C42B3D" w:rsidRDefault="00135ABD" w:rsidP="0023189F">
            <w:pPr>
              <w:ind w:left="-57" w:right="-57"/>
              <w:rPr>
                <w:color w:val="000000"/>
                <w:spacing w:val="-6"/>
                <w:sz w:val="20"/>
                <w:szCs w:val="20"/>
              </w:rPr>
            </w:pPr>
            <w:r w:rsidRPr="00C42B3D">
              <w:rPr>
                <w:color w:val="000000"/>
                <w:spacing w:val="-6"/>
                <w:sz w:val="20"/>
                <w:szCs w:val="20"/>
              </w:rPr>
              <w:t>SCM pentru copii „V. Ignatenco”, cardiolog</w:t>
            </w:r>
          </w:p>
        </w:tc>
      </w:tr>
      <w:tr w:rsidR="00135ABD" w:rsidRPr="00C42B3D" w14:paraId="3180D35B" w14:textId="77777777" w:rsidTr="0023189F">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19E5C53" w14:textId="77777777" w:rsidR="00135ABD" w:rsidRPr="00C42B3D" w:rsidRDefault="00135ABD" w:rsidP="00135ABD">
            <w:pPr>
              <w:pStyle w:val="Listparagraf"/>
              <w:numPr>
                <w:ilvl w:val="0"/>
                <w:numId w:val="3"/>
              </w:numPr>
              <w:ind w:left="-57" w:right="-57" w:firstLine="0"/>
              <w:contextualSpacing w:val="0"/>
              <w:rPr>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348A6EE" w14:textId="77777777" w:rsidR="00135ABD" w:rsidRPr="00C42B3D" w:rsidRDefault="00135ABD" w:rsidP="0023189F">
            <w:pPr>
              <w:ind w:left="-57" w:right="-57"/>
              <w:rPr>
                <w:color w:val="000000"/>
                <w:sz w:val="20"/>
                <w:szCs w:val="20"/>
              </w:rPr>
            </w:pPr>
            <w:r w:rsidRPr="00C42B3D">
              <w:rPr>
                <w:color w:val="000000"/>
                <w:sz w:val="20"/>
                <w:szCs w:val="20"/>
              </w:rPr>
              <w:t>Colesnic Ion</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bottom"/>
          </w:tcPr>
          <w:p w14:paraId="4538DCF1" w14:textId="77777777" w:rsidR="00135ABD" w:rsidRPr="00C42B3D" w:rsidRDefault="00135ABD" w:rsidP="0023189F">
            <w:pPr>
              <w:ind w:left="-57" w:right="-57"/>
              <w:rPr>
                <w:color w:val="000000"/>
                <w:spacing w:val="-6"/>
                <w:sz w:val="20"/>
                <w:szCs w:val="20"/>
              </w:rPr>
            </w:pPr>
            <w:r w:rsidRPr="00C42B3D">
              <w:rPr>
                <w:color w:val="000000"/>
                <w:spacing w:val="-6"/>
                <w:sz w:val="20"/>
                <w:szCs w:val="20"/>
              </w:rPr>
              <w:t>IMSP SCM „Sf. Treime”, cardiolog</w:t>
            </w:r>
          </w:p>
        </w:tc>
      </w:tr>
      <w:tr w:rsidR="00135ABD" w:rsidRPr="00C42B3D" w14:paraId="5A17265F" w14:textId="77777777" w:rsidTr="0023189F">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63920AD" w14:textId="77777777" w:rsidR="00135ABD" w:rsidRPr="00C42B3D" w:rsidRDefault="00135ABD" w:rsidP="00135ABD">
            <w:pPr>
              <w:pStyle w:val="Listparagraf"/>
              <w:numPr>
                <w:ilvl w:val="0"/>
                <w:numId w:val="3"/>
              </w:numPr>
              <w:ind w:left="-57" w:right="-57" w:firstLine="0"/>
              <w:contextualSpacing w:val="0"/>
              <w:rPr>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8A765CA" w14:textId="77777777" w:rsidR="00135ABD" w:rsidRPr="00C42B3D" w:rsidRDefault="00135ABD" w:rsidP="0023189F">
            <w:pPr>
              <w:ind w:left="-57" w:right="-57"/>
              <w:rPr>
                <w:color w:val="000000"/>
                <w:sz w:val="20"/>
                <w:szCs w:val="20"/>
              </w:rPr>
            </w:pPr>
            <w:r w:rsidRPr="00C42B3D">
              <w:rPr>
                <w:sz w:val="20"/>
                <w:szCs w:val="20"/>
              </w:rPr>
              <w:t>Colnic Diana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58F8C129" w14:textId="77777777" w:rsidR="00135ABD" w:rsidRPr="00C42B3D" w:rsidRDefault="00135ABD" w:rsidP="0023189F">
            <w:pPr>
              <w:ind w:left="-57" w:right="-57"/>
              <w:rPr>
                <w:color w:val="000000"/>
                <w:spacing w:val="-6"/>
                <w:sz w:val="20"/>
                <w:szCs w:val="20"/>
              </w:rPr>
            </w:pPr>
            <w:r w:rsidRPr="00C42B3D">
              <w:rPr>
                <w:spacing w:val="-6"/>
                <w:sz w:val="20"/>
                <w:szCs w:val="20"/>
              </w:rPr>
              <w:t xml:space="preserve">IMSP SCM „Sf. Treime”, rezident </w:t>
            </w:r>
          </w:p>
        </w:tc>
      </w:tr>
      <w:tr w:rsidR="00135ABD" w:rsidRPr="00C42B3D" w14:paraId="1C120D95" w14:textId="77777777" w:rsidTr="0023189F">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527FA9B" w14:textId="77777777" w:rsidR="00135ABD" w:rsidRPr="00C42B3D" w:rsidRDefault="00135ABD" w:rsidP="00135ABD">
            <w:pPr>
              <w:pStyle w:val="Listparagraf"/>
              <w:numPr>
                <w:ilvl w:val="0"/>
                <w:numId w:val="3"/>
              </w:numPr>
              <w:ind w:left="-57" w:right="-57" w:firstLine="0"/>
              <w:contextualSpacing w:val="0"/>
              <w:rPr>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C5DBF6" w14:textId="77777777" w:rsidR="00135ABD" w:rsidRPr="00C42B3D" w:rsidRDefault="00135ABD" w:rsidP="0023189F">
            <w:pPr>
              <w:ind w:left="-57" w:right="-57"/>
              <w:rPr>
                <w:color w:val="000000"/>
                <w:sz w:val="20"/>
                <w:szCs w:val="20"/>
              </w:rPr>
            </w:pPr>
            <w:r w:rsidRPr="00C42B3D">
              <w:rPr>
                <w:color w:val="000000"/>
                <w:sz w:val="20"/>
                <w:szCs w:val="20"/>
              </w:rPr>
              <w:t>Coroban Anatolie</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bottom"/>
          </w:tcPr>
          <w:p w14:paraId="26942311" w14:textId="77777777" w:rsidR="00135ABD" w:rsidRPr="00C42B3D" w:rsidRDefault="00135ABD" w:rsidP="0023189F">
            <w:pPr>
              <w:ind w:left="-57" w:right="-57"/>
              <w:rPr>
                <w:color w:val="000000"/>
                <w:spacing w:val="-6"/>
                <w:sz w:val="20"/>
                <w:szCs w:val="20"/>
              </w:rPr>
            </w:pPr>
            <w:r w:rsidRPr="00C42B3D">
              <w:rPr>
                <w:color w:val="000000"/>
                <w:spacing w:val="-6"/>
                <w:sz w:val="20"/>
                <w:szCs w:val="20"/>
              </w:rPr>
              <w:t>IMSP Spitalul raional Edineț, cardiolog</w:t>
            </w:r>
          </w:p>
        </w:tc>
      </w:tr>
      <w:tr w:rsidR="00135ABD" w:rsidRPr="00C42B3D" w14:paraId="01E02CD3" w14:textId="77777777" w:rsidTr="0023189F">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B9FCEC3" w14:textId="77777777" w:rsidR="00135ABD" w:rsidRPr="00C42B3D" w:rsidRDefault="00135ABD" w:rsidP="00135ABD">
            <w:pPr>
              <w:pStyle w:val="Listparagraf"/>
              <w:numPr>
                <w:ilvl w:val="0"/>
                <w:numId w:val="3"/>
              </w:numPr>
              <w:ind w:left="-57" w:right="-57" w:firstLine="0"/>
              <w:contextualSpacing w:val="0"/>
              <w:rPr>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CCC138A" w14:textId="77777777" w:rsidR="00135ABD" w:rsidRPr="00C42B3D" w:rsidRDefault="00135ABD" w:rsidP="0023189F">
            <w:pPr>
              <w:ind w:left="-57" w:right="-57"/>
              <w:rPr>
                <w:color w:val="000000"/>
                <w:sz w:val="20"/>
                <w:szCs w:val="20"/>
              </w:rPr>
            </w:pPr>
            <w:r w:rsidRPr="00C42B3D">
              <w:rPr>
                <w:color w:val="000000"/>
                <w:sz w:val="20"/>
                <w:szCs w:val="20"/>
              </w:rPr>
              <w:t>Corsun Olesea</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bottom"/>
          </w:tcPr>
          <w:p w14:paraId="7C1662FB" w14:textId="77777777" w:rsidR="00135ABD" w:rsidRPr="00C42B3D" w:rsidRDefault="00135ABD" w:rsidP="0023189F">
            <w:pPr>
              <w:ind w:left="-57" w:right="-57"/>
              <w:rPr>
                <w:color w:val="000000"/>
                <w:spacing w:val="-6"/>
                <w:sz w:val="20"/>
                <w:szCs w:val="20"/>
              </w:rPr>
            </w:pPr>
            <w:r w:rsidRPr="00C42B3D">
              <w:rPr>
                <w:color w:val="000000"/>
                <w:spacing w:val="-6"/>
                <w:sz w:val="20"/>
                <w:szCs w:val="20"/>
              </w:rPr>
              <w:t>IMSP Institutul de Cardiologie, cardiolog</w:t>
            </w:r>
          </w:p>
        </w:tc>
      </w:tr>
      <w:tr w:rsidR="00135ABD" w:rsidRPr="00C42B3D" w14:paraId="27FED533" w14:textId="77777777" w:rsidTr="0023189F">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0245506" w14:textId="77777777" w:rsidR="00135ABD" w:rsidRPr="00C42B3D" w:rsidRDefault="00135ABD" w:rsidP="00135ABD">
            <w:pPr>
              <w:pStyle w:val="Listparagraf"/>
              <w:numPr>
                <w:ilvl w:val="0"/>
                <w:numId w:val="3"/>
              </w:numPr>
              <w:ind w:left="-57" w:right="-57" w:firstLine="0"/>
              <w:contextualSpacing w:val="0"/>
              <w:rPr>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DE8DC3" w14:textId="77777777" w:rsidR="00135ABD" w:rsidRPr="00C42B3D" w:rsidRDefault="00135ABD" w:rsidP="0023189F">
            <w:pPr>
              <w:ind w:left="-57" w:right="-57"/>
              <w:rPr>
                <w:color w:val="000000"/>
                <w:sz w:val="20"/>
                <w:szCs w:val="20"/>
              </w:rPr>
            </w:pPr>
            <w:r w:rsidRPr="00C42B3D">
              <w:rPr>
                <w:color w:val="000000"/>
                <w:sz w:val="20"/>
                <w:szCs w:val="20"/>
              </w:rPr>
              <w:t>Costetchii Daria</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bottom"/>
          </w:tcPr>
          <w:p w14:paraId="60F166BA" w14:textId="77777777" w:rsidR="00135ABD" w:rsidRPr="00C42B3D" w:rsidRDefault="00135ABD" w:rsidP="0023189F">
            <w:pPr>
              <w:ind w:left="-57" w:right="-57"/>
              <w:rPr>
                <w:color w:val="000000"/>
                <w:spacing w:val="-6"/>
                <w:sz w:val="20"/>
                <w:szCs w:val="20"/>
              </w:rPr>
            </w:pPr>
            <w:r w:rsidRPr="00C42B3D">
              <w:rPr>
                <w:color w:val="000000"/>
                <w:spacing w:val="-6"/>
                <w:sz w:val="20"/>
                <w:szCs w:val="20"/>
              </w:rPr>
              <w:t>IMSP CS Corjauti, cardiolog</w:t>
            </w:r>
          </w:p>
        </w:tc>
      </w:tr>
      <w:tr w:rsidR="00135ABD" w:rsidRPr="00C42B3D" w14:paraId="06CE0644" w14:textId="77777777" w:rsidTr="0023189F">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645C104" w14:textId="77777777" w:rsidR="00135ABD" w:rsidRPr="00C42B3D" w:rsidRDefault="00135ABD" w:rsidP="00135ABD">
            <w:pPr>
              <w:pStyle w:val="Listparagraf"/>
              <w:numPr>
                <w:ilvl w:val="0"/>
                <w:numId w:val="3"/>
              </w:numPr>
              <w:ind w:left="-57" w:right="-57" w:firstLine="0"/>
              <w:contextualSpacing w:val="0"/>
              <w:rPr>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D0ABF32" w14:textId="77777777" w:rsidR="00135ABD" w:rsidRPr="00C42B3D" w:rsidRDefault="00135ABD" w:rsidP="0023189F">
            <w:pPr>
              <w:ind w:left="-57" w:right="-57"/>
              <w:rPr>
                <w:color w:val="000000"/>
                <w:sz w:val="20"/>
                <w:szCs w:val="20"/>
              </w:rPr>
            </w:pPr>
            <w:r w:rsidRPr="00C42B3D">
              <w:rPr>
                <w:color w:val="000000"/>
                <w:sz w:val="20"/>
                <w:szCs w:val="20"/>
              </w:rPr>
              <w:t>Costiuc Maria</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bottom"/>
          </w:tcPr>
          <w:p w14:paraId="5055CE09" w14:textId="77777777" w:rsidR="00135ABD" w:rsidRPr="00C42B3D" w:rsidRDefault="00135ABD" w:rsidP="0023189F">
            <w:pPr>
              <w:ind w:left="-57" w:right="-57"/>
              <w:rPr>
                <w:color w:val="000000"/>
                <w:spacing w:val="-6"/>
                <w:sz w:val="20"/>
                <w:szCs w:val="20"/>
              </w:rPr>
            </w:pPr>
            <w:r w:rsidRPr="00C42B3D">
              <w:rPr>
                <w:color w:val="000000"/>
                <w:spacing w:val="-6"/>
                <w:sz w:val="20"/>
                <w:szCs w:val="20"/>
              </w:rPr>
              <w:t>IMSP Institutul de Cardiologie, cardiolog</w:t>
            </w:r>
          </w:p>
        </w:tc>
      </w:tr>
      <w:tr w:rsidR="00135ABD" w:rsidRPr="00C42B3D" w14:paraId="69D40A88" w14:textId="77777777" w:rsidTr="0023189F">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8D30DC3" w14:textId="77777777" w:rsidR="00135ABD" w:rsidRPr="00C42B3D" w:rsidRDefault="00135ABD" w:rsidP="00135ABD">
            <w:pPr>
              <w:pStyle w:val="Listparagraf"/>
              <w:numPr>
                <w:ilvl w:val="0"/>
                <w:numId w:val="3"/>
              </w:numPr>
              <w:ind w:left="-57" w:right="-57" w:firstLine="0"/>
              <w:contextualSpacing w:val="0"/>
              <w:rPr>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3C3A803" w14:textId="77777777" w:rsidR="00135ABD" w:rsidRPr="00C42B3D" w:rsidRDefault="00135ABD" w:rsidP="0023189F">
            <w:pPr>
              <w:ind w:left="-57" w:right="-57"/>
              <w:rPr>
                <w:color w:val="000000"/>
                <w:sz w:val="20"/>
                <w:szCs w:val="20"/>
              </w:rPr>
            </w:pPr>
            <w:r w:rsidRPr="00C42B3D">
              <w:rPr>
                <w:color w:val="000000"/>
                <w:sz w:val="20"/>
                <w:szCs w:val="20"/>
              </w:rPr>
              <w:t>Cotonet Tatiana</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bottom"/>
          </w:tcPr>
          <w:p w14:paraId="44116171" w14:textId="77777777" w:rsidR="00135ABD" w:rsidRPr="00C42B3D" w:rsidRDefault="00135ABD" w:rsidP="0023189F">
            <w:pPr>
              <w:ind w:left="-57" w:right="-57"/>
              <w:rPr>
                <w:color w:val="000000"/>
                <w:spacing w:val="-6"/>
                <w:sz w:val="20"/>
                <w:szCs w:val="20"/>
              </w:rPr>
            </w:pPr>
            <w:r w:rsidRPr="00C42B3D">
              <w:rPr>
                <w:color w:val="000000"/>
                <w:spacing w:val="-6"/>
                <w:sz w:val="20"/>
                <w:szCs w:val="20"/>
              </w:rPr>
              <w:t>IMSP Institutul de Cardiologie, cardiolog</w:t>
            </w:r>
          </w:p>
        </w:tc>
      </w:tr>
      <w:tr w:rsidR="00135ABD" w:rsidRPr="00C42B3D" w14:paraId="7E4002B6" w14:textId="77777777" w:rsidTr="0023189F">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6A5057C" w14:textId="77777777" w:rsidR="00135ABD" w:rsidRPr="00C42B3D" w:rsidRDefault="00135ABD" w:rsidP="00135ABD">
            <w:pPr>
              <w:pStyle w:val="Listparagraf"/>
              <w:numPr>
                <w:ilvl w:val="0"/>
                <w:numId w:val="3"/>
              </w:numPr>
              <w:ind w:left="-57" w:right="-57" w:firstLine="0"/>
              <w:contextualSpacing w:val="0"/>
              <w:rPr>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3D0261D" w14:textId="77777777" w:rsidR="00135ABD" w:rsidRPr="00C42B3D" w:rsidRDefault="00135ABD" w:rsidP="0023189F">
            <w:pPr>
              <w:ind w:left="-57" w:right="-57"/>
              <w:rPr>
                <w:color w:val="000000"/>
                <w:sz w:val="20"/>
                <w:szCs w:val="20"/>
              </w:rPr>
            </w:pPr>
            <w:r w:rsidRPr="00C42B3D">
              <w:rPr>
                <w:sz w:val="20"/>
                <w:szCs w:val="20"/>
              </w:rPr>
              <w:t>Cotoneț Tatiana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6352E59F" w14:textId="77777777" w:rsidR="00135ABD" w:rsidRPr="00C42B3D" w:rsidRDefault="00135ABD" w:rsidP="0023189F">
            <w:pPr>
              <w:ind w:left="-57" w:right="-57"/>
              <w:rPr>
                <w:color w:val="000000"/>
                <w:spacing w:val="-6"/>
                <w:sz w:val="20"/>
                <w:szCs w:val="20"/>
              </w:rPr>
            </w:pPr>
            <w:r w:rsidRPr="00C42B3D">
              <w:rPr>
                <w:spacing w:val="-6"/>
                <w:sz w:val="20"/>
                <w:szCs w:val="20"/>
              </w:rPr>
              <w:t>IMSP Institutul de Cardiologie, rezident anul II specialitatea Cardiologie, rezident</w:t>
            </w:r>
          </w:p>
        </w:tc>
      </w:tr>
      <w:tr w:rsidR="00135ABD" w:rsidRPr="00C42B3D" w14:paraId="70216026" w14:textId="77777777" w:rsidTr="0023189F">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8B50D47" w14:textId="77777777" w:rsidR="00135ABD" w:rsidRPr="00C42B3D" w:rsidRDefault="00135ABD" w:rsidP="00135ABD">
            <w:pPr>
              <w:pStyle w:val="Listparagraf"/>
              <w:numPr>
                <w:ilvl w:val="0"/>
                <w:numId w:val="3"/>
              </w:numPr>
              <w:ind w:left="-57" w:right="-57" w:firstLine="0"/>
              <w:contextualSpacing w:val="0"/>
              <w:rPr>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4CB6516" w14:textId="77777777" w:rsidR="00135ABD" w:rsidRPr="00C42B3D" w:rsidRDefault="00135ABD" w:rsidP="0023189F">
            <w:pPr>
              <w:ind w:left="-57" w:right="-57"/>
              <w:rPr>
                <w:color w:val="000000"/>
                <w:sz w:val="20"/>
                <w:szCs w:val="20"/>
              </w:rPr>
            </w:pPr>
            <w:r w:rsidRPr="00C42B3D">
              <w:rPr>
                <w:color w:val="000000"/>
                <w:sz w:val="20"/>
                <w:szCs w:val="20"/>
              </w:rPr>
              <w:t>Cozma Constantin</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bottom"/>
          </w:tcPr>
          <w:p w14:paraId="19F1E66B" w14:textId="77777777" w:rsidR="00135ABD" w:rsidRPr="00C42B3D" w:rsidRDefault="00135ABD" w:rsidP="0023189F">
            <w:pPr>
              <w:ind w:left="-57" w:right="-57"/>
              <w:rPr>
                <w:color w:val="000000"/>
                <w:spacing w:val="-6"/>
                <w:sz w:val="20"/>
                <w:szCs w:val="20"/>
              </w:rPr>
            </w:pPr>
            <w:r w:rsidRPr="00C42B3D">
              <w:rPr>
                <w:color w:val="000000"/>
                <w:spacing w:val="-6"/>
                <w:sz w:val="20"/>
                <w:szCs w:val="20"/>
              </w:rPr>
              <w:t>Medpark, cardiolog</w:t>
            </w:r>
          </w:p>
        </w:tc>
      </w:tr>
      <w:tr w:rsidR="00135ABD" w:rsidRPr="00C42B3D" w14:paraId="57270AA1" w14:textId="77777777" w:rsidTr="0023189F">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B72845F" w14:textId="77777777" w:rsidR="00135ABD" w:rsidRPr="00C42B3D" w:rsidRDefault="00135ABD" w:rsidP="00135ABD">
            <w:pPr>
              <w:pStyle w:val="Listparagraf"/>
              <w:numPr>
                <w:ilvl w:val="0"/>
                <w:numId w:val="3"/>
              </w:numPr>
              <w:ind w:left="-57" w:right="-57" w:firstLine="0"/>
              <w:contextualSpacing w:val="0"/>
              <w:rPr>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34D0004" w14:textId="77777777" w:rsidR="00135ABD" w:rsidRPr="00C42B3D" w:rsidRDefault="00135ABD" w:rsidP="0023189F">
            <w:pPr>
              <w:ind w:left="-57" w:right="-57"/>
              <w:rPr>
                <w:color w:val="000000"/>
                <w:sz w:val="20"/>
                <w:szCs w:val="20"/>
              </w:rPr>
            </w:pPr>
            <w:r w:rsidRPr="00C42B3D">
              <w:rPr>
                <w:color w:val="000000"/>
                <w:sz w:val="20"/>
                <w:szCs w:val="20"/>
              </w:rPr>
              <w:t>Craciun Lilia</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bottom"/>
          </w:tcPr>
          <w:p w14:paraId="3C064237" w14:textId="77777777" w:rsidR="00135ABD" w:rsidRPr="00C42B3D" w:rsidRDefault="00135ABD" w:rsidP="0023189F">
            <w:pPr>
              <w:ind w:left="-57" w:right="-57"/>
              <w:rPr>
                <w:color w:val="000000"/>
                <w:spacing w:val="-6"/>
                <w:sz w:val="20"/>
                <w:szCs w:val="20"/>
              </w:rPr>
            </w:pPr>
            <w:r w:rsidRPr="00C42B3D">
              <w:rPr>
                <w:color w:val="000000"/>
                <w:spacing w:val="-6"/>
                <w:sz w:val="20"/>
                <w:szCs w:val="20"/>
              </w:rPr>
              <w:t>IMSP CS Cahul, cardiolog</w:t>
            </w:r>
          </w:p>
        </w:tc>
      </w:tr>
      <w:tr w:rsidR="00135ABD" w:rsidRPr="00C42B3D" w14:paraId="4AD8C3F8" w14:textId="77777777" w:rsidTr="0023189F">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FCF9A62" w14:textId="77777777" w:rsidR="00135ABD" w:rsidRPr="00C42B3D" w:rsidRDefault="00135ABD" w:rsidP="00135ABD">
            <w:pPr>
              <w:pStyle w:val="Listparagraf"/>
              <w:numPr>
                <w:ilvl w:val="0"/>
                <w:numId w:val="3"/>
              </w:numPr>
              <w:ind w:left="-57" w:right="-57" w:firstLine="0"/>
              <w:contextualSpacing w:val="0"/>
              <w:rPr>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62578D" w14:textId="77777777" w:rsidR="00135ABD" w:rsidRPr="00C42B3D" w:rsidRDefault="00135ABD" w:rsidP="0023189F">
            <w:pPr>
              <w:ind w:left="-57" w:right="-57"/>
              <w:rPr>
                <w:color w:val="000000"/>
                <w:sz w:val="20"/>
                <w:szCs w:val="20"/>
              </w:rPr>
            </w:pPr>
            <w:r w:rsidRPr="00C42B3D">
              <w:rPr>
                <w:color w:val="000000"/>
                <w:sz w:val="20"/>
                <w:szCs w:val="20"/>
              </w:rPr>
              <w:t>Crigan Victoria</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bottom"/>
          </w:tcPr>
          <w:p w14:paraId="19C58DAC" w14:textId="77777777" w:rsidR="00135ABD" w:rsidRPr="00C42B3D" w:rsidRDefault="00135ABD" w:rsidP="0023189F">
            <w:pPr>
              <w:ind w:left="-57" w:right="-57"/>
              <w:rPr>
                <w:color w:val="000000"/>
                <w:spacing w:val="-6"/>
                <w:sz w:val="20"/>
                <w:szCs w:val="20"/>
              </w:rPr>
            </w:pPr>
            <w:r w:rsidRPr="00C42B3D">
              <w:rPr>
                <w:color w:val="000000"/>
                <w:spacing w:val="-6"/>
                <w:sz w:val="20"/>
                <w:szCs w:val="20"/>
              </w:rPr>
              <w:t>IMSP AMT Ciocana, cardiolog</w:t>
            </w:r>
          </w:p>
        </w:tc>
      </w:tr>
      <w:tr w:rsidR="00135ABD" w:rsidRPr="00FF5858" w14:paraId="359E5C4C" w14:textId="77777777" w:rsidTr="0023189F">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8E2DBAE" w14:textId="77777777" w:rsidR="00135ABD" w:rsidRPr="00FF5858" w:rsidRDefault="00135ABD" w:rsidP="00135ABD">
            <w:pPr>
              <w:pStyle w:val="Listparagraf"/>
              <w:numPr>
                <w:ilvl w:val="0"/>
                <w:numId w:val="3"/>
              </w:numPr>
              <w:ind w:left="-57" w:right="-57" w:firstLine="0"/>
              <w:contextualSpacing w:val="0"/>
              <w:rPr>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2129334" w14:textId="77777777" w:rsidR="00135ABD" w:rsidRPr="00FF5858" w:rsidRDefault="00135ABD" w:rsidP="0023189F">
            <w:pPr>
              <w:ind w:left="-57" w:right="-57"/>
              <w:rPr>
                <w:color w:val="000000"/>
                <w:sz w:val="20"/>
                <w:szCs w:val="20"/>
              </w:rPr>
            </w:pPr>
            <w:r w:rsidRPr="00FF5858">
              <w:rPr>
                <w:rFonts w:eastAsiaTheme="minorEastAsia"/>
                <w:color w:val="000000"/>
                <w:sz w:val="20"/>
                <w:szCs w:val="20"/>
              </w:rPr>
              <w:t>Cristina Gratii</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0DA60870" w14:textId="77777777" w:rsidR="00135ABD" w:rsidRPr="00FF5858" w:rsidRDefault="00135ABD" w:rsidP="0023189F">
            <w:pPr>
              <w:ind w:left="-57" w:right="-57"/>
              <w:rPr>
                <w:color w:val="000000"/>
                <w:sz w:val="20"/>
                <w:szCs w:val="20"/>
                <w:lang w:eastAsia="ro-RO"/>
              </w:rPr>
            </w:pPr>
            <w:r w:rsidRPr="00FF5858">
              <w:rPr>
                <w:rFonts w:eastAsiaTheme="minorEastAsia"/>
                <w:color w:val="000000"/>
                <w:sz w:val="20"/>
                <w:szCs w:val="20"/>
              </w:rPr>
              <w:t>Cardioprima, medic cardiolog</w:t>
            </w:r>
          </w:p>
        </w:tc>
      </w:tr>
      <w:tr w:rsidR="00135ABD" w:rsidRPr="00C42B3D" w14:paraId="7338A53D" w14:textId="77777777" w:rsidTr="0023189F">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7479E83" w14:textId="77777777" w:rsidR="00135ABD" w:rsidRPr="00C42B3D" w:rsidRDefault="00135ABD" w:rsidP="00135ABD">
            <w:pPr>
              <w:pStyle w:val="Listparagraf"/>
              <w:numPr>
                <w:ilvl w:val="0"/>
                <w:numId w:val="3"/>
              </w:numPr>
              <w:ind w:left="-57" w:right="-57" w:firstLine="0"/>
              <w:contextualSpacing w:val="0"/>
              <w:rPr>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198C555" w14:textId="77777777" w:rsidR="00135ABD" w:rsidRPr="00C42B3D" w:rsidRDefault="00135ABD" w:rsidP="0023189F">
            <w:pPr>
              <w:ind w:left="-57" w:right="-57"/>
              <w:rPr>
                <w:color w:val="000000"/>
                <w:sz w:val="20"/>
                <w:szCs w:val="20"/>
              </w:rPr>
            </w:pPr>
            <w:r w:rsidRPr="00C42B3D">
              <w:rPr>
                <w:color w:val="000000"/>
                <w:sz w:val="20"/>
                <w:szCs w:val="20"/>
              </w:rPr>
              <w:t>Croitoru Veaceslav</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bottom"/>
          </w:tcPr>
          <w:p w14:paraId="4CD71B21" w14:textId="77777777" w:rsidR="00135ABD" w:rsidRPr="00C42B3D" w:rsidRDefault="00135ABD" w:rsidP="0023189F">
            <w:pPr>
              <w:ind w:left="-57" w:right="-57"/>
              <w:rPr>
                <w:color w:val="000000"/>
                <w:spacing w:val="-6"/>
                <w:sz w:val="20"/>
                <w:szCs w:val="20"/>
              </w:rPr>
            </w:pPr>
            <w:r w:rsidRPr="00C42B3D">
              <w:rPr>
                <w:color w:val="000000"/>
                <w:spacing w:val="-6"/>
                <w:sz w:val="20"/>
                <w:szCs w:val="20"/>
              </w:rPr>
              <w:t>IMSP CS Soldanesti, cardiolog</w:t>
            </w:r>
          </w:p>
        </w:tc>
      </w:tr>
      <w:tr w:rsidR="00135ABD" w:rsidRPr="00C42B3D" w14:paraId="23F15BF6" w14:textId="77777777" w:rsidTr="0023189F">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F2816B6" w14:textId="77777777" w:rsidR="00135ABD" w:rsidRPr="00C42B3D" w:rsidRDefault="00135ABD" w:rsidP="00135ABD">
            <w:pPr>
              <w:pStyle w:val="Listparagraf"/>
              <w:numPr>
                <w:ilvl w:val="0"/>
                <w:numId w:val="3"/>
              </w:numPr>
              <w:ind w:left="-57" w:right="-57" w:firstLine="0"/>
              <w:contextualSpacing w:val="0"/>
              <w:rPr>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FFC2035" w14:textId="77777777" w:rsidR="00135ABD" w:rsidRPr="00C42B3D" w:rsidRDefault="00135ABD" w:rsidP="0023189F">
            <w:pPr>
              <w:ind w:left="-57" w:right="-57"/>
              <w:rPr>
                <w:color w:val="000000"/>
                <w:sz w:val="20"/>
                <w:szCs w:val="20"/>
              </w:rPr>
            </w:pPr>
            <w:r w:rsidRPr="00C42B3D">
              <w:rPr>
                <w:color w:val="000000"/>
                <w:sz w:val="20"/>
                <w:szCs w:val="20"/>
              </w:rPr>
              <w:t>Crotova Natalia</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bottom"/>
          </w:tcPr>
          <w:p w14:paraId="266C4DCC" w14:textId="77777777" w:rsidR="00135ABD" w:rsidRPr="00C42B3D" w:rsidRDefault="00135ABD" w:rsidP="0023189F">
            <w:pPr>
              <w:ind w:left="-57" w:right="-57"/>
              <w:rPr>
                <w:color w:val="000000"/>
                <w:spacing w:val="-6"/>
                <w:sz w:val="20"/>
                <w:szCs w:val="20"/>
              </w:rPr>
            </w:pPr>
            <w:r w:rsidRPr="00C42B3D">
              <w:rPr>
                <w:color w:val="000000"/>
                <w:spacing w:val="-6"/>
                <w:sz w:val="20"/>
                <w:szCs w:val="20"/>
              </w:rPr>
              <w:t>Dispensarul Cardiologic Republican, cardiolog</w:t>
            </w:r>
          </w:p>
        </w:tc>
      </w:tr>
      <w:tr w:rsidR="00135ABD" w:rsidRPr="00C42B3D" w14:paraId="5C8369AD" w14:textId="77777777" w:rsidTr="0023189F">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D619F77" w14:textId="77777777" w:rsidR="00135ABD" w:rsidRPr="00C42B3D" w:rsidRDefault="00135ABD" w:rsidP="00135ABD">
            <w:pPr>
              <w:pStyle w:val="Listparagraf"/>
              <w:numPr>
                <w:ilvl w:val="0"/>
                <w:numId w:val="3"/>
              </w:numPr>
              <w:ind w:left="-57" w:right="-57" w:firstLine="0"/>
              <w:contextualSpacing w:val="0"/>
              <w:rPr>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52F93CA" w14:textId="77777777" w:rsidR="00135ABD" w:rsidRPr="00C42B3D" w:rsidRDefault="00135ABD" w:rsidP="0023189F">
            <w:pPr>
              <w:ind w:left="-57" w:right="-57"/>
              <w:rPr>
                <w:color w:val="000000"/>
                <w:sz w:val="20"/>
                <w:szCs w:val="20"/>
              </w:rPr>
            </w:pPr>
            <w:r w:rsidRPr="00C42B3D">
              <w:rPr>
                <w:color w:val="000000"/>
                <w:sz w:val="20"/>
                <w:szCs w:val="20"/>
              </w:rPr>
              <w:t>Curudimov Mihail</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bottom"/>
          </w:tcPr>
          <w:p w14:paraId="2D457417" w14:textId="77777777" w:rsidR="00135ABD" w:rsidRPr="00C42B3D" w:rsidRDefault="00135ABD" w:rsidP="0023189F">
            <w:pPr>
              <w:ind w:left="-57" w:right="-57"/>
              <w:rPr>
                <w:color w:val="000000"/>
                <w:spacing w:val="-6"/>
                <w:sz w:val="20"/>
                <w:szCs w:val="20"/>
              </w:rPr>
            </w:pPr>
            <w:r w:rsidRPr="00C42B3D">
              <w:rPr>
                <w:color w:val="000000"/>
                <w:spacing w:val="-6"/>
                <w:sz w:val="20"/>
                <w:szCs w:val="20"/>
              </w:rPr>
              <w:t>Clinica Emanuel, cardiolog</w:t>
            </w:r>
          </w:p>
        </w:tc>
      </w:tr>
      <w:tr w:rsidR="00135ABD" w:rsidRPr="00C42B3D" w14:paraId="185DD46B" w14:textId="77777777" w:rsidTr="0023189F">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879EB17" w14:textId="77777777" w:rsidR="00135ABD" w:rsidRPr="00C42B3D" w:rsidRDefault="00135ABD" w:rsidP="00135ABD">
            <w:pPr>
              <w:pStyle w:val="Listparagraf"/>
              <w:numPr>
                <w:ilvl w:val="0"/>
                <w:numId w:val="3"/>
              </w:numPr>
              <w:ind w:left="-57" w:right="-57" w:firstLine="0"/>
              <w:contextualSpacing w:val="0"/>
              <w:rPr>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83C91A5" w14:textId="77777777" w:rsidR="00135ABD" w:rsidRPr="00C42B3D" w:rsidRDefault="00135ABD" w:rsidP="0023189F">
            <w:pPr>
              <w:ind w:left="-57" w:right="-57"/>
              <w:rPr>
                <w:color w:val="000000"/>
                <w:sz w:val="20"/>
                <w:szCs w:val="20"/>
              </w:rPr>
            </w:pPr>
            <w:r w:rsidRPr="00C42B3D">
              <w:rPr>
                <w:color w:val="000000"/>
                <w:sz w:val="20"/>
                <w:szCs w:val="20"/>
              </w:rPr>
              <w:t>Cuznetova Mariana</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bottom"/>
          </w:tcPr>
          <w:p w14:paraId="06AC3AF1" w14:textId="77777777" w:rsidR="00135ABD" w:rsidRPr="00C42B3D" w:rsidRDefault="00135ABD" w:rsidP="0023189F">
            <w:pPr>
              <w:ind w:left="-57" w:right="-57"/>
              <w:rPr>
                <w:color w:val="000000"/>
                <w:spacing w:val="-6"/>
                <w:sz w:val="20"/>
                <w:szCs w:val="20"/>
              </w:rPr>
            </w:pPr>
            <w:r w:rsidRPr="00C42B3D">
              <w:rPr>
                <w:color w:val="000000"/>
                <w:spacing w:val="-6"/>
                <w:sz w:val="20"/>
                <w:szCs w:val="20"/>
              </w:rPr>
              <w:t>Clinica Anamed-Centru, cardiolog</w:t>
            </w:r>
          </w:p>
        </w:tc>
      </w:tr>
      <w:tr w:rsidR="00135ABD" w:rsidRPr="00C42B3D" w14:paraId="4B2E6B75" w14:textId="77777777" w:rsidTr="0023189F">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2AACE6E" w14:textId="77777777" w:rsidR="00135ABD" w:rsidRPr="00C42B3D" w:rsidRDefault="00135ABD" w:rsidP="00135ABD">
            <w:pPr>
              <w:pStyle w:val="Listparagraf"/>
              <w:numPr>
                <w:ilvl w:val="0"/>
                <w:numId w:val="3"/>
              </w:numPr>
              <w:ind w:left="-57" w:right="-57" w:firstLine="0"/>
              <w:contextualSpacing w:val="0"/>
              <w:rPr>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DBE4FB1" w14:textId="77777777" w:rsidR="00135ABD" w:rsidRPr="00C42B3D" w:rsidRDefault="00135ABD" w:rsidP="0023189F">
            <w:pPr>
              <w:ind w:left="-57" w:right="-57"/>
              <w:rPr>
                <w:color w:val="000000"/>
                <w:sz w:val="20"/>
                <w:szCs w:val="20"/>
              </w:rPr>
            </w:pPr>
            <w:r w:rsidRPr="00C42B3D">
              <w:rPr>
                <w:color w:val="000000"/>
                <w:sz w:val="20"/>
                <w:szCs w:val="20"/>
              </w:rPr>
              <w:t>Damascan Igor</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bottom"/>
          </w:tcPr>
          <w:p w14:paraId="19040B33" w14:textId="77777777" w:rsidR="00135ABD" w:rsidRPr="00C42B3D" w:rsidRDefault="00135ABD" w:rsidP="0023189F">
            <w:pPr>
              <w:ind w:left="-57" w:right="-57"/>
              <w:rPr>
                <w:color w:val="000000"/>
                <w:spacing w:val="-6"/>
                <w:sz w:val="20"/>
                <w:szCs w:val="20"/>
              </w:rPr>
            </w:pPr>
            <w:r w:rsidRPr="00C42B3D">
              <w:rPr>
                <w:color w:val="000000"/>
                <w:spacing w:val="-6"/>
                <w:sz w:val="20"/>
                <w:szCs w:val="20"/>
              </w:rPr>
              <w:t>IMSP Institutul de Cardiologie, cardiolog</w:t>
            </w:r>
          </w:p>
        </w:tc>
      </w:tr>
      <w:tr w:rsidR="00135ABD" w:rsidRPr="00C42B3D" w14:paraId="30506940" w14:textId="77777777" w:rsidTr="0023189F">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EDD4FBB" w14:textId="77777777" w:rsidR="00135ABD" w:rsidRPr="00C42B3D" w:rsidRDefault="00135ABD" w:rsidP="00135ABD">
            <w:pPr>
              <w:pStyle w:val="Listparagraf"/>
              <w:numPr>
                <w:ilvl w:val="0"/>
                <w:numId w:val="3"/>
              </w:numPr>
              <w:ind w:left="-57" w:right="-57" w:firstLine="0"/>
              <w:contextualSpacing w:val="0"/>
              <w:rPr>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B4885D0" w14:textId="77777777" w:rsidR="00135ABD" w:rsidRPr="00C42B3D" w:rsidRDefault="00135ABD" w:rsidP="0023189F">
            <w:pPr>
              <w:ind w:left="-57" w:right="-57"/>
              <w:rPr>
                <w:color w:val="000000"/>
                <w:sz w:val="20"/>
                <w:szCs w:val="20"/>
              </w:rPr>
            </w:pPr>
            <w:r w:rsidRPr="00C42B3D">
              <w:rPr>
                <w:color w:val="000000"/>
                <w:sz w:val="20"/>
                <w:szCs w:val="20"/>
              </w:rPr>
              <w:t>Danci Aliona</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bottom"/>
          </w:tcPr>
          <w:p w14:paraId="48423DFA" w14:textId="77777777" w:rsidR="00135ABD" w:rsidRPr="00C42B3D" w:rsidRDefault="00135ABD" w:rsidP="0023189F">
            <w:pPr>
              <w:ind w:left="-57" w:right="-57"/>
              <w:rPr>
                <w:color w:val="000000"/>
                <w:spacing w:val="-6"/>
                <w:sz w:val="20"/>
                <w:szCs w:val="20"/>
              </w:rPr>
            </w:pPr>
            <w:r w:rsidRPr="00C42B3D">
              <w:rPr>
                <w:color w:val="000000"/>
                <w:spacing w:val="-6"/>
                <w:sz w:val="20"/>
                <w:szCs w:val="20"/>
              </w:rPr>
              <w:t>IMSP SCM „Sf. Treime”, cardiolog</w:t>
            </w:r>
          </w:p>
        </w:tc>
      </w:tr>
      <w:tr w:rsidR="00135ABD" w:rsidRPr="00C42B3D" w14:paraId="290262DD" w14:textId="77777777" w:rsidTr="0023189F">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7E29664" w14:textId="77777777" w:rsidR="00135ABD" w:rsidRPr="00C42B3D" w:rsidRDefault="00135ABD" w:rsidP="00135ABD">
            <w:pPr>
              <w:pStyle w:val="Listparagraf"/>
              <w:numPr>
                <w:ilvl w:val="0"/>
                <w:numId w:val="3"/>
              </w:numPr>
              <w:ind w:left="-57" w:right="-57" w:firstLine="0"/>
              <w:contextualSpacing w:val="0"/>
              <w:rPr>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AB04182" w14:textId="77777777" w:rsidR="00135ABD" w:rsidRPr="00C42B3D" w:rsidRDefault="00135ABD" w:rsidP="0023189F">
            <w:pPr>
              <w:ind w:left="-57" w:right="-57"/>
              <w:rPr>
                <w:color w:val="000000"/>
                <w:sz w:val="20"/>
                <w:szCs w:val="20"/>
              </w:rPr>
            </w:pPr>
            <w:r w:rsidRPr="00C42B3D">
              <w:rPr>
                <w:color w:val="000000"/>
                <w:sz w:val="20"/>
                <w:szCs w:val="20"/>
              </w:rPr>
              <w:t>Danila Tatiana</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bottom"/>
          </w:tcPr>
          <w:p w14:paraId="06CE0780" w14:textId="77777777" w:rsidR="00135ABD" w:rsidRPr="00C42B3D" w:rsidRDefault="00135ABD" w:rsidP="0023189F">
            <w:pPr>
              <w:ind w:left="-57" w:right="-57"/>
              <w:rPr>
                <w:color w:val="000000"/>
                <w:spacing w:val="-6"/>
                <w:sz w:val="20"/>
                <w:szCs w:val="20"/>
              </w:rPr>
            </w:pPr>
            <w:r w:rsidRPr="00C42B3D">
              <w:rPr>
                <w:color w:val="000000"/>
                <w:spacing w:val="-6"/>
                <w:sz w:val="20"/>
                <w:szCs w:val="20"/>
              </w:rPr>
              <w:t>NOVAMED, cardiolog</w:t>
            </w:r>
          </w:p>
        </w:tc>
      </w:tr>
      <w:tr w:rsidR="00135ABD" w:rsidRPr="00C42B3D" w14:paraId="229649FD" w14:textId="77777777" w:rsidTr="0023189F">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B9775F3" w14:textId="77777777" w:rsidR="00135ABD" w:rsidRPr="00C42B3D" w:rsidRDefault="00135ABD" w:rsidP="00135ABD">
            <w:pPr>
              <w:pStyle w:val="Listparagraf"/>
              <w:numPr>
                <w:ilvl w:val="0"/>
                <w:numId w:val="3"/>
              </w:numPr>
              <w:ind w:left="-57" w:right="-57" w:firstLine="0"/>
              <w:contextualSpacing w:val="0"/>
              <w:rPr>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C94D7EC" w14:textId="77777777" w:rsidR="00135ABD" w:rsidRPr="00C42B3D" w:rsidRDefault="00135ABD" w:rsidP="0023189F">
            <w:pPr>
              <w:ind w:left="-57" w:right="-57"/>
              <w:rPr>
                <w:color w:val="000000"/>
                <w:sz w:val="20"/>
                <w:szCs w:val="20"/>
              </w:rPr>
            </w:pPr>
            <w:r w:rsidRPr="00C42B3D">
              <w:rPr>
                <w:color w:val="000000"/>
                <w:sz w:val="20"/>
                <w:szCs w:val="20"/>
              </w:rPr>
              <w:t>Darciuc Radu</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bottom"/>
          </w:tcPr>
          <w:p w14:paraId="552C611C" w14:textId="77777777" w:rsidR="00135ABD" w:rsidRPr="00C42B3D" w:rsidRDefault="00135ABD" w:rsidP="0023189F">
            <w:pPr>
              <w:ind w:left="-57" w:right="-57"/>
              <w:rPr>
                <w:color w:val="000000"/>
                <w:spacing w:val="-6"/>
                <w:sz w:val="20"/>
                <w:szCs w:val="20"/>
              </w:rPr>
            </w:pPr>
            <w:r w:rsidRPr="00C42B3D">
              <w:rPr>
                <w:color w:val="000000"/>
                <w:spacing w:val="-6"/>
                <w:sz w:val="20"/>
                <w:szCs w:val="20"/>
              </w:rPr>
              <w:t>Medpark, cardiolog</w:t>
            </w:r>
          </w:p>
        </w:tc>
      </w:tr>
      <w:tr w:rsidR="00135ABD" w:rsidRPr="00C42B3D" w14:paraId="1476CEB0" w14:textId="77777777" w:rsidTr="0023189F">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AA12814" w14:textId="77777777" w:rsidR="00135ABD" w:rsidRPr="00C42B3D" w:rsidRDefault="00135ABD" w:rsidP="00135ABD">
            <w:pPr>
              <w:pStyle w:val="Listparagraf"/>
              <w:numPr>
                <w:ilvl w:val="0"/>
                <w:numId w:val="3"/>
              </w:numPr>
              <w:ind w:left="-57" w:right="-57" w:firstLine="0"/>
              <w:contextualSpacing w:val="0"/>
              <w:rPr>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38B77D0" w14:textId="77777777" w:rsidR="00135ABD" w:rsidRPr="00C42B3D" w:rsidRDefault="00135ABD" w:rsidP="0023189F">
            <w:pPr>
              <w:ind w:left="-57" w:right="-57"/>
              <w:rPr>
                <w:color w:val="000000"/>
                <w:sz w:val="20"/>
                <w:szCs w:val="20"/>
              </w:rPr>
            </w:pPr>
            <w:r w:rsidRPr="00C42B3D">
              <w:rPr>
                <w:color w:val="000000"/>
                <w:sz w:val="20"/>
                <w:szCs w:val="20"/>
              </w:rPr>
              <w:t>Dascalov Eugenia</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bottom"/>
          </w:tcPr>
          <w:p w14:paraId="68801371" w14:textId="77777777" w:rsidR="00135ABD" w:rsidRPr="00C42B3D" w:rsidRDefault="00135ABD" w:rsidP="0023189F">
            <w:pPr>
              <w:ind w:left="-57" w:right="-57"/>
              <w:rPr>
                <w:color w:val="000000"/>
                <w:spacing w:val="-6"/>
                <w:sz w:val="20"/>
                <w:szCs w:val="20"/>
              </w:rPr>
            </w:pPr>
            <w:r w:rsidRPr="00C42B3D">
              <w:rPr>
                <w:color w:val="000000"/>
                <w:spacing w:val="-6"/>
                <w:sz w:val="20"/>
                <w:szCs w:val="20"/>
              </w:rPr>
              <w:t>NOVAMED, cardiolog</w:t>
            </w:r>
          </w:p>
        </w:tc>
      </w:tr>
      <w:tr w:rsidR="00135ABD" w:rsidRPr="00C42B3D" w14:paraId="08B86880" w14:textId="77777777" w:rsidTr="0023189F">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CE3FA59" w14:textId="77777777" w:rsidR="00135ABD" w:rsidRPr="00C42B3D" w:rsidRDefault="00135ABD" w:rsidP="00135ABD">
            <w:pPr>
              <w:pStyle w:val="Listparagraf"/>
              <w:numPr>
                <w:ilvl w:val="0"/>
                <w:numId w:val="3"/>
              </w:numPr>
              <w:ind w:left="-57" w:right="-57" w:firstLine="0"/>
              <w:contextualSpacing w:val="0"/>
              <w:rPr>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107FBF4" w14:textId="77777777" w:rsidR="00135ABD" w:rsidRPr="00C42B3D" w:rsidRDefault="00135ABD" w:rsidP="0023189F">
            <w:pPr>
              <w:ind w:left="-57" w:right="-57"/>
              <w:rPr>
                <w:color w:val="000000"/>
                <w:sz w:val="20"/>
                <w:szCs w:val="20"/>
              </w:rPr>
            </w:pPr>
            <w:r w:rsidRPr="00C42B3D">
              <w:rPr>
                <w:color w:val="000000"/>
                <w:sz w:val="20"/>
                <w:szCs w:val="20"/>
              </w:rPr>
              <w:t>David Liliana</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bottom"/>
          </w:tcPr>
          <w:p w14:paraId="6A598E63" w14:textId="77777777" w:rsidR="00135ABD" w:rsidRPr="00C42B3D" w:rsidRDefault="00135ABD" w:rsidP="0023189F">
            <w:pPr>
              <w:ind w:left="-57" w:right="-57"/>
              <w:rPr>
                <w:color w:val="000000"/>
                <w:spacing w:val="-6"/>
                <w:sz w:val="20"/>
                <w:szCs w:val="20"/>
              </w:rPr>
            </w:pPr>
            <w:r w:rsidRPr="00C42B3D">
              <w:rPr>
                <w:color w:val="000000"/>
                <w:spacing w:val="-6"/>
                <w:sz w:val="20"/>
                <w:szCs w:val="20"/>
              </w:rPr>
              <w:t>IMSP Institutul de Cardiologie</w:t>
            </w:r>
          </w:p>
        </w:tc>
      </w:tr>
      <w:tr w:rsidR="00135ABD" w:rsidRPr="00C42B3D" w14:paraId="5080B1B9" w14:textId="77777777" w:rsidTr="0023189F">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58DA5A2" w14:textId="77777777" w:rsidR="00135ABD" w:rsidRPr="00C42B3D" w:rsidRDefault="00135ABD" w:rsidP="00135ABD">
            <w:pPr>
              <w:pStyle w:val="Listparagraf"/>
              <w:numPr>
                <w:ilvl w:val="0"/>
                <w:numId w:val="3"/>
              </w:numPr>
              <w:ind w:left="-57" w:right="-57" w:firstLine="0"/>
              <w:contextualSpacing w:val="0"/>
              <w:rPr>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617F4FE" w14:textId="77777777" w:rsidR="00135ABD" w:rsidRPr="00C42B3D" w:rsidRDefault="00135ABD" w:rsidP="0023189F">
            <w:pPr>
              <w:ind w:left="-57" w:right="-57"/>
              <w:rPr>
                <w:color w:val="000000"/>
                <w:sz w:val="20"/>
                <w:szCs w:val="20"/>
              </w:rPr>
            </w:pPr>
            <w:r w:rsidRPr="00C42B3D">
              <w:rPr>
                <w:color w:val="000000"/>
                <w:sz w:val="20"/>
                <w:szCs w:val="20"/>
              </w:rPr>
              <w:t>Diaconu Nadejda</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bottom"/>
          </w:tcPr>
          <w:p w14:paraId="201E9682" w14:textId="77777777" w:rsidR="00135ABD" w:rsidRPr="00C42B3D" w:rsidRDefault="00135ABD" w:rsidP="0023189F">
            <w:pPr>
              <w:ind w:left="-57" w:right="-57"/>
              <w:rPr>
                <w:color w:val="000000"/>
                <w:spacing w:val="-6"/>
                <w:sz w:val="20"/>
                <w:szCs w:val="20"/>
              </w:rPr>
            </w:pPr>
            <w:r w:rsidRPr="00C42B3D">
              <w:rPr>
                <w:color w:val="000000"/>
                <w:spacing w:val="-6"/>
                <w:sz w:val="20"/>
                <w:szCs w:val="20"/>
              </w:rPr>
              <w:t>Repromed, cardiolog</w:t>
            </w:r>
          </w:p>
        </w:tc>
      </w:tr>
      <w:tr w:rsidR="00135ABD" w:rsidRPr="00C42B3D" w14:paraId="2B761760" w14:textId="77777777" w:rsidTr="0023189F">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42EDE65" w14:textId="77777777" w:rsidR="00135ABD" w:rsidRPr="00C42B3D" w:rsidRDefault="00135ABD" w:rsidP="00135ABD">
            <w:pPr>
              <w:pStyle w:val="Listparagraf"/>
              <w:numPr>
                <w:ilvl w:val="0"/>
                <w:numId w:val="3"/>
              </w:numPr>
              <w:ind w:left="-57" w:right="-57" w:firstLine="0"/>
              <w:contextualSpacing w:val="0"/>
              <w:rPr>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516C0E0" w14:textId="77777777" w:rsidR="00135ABD" w:rsidRPr="00C42B3D" w:rsidRDefault="00135ABD" w:rsidP="0023189F">
            <w:pPr>
              <w:ind w:left="-57" w:right="-57"/>
              <w:rPr>
                <w:color w:val="000000"/>
                <w:sz w:val="20"/>
                <w:szCs w:val="20"/>
              </w:rPr>
            </w:pPr>
            <w:r w:rsidRPr="00C42B3D">
              <w:rPr>
                <w:color w:val="000000"/>
                <w:sz w:val="20"/>
                <w:szCs w:val="20"/>
              </w:rPr>
              <w:t>Dimitrova Iraida</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bottom"/>
          </w:tcPr>
          <w:p w14:paraId="14F238B4" w14:textId="77777777" w:rsidR="00135ABD" w:rsidRPr="00C42B3D" w:rsidRDefault="00135ABD" w:rsidP="0023189F">
            <w:pPr>
              <w:ind w:left="-57" w:right="-57"/>
              <w:rPr>
                <w:color w:val="000000"/>
                <w:spacing w:val="-6"/>
                <w:sz w:val="20"/>
                <w:szCs w:val="20"/>
              </w:rPr>
            </w:pPr>
            <w:r w:rsidRPr="00C42B3D">
              <w:rPr>
                <w:color w:val="000000"/>
                <w:spacing w:val="-6"/>
                <w:sz w:val="20"/>
                <w:szCs w:val="20"/>
              </w:rPr>
              <w:t>Galaxia, cardiolog</w:t>
            </w:r>
          </w:p>
        </w:tc>
      </w:tr>
      <w:tr w:rsidR="00135ABD" w:rsidRPr="00C42B3D" w14:paraId="57936628" w14:textId="77777777" w:rsidTr="0023189F">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C6B8A60" w14:textId="77777777" w:rsidR="00135ABD" w:rsidRPr="00C42B3D" w:rsidRDefault="00135ABD" w:rsidP="00135ABD">
            <w:pPr>
              <w:pStyle w:val="Listparagraf"/>
              <w:numPr>
                <w:ilvl w:val="0"/>
                <w:numId w:val="3"/>
              </w:numPr>
              <w:ind w:left="-57" w:right="-57" w:firstLine="0"/>
              <w:contextualSpacing w:val="0"/>
              <w:rPr>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4A8702B" w14:textId="77777777" w:rsidR="00135ABD" w:rsidRPr="00C42B3D" w:rsidRDefault="00135ABD" w:rsidP="0023189F">
            <w:pPr>
              <w:ind w:left="-57" w:right="-57"/>
              <w:rPr>
                <w:color w:val="000000"/>
                <w:sz w:val="20"/>
                <w:szCs w:val="20"/>
              </w:rPr>
            </w:pPr>
            <w:r w:rsidRPr="00C42B3D">
              <w:rPr>
                <w:sz w:val="20"/>
                <w:szCs w:val="20"/>
              </w:rPr>
              <w:t>Diuvenji Svetlana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7CE42604" w14:textId="77777777" w:rsidR="00135ABD" w:rsidRPr="00C42B3D" w:rsidRDefault="00135ABD" w:rsidP="0023189F">
            <w:pPr>
              <w:ind w:left="-57" w:right="-57"/>
              <w:rPr>
                <w:color w:val="000000"/>
                <w:spacing w:val="-6"/>
                <w:sz w:val="20"/>
                <w:szCs w:val="20"/>
              </w:rPr>
            </w:pPr>
            <w:r w:rsidRPr="00C42B3D">
              <w:rPr>
                <w:spacing w:val="-6"/>
                <w:sz w:val="20"/>
                <w:szCs w:val="20"/>
              </w:rPr>
              <w:t xml:space="preserve">IMSP SCM „Sf. Treime”, rezident </w:t>
            </w:r>
          </w:p>
        </w:tc>
      </w:tr>
      <w:tr w:rsidR="00135ABD" w:rsidRPr="00C42B3D" w14:paraId="761C03C0" w14:textId="77777777" w:rsidTr="0023189F">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CC2EC5D" w14:textId="77777777" w:rsidR="00135ABD" w:rsidRPr="00C42B3D" w:rsidRDefault="00135ABD" w:rsidP="00135ABD">
            <w:pPr>
              <w:pStyle w:val="Listparagraf"/>
              <w:numPr>
                <w:ilvl w:val="0"/>
                <w:numId w:val="3"/>
              </w:numPr>
              <w:ind w:left="-57" w:right="-57" w:firstLine="0"/>
              <w:contextualSpacing w:val="0"/>
              <w:rPr>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F291D6" w14:textId="77777777" w:rsidR="00135ABD" w:rsidRPr="00C42B3D" w:rsidRDefault="00135ABD" w:rsidP="0023189F">
            <w:pPr>
              <w:ind w:left="-57" w:right="-57"/>
              <w:rPr>
                <w:color w:val="000000"/>
                <w:sz w:val="20"/>
                <w:szCs w:val="20"/>
              </w:rPr>
            </w:pPr>
            <w:r w:rsidRPr="00C42B3D">
              <w:rPr>
                <w:sz w:val="20"/>
                <w:szCs w:val="20"/>
              </w:rPr>
              <w:t>Dînga Inna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30D1A7B8" w14:textId="77777777" w:rsidR="00135ABD" w:rsidRPr="00C42B3D" w:rsidRDefault="00135ABD" w:rsidP="0023189F">
            <w:pPr>
              <w:ind w:left="-57" w:right="-57"/>
              <w:rPr>
                <w:color w:val="000000"/>
                <w:spacing w:val="-6"/>
                <w:sz w:val="20"/>
                <w:szCs w:val="20"/>
              </w:rPr>
            </w:pPr>
            <w:r w:rsidRPr="00C42B3D">
              <w:rPr>
                <w:spacing w:val="-6"/>
                <w:sz w:val="20"/>
                <w:szCs w:val="20"/>
              </w:rPr>
              <w:t xml:space="preserve">IMSP SCM „Sf. Treime”, rezident </w:t>
            </w:r>
          </w:p>
        </w:tc>
      </w:tr>
      <w:tr w:rsidR="00135ABD" w:rsidRPr="00C42B3D" w14:paraId="2D0B456B" w14:textId="77777777" w:rsidTr="0023189F">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BC8C8A6" w14:textId="77777777" w:rsidR="00135ABD" w:rsidRPr="00C42B3D" w:rsidRDefault="00135ABD" w:rsidP="00135ABD">
            <w:pPr>
              <w:pStyle w:val="Listparagraf"/>
              <w:numPr>
                <w:ilvl w:val="0"/>
                <w:numId w:val="3"/>
              </w:numPr>
              <w:ind w:left="-57" w:right="-57" w:firstLine="0"/>
              <w:contextualSpacing w:val="0"/>
              <w:rPr>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0C6515C" w14:textId="77777777" w:rsidR="00135ABD" w:rsidRPr="00C42B3D" w:rsidRDefault="00135ABD" w:rsidP="0023189F">
            <w:pPr>
              <w:ind w:left="-57" w:right="-57"/>
              <w:rPr>
                <w:color w:val="000000"/>
                <w:sz w:val="20"/>
                <w:szCs w:val="20"/>
              </w:rPr>
            </w:pPr>
            <w:r w:rsidRPr="00C42B3D">
              <w:rPr>
                <w:color w:val="000000"/>
                <w:sz w:val="20"/>
                <w:szCs w:val="20"/>
              </w:rPr>
              <w:t>Dodu Stela</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bottom"/>
          </w:tcPr>
          <w:p w14:paraId="632C1415" w14:textId="77777777" w:rsidR="00135ABD" w:rsidRPr="00C42B3D" w:rsidRDefault="00135ABD" w:rsidP="0023189F">
            <w:pPr>
              <w:ind w:left="-57" w:right="-57"/>
              <w:rPr>
                <w:color w:val="000000"/>
                <w:spacing w:val="-6"/>
                <w:sz w:val="20"/>
                <w:szCs w:val="20"/>
              </w:rPr>
            </w:pPr>
            <w:r w:rsidRPr="00C42B3D">
              <w:rPr>
                <w:color w:val="000000"/>
                <w:spacing w:val="-6"/>
                <w:sz w:val="20"/>
                <w:szCs w:val="20"/>
              </w:rPr>
              <w:t>IMSP Institutul de Cardiologie, cardiolog</w:t>
            </w:r>
          </w:p>
        </w:tc>
      </w:tr>
      <w:tr w:rsidR="00135ABD" w:rsidRPr="00C42B3D" w14:paraId="06018B44" w14:textId="77777777" w:rsidTr="0023189F">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472E0E8" w14:textId="77777777" w:rsidR="00135ABD" w:rsidRPr="00C42B3D" w:rsidRDefault="00135ABD" w:rsidP="00135ABD">
            <w:pPr>
              <w:pStyle w:val="Listparagraf"/>
              <w:numPr>
                <w:ilvl w:val="0"/>
                <w:numId w:val="3"/>
              </w:numPr>
              <w:ind w:left="-57" w:right="-57" w:firstLine="0"/>
              <w:contextualSpacing w:val="0"/>
              <w:rPr>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62ADF3F" w14:textId="77777777" w:rsidR="00135ABD" w:rsidRPr="00C42B3D" w:rsidRDefault="00135ABD" w:rsidP="0023189F">
            <w:pPr>
              <w:ind w:left="-57" w:right="-57"/>
              <w:rPr>
                <w:color w:val="000000"/>
                <w:sz w:val="20"/>
                <w:szCs w:val="20"/>
              </w:rPr>
            </w:pPr>
            <w:r w:rsidRPr="00C42B3D">
              <w:rPr>
                <w:color w:val="000000"/>
                <w:sz w:val="20"/>
                <w:szCs w:val="20"/>
              </w:rPr>
              <w:t>Dogot Marta</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bottom"/>
          </w:tcPr>
          <w:p w14:paraId="15C37238" w14:textId="77777777" w:rsidR="00135ABD" w:rsidRPr="00C42B3D" w:rsidRDefault="00135ABD" w:rsidP="0023189F">
            <w:pPr>
              <w:ind w:left="-57" w:right="-57"/>
              <w:rPr>
                <w:color w:val="000000"/>
                <w:spacing w:val="-6"/>
                <w:sz w:val="20"/>
                <w:szCs w:val="20"/>
              </w:rPr>
            </w:pPr>
            <w:r w:rsidRPr="00C42B3D">
              <w:rPr>
                <w:color w:val="000000"/>
                <w:spacing w:val="-6"/>
                <w:sz w:val="20"/>
                <w:szCs w:val="20"/>
              </w:rPr>
              <w:t>IMSP Institutul de Cardiologie, cardiolog</w:t>
            </w:r>
          </w:p>
        </w:tc>
      </w:tr>
      <w:tr w:rsidR="00135ABD" w:rsidRPr="00C42B3D" w14:paraId="3934C9A3" w14:textId="77777777" w:rsidTr="0023189F">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44856AB" w14:textId="77777777" w:rsidR="00135ABD" w:rsidRPr="00C42B3D" w:rsidRDefault="00135ABD" w:rsidP="00135ABD">
            <w:pPr>
              <w:pStyle w:val="Listparagraf"/>
              <w:numPr>
                <w:ilvl w:val="0"/>
                <w:numId w:val="3"/>
              </w:numPr>
              <w:ind w:left="-57" w:right="-57" w:firstLine="0"/>
              <w:contextualSpacing w:val="0"/>
              <w:rPr>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631A2FA" w14:textId="77777777" w:rsidR="00135ABD" w:rsidRPr="00C42B3D" w:rsidRDefault="00135ABD" w:rsidP="0023189F">
            <w:pPr>
              <w:ind w:left="-57" w:right="-57"/>
              <w:rPr>
                <w:color w:val="000000"/>
                <w:sz w:val="20"/>
                <w:szCs w:val="20"/>
              </w:rPr>
            </w:pPr>
            <w:r w:rsidRPr="00C42B3D">
              <w:rPr>
                <w:color w:val="000000"/>
                <w:sz w:val="20"/>
                <w:szCs w:val="20"/>
              </w:rPr>
              <w:t>Doliscinschi Livia</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bottom"/>
          </w:tcPr>
          <w:p w14:paraId="19464E41" w14:textId="77777777" w:rsidR="00135ABD" w:rsidRPr="00C42B3D" w:rsidRDefault="00135ABD" w:rsidP="0023189F">
            <w:pPr>
              <w:ind w:left="-57" w:right="-57"/>
              <w:rPr>
                <w:color w:val="000000"/>
                <w:spacing w:val="-6"/>
                <w:sz w:val="20"/>
                <w:szCs w:val="20"/>
              </w:rPr>
            </w:pPr>
            <w:r w:rsidRPr="00C42B3D">
              <w:rPr>
                <w:color w:val="000000"/>
                <w:spacing w:val="-6"/>
                <w:sz w:val="20"/>
                <w:szCs w:val="20"/>
              </w:rPr>
              <w:t>Sectia Consultativa IMSP Spitalul Raional Anenii Noi, cardiolog</w:t>
            </w:r>
          </w:p>
        </w:tc>
      </w:tr>
      <w:tr w:rsidR="00135ABD" w:rsidRPr="00C42B3D" w14:paraId="0841B406" w14:textId="77777777" w:rsidTr="0023189F">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9284AA2" w14:textId="77777777" w:rsidR="00135ABD" w:rsidRPr="00C42B3D" w:rsidRDefault="00135ABD" w:rsidP="00135ABD">
            <w:pPr>
              <w:pStyle w:val="Listparagraf"/>
              <w:numPr>
                <w:ilvl w:val="0"/>
                <w:numId w:val="3"/>
              </w:numPr>
              <w:ind w:left="-57" w:right="-57" w:firstLine="0"/>
              <w:contextualSpacing w:val="0"/>
              <w:rPr>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C3E937" w14:textId="77777777" w:rsidR="00135ABD" w:rsidRPr="00C42B3D" w:rsidRDefault="00135ABD" w:rsidP="0023189F">
            <w:pPr>
              <w:ind w:left="-57" w:right="-57"/>
              <w:rPr>
                <w:color w:val="000000"/>
                <w:sz w:val="20"/>
                <w:szCs w:val="20"/>
              </w:rPr>
            </w:pPr>
            <w:r w:rsidRPr="00C42B3D">
              <w:rPr>
                <w:sz w:val="20"/>
                <w:szCs w:val="20"/>
              </w:rPr>
              <w:t>Domenco Marina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4BD6BDF1" w14:textId="77777777" w:rsidR="00135ABD" w:rsidRPr="00C42B3D" w:rsidRDefault="00135ABD" w:rsidP="0023189F">
            <w:pPr>
              <w:ind w:left="-57" w:right="-57"/>
              <w:rPr>
                <w:color w:val="000000"/>
                <w:spacing w:val="-6"/>
                <w:sz w:val="20"/>
                <w:szCs w:val="20"/>
              </w:rPr>
            </w:pPr>
            <w:r w:rsidRPr="00C42B3D">
              <w:rPr>
                <w:spacing w:val="-6"/>
                <w:sz w:val="20"/>
                <w:szCs w:val="20"/>
              </w:rPr>
              <w:t xml:space="preserve">IMSP SCM „Sf. Treime”, rezident </w:t>
            </w:r>
          </w:p>
        </w:tc>
      </w:tr>
      <w:tr w:rsidR="00135ABD" w:rsidRPr="00C42B3D" w14:paraId="2C8CE704" w14:textId="77777777" w:rsidTr="0023189F">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BA40C1D" w14:textId="77777777" w:rsidR="00135ABD" w:rsidRPr="00C42B3D" w:rsidRDefault="00135ABD" w:rsidP="00135ABD">
            <w:pPr>
              <w:pStyle w:val="Listparagraf"/>
              <w:numPr>
                <w:ilvl w:val="0"/>
                <w:numId w:val="3"/>
              </w:numPr>
              <w:ind w:left="-57" w:right="-57" w:firstLine="0"/>
              <w:contextualSpacing w:val="0"/>
              <w:rPr>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F71AEBE" w14:textId="77777777" w:rsidR="00135ABD" w:rsidRPr="00C42B3D" w:rsidRDefault="00135ABD" w:rsidP="0023189F">
            <w:pPr>
              <w:ind w:left="-57" w:right="-57"/>
              <w:rPr>
                <w:color w:val="000000"/>
                <w:sz w:val="20"/>
                <w:szCs w:val="20"/>
              </w:rPr>
            </w:pPr>
            <w:r w:rsidRPr="00C42B3D">
              <w:rPr>
                <w:color w:val="000000"/>
                <w:sz w:val="20"/>
                <w:szCs w:val="20"/>
              </w:rPr>
              <w:t>Doros Valentina</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bottom"/>
          </w:tcPr>
          <w:p w14:paraId="074992AF" w14:textId="77777777" w:rsidR="00135ABD" w:rsidRPr="00C42B3D" w:rsidRDefault="00135ABD" w:rsidP="0023189F">
            <w:pPr>
              <w:ind w:left="-57" w:right="-57"/>
              <w:rPr>
                <w:color w:val="000000"/>
                <w:spacing w:val="-6"/>
                <w:sz w:val="20"/>
                <w:szCs w:val="20"/>
              </w:rPr>
            </w:pPr>
            <w:r w:rsidRPr="00C42B3D">
              <w:rPr>
                <w:color w:val="000000"/>
                <w:spacing w:val="-6"/>
                <w:sz w:val="20"/>
                <w:szCs w:val="20"/>
              </w:rPr>
              <w:t>IMSP AMT Buiucani, cardiolog</w:t>
            </w:r>
          </w:p>
        </w:tc>
      </w:tr>
      <w:tr w:rsidR="00135ABD" w:rsidRPr="00C42B3D" w14:paraId="4C7C3258" w14:textId="77777777" w:rsidTr="0023189F">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4875B12" w14:textId="77777777" w:rsidR="00135ABD" w:rsidRPr="00C42B3D" w:rsidRDefault="00135ABD" w:rsidP="00135ABD">
            <w:pPr>
              <w:pStyle w:val="Listparagraf"/>
              <w:numPr>
                <w:ilvl w:val="0"/>
                <w:numId w:val="3"/>
              </w:numPr>
              <w:ind w:left="-57" w:right="-57" w:firstLine="0"/>
              <w:contextualSpacing w:val="0"/>
              <w:rPr>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7BD9A7B" w14:textId="77777777" w:rsidR="00135ABD" w:rsidRPr="00C42B3D" w:rsidRDefault="00135ABD" w:rsidP="0023189F">
            <w:pPr>
              <w:ind w:left="-57" w:right="-57"/>
              <w:rPr>
                <w:color w:val="000000"/>
                <w:sz w:val="20"/>
                <w:szCs w:val="20"/>
              </w:rPr>
            </w:pPr>
            <w:r w:rsidRPr="00C42B3D">
              <w:rPr>
                <w:color w:val="000000"/>
                <w:sz w:val="20"/>
                <w:szCs w:val="20"/>
              </w:rPr>
              <w:t>Dragan Ion</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bottom"/>
          </w:tcPr>
          <w:p w14:paraId="4FDC2B76" w14:textId="77777777" w:rsidR="00135ABD" w:rsidRPr="00C42B3D" w:rsidRDefault="00135ABD" w:rsidP="0023189F">
            <w:pPr>
              <w:ind w:left="-57" w:right="-57"/>
              <w:rPr>
                <w:color w:val="000000"/>
                <w:spacing w:val="-6"/>
                <w:sz w:val="20"/>
                <w:szCs w:val="20"/>
              </w:rPr>
            </w:pPr>
            <w:r w:rsidRPr="00C42B3D">
              <w:rPr>
                <w:color w:val="000000"/>
                <w:spacing w:val="-6"/>
                <w:sz w:val="20"/>
                <w:szCs w:val="20"/>
              </w:rPr>
              <w:t>Cardioprima, cardiolog</w:t>
            </w:r>
          </w:p>
        </w:tc>
      </w:tr>
      <w:tr w:rsidR="00135ABD" w:rsidRPr="00C42B3D" w14:paraId="7C0202DD" w14:textId="77777777" w:rsidTr="0023189F">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3A44A10" w14:textId="77777777" w:rsidR="00135ABD" w:rsidRPr="00C42B3D" w:rsidRDefault="00135ABD" w:rsidP="00135ABD">
            <w:pPr>
              <w:pStyle w:val="Listparagraf"/>
              <w:numPr>
                <w:ilvl w:val="0"/>
                <w:numId w:val="3"/>
              </w:numPr>
              <w:ind w:left="-57" w:right="-57" w:firstLine="0"/>
              <w:contextualSpacing w:val="0"/>
              <w:rPr>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0BA1776" w14:textId="77777777" w:rsidR="00135ABD" w:rsidRPr="00C42B3D" w:rsidRDefault="00135ABD" w:rsidP="0023189F">
            <w:pPr>
              <w:ind w:left="-57" w:right="-57"/>
              <w:rPr>
                <w:color w:val="000000"/>
                <w:sz w:val="20"/>
                <w:szCs w:val="20"/>
              </w:rPr>
            </w:pPr>
            <w:r w:rsidRPr="00C42B3D">
              <w:rPr>
                <w:color w:val="000000"/>
                <w:sz w:val="20"/>
                <w:szCs w:val="20"/>
              </w:rPr>
              <w:t>Dumanschi Carolina</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bottom"/>
          </w:tcPr>
          <w:p w14:paraId="5E22E6ED" w14:textId="77777777" w:rsidR="00135ABD" w:rsidRPr="00C42B3D" w:rsidRDefault="00135ABD" w:rsidP="0023189F">
            <w:pPr>
              <w:ind w:left="-57" w:right="-57"/>
              <w:rPr>
                <w:color w:val="000000"/>
                <w:spacing w:val="-6"/>
                <w:sz w:val="20"/>
                <w:szCs w:val="20"/>
              </w:rPr>
            </w:pPr>
            <w:r w:rsidRPr="00C42B3D">
              <w:rPr>
                <w:color w:val="000000"/>
                <w:spacing w:val="-6"/>
                <w:sz w:val="20"/>
                <w:szCs w:val="20"/>
              </w:rPr>
              <w:t>IMSP Institutul de Cardiologie, cardiolog</w:t>
            </w:r>
          </w:p>
        </w:tc>
      </w:tr>
      <w:tr w:rsidR="00135ABD" w:rsidRPr="00C42B3D" w14:paraId="0617CC6C" w14:textId="77777777" w:rsidTr="0023189F">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434C048" w14:textId="77777777" w:rsidR="00135ABD" w:rsidRPr="00C42B3D" w:rsidRDefault="00135ABD" w:rsidP="00135ABD">
            <w:pPr>
              <w:pStyle w:val="Listparagraf"/>
              <w:numPr>
                <w:ilvl w:val="0"/>
                <w:numId w:val="3"/>
              </w:numPr>
              <w:ind w:left="-57" w:right="-57" w:firstLine="0"/>
              <w:contextualSpacing w:val="0"/>
              <w:rPr>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6C18EDB" w14:textId="77777777" w:rsidR="00135ABD" w:rsidRPr="00C42B3D" w:rsidRDefault="00135ABD" w:rsidP="0023189F">
            <w:pPr>
              <w:ind w:left="-57" w:right="-57"/>
              <w:rPr>
                <w:color w:val="000000"/>
                <w:sz w:val="20"/>
                <w:szCs w:val="20"/>
              </w:rPr>
            </w:pPr>
            <w:r w:rsidRPr="00C42B3D">
              <w:rPr>
                <w:color w:val="000000"/>
                <w:sz w:val="20"/>
                <w:szCs w:val="20"/>
              </w:rPr>
              <w:t>Ersova Olga</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bottom"/>
          </w:tcPr>
          <w:p w14:paraId="6A923568" w14:textId="77777777" w:rsidR="00135ABD" w:rsidRPr="00C42B3D" w:rsidRDefault="00135ABD" w:rsidP="0023189F">
            <w:pPr>
              <w:ind w:left="-57" w:right="-57"/>
              <w:rPr>
                <w:color w:val="000000"/>
                <w:spacing w:val="-6"/>
                <w:sz w:val="20"/>
                <w:szCs w:val="20"/>
              </w:rPr>
            </w:pPr>
            <w:r w:rsidRPr="00C42B3D">
              <w:rPr>
                <w:color w:val="000000"/>
                <w:spacing w:val="-6"/>
                <w:sz w:val="20"/>
                <w:szCs w:val="20"/>
              </w:rPr>
              <w:t>Policlinica Ministerului Sanatatii, cardiolog</w:t>
            </w:r>
          </w:p>
        </w:tc>
      </w:tr>
      <w:tr w:rsidR="00135ABD" w:rsidRPr="00C42B3D" w14:paraId="08339768" w14:textId="77777777" w:rsidTr="0023189F">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A0A0574" w14:textId="77777777" w:rsidR="00135ABD" w:rsidRPr="00C42B3D" w:rsidRDefault="00135ABD" w:rsidP="00135ABD">
            <w:pPr>
              <w:pStyle w:val="Listparagraf"/>
              <w:numPr>
                <w:ilvl w:val="0"/>
                <w:numId w:val="3"/>
              </w:numPr>
              <w:ind w:left="-57" w:right="-57" w:firstLine="0"/>
              <w:contextualSpacing w:val="0"/>
              <w:rPr>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D801226" w14:textId="77777777" w:rsidR="00135ABD" w:rsidRPr="00C42B3D" w:rsidRDefault="00135ABD" w:rsidP="0023189F">
            <w:pPr>
              <w:ind w:left="-57" w:right="-57"/>
              <w:rPr>
                <w:color w:val="000000"/>
                <w:sz w:val="20"/>
                <w:szCs w:val="20"/>
              </w:rPr>
            </w:pPr>
            <w:r w:rsidRPr="00C42B3D">
              <w:rPr>
                <w:color w:val="000000"/>
                <w:sz w:val="20"/>
                <w:szCs w:val="20"/>
              </w:rPr>
              <w:t>Esanu Andrei</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bottom"/>
          </w:tcPr>
          <w:p w14:paraId="454521EF" w14:textId="77777777" w:rsidR="00135ABD" w:rsidRPr="00C42B3D" w:rsidRDefault="00135ABD" w:rsidP="0023189F">
            <w:pPr>
              <w:ind w:left="-57" w:right="-57"/>
              <w:rPr>
                <w:color w:val="000000"/>
                <w:spacing w:val="-6"/>
                <w:sz w:val="20"/>
                <w:szCs w:val="20"/>
              </w:rPr>
            </w:pPr>
            <w:r w:rsidRPr="00C42B3D">
              <w:rPr>
                <w:color w:val="000000"/>
                <w:spacing w:val="-6"/>
                <w:sz w:val="20"/>
                <w:szCs w:val="20"/>
              </w:rPr>
              <w:t>IMSP Institutul de Cardiologie, cardiolog</w:t>
            </w:r>
          </w:p>
        </w:tc>
      </w:tr>
      <w:tr w:rsidR="00135ABD" w:rsidRPr="00C42B3D" w14:paraId="36DF076A" w14:textId="77777777" w:rsidTr="0023189F">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E44327E" w14:textId="77777777" w:rsidR="00135ABD" w:rsidRPr="00C42B3D" w:rsidRDefault="00135ABD" w:rsidP="00135ABD">
            <w:pPr>
              <w:pStyle w:val="Listparagraf"/>
              <w:numPr>
                <w:ilvl w:val="0"/>
                <w:numId w:val="3"/>
              </w:numPr>
              <w:ind w:left="-57" w:right="-57" w:firstLine="0"/>
              <w:contextualSpacing w:val="0"/>
              <w:rPr>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951F113" w14:textId="77777777" w:rsidR="00135ABD" w:rsidRPr="00C42B3D" w:rsidRDefault="00135ABD" w:rsidP="0023189F">
            <w:pPr>
              <w:ind w:left="-57" w:right="-57"/>
              <w:rPr>
                <w:color w:val="000000"/>
                <w:sz w:val="20"/>
                <w:szCs w:val="20"/>
              </w:rPr>
            </w:pPr>
            <w:r w:rsidRPr="00C42B3D">
              <w:rPr>
                <w:color w:val="000000"/>
                <w:sz w:val="20"/>
                <w:szCs w:val="20"/>
              </w:rPr>
              <w:t>Eșanu Veronica</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bottom"/>
          </w:tcPr>
          <w:p w14:paraId="379A55EC" w14:textId="77777777" w:rsidR="00135ABD" w:rsidRPr="00C42B3D" w:rsidRDefault="00135ABD" w:rsidP="0023189F">
            <w:pPr>
              <w:ind w:left="-57" w:right="-57"/>
              <w:rPr>
                <w:color w:val="000000"/>
                <w:spacing w:val="-6"/>
                <w:sz w:val="20"/>
                <w:szCs w:val="20"/>
              </w:rPr>
            </w:pPr>
            <w:r w:rsidRPr="00C42B3D">
              <w:rPr>
                <w:color w:val="000000"/>
                <w:spacing w:val="-6"/>
                <w:sz w:val="20"/>
                <w:szCs w:val="20"/>
              </w:rPr>
              <w:t>IMSP Institutul Mamei și Copilului, cardiolog</w:t>
            </w:r>
          </w:p>
        </w:tc>
      </w:tr>
      <w:tr w:rsidR="00135ABD" w:rsidRPr="00C42B3D" w14:paraId="6559DC35" w14:textId="77777777" w:rsidTr="0023189F">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52C4EB1" w14:textId="77777777" w:rsidR="00135ABD" w:rsidRPr="00C42B3D" w:rsidRDefault="00135ABD" w:rsidP="00135ABD">
            <w:pPr>
              <w:pStyle w:val="Listparagraf"/>
              <w:numPr>
                <w:ilvl w:val="0"/>
                <w:numId w:val="3"/>
              </w:numPr>
              <w:ind w:left="-57" w:right="-57" w:firstLine="0"/>
              <w:contextualSpacing w:val="0"/>
              <w:rPr>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FD3A655" w14:textId="77777777" w:rsidR="00135ABD" w:rsidRPr="00C42B3D" w:rsidRDefault="00135ABD" w:rsidP="0023189F">
            <w:pPr>
              <w:ind w:left="-57" w:right="-57"/>
              <w:rPr>
                <w:color w:val="000000"/>
                <w:sz w:val="20"/>
                <w:szCs w:val="20"/>
              </w:rPr>
            </w:pPr>
            <w:r w:rsidRPr="00C42B3D">
              <w:rPr>
                <w:color w:val="000000"/>
                <w:sz w:val="20"/>
                <w:szCs w:val="20"/>
              </w:rPr>
              <w:t>Fiodorova Natalia</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bottom"/>
          </w:tcPr>
          <w:p w14:paraId="65A0D009" w14:textId="77777777" w:rsidR="00135ABD" w:rsidRPr="00C42B3D" w:rsidRDefault="00135ABD" w:rsidP="0023189F">
            <w:pPr>
              <w:ind w:left="-57" w:right="-57"/>
              <w:rPr>
                <w:color w:val="000000"/>
                <w:spacing w:val="-6"/>
                <w:sz w:val="20"/>
                <w:szCs w:val="20"/>
              </w:rPr>
            </w:pPr>
            <w:r w:rsidRPr="00C42B3D">
              <w:rPr>
                <w:color w:val="000000"/>
                <w:spacing w:val="-6"/>
                <w:sz w:val="20"/>
                <w:szCs w:val="20"/>
              </w:rPr>
              <w:t>IMSP SCM „Sf. Treime”, cardiolog</w:t>
            </w:r>
          </w:p>
        </w:tc>
      </w:tr>
      <w:tr w:rsidR="00135ABD" w:rsidRPr="00C42B3D" w14:paraId="3A16B12C" w14:textId="77777777" w:rsidTr="0023189F">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361CF85" w14:textId="77777777" w:rsidR="00135ABD" w:rsidRPr="00C42B3D" w:rsidRDefault="00135ABD" w:rsidP="00135ABD">
            <w:pPr>
              <w:pStyle w:val="Listparagraf"/>
              <w:numPr>
                <w:ilvl w:val="0"/>
                <w:numId w:val="3"/>
              </w:numPr>
              <w:ind w:left="-57" w:right="-57" w:firstLine="0"/>
              <w:contextualSpacing w:val="0"/>
              <w:rPr>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A62FB3C" w14:textId="77777777" w:rsidR="00135ABD" w:rsidRPr="00C42B3D" w:rsidRDefault="00135ABD" w:rsidP="0023189F">
            <w:pPr>
              <w:ind w:left="-57" w:right="-57"/>
              <w:rPr>
                <w:color w:val="000000"/>
                <w:sz w:val="20"/>
                <w:szCs w:val="20"/>
              </w:rPr>
            </w:pPr>
            <w:r w:rsidRPr="00C42B3D">
              <w:rPr>
                <w:sz w:val="20"/>
                <w:szCs w:val="20"/>
              </w:rPr>
              <w:t>Fuior Ana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624CDF12" w14:textId="77777777" w:rsidR="00135ABD" w:rsidRPr="00C42B3D" w:rsidRDefault="00135ABD" w:rsidP="0023189F">
            <w:pPr>
              <w:ind w:left="-57" w:right="-57"/>
              <w:rPr>
                <w:color w:val="000000"/>
                <w:spacing w:val="-6"/>
                <w:sz w:val="20"/>
                <w:szCs w:val="20"/>
              </w:rPr>
            </w:pPr>
            <w:r w:rsidRPr="00C42B3D">
              <w:rPr>
                <w:spacing w:val="-6"/>
                <w:sz w:val="20"/>
                <w:szCs w:val="20"/>
              </w:rPr>
              <w:t xml:space="preserve">IMSP SCM „Sf. Treime”, rezident </w:t>
            </w:r>
          </w:p>
        </w:tc>
      </w:tr>
      <w:tr w:rsidR="00135ABD" w:rsidRPr="00C42B3D" w14:paraId="026ACF4F" w14:textId="77777777" w:rsidTr="0023189F">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397B396" w14:textId="77777777" w:rsidR="00135ABD" w:rsidRPr="00C42B3D" w:rsidRDefault="00135ABD" w:rsidP="00135ABD">
            <w:pPr>
              <w:pStyle w:val="Listparagraf"/>
              <w:numPr>
                <w:ilvl w:val="0"/>
                <w:numId w:val="3"/>
              </w:numPr>
              <w:ind w:left="-57" w:right="-57" w:firstLine="0"/>
              <w:contextualSpacing w:val="0"/>
              <w:rPr>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DD149B9" w14:textId="77777777" w:rsidR="00135ABD" w:rsidRPr="00C42B3D" w:rsidRDefault="00135ABD" w:rsidP="0023189F">
            <w:pPr>
              <w:ind w:left="-57" w:right="-57"/>
              <w:rPr>
                <w:color w:val="000000"/>
                <w:sz w:val="20"/>
                <w:szCs w:val="20"/>
              </w:rPr>
            </w:pPr>
            <w:r w:rsidRPr="00C42B3D">
              <w:rPr>
                <w:color w:val="000000"/>
                <w:sz w:val="20"/>
                <w:szCs w:val="20"/>
              </w:rPr>
              <w:t>Fuior Stela</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bottom"/>
          </w:tcPr>
          <w:p w14:paraId="21061BF2" w14:textId="77777777" w:rsidR="00135ABD" w:rsidRPr="00C42B3D" w:rsidRDefault="00135ABD" w:rsidP="0023189F">
            <w:pPr>
              <w:ind w:left="-57" w:right="-57"/>
              <w:rPr>
                <w:color w:val="000000"/>
                <w:spacing w:val="-6"/>
                <w:sz w:val="20"/>
                <w:szCs w:val="20"/>
              </w:rPr>
            </w:pPr>
            <w:r w:rsidRPr="00C42B3D">
              <w:rPr>
                <w:color w:val="000000"/>
                <w:spacing w:val="-6"/>
                <w:sz w:val="20"/>
                <w:szCs w:val="20"/>
              </w:rPr>
              <w:t>IMSP Institutul de Cardiologie, cardiolog</w:t>
            </w:r>
          </w:p>
        </w:tc>
      </w:tr>
      <w:tr w:rsidR="00135ABD" w:rsidRPr="00C42B3D" w14:paraId="0609178D" w14:textId="77777777" w:rsidTr="0023189F">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69FCC9C" w14:textId="77777777" w:rsidR="00135ABD" w:rsidRPr="00C42B3D" w:rsidRDefault="00135ABD" w:rsidP="00135ABD">
            <w:pPr>
              <w:pStyle w:val="Listparagraf"/>
              <w:numPr>
                <w:ilvl w:val="0"/>
                <w:numId w:val="3"/>
              </w:numPr>
              <w:ind w:left="-57" w:right="-57" w:firstLine="0"/>
              <w:contextualSpacing w:val="0"/>
              <w:rPr>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B795E61" w14:textId="77777777" w:rsidR="00135ABD" w:rsidRPr="00C42B3D" w:rsidRDefault="00135ABD" w:rsidP="0023189F">
            <w:pPr>
              <w:ind w:left="-57" w:right="-57"/>
              <w:rPr>
                <w:color w:val="000000"/>
                <w:sz w:val="20"/>
                <w:szCs w:val="20"/>
              </w:rPr>
            </w:pPr>
            <w:r w:rsidRPr="00C42B3D">
              <w:rPr>
                <w:sz w:val="20"/>
                <w:szCs w:val="20"/>
              </w:rPr>
              <w:t>Furman Silvia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0A269AB0" w14:textId="77777777" w:rsidR="00135ABD" w:rsidRPr="00C42B3D" w:rsidRDefault="00135ABD" w:rsidP="0023189F">
            <w:pPr>
              <w:ind w:left="-57" w:right="-57"/>
              <w:rPr>
                <w:color w:val="000000"/>
                <w:spacing w:val="-6"/>
                <w:sz w:val="20"/>
                <w:szCs w:val="20"/>
              </w:rPr>
            </w:pPr>
            <w:r w:rsidRPr="00C42B3D">
              <w:rPr>
                <w:spacing w:val="-6"/>
                <w:sz w:val="20"/>
                <w:szCs w:val="20"/>
              </w:rPr>
              <w:t xml:space="preserve">IMSP SCM „Sf. Treime”, rezident </w:t>
            </w:r>
          </w:p>
        </w:tc>
      </w:tr>
      <w:tr w:rsidR="00135ABD" w:rsidRPr="00C42B3D" w14:paraId="452AF789" w14:textId="77777777" w:rsidTr="0023189F">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5D925E2" w14:textId="77777777" w:rsidR="00135ABD" w:rsidRPr="00C42B3D" w:rsidRDefault="00135ABD" w:rsidP="00135ABD">
            <w:pPr>
              <w:pStyle w:val="Listparagraf"/>
              <w:numPr>
                <w:ilvl w:val="0"/>
                <w:numId w:val="3"/>
              </w:numPr>
              <w:ind w:left="-57" w:right="-57" w:firstLine="0"/>
              <w:contextualSpacing w:val="0"/>
              <w:rPr>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68F28A5" w14:textId="77777777" w:rsidR="00135ABD" w:rsidRPr="00C42B3D" w:rsidRDefault="00135ABD" w:rsidP="0023189F">
            <w:pPr>
              <w:ind w:left="-57" w:right="-57"/>
              <w:rPr>
                <w:color w:val="000000"/>
                <w:sz w:val="20"/>
                <w:szCs w:val="20"/>
              </w:rPr>
            </w:pPr>
            <w:r w:rsidRPr="00C42B3D">
              <w:rPr>
                <w:color w:val="000000"/>
                <w:sz w:val="20"/>
                <w:szCs w:val="20"/>
              </w:rPr>
              <w:t>Gadarag Elena</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bottom"/>
          </w:tcPr>
          <w:p w14:paraId="0D16F7BE" w14:textId="77777777" w:rsidR="00135ABD" w:rsidRPr="00C42B3D" w:rsidRDefault="00135ABD" w:rsidP="0023189F">
            <w:pPr>
              <w:ind w:left="-57" w:right="-57"/>
              <w:rPr>
                <w:color w:val="000000"/>
                <w:spacing w:val="-6"/>
                <w:sz w:val="20"/>
                <w:szCs w:val="20"/>
              </w:rPr>
            </w:pPr>
            <w:r w:rsidRPr="00C42B3D">
              <w:rPr>
                <w:color w:val="000000"/>
                <w:spacing w:val="-6"/>
                <w:sz w:val="20"/>
                <w:szCs w:val="20"/>
              </w:rPr>
              <w:t>IMSP AMT Botanica, cardiolog</w:t>
            </w:r>
          </w:p>
        </w:tc>
      </w:tr>
      <w:tr w:rsidR="00135ABD" w:rsidRPr="00C42B3D" w14:paraId="15F3D72A" w14:textId="77777777" w:rsidTr="0023189F">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C670F80" w14:textId="77777777" w:rsidR="00135ABD" w:rsidRPr="00C42B3D" w:rsidRDefault="00135ABD" w:rsidP="00135ABD">
            <w:pPr>
              <w:pStyle w:val="Listparagraf"/>
              <w:numPr>
                <w:ilvl w:val="0"/>
                <w:numId w:val="3"/>
              </w:numPr>
              <w:ind w:left="-57" w:right="-57" w:firstLine="0"/>
              <w:contextualSpacing w:val="0"/>
              <w:rPr>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8CA54FA" w14:textId="77777777" w:rsidR="00135ABD" w:rsidRPr="00C42B3D" w:rsidRDefault="00135ABD" w:rsidP="0023189F">
            <w:pPr>
              <w:ind w:left="-57" w:right="-57"/>
              <w:rPr>
                <w:color w:val="000000"/>
                <w:sz w:val="20"/>
                <w:szCs w:val="20"/>
              </w:rPr>
            </w:pPr>
            <w:r w:rsidRPr="00C42B3D">
              <w:rPr>
                <w:color w:val="000000"/>
                <w:sz w:val="20"/>
                <w:szCs w:val="20"/>
              </w:rPr>
              <w:t>Gadimba Victor</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bottom"/>
          </w:tcPr>
          <w:p w14:paraId="452ACC7E" w14:textId="77777777" w:rsidR="00135ABD" w:rsidRPr="00C42B3D" w:rsidRDefault="00135ABD" w:rsidP="0023189F">
            <w:pPr>
              <w:ind w:left="-57" w:right="-57"/>
              <w:rPr>
                <w:color w:val="000000"/>
                <w:spacing w:val="-6"/>
                <w:sz w:val="20"/>
                <w:szCs w:val="20"/>
              </w:rPr>
            </w:pPr>
            <w:r w:rsidRPr="00C42B3D">
              <w:rPr>
                <w:color w:val="000000"/>
                <w:spacing w:val="-6"/>
                <w:sz w:val="20"/>
                <w:szCs w:val="20"/>
              </w:rPr>
              <w:t>CMF Donduseni, cardiolog</w:t>
            </w:r>
          </w:p>
        </w:tc>
      </w:tr>
      <w:tr w:rsidR="00135ABD" w:rsidRPr="00C42B3D" w14:paraId="7A8274CE" w14:textId="77777777" w:rsidTr="0023189F">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692347C" w14:textId="77777777" w:rsidR="00135ABD" w:rsidRPr="00C42B3D" w:rsidRDefault="00135ABD" w:rsidP="00135ABD">
            <w:pPr>
              <w:pStyle w:val="Listparagraf"/>
              <w:numPr>
                <w:ilvl w:val="0"/>
                <w:numId w:val="3"/>
              </w:numPr>
              <w:ind w:left="-57" w:right="-57" w:firstLine="0"/>
              <w:contextualSpacing w:val="0"/>
              <w:rPr>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1F444CC" w14:textId="77777777" w:rsidR="00135ABD" w:rsidRPr="00C42B3D" w:rsidRDefault="00135ABD" w:rsidP="0023189F">
            <w:pPr>
              <w:ind w:left="-57" w:right="-57"/>
              <w:rPr>
                <w:color w:val="000000"/>
                <w:sz w:val="20"/>
                <w:szCs w:val="20"/>
              </w:rPr>
            </w:pPr>
            <w:r w:rsidRPr="00C42B3D">
              <w:rPr>
                <w:sz w:val="20"/>
                <w:szCs w:val="20"/>
              </w:rPr>
              <w:t>Galațan Victoria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43003873" w14:textId="77777777" w:rsidR="00135ABD" w:rsidRPr="00C42B3D" w:rsidRDefault="00135ABD" w:rsidP="0023189F">
            <w:pPr>
              <w:ind w:left="-57" w:right="-57"/>
              <w:rPr>
                <w:color w:val="000000"/>
                <w:spacing w:val="-6"/>
                <w:sz w:val="20"/>
                <w:szCs w:val="20"/>
              </w:rPr>
            </w:pPr>
            <w:r w:rsidRPr="00C42B3D">
              <w:rPr>
                <w:spacing w:val="-6"/>
                <w:sz w:val="20"/>
                <w:szCs w:val="20"/>
              </w:rPr>
              <w:t xml:space="preserve">IMSP SCM „Sf. Treime”, rezident </w:t>
            </w:r>
          </w:p>
        </w:tc>
      </w:tr>
      <w:tr w:rsidR="00135ABD" w:rsidRPr="00C42B3D" w14:paraId="4A8AD5C4" w14:textId="77777777" w:rsidTr="0023189F">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9C80BA7" w14:textId="77777777" w:rsidR="00135ABD" w:rsidRPr="00C42B3D" w:rsidRDefault="00135ABD" w:rsidP="00135ABD">
            <w:pPr>
              <w:pStyle w:val="Listparagraf"/>
              <w:numPr>
                <w:ilvl w:val="0"/>
                <w:numId w:val="3"/>
              </w:numPr>
              <w:ind w:left="-57" w:right="-57" w:firstLine="0"/>
              <w:contextualSpacing w:val="0"/>
              <w:rPr>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73F996" w14:textId="77777777" w:rsidR="00135ABD" w:rsidRPr="00C42B3D" w:rsidRDefault="00135ABD" w:rsidP="0023189F">
            <w:pPr>
              <w:ind w:left="-57" w:right="-57"/>
              <w:rPr>
                <w:color w:val="000000"/>
                <w:sz w:val="20"/>
                <w:szCs w:val="20"/>
              </w:rPr>
            </w:pPr>
            <w:r w:rsidRPr="00C42B3D">
              <w:rPr>
                <w:sz w:val="20"/>
                <w:szCs w:val="20"/>
              </w:rPr>
              <w:t>Garaz Ana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1E3AA2F8" w14:textId="77777777" w:rsidR="00135ABD" w:rsidRPr="00C42B3D" w:rsidRDefault="00135ABD" w:rsidP="0023189F">
            <w:pPr>
              <w:ind w:left="-57" w:right="-57"/>
              <w:rPr>
                <w:color w:val="000000"/>
                <w:spacing w:val="-6"/>
                <w:sz w:val="20"/>
                <w:szCs w:val="20"/>
              </w:rPr>
            </w:pPr>
            <w:r w:rsidRPr="00C42B3D">
              <w:rPr>
                <w:spacing w:val="-6"/>
                <w:sz w:val="20"/>
                <w:szCs w:val="20"/>
              </w:rPr>
              <w:t>IMSP Institutul de Cardiologie, rezident</w:t>
            </w:r>
          </w:p>
        </w:tc>
      </w:tr>
      <w:tr w:rsidR="00135ABD" w:rsidRPr="00C42B3D" w14:paraId="25E2F49A" w14:textId="77777777" w:rsidTr="0023189F">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B379998" w14:textId="77777777" w:rsidR="00135ABD" w:rsidRPr="00C42B3D" w:rsidRDefault="00135ABD" w:rsidP="00135ABD">
            <w:pPr>
              <w:pStyle w:val="Listparagraf"/>
              <w:numPr>
                <w:ilvl w:val="0"/>
                <w:numId w:val="3"/>
              </w:numPr>
              <w:ind w:left="-57" w:right="-57" w:firstLine="0"/>
              <w:contextualSpacing w:val="0"/>
              <w:rPr>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F0C2A72" w14:textId="77777777" w:rsidR="00135ABD" w:rsidRPr="00C42B3D" w:rsidRDefault="00135ABD" w:rsidP="0023189F">
            <w:pPr>
              <w:ind w:left="-57" w:right="-57"/>
              <w:rPr>
                <w:color w:val="000000"/>
                <w:sz w:val="20"/>
                <w:szCs w:val="20"/>
              </w:rPr>
            </w:pPr>
            <w:r w:rsidRPr="00C42B3D">
              <w:rPr>
                <w:color w:val="000000"/>
                <w:sz w:val="20"/>
                <w:szCs w:val="20"/>
              </w:rPr>
              <w:t>Garaz Ana</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bottom"/>
          </w:tcPr>
          <w:p w14:paraId="00C5232C" w14:textId="77777777" w:rsidR="00135ABD" w:rsidRPr="00C42B3D" w:rsidRDefault="00135ABD" w:rsidP="0023189F">
            <w:pPr>
              <w:ind w:left="-57" w:right="-57"/>
              <w:rPr>
                <w:color w:val="000000"/>
                <w:spacing w:val="-6"/>
                <w:sz w:val="20"/>
                <w:szCs w:val="20"/>
              </w:rPr>
            </w:pPr>
            <w:r w:rsidRPr="00C42B3D">
              <w:rPr>
                <w:color w:val="000000"/>
                <w:spacing w:val="-6"/>
                <w:sz w:val="20"/>
                <w:szCs w:val="20"/>
              </w:rPr>
              <w:t>IMSP Institutul de Cardiologie, cardiolog</w:t>
            </w:r>
          </w:p>
        </w:tc>
      </w:tr>
      <w:tr w:rsidR="00135ABD" w:rsidRPr="00C42B3D" w14:paraId="5363A5FC" w14:textId="77777777" w:rsidTr="0023189F">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ECE7278" w14:textId="77777777" w:rsidR="00135ABD" w:rsidRPr="00C42B3D" w:rsidRDefault="00135ABD" w:rsidP="00135ABD">
            <w:pPr>
              <w:pStyle w:val="Listparagraf"/>
              <w:numPr>
                <w:ilvl w:val="0"/>
                <w:numId w:val="3"/>
              </w:numPr>
              <w:ind w:left="-57" w:right="-57" w:firstLine="0"/>
              <w:contextualSpacing w:val="0"/>
              <w:rPr>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10A1F41" w14:textId="77777777" w:rsidR="00135ABD" w:rsidRPr="00C42B3D" w:rsidRDefault="00135ABD" w:rsidP="0023189F">
            <w:pPr>
              <w:ind w:left="-57" w:right="-57"/>
              <w:rPr>
                <w:color w:val="000000"/>
                <w:sz w:val="20"/>
                <w:szCs w:val="20"/>
              </w:rPr>
            </w:pPr>
            <w:r w:rsidRPr="00C42B3D">
              <w:rPr>
                <w:color w:val="000000"/>
                <w:sz w:val="20"/>
                <w:szCs w:val="20"/>
              </w:rPr>
              <w:t>Ghenciu Ion</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bottom"/>
          </w:tcPr>
          <w:p w14:paraId="1C5DBE8B" w14:textId="77777777" w:rsidR="00135ABD" w:rsidRPr="00C42B3D" w:rsidRDefault="00135ABD" w:rsidP="0023189F">
            <w:pPr>
              <w:ind w:left="-57" w:right="-57"/>
              <w:rPr>
                <w:color w:val="000000"/>
                <w:spacing w:val="-6"/>
                <w:sz w:val="20"/>
                <w:szCs w:val="20"/>
              </w:rPr>
            </w:pPr>
            <w:r w:rsidRPr="00C42B3D">
              <w:rPr>
                <w:color w:val="000000"/>
                <w:spacing w:val="-6"/>
                <w:sz w:val="20"/>
                <w:szCs w:val="20"/>
              </w:rPr>
              <w:t>IMSP AMT"Centru", cardiolog</w:t>
            </w:r>
          </w:p>
        </w:tc>
      </w:tr>
      <w:tr w:rsidR="00135ABD" w:rsidRPr="00C42B3D" w14:paraId="59DB3CB1" w14:textId="77777777" w:rsidTr="0023189F">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0E3A1AE" w14:textId="77777777" w:rsidR="00135ABD" w:rsidRPr="00C42B3D" w:rsidRDefault="00135ABD" w:rsidP="00135ABD">
            <w:pPr>
              <w:pStyle w:val="Listparagraf"/>
              <w:numPr>
                <w:ilvl w:val="0"/>
                <w:numId w:val="3"/>
              </w:numPr>
              <w:ind w:left="-57" w:right="-57" w:firstLine="0"/>
              <w:contextualSpacing w:val="0"/>
              <w:rPr>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BE6C60" w14:textId="77777777" w:rsidR="00135ABD" w:rsidRPr="00C42B3D" w:rsidRDefault="00135ABD" w:rsidP="0023189F">
            <w:pPr>
              <w:ind w:left="-57" w:right="-57"/>
              <w:rPr>
                <w:color w:val="000000"/>
                <w:sz w:val="20"/>
                <w:szCs w:val="20"/>
              </w:rPr>
            </w:pPr>
            <w:r w:rsidRPr="00C42B3D">
              <w:rPr>
                <w:sz w:val="20"/>
                <w:szCs w:val="20"/>
              </w:rPr>
              <w:t>Gobjila Ion</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4F506263" w14:textId="77777777" w:rsidR="00135ABD" w:rsidRPr="00C42B3D" w:rsidRDefault="00135ABD" w:rsidP="0023189F">
            <w:pPr>
              <w:ind w:left="-57" w:right="-57"/>
              <w:rPr>
                <w:color w:val="000000"/>
                <w:spacing w:val="-6"/>
                <w:sz w:val="20"/>
                <w:szCs w:val="20"/>
              </w:rPr>
            </w:pPr>
            <w:r w:rsidRPr="00C42B3D">
              <w:rPr>
                <w:spacing w:val="-6"/>
                <w:sz w:val="20"/>
                <w:szCs w:val="20"/>
              </w:rPr>
              <w:t xml:space="preserve">IMSP SCM „Sf. Treime”, rezident </w:t>
            </w:r>
          </w:p>
        </w:tc>
      </w:tr>
      <w:tr w:rsidR="00135ABD" w:rsidRPr="00C42B3D" w14:paraId="1FDA3861" w14:textId="77777777" w:rsidTr="0023189F">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AB42C24" w14:textId="77777777" w:rsidR="00135ABD" w:rsidRPr="00C42B3D" w:rsidRDefault="00135ABD" w:rsidP="00135ABD">
            <w:pPr>
              <w:pStyle w:val="Listparagraf"/>
              <w:numPr>
                <w:ilvl w:val="0"/>
                <w:numId w:val="3"/>
              </w:numPr>
              <w:ind w:left="-57" w:right="-57" w:firstLine="0"/>
              <w:contextualSpacing w:val="0"/>
              <w:rPr>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D0E32BF" w14:textId="77777777" w:rsidR="00135ABD" w:rsidRPr="00C42B3D" w:rsidRDefault="00135ABD" w:rsidP="0023189F">
            <w:pPr>
              <w:ind w:left="-57" w:right="-57"/>
              <w:rPr>
                <w:color w:val="000000"/>
                <w:sz w:val="20"/>
                <w:szCs w:val="20"/>
              </w:rPr>
            </w:pPr>
            <w:r w:rsidRPr="00C42B3D">
              <w:rPr>
                <w:color w:val="000000"/>
                <w:sz w:val="20"/>
                <w:szCs w:val="20"/>
              </w:rPr>
              <w:t>Gorelco Vera</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bottom"/>
          </w:tcPr>
          <w:p w14:paraId="24BDC924" w14:textId="77777777" w:rsidR="00135ABD" w:rsidRPr="00C42B3D" w:rsidRDefault="00135ABD" w:rsidP="0023189F">
            <w:pPr>
              <w:ind w:left="-57" w:right="-57"/>
              <w:rPr>
                <w:color w:val="000000"/>
                <w:spacing w:val="-6"/>
                <w:sz w:val="20"/>
                <w:szCs w:val="20"/>
              </w:rPr>
            </w:pPr>
            <w:r w:rsidRPr="00C42B3D">
              <w:rPr>
                <w:color w:val="000000"/>
                <w:spacing w:val="-6"/>
                <w:sz w:val="20"/>
                <w:szCs w:val="20"/>
              </w:rPr>
              <w:t>IMSP AMT Buiucani, cardiolog</w:t>
            </w:r>
          </w:p>
        </w:tc>
      </w:tr>
      <w:tr w:rsidR="00135ABD" w:rsidRPr="00C42B3D" w14:paraId="70F7BFBA" w14:textId="77777777" w:rsidTr="0023189F">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1B1B3F6" w14:textId="77777777" w:rsidR="00135ABD" w:rsidRPr="00C42B3D" w:rsidRDefault="00135ABD" w:rsidP="00135ABD">
            <w:pPr>
              <w:pStyle w:val="Listparagraf"/>
              <w:numPr>
                <w:ilvl w:val="0"/>
                <w:numId w:val="3"/>
              </w:numPr>
              <w:ind w:left="-57" w:right="-57" w:firstLine="0"/>
              <w:contextualSpacing w:val="0"/>
              <w:rPr>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951AC39" w14:textId="77777777" w:rsidR="00135ABD" w:rsidRPr="00C42B3D" w:rsidRDefault="00135ABD" w:rsidP="0023189F">
            <w:pPr>
              <w:ind w:left="-57" w:right="-57"/>
              <w:rPr>
                <w:color w:val="000000"/>
                <w:sz w:val="20"/>
                <w:szCs w:val="20"/>
              </w:rPr>
            </w:pPr>
            <w:r w:rsidRPr="00C42B3D">
              <w:rPr>
                <w:sz w:val="20"/>
                <w:szCs w:val="20"/>
              </w:rPr>
              <w:t>Gorgan Ana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7D48E7F6" w14:textId="77777777" w:rsidR="00135ABD" w:rsidRPr="00C42B3D" w:rsidRDefault="00135ABD" w:rsidP="0023189F">
            <w:pPr>
              <w:ind w:left="-57" w:right="-57"/>
              <w:rPr>
                <w:color w:val="000000"/>
                <w:spacing w:val="-6"/>
                <w:sz w:val="20"/>
                <w:szCs w:val="20"/>
              </w:rPr>
            </w:pPr>
            <w:r w:rsidRPr="00C42B3D">
              <w:rPr>
                <w:spacing w:val="-6"/>
                <w:sz w:val="20"/>
                <w:szCs w:val="20"/>
              </w:rPr>
              <w:t xml:space="preserve">IMSP SCM „Sf. Treime”, rezident </w:t>
            </w:r>
          </w:p>
        </w:tc>
      </w:tr>
      <w:tr w:rsidR="00135ABD" w:rsidRPr="00C42B3D" w14:paraId="7B042050" w14:textId="77777777" w:rsidTr="0023189F">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B832A0B" w14:textId="77777777" w:rsidR="00135ABD" w:rsidRPr="00C42B3D" w:rsidRDefault="00135ABD" w:rsidP="00135ABD">
            <w:pPr>
              <w:pStyle w:val="Listparagraf"/>
              <w:numPr>
                <w:ilvl w:val="0"/>
                <w:numId w:val="3"/>
              </w:numPr>
              <w:ind w:left="-57" w:right="-57" w:firstLine="0"/>
              <w:contextualSpacing w:val="0"/>
              <w:rPr>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1F0E25B" w14:textId="77777777" w:rsidR="00135ABD" w:rsidRPr="00C42B3D" w:rsidRDefault="00135ABD" w:rsidP="0023189F">
            <w:pPr>
              <w:ind w:left="-57" w:right="-57"/>
              <w:rPr>
                <w:color w:val="000000"/>
                <w:sz w:val="20"/>
                <w:szCs w:val="20"/>
              </w:rPr>
            </w:pPr>
            <w:r w:rsidRPr="00C42B3D">
              <w:rPr>
                <w:color w:val="000000"/>
                <w:sz w:val="20"/>
                <w:szCs w:val="20"/>
              </w:rPr>
              <w:t>Graur Cristina</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bottom"/>
          </w:tcPr>
          <w:p w14:paraId="3128885D" w14:textId="77777777" w:rsidR="00135ABD" w:rsidRPr="00C42B3D" w:rsidRDefault="00135ABD" w:rsidP="0023189F">
            <w:pPr>
              <w:ind w:left="-57" w:right="-57"/>
              <w:rPr>
                <w:color w:val="000000"/>
                <w:spacing w:val="-6"/>
                <w:sz w:val="20"/>
                <w:szCs w:val="20"/>
              </w:rPr>
            </w:pPr>
            <w:r w:rsidRPr="00C42B3D">
              <w:rPr>
                <w:color w:val="000000"/>
                <w:spacing w:val="-6"/>
                <w:sz w:val="20"/>
                <w:szCs w:val="20"/>
              </w:rPr>
              <w:t>IMSP Spitalul raional Straseni, cardiolog</w:t>
            </w:r>
          </w:p>
        </w:tc>
      </w:tr>
      <w:tr w:rsidR="00135ABD" w:rsidRPr="00C42B3D" w14:paraId="35DC45FA" w14:textId="77777777" w:rsidTr="0023189F">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85896AB" w14:textId="77777777" w:rsidR="00135ABD" w:rsidRPr="00C42B3D" w:rsidRDefault="00135ABD" w:rsidP="00135ABD">
            <w:pPr>
              <w:pStyle w:val="Listparagraf"/>
              <w:numPr>
                <w:ilvl w:val="0"/>
                <w:numId w:val="3"/>
              </w:numPr>
              <w:ind w:left="-57" w:right="-57" w:firstLine="0"/>
              <w:contextualSpacing w:val="0"/>
              <w:rPr>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99916D5" w14:textId="77777777" w:rsidR="00135ABD" w:rsidRPr="00C42B3D" w:rsidRDefault="00135ABD" w:rsidP="0023189F">
            <w:pPr>
              <w:ind w:left="-57" w:right="-57"/>
              <w:rPr>
                <w:color w:val="000000"/>
                <w:sz w:val="20"/>
                <w:szCs w:val="20"/>
              </w:rPr>
            </w:pPr>
            <w:r w:rsidRPr="00C42B3D">
              <w:rPr>
                <w:sz w:val="20"/>
                <w:szCs w:val="20"/>
              </w:rPr>
              <w:t>Grădinaru Silvia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710DB4C1" w14:textId="77777777" w:rsidR="00135ABD" w:rsidRPr="00C42B3D" w:rsidRDefault="00135ABD" w:rsidP="0023189F">
            <w:pPr>
              <w:ind w:left="-57" w:right="-57"/>
              <w:rPr>
                <w:color w:val="000000"/>
                <w:spacing w:val="-6"/>
                <w:sz w:val="20"/>
                <w:szCs w:val="20"/>
              </w:rPr>
            </w:pPr>
            <w:r w:rsidRPr="00C42B3D">
              <w:rPr>
                <w:spacing w:val="-6"/>
                <w:sz w:val="20"/>
                <w:szCs w:val="20"/>
              </w:rPr>
              <w:t xml:space="preserve">IMSP SCM „Sf. Treime”, rezident </w:t>
            </w:r>
          </w:p>
        </w:tc>
      </w:tr>
      <w:tr w:rsidR="00135ABD" w:rsidRPr="00C42B3D" w14:paraId="78BAAF1B" w14:textId="77777777" w:rsidTr="0023189F">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E755705" w14:textId="77777777" w:rsidR="00135ABD" w:rsidRPr="00C42B3D" w:rsidRDefault="00135ABD" w:rsidP="00135ABD">
            <w:pPr>
              <w:pStyle w:val="Listparagraf"/>
              <w:numPr>
                <w:ilvl w:val="0"/>
                <w:numId w:val="3"/>
              </w:numPr>
              <w:ind w:left="-57" w:right="-57" w:firstLine="0"/>
              <w:contextualSpacing w:val="0"/>
              <w:rPr>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698346E" w14:textId="77777777" w:rsidR="00135ABD" w:rsidRPr="00C42B3D" w:rsidRDefault="00135ABD" w:rsidP="0023189F">
            <w:pPr>
              <w:ind w:left="-57" w:right="-57"/>
              <w:rPr>
                <w:color w:val="000000"/>
                <w:sz w:val="20"/>
                <w:szCs w:val="20"/>
              </w:rPr>
            </w:pPr>
            <w:r w:rsidRPr="00C42B3D">
              <w:rPr>
                <w:color w:val="000000"/>
                <w:sz w:val="20"/>
                <w:szCs w:val="20"/>
              </w:rPr>
              <w:t>Grosu Aurel</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bottom"/>
          </w:tcPr>
          <w:p w14:paraId="28204318" w14:textId="77777777" w:rsidR="00135ABD" w:rsidRPr="00C42B3D" w:rsidRDefault="00135ABD" w:rsidP="0023189F">
            <w:pPr>
              <w:ind w:left="-57" w:right="-57"/>
              <w:rPr>
                <w:color w:val="000000"/>
                <w:spacing w:val="-6"/>
                <w:sz w:val="20"/>
                <w:szCs w:val="20"/>
              </w:rPr>
            </w:pPr>
            <w:r w:rsidRPr="00C42B3D">
              <w:rPr>
                <w:color w:val="000000"/>
                <w:spacing w:val="-6"/>
                <w:sz w:val="20"/>
                <w:szCs w:val="20"/>
              </w:rPr>
              <w:t>IMSP Institutul de Cardiologie, cardiolog</w:t>
            </w:r>
          </w:p>
        </w:tc>
      </w:tr>
      <w:tr w:rsidR="00135ABD" w:rsidRPr="00C42B3D" w14:paraId="03C8D615" w14:textId="77777777" w:rsidTr="0023189F">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CDC9246" w14:textId="77777777" w:rsidR="00135ABD" w:rsidRPr="00C42B3D" w:rsidRDefault="00135ABD" w:rsidP="00135ABD">
            <w:pPr>
              <w:pStyle w:val="Listparagraf"/>
              <w:numPr>
                <w:ilvl w:val="0"/>
                <w:numId w:val="3"/>
              </w:numPr>
              <w:ind w:left="-57" w:right="-57" w:firstLine="0"/>
              <w:contextualSpacing w:val="0"/>
              <w:rPr>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4E45DD3" w14:textId="77777777" w:rsidR="00135ABD" w:rsidRPr="00C42B3D" w:rsidRDefault="00135ABD" w:rsidP="0023189F">
            <w:pPr>
              <w:ind w:left="-57" w:right="-57"/>
              <w:rPr>
                <w:color w:val="000000"/>
                <w:sz w:val="20"/>
                <w:szCs w:val="20"/>
              </w:rPr>
            </w:pPr>
            <w:r w:rsidRPr="00C42B3D">
              <w:rPr>
                <w:color w:val="000000"/>
                <w:sz w:val="20"/>
                <w:szCs w:val="20"/>
              </w:rPr>
              <w:t>Grozav Veronica</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bottom"/>
          </w:tcPr>
          <w:p w14:paraId="67F02BAF" w14:textId="77777777" w:rsidR="00135ABD" w:rsidRPr="00C42B3D" w:rsidRDefault="00135ABD" w:rsidP="0023189F">
            <w:pPr>
              <w:ind w:left="-57" w:right="-57"/>
              <w:rPr>
                <w:color w:val="000000"/>
                <w:spacing w:val="-6"/>
                <w:sz w:val="20"/>
                <w:szCs w:val="20"/>
              </w:rPr>
            </w:pPr>
            <w:r w:rsidRPr="00C42B3D">
              <w:rPr>
                <w:color w:val="000000"/>
                <w:spacing w:val="-6"/>
                <w:sz w:val="20"/>
                <w:szCs w:val="20"/>
              </w:rPr>
              <w:t>Spital MAI, cardiolog</w:t>
            </w:r>
          </w:p>
        </w:tc>
      </w:tr>
      <w:tr w:rsidR="00135ABD" w:rsidRPr="00C42B3D" w14:paraId="3C4710E1" w14:textId="77777777" w:rsidTr="0023189F">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AC9A09F" w14:textId="77777777" w:rsidR="00135ABD" w:rsidRPr="00C42B3D" w:rsidRDefault="00135ABD" w:rsidP="00135ABD">
            <w:pPr>
              <w:pStyle w:val="Listparagraf"/>
              <w:numPr>
                <w:ilvl w:val="0"/>
                <w:numId w:val="3"/>
              </w:numPr>
              <w:ind w:left="-57" w:right="-57" w:firstLine="0"/>
              <w:contextualSpacing w:val="0"/>
              <w:rPr>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423C80F" w14:textId="77777777" w:rsidR="00135ABD" w:rsidRPr="00C42B3D" w:rsidRDefault="00135ABD" w:rsidP="0023189F">
            <w:pPr>
              <w:ind w:left="-57" w:right="-57"/>
              <w:rPr>
                <w:color w:val="000000"/>
                <w:sz w:val="20"/>
                <w:szCs w:val="20"/>
              </w:rPr>
            </w:pPr>
            <w:r w:rsidRPr="00C42B3D">
              <w:rPr>
                <w:color w:val="000000"/>
                <w:sz w:val="20"/>
                <w:szCs w:val="20"/>
              </w:rPr>
              <w:t>Gutan Inessa</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bottom"/>
          </w:tcPr>
          <w:p w14:paraId="5BBEA830" w14:textId="77777777" w:rsidR="00135ABD" w:rsidRPr="00C42B3D" w:rsidRDefault="00135ABD" w:rsidP="0023189F">
            <w:pPr>
              <w:ind w:left="-57" w:right="-57"/>
              <w:rPr>
                <w:color w:val="000000"/>
                <w:spacing w:val="-6"/>
                <w:sz w:val="20"/>
                <w:szCs w:val="20"/>
              </w:rPr>
            </w:pPr>
            <w:r w:rsidRPr="00C42B3D">
              <w:rPr>
                <w:color w:val="000000"/>
                <w:spacing w:val="-6"/>
                <w:sz w:val="20"/>
                <w:szCs w:val="20"/>
              </w:rPr>
              <w:t>IMSP Institutul de Cardiologie, cardiolog</w:t>
            </w:r>
          </w:p>
        </w:tc>
      </w:tr>
      <w:tr w:rsidR="00135ABD" w:rsidRPr="00C42B3D" w14:paraId="4F61B0DB" w14:textId="77777777" w:rsidTr="0023189F">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D5F609B" w14:textId="77777777" w:rsidR="00135ABD" w:rsidRPr="00C42B3D" w:rsidRDefault="00135ABD" w:rsidP="00135ABD">
            <w:pPr>
              <w:pStyle w:val="Listparagraf"/>
              <w:numPr>
                <w:ilvl w:val="0"/>
                <w:numId w:val="3"/>
              </w:numPr>
              <w:ind w:left="-57" w:right="-57" w:firstLine="0"/>
              <w:contextualSpacing w:val="0"/>
              <w:rPr>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09DE1F" w14:textId="77777777" w:rsidR="00135ABD" w:rsidRPr="00C42B3D" w:rsidRDefault="00135ABD" w:rsidP="0023189F">
            <w:pPr>
              <w:ind w:left="-57" w:right="-57"/>
              <w:rPr>
                <w:color w:val="000000"/>
                <w:sz w:val="20"/>
                <w:szCs w:val="20"/>
              </w:rPr>
            </w:pPr>
            <w:r w:rsidRPr="00C42B3D">
              <w:rPr>
                <w:sz w:val="20"/>
                <w:szCs w:val="20"/>
              </w:rPr>
              <w:t>Gutium Iulian</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589B0D7F" w14:textId="77777777" w:rsidR="00135ABD" w:rsidRPr="00C42B3D" w:rsidRDefault="00135ABD" w:rsidP="0023189F">
            <w:pPr>
              <w:ind w:left="-57" w:right="-57"/>
              <w:rPr>
                <w:color w:val="000000"/>
                <w:spacing w:val="-6"/>
                <w:sz w:val="20"/>
                <w:szCs w:val="20"/>
              </w:rPr>
            </w:pPr>
            <w:r w:rsidRPr="00C42B3D">
              <w:rPr>
                <w:spacing w:val="-6"/>
                <w:sz w:val="20"/>
                <w:szCs w:val="20"/>
              </w:rPr>
              <w:t xml:space="preserve">IMSP SCM „Sf. Treime”, rezident </w:t>
            </w:r>
          </w:p>
        </w:tc>
      </w:tr>
      <w:tr w:rsidR="00135ABD" w:rsidRPr="00C42B3D" w14:paraId="1016F26C" w14:textId="77777777" w:rsidTr="0023189F">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1CA94BA" w14:textId="77777777" w:rsidR="00135ABD" w:rsidRPr="00C42B3D" w:rsidRDefault="00135ABD" w:rsidP="00135ABD">
            <w:pPr>
              <w:pStyle w:val="Listparagraf"/>
              <w:numPr>
                <w:ilvl w:val="0"/>
                <w:numId w:val="3"/>
              </w:numPr>
              <w:ind w:left="-57" w:right="-57" w:firstLine="0"/>
              <w:contextualSpacing w:val="0"/>
              <w:rPr>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B8953E" w14:textId="77777777" w:rsidR="00135ABD" w:rsidRPr="00C42B3D" w:rsidRDefault="00135ABD" w:rsidP="0023189F">
            <w:pPr>
              <w:ind w:left="-57" w:right="-57"/>
              <w:rPr>
                <w:color w:val="000000"/>
                <w:sz w:val="20"/>
                <w:szCs w:val="20"/>
              </w:rPr>
            </w:pPr>
            <w:r w:rsidRPr="00C42B3D">
              <w:rPr>
                <w:sz w:val="20"/>
                <w:szCs w:val="20"/>
              </w:rPr>
              <w:t>Guțu Snejana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5B420DC4" w14:textId="77777777" w:rsidR="00135ABD" w:rsidRPr="00C42B3D" w:rsidRDefault="00135ABD" w:rsidP="0023189F">
            <w:pPr>
              <w:ind w:left="-57" w:right="-57"/>
              <w:rPr>
                <w:color w:val="000000"/>
                <w:spacing w:val="-6"/>
                <w:sz w:val="20"/>
                <w:szCs w:val="20"/>
              </w:rPr>
            </w:pPr>
            <w:r w:rsidRPr="00C42B3D">
              <w:rPr>
                <w:spacing w:val="-6"/>
                <w:sz w:val="20"/>
                <w:szCs w:val="20"/>
              </w:rPr>
              <w:t>IMSP Institutul de Cardiologie, rezident</w:t>
            </w:r>
          </w:p>
        </w:tc>
      </w:tr>
      <w:tr w:rsidR="00135ABD" w:rsidRPr="00C42B3D" w14:paraId="6E768B85" w14:textId="77777777" w:rsidTr="0023189F">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B5EC105" w14:textId="77777777" w:rsidR="00135ABD" w:rsidRPr="00C42B3D" w:rsidRDefault="00135ABD" w:rsidP="00135ABD">
            <w:pPr>
              <w:pStyle w:val="Listparagraf"/>
              <w:numPr>
                <w:ilvl w:val="0"/>
                <w:numId w:val="3"/>
              </w:numPr>
              <w:ind w:left="-57" w:right="-57" w:firstLine="0"/>
              <w:contextualSpacing w:val="0"/>
              <w:rPr>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1FC7F6" w14:textId="77777777" w:rsidR="00135ABD" w:rsidRPr="00C42B3D" w:rsidRDefault="00135ABD" w:rsidP="0023189F">
            <w:pPr>
              <w:ind w:left="-57" w:right="-57"/>
              <w:rPr>
                <w:color w:val="000000"/>
                <w:sz w:val="20"/>
                <w:szCs w:val="20"/>
              </w:rPr>
            </w:pPr>
            <w:r w:rsidRPr="00C42B3D">
              <w:rPr>
                <w:color w:val="000000"/>
                <w:sz w:val="20"/>
                <w:szCs w:val="20"/>
              </w:rPr>
              <w:t>Hapitchaia Tatiana</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bottom"/>
          </w:tcPr>
          <w:p w14:paraId="27471ED5" w14:textId="77777777" w:rsidR="00135ABD" w:rsidRPr="00C42B3D" w:rsidRDefault="00135ABD" w:rsidP="0023189F">
            <w:pPr>
              <w:ind w:left="-57" w:right="-57"/>
              <w:rPr>
                <w:color w:val="000000"/>
                <w:spacing w:val="-6"/>
                <w:sz w:val="20"/>
                <w:szCs w:val="20"/>
              </w:rPr>
            </w:pPr>
            <w:r w:rsidRPr="00C42B3D">
              <w:rPr>
                <w:color w:val="000000"/>
                <w:spacing w:val="-6"/>
                <w:sz w:val="20"/>
                <w:szCs w:val="20"/>
              </w:rPr>
              <w:t>CS Edineț, cardiolog</w:t>
            </w:r>
          </w:p>
        </w:tc>
      </w:tr>
      <w:tr w:rsidR="00135ABD" w:rsidRPr="00C42B3D" w14:paraId="4B9C2C39" w14:textId="77777777" w:rsidTr="0023189F">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4D36BB8" w14:textId="77777777" w:rsidR="00135ABD" w:rsidRPr="00C42B3D" w:rsidRDefault="00135ABD" w:rsidP="00135ABD">
            <w:pPr>
              <w:pStyle w:val="Listparagraf"/>
              <w:numPr>
                <w:ilvl w:val="0"/>
                <w:numId w:val="3"/>
              </w:numPr>
              <w:ind w:left="-57" w:right="-57" w:firstLine="0"/>
              <w:contextualSpacing w:val="0"/>
              <w:rPr>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DD85C2B" w14:textId="77777777" w:rsidR="00135ABD" w:rsidRPr="00C42B3D" w:rsidRDefault="00135ABD" w:rsidP="0023189F">
            <w:pPr>
              <w:ind w:left="-57" w:right="-57"/>
              <w:rPr>
                <w:color w:val="000000"/>
                <w:sz w:val="20"/>
                <w:szCs w:val="20"/>
              </w:rPr>
            </w:pPr>
            <w:r w:rsidRPr="00C42B3D">
              <w:rPr>
                <w:sz w:val="20"/>
                <w:szCs w:val="20"/>
              </w:rPr>
              <w:t>Harghel Inga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0054ADCC" w14:textId="77777777" w:rsidR="00135ABD" w:rsidRPr="00C42B3D" w:rsidRDefault="00135ABD" w:rsidP="0023189F">
            <w:pPr>
              <w:ind w:left="-57" w:right="-57"/>
              <w:rPr>
                <w:color w:val="000000"/>
                <w:spacing w:val="-6"/>
                <w:sz w:val="20"/>
                <w:szCs w:val="20"/>
              </w:rPr>
            </w:pPr>
            <w:r w:rsidRPr="00C42B3D">
              <w:rPr>
                <w:spacing w:val="-6"/>
                <w:sz w:val="20"/>
                <w:szCs w:val="20"/>
              </w:rPr>
              <w:t xml:space="preserve">IMSP SCM „Sf. Treime”, rezident </w:t>
            </w:r>
          </w:p>
        </w:tc>
      </w:tr>
      <w:tr w:rsidR="00135ABD" w:rsidRPr="00C42B3D" w14:paraId="44002953" w14:textId="77777777" w:rsidTr="0023189F">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1595AA1" w14:textId="77777777" w:rsidR="00135ABD" w:rsidRPr="00C42B3D" w:rsidRDefault="00135ABD" w:rsidP="00135ABD">
            <w:pPr>
              <w:pStyle w:val="Listparagraf"/>
              <w:numPr>
                <w:ilvl w:val="0"/>
                <w:numId w:val="3"/>
              </w:numPr>
              <w:ind w:left="-57" w:right="-57" w:firstLine="0"/>
              <w:contextualSpacing w:val="0"/>
              <w:rPr>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BF6A523" w14:textId="77777777" w:rsidR="00135ABD" w:rsidRPr="00C42B3D" w:rsidRDefault="00135ABD" w:rsidP="0023189F">
            <w:pPr>
              <w:ind w:left="-57" w:right="-57"/>
              <w:rPr>
                <w:color w:val="000000"/>
                <w:sz w:val="20"/>
                <w:szCs w:val="20"/>
              </w:rPr>
            </w:pPr>
            <w:r w:rsidRPr="00C42B3D">
              <w:rPr>
                <w:color w:val="000000"/>
                <w:sz w:val="20"/>
                <w:szCs w:val="20"/>
              </w:rPr>
              <w:t>Hellis Osama</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bottom"/>
          </w:tcPr>
          <w:p w14:paraId="6029F09A" w14:textId="77777777" w:rsidR="00135ABD" w:rsidRPr="00C42B3D" w:rsidRDefault="00135ABD" w:rsidP="0023189F">
            <w:pPr>
              <w:ind w:left="-57" w:right="-57"/>
              <w:rPr>
                <w:color w:val="000000"/>
                <w:spacing w:val="-6"/>
                <w:sz w:val="20"/>
                <w:szCs w:val="20"/>
              </w:rPr>
            </w:pPr>
            <w:r w:rsidRPr="00C42B3D">
              <w:rPr>
                <w:color w:val="000000"/>
                <w:spacing w:val="-6"/>
                <w:sz w:val="20"/>
                <w:szCs w:val="20"/>
              </w:rPr>
              <w:t>IMSP AMT Rîscani, cardiolog</w:t>
            </w:r>
          </w:p>
        </w:tc>
      </w:tr>
      <w:tr w:rsidR="00135ABD" w:rsidRPr="00C42B3D" w14:paraId="22CA0D9F" w14:textId="77777777" w:rsidTr="0023189F">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53E25C6" w14:textId="77777777" w:rsidR="00135ABD" w:rsidRPr="00C42B3D" w:rsidRDefault="00135ABD" w:rsidP="00135ABD">
            <w:pPr>
              <w:pStyle w:val="Listparagraf"/>
              <w:numPr>
                <w:ilvl w:val="0"/>
                <w:numId w:val="3"/>
              </w:numPr>
              <w:ind w:left="-57" w:right="-57" w:firstLine="0"/>
              <w:contextualSpacing w:val="0"/>
              <w:rPr>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C3C07DA" w14:textId="77777777" w:rsidR="00135ABD" w:rsidRPr="00C42B3D" w:rsidRDefault="00135ABD" w:rsidP="0023189F">
            <w:pPr>
              <w:ind w:left="-57" w:right="-57"/>
              <w:rPr>
                <w:color w:val="000000"/>
                <w:sz w:val="20"/>
                <w:szCs w:val="20"/>
              </w:rPr>
            </w:pPr>
            <w:r w:rsidRPr="00C42B3D">
              <w:rPr>
                <w:color w:val="000000"/>
                <w:sz w:val="20"/>
                <w:szCs w:val="20"/>
              </w:rPr>
              <w:t>Istrati Silvia</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bottom"/>
          </w:tcPr>
          <w:p w14:paraId="360617C1" w14:textId="77777777" w:rsidR="00135ABD" w:rsidRPr="00C42B3D" w:rsidRDefault="00135ABD" w:rsidP="0023189F">
            <w:pPr>
              <w:ind w:left="-57" w:right="-57"/>
              <w:rPr>
                <w:color w:val="000000"/>
                <w:spacing w:val="-6"/>
                <w:sz w:val="20"/>
                <w:szCs w:val="20"/>
              </w:rPr>
            </w:pPr>
            <w:r w:rsidRPr="00C42B3D">
              <w:rPr>
                <w:color w:val="000000"/>
                <w:spacing w:val="-6"/>
                <w:sz w:val="20"/>
                <w:szCs w:val="20"/>
              </w:rPr>
              <w:t>Spital Cancelaria de Stat, cardiolog</w:t>
            </w:r>
          </w:p>
        </w:tc>
      </w:tr>
      <w:tr w:rsidR="00135ABD" w:rsidRPr="00C42B3D" w14:paraId="250254B4" w14:textId="77777777" w:rsidTr="0023189F">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C7963AE" w14:textId="77777777" w:rsidR="00135ABD" w:rsidRPr="00C42B3D" w:rsidRDefault="00135ABD" w:rsidP="00135ABD">
            <w:pPr>
              <w:pStyle w:val="Listparagraf"/>
              <w:numPr>
                <w:ilvl w:val="0"/>
                <w:numId w:val="3"/>
              </w:numPr>
              <w:ind w:left="-57" w:right="-57" w:firstLine="0"/>
              <w:contextualSpacing w:val="0"/>
              <w:rPr>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7F1D8AA" w14:textId="77777777" w:rsidR="00135ABD" w:rsidRPr="00C42B3D" w:rsidRDefault="00135ABD" w:rsidP="0023189F">
            <w:pPr>
              <w:ind w:left="-57" w:right="-57"/>
              <w:rPr>
                <w:color w:val="000000"/>
                <w:sz w:val="20"/>
                <w:szCs w:val="20"/>
              </w:rPr>
            </w:pPr>
            <w:r w:rsidRPr="00C42B3D">
              <w:rPr>
                <w:color w:val="000000"/>
                <w:sz w:val="20"/>
                <w:szCs w:val="20"/>
              </w:rPr>
              <w:t>Iurcu Ludmila</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bottom"/>
          </w:tcPr>
          <w:p w14:paraId="3411AC0E" w14:textId="77777777" w:rsidR="00135ABD" w:rsidRPr="00C42B3D" w:rsidRDefault="00135ABD" w:rsidP="0023189F">
            <w:pPr>
              <w:ind w:left="-57" w:right="-57"/>
              <w:rPr>
                <w:color w:val="000000"/>
                <w:spacing w:val="-6"/>
                <w:sz w:val="20"/>
                <w:szCs w:val="20"/>
              </w:rPr>
            </w:pPr>
            <w:r w:rsidRPr="00C42B3D">
              <w:rPr>
                <w:color w:val="000000"/>
                <w:spacing w:val="-6"/>
                <w:sz w:val="20"/>
                <w:szCs w:val="20"/>
              </w:rPr>
              <w:t>IMSP Institutul de Cardiologie, cardiolog</w:t>
            </w:r>
          </w:p>
        </w:tc>
      </w:tr>
      <w:tr w:rsidR="00135ABD" w:rsidRPr="00C42B3D" w14:paraId="4E2BC609" w14:textId="77777777" w:rsidTr="0023189F">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5783908" w14:textId="77777777" w:rsidR="00135ABD" w:rsidRPr="00C42B3D" w:rsidRDefault="00135ABD" w:rsidP="00135ABD">
            <w:pPr>
              <w:pStyle w:val="Listparagraf"/>
              <w:numPr>
                <w:ilvl w:val="0"/>
                <w:numId w:val="3"/>
              </w:numPr>
              <w:ind w:left="-57" w:right="-57" w:firstLine="0"/>
              <w:contextualSpacing w:val="0"/>
              <w:rPr>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030D839" w14:textId="77777777" w:rsidR="00135ABD" w:rsidRPr="00C42B3D" w:rsidRDefault="00135ABD" w:rsidP="0023189F">
            <w:pPr>
              <w:ind w:left="-57" w:right="-57"/>
              <w:rPr>
                <w:color w:val="000000"/>
                <w:sz w:val="20"/>
                <w:szCs w:val="20"/>
              </w:rPr>
            </w:pPr>
            <w:r w:rsidRPr="00C42B3D">
              <w:rPr>
                <w:color w:val="000000"/>
                <w:sz w:val="20"/>
                <w:szCs w:val="20"/>
              </w:rPr>
              <w:t>Iurova Nina</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bottom"/>
          </w:tcPr>
          <w:p w14:paraId="7CE3E742" w14:textId="77777777" w:rsidR="00135ABD" w:rsidRPr="00C42B3D" w:rsidRDefault="00135ABD" w:rsidP="0023189F">
            <w:pPr>
              <w:ind w:left="-57" w:right="-57"/>
              <w:rPr>
                <w:color w:val="000000"/>
                <w:spacing w:val="-6"/>
                <w:sz w:val="20"/>
                <w:szCs w:val="20"/>
              </w:rPr>
            </w:pPr>
            <w:r w:rsidRPr="00C42B3D">
              <w:rPr>
                <w:color w:val="000000"/>
                <w:spacing w:val="-6"/>
                <w:sz w:val="20"/>
                <w:szCs w:val="20"/>
              </w:rPr>
              <w:t>CS Cahul, cardiolog</w:t>
            </w:r>
          </w:p>
        </w:tc>
      </w:tr>
      <w:tr w:rsidR="00135ABD" w:rsidRPr="00C42B3D" w14:paraId="39D9B0E6" w14:textId="77777777" w:rsidTr="0023189F">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059393D" w14:textId="77777777" w:rsidR="00135ABD" w:rsidRPr="00C42B3D" w:rsidRDefault="00135ABD" w:rsidP="00135ABD">
            <w:pPr>
              <w:pStyle w:val="Listparagraf"/>
              <w:numPr>
                <w:ilvl w:val="0"/>
                <w:numId w:val="3"/>
              </w:numPr>
              <w:ind w:left="-57" w:right="-57" w:firstLine="0"/>
              <w:contextualSpacing w:val="0"/>
              <w:rPr>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9F59733" w14:textId="77777777" w:rsidR="00135ABD" w:rsidRPr="00C42B3D" w:rsidRDefault="00135ABD" w:rsidP="0023189F">
            <w:pPr>
              <w:ind w:left="-57" w:right="-57"/>
              <w:rPr>
                <w:color w:val="000000"/>
                <w:sz w:val="20"/>
                <w:szCs w:val="20"/>
              </w:rPr>
            </w:pPr>
            <w:r w:rsidRPr="00C42B3D">
              <w:rPr>
                <w:sz w:val="20"/>
                <w:szCs w:val="20"/>
              </w:rPr>
              <w:t>Iurțuc Ana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5DB668A7" w14:textId="77777777" w:rsidR="00135ABD" w:rsidRPr="00C42B3D" w:rsidRDefault="00135ABD" w:rsidP="0023189F">
            <w:pPr>
              <w:ind w:left="-57" w:right="-57"/>
              <w:rPr>
                <w:color w:val="000000"/>
                <w:spacing w:val="-6"/>
                <w:sz w:val="20"/>
                <w:szCs w:val="20"/>
              </w:rPr>
            </w:pPr>
            <w:r w:rsidRPr="00C42B3D">
              <w:rPr>
                <w:spacing w:val="-6"/>
                <w:sz w:val="20"/>
                <w:szCs w:val="20"/>
              </w:rPr>
              <w:t xml:space="preserve">IMSP SCM „Sf. Treime”, rezident </w:t>
            </w:r>
          </w:p>
        </w:tc>
      </w:tr>
      <w:tr w:rsidR="00135ABD" w:rsidRPr="00C42B3D" w14:paraId="5574481A" w14:textId="77777777" w:rsidTr="0023189F">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F644669" w14:textId="77777777" w:rsidR="00135ABD" w:rsidRPr="00C42B3D" w:rsidRDefault="00135ABD" w:rsidP="00135ABD">
            <w:pPr>
              <w:pStyle w:val="Listparagraf"/>
              <w:numPr>
                <w:ilvl w:val="0"/>
                <w:numId w:val="3"/>
              </w:numPr>
              <w:ind w:left="-57" w:right="-57" w:firstLine="0"/>
              <w:contextualSpacing w:val="0"/>
              <w:rPr>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EE28B2" w14:textId="77777777" w:rsidR="00135ABD" w:rsidRPr="00C42B3D" w:rsidRDefault="00135ABD" w:rsidP="0023189F">
            <w:pPr>
              <w:ind w:left="-57" w:right="-57"/>
              <w:rPr>
                <w:color w:val="000000"/>
                <w:sz w:val="20"/>
                <w:szCs w:val="20"/>
              </w:rPr>
            </w:pPr>
            <w:r w:rsidRPr="00C42B3D">
              <w:rPr>
                <w:color w:val="000000"/>
                <w:sz w:val="20"/>
                <w:szCs w:val="20"/>
              </w:rPr>
              <w:t>Iustin Dorin</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bottom"/>
          </w:tcPr>
          <w:p w14:paraId="6F9C2CEC" w14:textId="77777777" w:rsidR="00135ABD" w:rsidRPr="00C42B3D" w:rsidRDefault="00135ABD" w:rsidP="0023189F">
            <w:pPr>
              <w:ind w:left="-57" w:right="-57"/>
              <w:rPr>
                <w:color w:val="000000"/>
                <w:spacing w:val="-6"/>
                <w:sz w:val="20"/>
                <w:szCs w:val="20"/>
              </w:rPr>
            </w:pPr>
            <w:r w:rsidRPr="00C42B3D">
              <w:rPr>
                <w:color w:val="000000"/>
                <w:spacing w:val="-6"/>
                <w:sz w:val="20"/>
                <w:szCs w:val="20"/>
              </w:rPr>
              <w:t>CS Larga, cardiolog</w:t>
            </w:r>
          </w:p>
        </w:tc>
      </w:tr>
      <w:tr w:rsidR="00135ABD" w:rsidRPr="00C42B3D" w14:paraId="44456204" w14:textId="77777777" w:rsidTr="0023189F">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8FEFCB6" w14:textId="77777777" w:rsidR="00135ABD" w:rsidRPr="00C42B3D" w:rsidRDefault="00135ABD" w:rsidP="00135ABD">
            <w:pPr>
              <w:pStyle w:val="Listparagraf"/>
              <w:numPr>
                <w:ilvl w:val="0"/>
                <w:numId w:val="3"/>
              </w:numPr>
              <w:ind w:left="-57" w:right="-57" w:firstLine="0"/>
              <w:contextualSpacing w:val="0"/>
              <w:rPr>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931C835" w14:textId="77777777" w:rsidR="00135ABD" w:rsidRPr="00C42B3D" w:rsidRDefault="00135ABD" w:rsidP="0023189F">
            <w:pPr>
              <w:ind w:left="-57" w:right="-57"/>
              <w:rPr>
                <w:color w:val="000000"/>
                <w:sz w:val="20"/>
                <w:szCs w:val="20"/>
              </w:rPr>
            </w:pPr>
            <w:r w:rsidRPr="00C42B3D">
              <w:rPr>
                <w:color w:val="000000"/>
                <w:sz w:val="20"/>
                <w:szCs w:val="20"/>
              </w:rPr>
              <w:t>Ivanov Daniela</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bottom"/>
          </w:tcPr>
          <w:p w14:paraId="25DA56EC" w14:textId="77777777" w:rsidR="00135ABD" w:rsidRPr="00C42B3D" w:rsidRDefault="00135ABD" w:rsidP="0023189F">
            <w:pPr>
              <w:ind w:left="-57" w:right="-57"/>
              <w:rPr>
                <w:color w:val="000000"/>
                <w:spacing w:val="-6"/>
                <w:sz w:val="20"/>
                <w:szCs w:val="20"/>
              </w:rPr>
            </w:pPr>
            <w:r w:rsidRPr="00C42B3D">
              <w:rPr>
                <w:color w:val="000000"/>
                <w:spacing w:val="-6"/>
                <w:sz w:val="20"/>
                <w:szCs w:val="20"/>
              </w:rPr>
              <w:t>Medpark, cardiolog</w:t>
            </w:r>
          </w:p>
        </w:tc>
      </w:tr>
      <w:tr w:rsidR="00135ABD" w:rsidRPr="00C42B3D" w14:paraId="513BDD67" w14:textId="77777777" w:rsidTr="0023189F">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4CE1BD4" w14:textId="77777777" w:rsidR="00135ABD" w:rsidRPr="00C42B3D" w:rsidRDefault="00135ABD" w:rsidP="00135ABD">
            <w:pPr>
              <w:pStyle w:val="Listparagraf"/>
              <w:numPr>
                <w:ilvl w:val="0"/>
                <w:numId w:val="3"/>
              </w:numPr>
              <w:ind w:left="-57" w:right="-57" w:firstLine="0"/>
              <w:contextualSpacing w:val="0"/>
              <w:rPr>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20E6ED4" w14:textId="77777777" w:rsidR="00135ABD" w:rsidRPr="00C42B3D" w:rsidRDefault="00135ABD" w:rsidP="0023189F">
            <w:pPr>
              <w:ind w:left="-57" w:right="-57"/>
              <w:rPr>
                <w:color w:val="000000"/>
                <w:sz w:val="20"/>
                <w:szCs w:val="20"/>
              </w:rPr>
            </w:pPr>
            <w:r w:rsidRPr="00C42B3D">
              <w:rPr>
                <w:color w:val="000000"/>
                <w:sz w:val="20"/>
                <w:szCs w:val="20"/>
              </w:rPr>
              <w:t>Ivanov Victoria</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bottom"/>
          </w:tcPr>
          <w:p w14:paraId="5EBE9A8C" w14:textId="77777777" w:rsidR="00135ABD" w:rsidRPr="00C42B3D" w:rsidRDefault="00135ABD" w:rsidP="0023189F">
            <w:pPr>
              <w:ind w:left="-57" w:right="-57"/>
              <w:rPr>
                <w:color w:val="000000"/>
                <w:spacing w:val="-6"/>
                <w:sz w:val="20"/>
                <w:szCs w:val="20"/>
              </w:rPr>
            </w:pPr>
            <w:r w:rsidRPr="00C42B3D">
              <w:rPr>
                <w:color w:val="000000"/>
                <w:spacing w:val="-6"/>
                <w:sz w:val="20"/>
                <w:szCs w:val="20"/>
              </w:rPr>
              <w:t>IMSP Institutul de Cardiologie, cardiolog</w:t>
            </w:r>
          </w:p>
        </w:tc>
      </w:tr>
      <w:tr w:rsidR="00135ABD" w:rsidRPr="00C42B3D" w14:paraId="4F528023" w14:textId="77777777" w:rsidTr="0023189F">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0A98B85" w14:textId="77777777" w:rsidR="00135ABD" w:rsidRPr="00C42B3D" w:rsidRDefault="00135ABD" w:rsidP="00135ABD">
            <w:pPr>
              <w:pStyle w:val="Listparagraf"/>
              <w:numPr>
                <w:ilvl w:val="0"/>
                <w:numId w:val="3"/>
              </w:numPr>
              <w:ind w:left="-57" w:right="-57" w:firstLine="0"/>
              <w:contextualSpacing w:val="0"/>
              <w:rPr>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5A0B4B" w14:textId="77777777" w:rsidR="00135ABD" w:rsidRPr="00C42B3D" w:rsidRDefault="00135ABD" w:rsidP="0023189F">
            <w:pPr>
              <w:ind w:left="-57" w:right="-57"/>
              <w:rPr>
                <w:color w:val="000000"/>
                <w:sz w:val="20"/>
                <w:szCs w:val="20"/>
              </w:rPr>
            </w:pPr>
            <w:r w:rsidRPr="00C42B3D">
              <w:rPr>
                <w:color w:val="000000"/>
                <w:sz w:val="20"/>
                <w:szCs w:val="20"/>
              </w:rPr>
              <w:t>Jacota Nelia</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bottom"/>
          </w:tcPr>
          <w:p w14:paraId="306FE289" w14:textId="77777777" w:rsidR="00135ABD" w:rsidRPr="00C42B3D" w:rsidRDefault="00135ABD" w:rsidP="0023189F">
            <w:pPr>
              <w:ind w:left="-57" w:right="-57"/>
              <w:rPr>
                <w:color w:val="000000"/>
                <w:spacing w:val="-6"/>
                <w:sz w:val="20"/>
                <w:szCs w:val="20"/>
              </w:rPr>
            </w:pPr>
            <w:r w:rsidRPr="00C42B3D">
              <w:rPr>
                <w:color w:val="000000"/>
                <w:spacing w:val="-6"/>
                <w:sz w:val="20"/>
                <w:szCs w:val="20"/>
              </w:rPr>
              <w:t>IMSP Spitalul raional Edineț, cardiolog</w:t>
            </w:r>
          </w:p>
        </w:tc>
      </w:tr>
      <w:tr w:rsidR="00135ABD" w:rsidRPr="00C42B3D" w14:paraId="5304BB54" w14:textId="77777777" w:rsidTr="0023189F">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B0A9B84" w14:textId="77777777" w:rsidR="00135ABD" w:rsidRPr="00C42B3D" w:rsidRDefault="00135ABD" w:rsidP="00135ABD">
            <w:pPr>
              <w:pStyle w:val="Listparagraf"/>
              <w:numPr>
                <w:ilvl w:val="0"/>
                <w:numId w:val="3"/>
              </w:numPr>
              <w:ind w:left="-57" w:right="-57" w:firstLine="0"/>
              <w:contextualSpacing w:val="0"/>
              <w:rPr>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0FCDC30" w14:textId="77777777" w:rsidR="00135ABD" w:rsidRPr="00C42B3D" w:rsidRDefault="00135ABD" w:rsidP="0023189F">
            <w:pPr>
              <w:ind w:left="-57" w:right="-57"/>
              <w:rPr>
                <w:color w:val="000000"/>
                <w:sz w:val="20"/>
                <w:szCs w:val="20"/>
              </w:rPr>
            </w:pPr>
            <w:r w:rsidRPr="00C42B3D">
              <w:rPr>
                <w:color w:val="000000"/>
                <w:sz w:val="20"/>
                <w:szCs w:val="20"/>
              </w:rPr>
              <w:t>Jovmir Natalia</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bottom"/>
          </w:tcPr>
          <w:p w14:paraId="0F97F0FC" w14:textId="77777777" w:rsidR="00135ABD" w:rsidRPr="00C42B3D" w:rsidRDefault="00135ABD" w:rsidP="0023189F">
            <w:pPr>
              <w:ind w:left="-57" w:right="-57"/>
              <w:rPr>
                <w:color w:val="000000"/>
                <w:spacing w:val="-6"/>
                <w:sz w:val="20"/>
                <w:szCs w:val="20"/>
              </w:rPr>
            </w:pPr>
            <w:r w:rsidRPr="00C42B3D">
              <w:rPr>
                <w:color w:val="000000"/>
                <w:spacing w:val="-6"/>
                <w:sz w:val="20"/>
                <w:szCs w:val="20"/>
              </w:rPr>
              <w:t>CS Soldanesti, cardiolog</w:t>
            </w:r>
          </w:p>
        </w:tc>
      </w:tr>
      <w:tr w:rsidR="00135ABD" w:rsidRPr="00C42B3D" w14:paraId="3E5811AB" w14:textId="77777777" w:rsidTr="0023189F">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7935FCD" w14:textId="77777777" w:rsidR="00135ABD" w:rsidRPr="00C42B3D" w:rsidRDefault="00135ABD" w:rsidP="00135ABD">
            <w:pPr>
              <w:pStyle w:val="Listparagraf"/>
              <w:numPr>
                <w:ilvl w:val="0"/>
                <w:numId w:val="3"/>
              </w:numPr>
              <w:ind w:left="-57" w:right="-57" w:firstLine="0"/>
              <w:contextualSpacing w:val="0"/>
              <w:rPr>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BCF36F4" w14:textId="77777777" w:rsidR="00135ABD" w:rsidRPr="00C42B3D" w:rsidRDefault="00135ABD" w:rsidP="0023189F">
            <w:pPr>
              <w:ind w:left="-57" w:right="-57"/>
              <w:rPr>
                <w:color w:val="000000"/>
                <w:sz w:val="20"/>
                <w:szCs w:val="20"/>
              </w:rPr>
            </w:pPr>
            <w:r w:rsidRPr="00C42B3D">
              <w:rPr>
                <w:sz w:val="20"/>
                <w:szCs w:val="20"/>
              </w:rPr>
              <w:t>Lefter Oxana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077C15AC" w14:textId="77777777" w:rsidR="00135ABD" w:rsidRPr="00C42B3D" w:rsidRDefault="00135ABD" w:rsidP="0023189F">
            <w:pPr>
              <w:ind w:left="-57" w:right="-57"/>
              <w:rPr>
                <w:color w:val="000000"/>
                <w:spacing w:val="-6"/>
                <w:sz w:val="20"/>
                <w:szCs w:val="20"/>
              </w:rPr>
            </w:pPr>
            <w:r w:rsidRPr="00C42B3D">
              <w:rPr>
                <w:spacing w:val="-6"/>
                <w:sz w:val="20"/>
                <w:szCs w:val="20"/>
              </w:rPr>
              <w:t>IMSP Institutul de Cardiologie, rezident anul II specialitatea Cardiologie, rezident</w:t>
            </w:r>
          </w:p>
        </w:tc>
      </w:tr>
      <w:tr w:rsidR="00135ABD" w:rsidRPr="00C42B3D" w14:paraId="2CF2F9C8" w14:textId="77777777" w:rsidTr="0023189F">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3AAB113" w14:textId="77777777" w:rsidR="00135ABD" w:rsidRPr="00C42B3D" w:rsidRDefault="00135ABD" w:rsidP="00135ABD">
            <w:pPr>
              <w:pStyle w:val="Listparagraf"/>
              <w:numPr>
                <w:ilvl w:val="0"/>
                <w:numId w:val="3"/>
              </w:numPr>
              <w:ind w:left="-57" w:right="-57" w:firstLine="0"/>
              <w:contextualSpacing w:val="0"/>
              <w:rPr>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6580B94" w14:textId="77777777" w:rsidR="00135ABD" w:rsidRPr="00C42B3D" w:rsidRDefault="00135ABD" w:rsidP="0023189F">
            <w:pPr>
              <w:ind w:left="-57" w:right="-57"/>
              <w:rPr>
                <w:color w:val="000000"/>
                <w:sz w:val="20"/>
                <w:szCs w:val="20"/>
              </w:rPr>
            </w:pPr>
            <w:r w:rsidRPr="00C42B3D">
              <w:rPr>
                <w:color w:val="000000"/>
                <w:sz w:val="20"/>
                <w:szCs w:val="20"/>
              </w:rPr>
              <w:t>Lefterova Natalia</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bottom"/>
          </w:tcPr>
          <w:p w14:paraId="0AC11944" w14:textId="77777777" w:rsidR="00135ABD" w:rsidRPr="00C42B3D" w:rsidRDefault="00135ABD" w:rsidP="0023189F">
            <w:pPr>
              <w:ind w:left="-57" w:right="-57"/>
              <w:rPr>
                <w:color w:val="000000"/>
                <w:spacing w:val="-6"/>
                <w:sz w:val="20"/>
                <w:szCs w:val="20"/>
              </w:rPr>
            </w:pPr>
            <w:r w:rsidRPr="00C42B3D">
              <w:rPr>
                <w:color w:val="000000"/>
                <w:spacing w:val="-6"/>
                <w:sz w:val="20"/>
                <w:szCs w:val="20"/>
              </w:rPr>
              <w:t>Medpark, cardiolog</w:t>
            </w:r>
          </w:p>
        </w:tc>
      </w:tr>
      <w:tr w:rsidR="00135ABD" w:rsidRPr="00C42B3D" w14:paraId="56BA0897" w14:textId="77777777" w:rsidTr="0023189F">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0652A5A" w14:textId="77777777" w:rsidR="00135ABD" w:rsidRPr="00C42B3D" w:rsidRDefault="00135ABD" w:rsidP="00135ABD">
            <w:pPr>
              <w:pStyle w:val="Listparagraf"/>
              <w:numPr>
                <w:ilvl w:val="0"/>
                <w:numId w:val="3"/>
              </w:numPr>
              <w:ind w:left="-57" w:right="-57" w:firstLine="0"/>
              <w:contextualSpacing w:val="0"/>
              <w:rPr>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416771E" w14:textId="77777777" w:rsidR="00135ABD" w:rsidRPr="00C42B3D" w:rsidRDefault="00135ABD" w:rsidP="0023189F">
            <w:pPr>
              <w:ind w:left="-57" w:right="-57"/>
              <w:rPr>
                <w:color w:val="000000"/>
                <w:sz w:val="20"/>
                <w:szCs w:val="20"/>
              </w:rPr>
            </w:pPr>
            <w:r w:rsidRPr="00C42B3D">
              <w:rPr>
                <w:color w:val="000000"/>
                <w:sz w:val="20"/>
                <w:szCs w:val="20"/>
              </w:rPr>
              <w:t>Lisii Dorin</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bottom"/>
          </w:tcPr>
          <w:p w14:paraId="2CE48B20" w14:textId="77777777" w:rsidR="00135ABD" w:rsidRPr="00C42B3D" w:rsidRDefault="00135ABD" w:rsidP="0023189F">
            <w:pPr>
              <w:ind w:left="-57" w:right="-57"/>
              <w:rPr>
                <w:color w:val="000000"/>
                <w:spacing w:val="-6"/>
                <w:sz w:val="20"/>
                <w:szCs w:val="20"/>
              </w:rPr>
            </w:pPr>
            <w:r w:rsidRPr="00C42B3D">
              <w:rPr>
                <w:color w:val="000000"/>
                <w:spacing w:val="-6"/>
                <w:sz w:val="20"/>
                <w:szCs w:val="20"/>
              </w:rPr>
              <w:t>IMSP Institutul de Cardiologie, cardiolog</w:t>
            </w:r>
          </w:p>
        </w:tc>
      </w:tr>
      <w:tr w:rsidR="00135ABD" w:rsidRPr="00C42B3D" w14:paraId="239EFF96" w14:textId="77777777" w:rsidTr="0023189F">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9E86B03" w14:textId="77777777" w:rsidR="00135ABD" w:rsidRPr="00C42B3D" w:rsidRDefault="00135ABD" w:rsidP="00135ABD">
            <w:pPr>
              <w:pStyle w:val="Listparagraf"/>
              <w:numPr>
                <w:ilvl w:val="0"/>
                <w:numId w:val="3"/>
              </w:numPr>
              <w:ind w:left="-57" w:right="-57" w:firstLine="0"/>
              <w:contextualSpacing w:val="0"/>
              <w:rPr>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45E29FC" w14:textId="77777777" w:rsidR="00135ABD" w:rsidRPr="00C42B3D" w:rsidRDefault="00135ABD" w:rsidP="0023189F">
            <w:pPr>
              <w:ind w:left="-57" w:right="-57"/>
              <w:rPr>
                <w:color w:val="000000"/>
                <w:sz w:val="20"/>
                <w:szCs w:val="20"/>
              </w:rPr>
            </w:pPr>
            <w:r w:rsidRPr="00C42B3D">
              <w:rPr>
                <w:color w:val="000000"/>
                <w:sz w:val="20"/>
                <w:szCs w:val="20"/>
              </w:rPr>
              <w:t>Lisii Rodica</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bottom"/>
          </w:tcPr>
          <w:p w14:paraId="4B7D5E7F" w14:textId="77777777" w:rsidR="00135ABD" w:rsidRPr="00C42B3D" w:rsidRDefault="00135ABD" w:rsidP="0023189F">
            <w:pPr>
              <w:ind w:left="-57" w:right="-57"/>
              <w:rPr>
                <w:color w:val="000000"/>
                <w:spacing w:val="-6"/>
                <w:sz w:val="20"/>
                <w:szCs w:val="20"/>
              </w:rPr>
            </w:pPr>
            <w:r w:rsidRPr="00C42B3D">
              <w:rPr>
                <w:color w:val="000000"/>
                <w:spacing w:val="-6"/>
                <w:sz w:val="20"/>
                <w:szCs w:val="20"/>
              </w:rPr>
              <w:t>Centru Consultativ Balti, cardiolog</w:t>
            </w:r>
          </w:p>
        </w:tc>
      </w:tr>
      <w:tr w:rsidR="00135ABD" w:rsidRPr="00C42B3D" w14:paraId="37412E79" w14:textId="77777777" w:rsidTr="0023189F">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5BFE1FB" w14:textId="77777777" w:rsidR="00135ABD" w:rsidRPr="00C42B3D" w:rsidRDefault="00135ABD" w:rsidP="00135ABD">
            <w:pPr>
              <w:pStyle w:val="Listparagraf"/>
              <w:numPr>
                <w:ilvl w:val="0"/>
                <w:numId w:val="3"/>
              </w:numPr>
              <w:ind w:left="-57" w:right="-57" w:firstLine="0"/>
              <w:contextualSpacing w:val="0"/>
              <w:rPr>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D4D0E68" w14:textId="77777777" w:rsidR="00135ABD" w:rsidRPr="00C42B3D" w:rsidRDefault="00135ABD" w:rsidP="0023189F">
            <w:pPr>
              <w:ind w:left="-57" w:right="-57"/>
              <w:rPr>
                <w:color w:val="000000"/>
                <w:sz w:val="20"/>
                <w:szCs w:val="20"/>
              </w:rPr>
            </w:pPr>
            <w:r w:rsidRPr="00C42B3D">
              <w:rPr>
                <w:color w:val="000000"/>
                <w:sz w:val="20"/>
                <w:szCs w:val="20"/>
              </w:rPr>
              <w:t>Lupascu Grigore</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bottom"/>
          </w:tcPr>
          <w:p w14:paraId="202E9CC6" w14:textId="77777777" w:rsidR="00135ABD" w:rsidRPr="00C42B3D" w:rsidRDefault="00135ABD" w:rsidP="0023189F">
            <w:pPr>
              <w:ind w:left="-57" w:right="-57"/>
              <w:rPr>
                <w:color w:val="000000"/>
                <w:spacing w:val="-6"/>
                <w:sz w:val="20"/>
                <w:szCs w:val="20"/>
              </w:rPr>
            </w:pPr>
            <w:r w:rsidRPr="00C42B3D">
              <w:rPr>
                <w:color w:val="000000"/>
                <w:spacing w:val="-6"/>
                <w:sz w:val="20"/>
                <w:szCs w:val="20"/>
              </w:rPr>
              <w:t>IMSP Spitalul Municipal Balti, cardiolog</w:t>
            </w:r>
          </w:p>
        </w:tc>
      </w:tr>
      <w:tr w:rsidR="00135ABD" w:rsidRPr="00C42B3D" w14:paraId="670F2F4B" w14:textId="77777777" w:rsidTr="0023189F">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AA0A9ED" w14:textId="77777777" w:rsidR="00135ABD" w:rsidRPr="00C42B3D" w:rsidRDefault="00135ABD" w:rsidP="00135ABD">
            <w:pPr>
              <w:pStyle w:val="Listparagraf"/>
              <w:numPr>
                <w:ilvl w:val="0"/>
                <w:numId w:val="3"/>
              </w:numPr>
              <w:ind w:left="-57" w:right="-57" w:firstLine="0"/>
              <w:contextualSpacing w:val="0"/>
              <w:rPr>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0A3DE5C" w14:textId="77777777" w:rsidR="00135ABD" w:rsidRPr="00C42B3D" w:rsidRDefault="00135ABD" w:rsidP="0023189F">
            <w:pPr>
              <w:ind w:left="-57" w:right="-57"/>
              <w:rPr>
                <w:color w:val="000000"/>
                <w:sz w:val="20"/>
                <w:szCs w:val="20"/>
              </w:rPr>
            </w:pPr>
            <w:r w:rsidRPr="00C42B3D">
              <w:rPr>
                <w:color w:val="000000"/>
                <w:sz w:val="20"/>
                <w:szCs w:val="20"/>
              </w:rPr>
              <w:t>Lutica Nicolae</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bottom"/>
          </w:tcPr>
          <w:p w14:paraId="09965388" w14:textId="77777777" w:rsidR="00135ABD" w:rsidRPr="00C42B3D" w:rsidRDefault="00135ABD" w:rsidP="0023189F">
            <w:pPr>
              <w:ind w:left="-57" w:right="-57"/>
              <w:rPr>
                <w:color w:val="000000"/>
                <w:spacing w:val="-6"/>
                <w:sz w:val="20"/>
                <w:szCs w:val="20"/>
              </w:rPr>
            </w:pPr>
            <w:r w:rsidRPr="00C42B3D">
              <w:rPr>
                <w:color w:val="000000"/>
                <w:spacing w:val="-6"/>
                <w:sz w:val="20"/>
                <w:szCs w:val="20"/>
              </w:rPr>
              <w:t>IMSP SCM „Sf. Treime”, cardiolog</w:t>
            </w:r>
          </w:p>
        </w:tc>
      </w:tr>
      <w:tr w:rsidR="00135ABD" w:rsidRPr="00C42B3D" w14:paraId="288ECA37" w14:textId="77777777" w:rsidTr="0023189F">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C963480" w14:textId="77777777" w:rsidR="00135ABD" w:rsidRPr="00C42B3D" w:rsidRDefault="00135ABD" w:rsidP="00135ABD">
            <w:pPr>
              <w:pStyle w:val="Listparagraf"/>
              <w:numPr>
                <w:ilvl w:val="0"/>
                <w:numId w:val="3"/>
              </w:numPr>
              <w:ind w:left="-57" w:right="-57" w:firstLine="0"/>
              <w:contextualSpacing w:val="0"/>
              <w:rPr>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968EDB0" w14:textId="77777777" w:rsidR="00135ABD" w:rsidRPr="00C42B3D" w:rsidRDefault="00135ABD" w:rsidP="0023189F">
            <w:pPr>
              <w:ind w:left="-57" w:right="-57"/>
              <w:rPr>
                <w:color w:val="000000"/>
                <w:sz w:val="20"/>
                <w:szCs w:val="20"/>
              </w:rPr>
            </w:pPr>
            <w:r w:rsidRPr="00C42B3D">
              <w:rPr>
                <w:color w:val="000000"/>
                <w:sz w:val="20"/>
                <w:szCs w:val="20"/>
              </w:rPr>
              <w:t>Mardari Vasile</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bottom"/>
          </w:tcPr>
          <w:p w14:paraId="097354F4" w14:textId="77777777" w:rsidR="00135ABD" w:rsidRPr="00C42B3D" w:rsidRDefault="00135ABD" w:rsidP="0023189F">
            <w:pPr>
              <w:ind w:left="-57" w:right="-57"/>
              <w:rPr>
                <w:color w:val="000000"/>
                <w:spacing w:val="-6"/>
                <w:sz w:val="20"/>
                <w:szCs w:val="20"/>
              </w:rPr>
            </w:pPr>
            <w:r w:rsidRPr="00C42B3D">
              <w:rPr>
                <w:color w:val="000000"/>
                <w:spacing w:val="-6"/>
                <w:sz w:val="20"/>
                <w:szCs w:val="20"/>
              </w:rPr>
              <w:t>CS Sîngerei, cardiolog</w:t>
            </w:r>
          </w:p>
        </w:tc>
      </w:tr>
      <w:tr w:rsidR="00135ABD" w:rsidRPr="00C42B3D" w14:paraId="4BC14F86" w14:textId="77777777" w:rsidTr="0023189F">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8F074F4" w14:textId="77777777" w:rsidR="00135ABD" w:rsidRPr="00C42B3D" w:rsidRDefault="00135ABD" w:rsidP="00135ABD">
            <w:pPr>
              <w:pStyle w:val="Listparagraf"/>
              <w:numPr>
                <w:ilvl w:val="0"/>
                <w:numId w:val="3"/>
              </w:numPr>
              <w:ind w:left="-57" w:right="-57" w:firstLine="0"/>
              <w:contextualSpacing w:val="0"/>
              <w:rPr>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BC3675F" w14:textId="77777777" w:rsidR="00135ABD" w:rsidRPr="00C42B3D" w:rsidRDefault="00135ABD" w:rsidP="0023189F">
            <w:pPr>
              <w:ind w:left="-57" w:right="-57"/>
              <w:rPr>
                <w:color w:val="000000"/>
                <w:sz w:val="20"/>
                <w:szCs w:val="20"/>
              </w:rPr>
            </w:pPr>
            <w:r w:rsidRPr="00C42B3D">
              <w:rPr>
                <w:color w:val="000000"/>
                <w:sz w:val="20"/>
                <w:szCs w:val="20"/>
              </w:rPr>
              <w:t>Marian Violeta</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bottom"/>
          </w:tcPr>
          <w:p w14:paraId="626159DD" w14:textId="77777777" w:rsidR="00135ABD" w:rsidRPr="00C42B3D" w:rsidRDefault="00135ABD" w:rsidP="0023189F">
            <w:pPr>
              <w:ind w:left="-57" w:right="-57"/>
              <w:rPr>
                <w:color w:val="000000"/>
                <w:spacing w:val="-6"/>
                <w:sz w:val="20"/>
                <w:szCs w:val="20"/>
              </w:rPr>
            </w:pPr>
            <w:r w:rsidRPr="00C42B3D">
              <w:rPr>
                <w:color w:val="000000"/>
                <w:spacing w:val="-6"/>
                <w:sz w:val="20"/>
                <w:szCs w:val="20"/>
              </w:rPr>
              <w:t>IMSP SCM „Sf. Treime”, cardiolog</w:t>
            </w:r>
          </w:p>
        </w:tc>
      </w:tr>
      <w:tr w:rsidR="00135ABD" w:rsidRPr="00C42B3D" w14:paraId="474711A1" w14:textId="77777777" w:rsidTr="0023189F">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2149228" w14:textId="77777777" w:rsidR="00135ABD" w:rsidRPr="00C42B3D" w:rsidRDefault="00135ABD" w:rsidP="00135ABD">
            <w:pPr>
              <w:pStyle w:val="Listparagraf"/>
              <w:numPr>
                <w:ilvl w:val="0"/>
                <w:numId w:val="3"/>
              </w:numPr>
              <w:ind w:left="-57" w:right="-57" w:firstLine="0"/>
              <w:contextualSpacing w:val="0"/>
              <w:rPr>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A37F77F" w14:textId="77777777" w:rsidR="00135ABD" w:rsidRPr="00C42B3D" w:rsidRDefault="00135ABD" w:rsidP="0023189F">
            <w:pPr>
              <w:ind w:left="-57" w:right="-57"/>
              <w:rPr>
                <w:color w:val="000000"/>
                <w:sz w:val="20"/>
                <w:szCs w:val="20"/>
              </w:rPr>
            </w:pPr>
            <w:r w:rsidRPr="00C42B3D">
              <w:rPr>
                <w:color w:val="000000"/>
                <w:sz w:val="20"/>
                <w:szCs w:val="20"/>
              </w:rPr>
              <w:t>Marina Angela</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bottom"/>
          </w:tcPr>
          <w:p w14:paraId="501EC3B7" w14:textId="77777777" w:rsidR="00135ABD" w:rsidRPr="00C42B3D" w:rsidRDefault="00135ABD" w:rsidP="0023189F">
            <w:pPr>
              <w:ind w:left="-57" w:right="-57"/>
              <w:rPr>
                <w:color w:val="000000"/>
                <w:spacing w:val="-6"/>
                <w:sz w:val="20"/>
                <w:szCs w:val="20"/>
              </w:rPr>
            </w:pPr>
            <w:r w:rsidRPr="00C42B3D">
              <w:rPr>
                <w:color w:val="000000"/>
                <w:spacing w:val="-6"/>
                <w:sz w:val="20"/>
                <w:szCs w:val="20"/>
              </w:rPr>
              <w:t>Dispensarul Cardiologic Republican, cardiolog</w:t>
            </w:r>
          </w:p>
        </w:tc>
      </w:tr>
      <w:tr w:rsidR="00135ABD" w:rsidRPr="00C42B3D" w14:paraId="676BFF14" w14:textId="77777777" w:rsidTr="0023189F">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C7C38A4" w14:textId="77777777" w:rsidR="00135ABD" w:rsidRPr="00C42B3D" w:rsidRDefault="00135ABD" w:rsidP="00135ABD">
            <w:pPr>
              <w:pStyle w:val="Listparagraf"/>
              <w:numPr>
                <w:ilvl w:val="0"/>
                <w:numId w:val="3"/>
              </w:numPr>
              <w:ind w:left="-57" w:right="-57" w:firstLine="0"/>
              <w:contextualSpacing w:val="0"/>
              <w:rPr>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4959551" w14:textId="77777777" w:rsidR="00135ABD" w:rsidRPr="00C42B3D" w:rsidRDefault="00135ABD" w:rsidP="0023189F">
            <w:pPr>
              <w:ind w:left="-57" w:right="-57"/>
              <w:rPr>
                <w:color w:val="000000"/>
                <w:sz w:val="20"/>
                <w:szCs w:val="20"/>
              </w:rPr>
            </w:pPr>
            <w:r w:rsidRPr="00C42B3D">
              <w:rPr>
                <w:color w:val="000000"/>
                <w:sz w:val="20"/>
                <w:szCs w:val="20"/>
              </w:rPr>
              <w:t>Martiniuc Constantin</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bottom"/>
          </w:tcPr>
          <w:p w14:paraId="498DFE92" w14:textId="77777777" w:rsidR="00135ABD" w:rsidRPr="00C42B3D" w:rsidRDefault="00135ABD" w:rsidP="0023189F">
            <w:pPr>
              <w:ind w:left="-57" w:right="-57"/>
              <w:rPr>
                <w:color w:val="000000"/>
                <w:spacing w:val="-6"/>
                <w:sz w:val="20"/>
                <w:szCs w:val="20"/>
              </w:rPr>
            </w:pPr>
            <w:r w:rsidRPr="00C42B3D">
              <w:rPr>
                <w:color w:val="000000"/>
                <w:spacing w:val="-6"/>
                <w:sz w:val="20"/>
                <w:szCs w:val="20"/>
              </w:rPr>
              <w:t>Centrul Diagnostic, cardiolog</w:t>
            </w:r>
          </w:p>
        </w:tc>
      </w:tr>
      <w:tr w:rsidR="00135ABD" w:rsidRPr="00C42B3D" w14:paraId="09675C89" w14:textId="77777777" w:rsidTr="0023189F">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5258C84" w14:textId="77777777" w:rsidR="00135ABD" w:rsidRPr="00C42B3D" w:rsidRDefault="00135ABD" w:rsidP="00135ABD">
            <w:pPr>
              <w:pStyle w:val="Listparagraf"/>
              <w:numPr>
                <w:ilvl w:val="0"/>
                <w:numId w:val="3"/>
              </w:numPr>
              <w:ind w:left="-57" w:right="-57" w:firstLine="0"/>
              <w:contextualSpacing w:val="0"/>
              <w:rPr>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C8C6D28" w14:textId="77777777" w:rsidR="00135ABD" w:rsidRPr="00C42B3D" w:rsidRDefault="00135ABD" w:rsidP="0023189F">
            <w:pPr>
              <w:ind w:left="-57" w:right="-57"/>
              <w:rPr>
                <w:color w:val="000000"/>
                <w:sz w:val="20"/>
                <w:szCs w:val="20"/>
              </w:rPr>
            </w:pPr>
            <w:r w:rsidRPr="00C42B3D">
              <w:rPr>
                <w:color w:val="000000"/>
                <w:sz w:val="20"/>
                <w:szCs w:val="20"/>
              </w:rPr>
              <w:t>Matei Silvia</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bottom"/>
          </w:tcPr>
          <w:p w14:paraId="32448321" w14:textId="77777777" w:rsidR="00135ABD" w:rsidRPr="00C42B3D" w:rsidRDefault="00135ABD" w:rsidP="0023189F">
            <w:pPr>
              <w:ind w:left="-57" w:right="-57"/>
              <w:rPr>
                <w:color w:val="000000"/>
                <w:spacing w:val="-6"/>
                <w:sz w:val="20"/>
                <w:szCs w:val="20"/>
              </w:rPr>
            </w:pPr>
            <w:r w:rsidRPr="00C42B3D">
              <w:rPr>
                <w:color w:val="000000"/>
                <w:spacing w:val="-6"/>
                <w:sz w:val="20"/>
                <w:szCs w:val="20"/>
              </w:rPr>
              <w:t>IMSP AMT Centru, cardiolog</w:t>
            </w:r>
          </w:p>
        </w:tc>
      </w:tr>
      <w:tr w:rsidR="00135ABD" w:rsidRPr="00C42B3D" w14:paraId="5E389EC7" w14:textId="77777777" w:rsidTr="0023189F">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D55BB8D" w14:textId="77777777" w:rsidR="00135ABD" w:rsidRPr="00C42B3D" w:rsidRDefault="00135ABD" w:rsidP="00135ABD">
            <w:pPr>
              <w:pStyle w:val="Listparagraf"/>
              <w:numPr>
                <w:ilvl w:val="0"/>
                <w:numId w:val="3"/>
              </w:numPr>
              <w:ind w:left="-57" w:right="-57" w:firstLine="0"/>
              <w:contextualSpacing w:val="0"/>
              <w:rPr>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D08EA83" w14:textId="77777777" w:rsidR="00135ABD" w:rsidRPr="00C42B3D" w:rsidRDefault="00135ABD" w:rsidP="0023189F">
            <w:pPr>
              <w:ind w:left="-57" w:right="-57"/>
              <w:rPr>
                <w:color w:val="000000"/>
                <w:sz w:val="20"/>
                <w:szCs w:val="20"/>
              </w:rPr>
            </w:pPr>
            <w:r w:rsidRPr="00C42B3D">
              <w:rPr>
                <w:color w:val="000000"/>
                <w:sz w:val="20"/>
                <w:szCs w:val="20"/>
              </w:rPr>
              <w:t>Matraguna Nelea</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bottom"/>
          </w:tcPr>
          <w:p w14:paraId="1A1978B6" w14:textId="77777777" w:rsidR="00135ABD" w:rsidRPr="00C42B3D" w:rsidRDefault="00135ABD" w:rsidP="0023189F">
            <w:pPr>
              <w:ind w:left="-57" w:right="-57"/>
              <w:rPr>
                <w:color w:val="000000"/>
                <w:spacing w:val="-6"/>
                <w:sz w:val="20"/>
                <w:szCs w:val="20"/>
              </w:rPr>
            </w:pPr>
            <w:r w:rsidRPr="00C42B3D">
              <w:rPr>
                <w:color w:val="000000"/>
                <w:spacing w:val="-6"/>
                <w:sz w:val="20"/>
                <w:szCs w:val="20"/>
              </w:rPr>
              <w:t>IMSP SCM pentru copii „V. Ignatenco”, cardiolog</w:t>
            </w:r>
          </w:p>
        </w:tc>
      </w:tr>
      <w:tr w:rsidR="00135ABD" w:rsidRPr="00C42B3D" w14:paraId="1CAB64BD" w14:textId="77777777" w:rsidTr="0023189F">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D302F21" w14:textId="77777777" w:rsidR="00135ABD" w:rsidRPr="00C42B3D" w:rsidRDefault="00135ABD" w:rsidP="00135ABD">
            <w:pPr>
              <w:pStyle w:val="Listparagraf"/>
              <w:numPr>
                <w:ilvl w:val="0"/>
                <w:numId w:val="3"/>
              </w:numPr>
              <w:ind w:left="-57" w:right="-57" w:firstLine="0"/>
              <w:contextualSpacing w:val="0"/>
              <w:rPr>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C8CE1F9" w14:textId="77777777" w:rsidR="00135ABD" w:rsidRPr="00C42B3D" w:rsidRDefault="00135ABD" w:rsidP="0023189F">
            <w:pPr>
              <w:ind w:left="-57" w:right="-57"/>
              <w:rPr>
                <w:color w:val="000000"/>
                <w:sz w:val="20"/>
                <w:szCs w:val="20"/>
              </w:rPr>
            </w:pPr>
            <w:r w:rsidRPr="00C42B3D">
              <w:rPr>
                <w:sz w:val="20"/>
                <w:szCs w:val="20"/>
              </w:rPr>
              <w:t>Melenciuc Mădălina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43C5F742" w14:textId="77777777" w:rsidR="00135ABD" w:rsidRPr="00C42B3D" w:rsidRDefault="00135ABD" w:rsidP="0023189F">
            <w:pPr>
              <w:ind w:left="-57" w:right="-57"/>
              <w:rPr>
                <w:color w:val="000000"/>
                <w:spacing w:val="-6"/>
                <w:sz w:val="20"/>
                <w:szCs w:val="20"/>
              </w:rPr>
            </w:pPr>
            <w:r w:rsidRPr="00C42B3D">
              <w:rPr>
                <w:spacing w:val="-6"/>
                <w:sz w:val="20"/>
                <w:szCs w:val="20"/>
              </w:rPr>
              <w:t>IMSP Institutul de Cardiologie, rezident anul I specialitatea Cardiologie, rezident</w:t>
            </w:r>
          </w:p>
        </w:tc>
      </w:tr>
      <w:tr w:rsidR="00135ABD" w:rsidRPr="00C42B3D" w14:paraId="302F714F" w14:textId="77777777" w:rsidTr="0023189F">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6445E41" w14:textId="77777777" w:rsidR="00135ABD" w:rsidRPr="00C42B3D" w:rsidRDefault="00135ABD" w:rsidP="00135ABD">
            <w:pPr>
              <w:pStyle w:val="Listparagraf"/>
              <w:numPr>
                <w:ilvl w:val="0"/>
                <w:numId w:val="3"/>
              </w:numPr>
              <w:ind w:left="-57" w:right="-57" w:firstLine="0"/>
              <w:contextualSpacing w:val="0"/>
              <w:rPr>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E0DB46" w14:textId="77777777" w:rsidR="00135ABD" w:rsidRPr="00C42B3D" w:rsidRDefault="00135ABD" w:rsidP="0023189F">
            <w:pPr>
              <w:ind w:left="-57" w:right="-57"/>
              <w:rPr>
                <w:color w:val="000000"/>
                <w:sz w:val="20"/>
                <w:szCs w:val="20"/>
              </w:rPr>
            </w:pPr>
            <w:r w:rsidRPr="00C42B3D">
              <w:rPr>
                <w:sz w:val="20"/>
                <w:szCs w:val="20"/>
              </w:rPr>
              <w:t>Mileșco Lina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4848E96A" w14:textId="77777777" w:rsidR="00135ABD" w:rsidRPr="00C42B3D" w:rsidRDefault="00135ABD" w:rsidP="0023189F">
            <w:pPr>
              <w:ind w:left="-57" w:right="-57"/>
              <w:rPr>
                <w:color w:val="000000"/>
                <w:spacing w:val="-6"/>
                <w:sz w:val="20"/>
                <w:szCs w:val="20"/>
              </w:rPr>
            </w:pPr>
            <w:r w:rsidRPr="00C42B3D">
              <w:rPr>
                <w:spacing w:val="-6"/>
                <w:sz w:val="20"/>
                <w:szCs w:val="20"/>
              </w:rPr>
              <w:t xml:space="preserve">IMSP SCM „Sf. Treime”, rezident </w:t>
            </w:r>
          </w:p>
        </w:tc>
      </w:tr>
      <w:tr w:rsidR="00135ABD" w:rsidRPr="00C42B3D" w14:paraId="3AA0C8F4" w14:textId="77777777" w:rsidTr="0023189F">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71AA976" w14:textId="77777777" w:rsidR="00135ABD" w:rsidRPr="00C42B3D" w:rsidRDefault="00135ABD" w:rsidP="00135ABD">
            <w:pPr>
              <w:pStyle w:val="Listparagraf"/>
              <w:numPr>
                <w:ilvl w:val="0"/>
                <w:numId w:val="3"/>
              </w:numPr>
              <w:ind w:left="-57" w:right="-57" w:firstLine="0"/>
              <w:contextualSpacing w:val="0"/>
              <w:rPr>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4E3CB77" w14:textId="77777777" w:rsidR="00135ABD" w:rsidRPr="00C42B3D" w:rsidRDefault="00135ABD" w:rsidP="0023189F">
            <w:pPr>
              <w:ind w:left="-57" w:right="-57"/>
              <w:rPr>
                <w:color w:val="000000"/>
                <w:sz w:val="20"/>
                <w:szCs w:val="20"/>
              </w:rPr>
            </w:pPr>
            <w:r w:rsidRPr="00C42B3D">
              <w:rPr>
                <w:color w:val="000000"/>
                <w:sz w:val="20"/>
                <w:szCs w:val="20"/>
              </w:rPr>
              <w:t>Minciuna Svetlana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72016586" w14:textId="77777777" w:rsidR="00135ABD" w:rsidRPr="00C42B3D" w:rsidRDefault="00135ABD" w:rsidP="0023189F">
            <w:pPr>
              <w:ind w:left="-57" w:right="-57"/>
              <w:rPr>
                <w:color w:val="000000"/>
                <w:spacing w:val="-6"/>
                <w:sz w:val="20"/>
                <w:szCs w:val="20"/>
              </w:rPr>
            </w:pPr>
            <w:r w:rsidRPr="00C42B3D">
              <w:rPr>
                <w:color w:val="000000"/>
                <w:spacing w:val="-6"/>
                <w:sz w:val="20"/>
                <w:szCs w:val="20"/>
              </w:rPr>
              <w:t>IMSP Institutul de Cardiologie, cardiolog</w:t>
            </w:r>
          </w:p>
        </w:tc>
      </w:tr>
      <w:tr w:rsidR="00135ABD" w:rsidRPr="00C42B3D" w14:paraId="1A364856" w14:textId="77777777" w:rsidTr="0023189F">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54A1B79" w14:textId="77777777" w:rsidR="00135ABD" w:rsidRPr="00C42B3D" w:rsidRDefault="00135ABD" w:rsidP="00135ABD">
            <w:pPr>
              <w:pStyle w:val="Listparagraf"/>
              <w:numPr>
                <w:ilvl w:val="0"/>
                <w:numId w:val="3"/>
              </w:numPr>
              <w:ind w:left="-57" w:right="-57" w:firstLine="0"/>
              <w:contextualSpacing w:val="0"/>
              <w:rPr>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70CBAD6" w14:textId="77777777" w:rsidR="00135ABD" w:rsidRPr="00C42B3D" w:rsidRDefault="00135ABD" w:rsidP="0023189F">
            <w:pPr>
              <w:ind w:left="-57" w:right="-57"/>
              <w:rPr>
                <w:color w:val="000000"/>
                <w:sz w:val="20"/>
                <w:szCs w:val="20"/>
              </w:rPr>
            </w:pPr>
            <w:r w:rsidRPr="00C42B3D">
              <w:rPr>
                <w:color w:val="000000"/>
                <w:sz w:val="20"/>
                <w:szCs w:val="20"/>
              </w:rPr>
              <w:t>Mitrofan Irina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4E688154" w14:textId="77777777" w:rsidR="00135ABD" w:rsidRPr="00C42B3D" w:rsidRDefault="00135ABD" w:rsidP="0023189F">
            <w:pPr>
              <w:ind w:left="-57" w:right="-57"/>
              <w:rPr>
                <w:color w:val="000000"/>
                <w:spacing w:val="-6"/>
                <w:sz w:val="20"/>
                <w:szCs w:val="20"/>
              </w:rPr>
            </w:pPr>
            <w:r w:rsidRPr="00C42B3D">
              <w:rPr>
                <w:color w:val="000000"/>
                <w:spacing w:val="-6"/>
                <w:sz w:val="20"/>
                <w:szCs w:val="20"/>
              </w:rPr>
              <w:t>IMSP Institutul de Cardiologie, cardiolog</w:t>
            </w:r>
          </w:p>
        </w:tc>
      </w:tr>
      <w:tr w:rsidR="00135ABD" w:rsidRPr="00C42B3D" w14:paraId="0490B546" w14:textId="77777777" w:rsidTr="0023189F">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F81D666" w14:textId="77777777" w:rsidR="00135ABD" w:rsidRPr="00C42B3D" w:rsidRDefault="00135ABD" w:rsidP="00135ABD">
            <w:pPr>
              <w:pStyle w:val="Listparagraf"/>
              <w:numPr>
                <w:ilvl w:val="0"/>
                <w:numId w:val="3"/>
              </w:numPr>
              <w:ind w:left="-57" w:right="-57" w:firstLine="0"/>
              <w:contextualSpacing w:val="0"/>
              <w:rPr>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30AC1A7" w14:textId="77777777" w:rsidR="00135ABD" w:rsidRPr="00C42B3D" w:rsidRDefault="00135ABD" w:rsidP="0023189F">
            <w:pPr>
              <w:ind w:left="-57" w:right="-57"/>
              <w:rPr>
                <w:color w:val="000000"/>
                <w:sz w:val="20"/>
                <w:szCs w:val="20"/>
              </w:rPr>
            </w:pPr>
            <w:r w:rsidRPr="00C42B3D">
              <w:rPr>
                <w:color w:val="000000"/>
                <w:sz w:val="20"/>
                <w:szCs w:val="20"/>
              </w:rPr>
              <w:t>Moiseeva Ana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6EB3D8CA" w14:textId="77777777" w:rsidR="00135ABD" w:rsidRPr="00C42B3D" w:rsidRDefault="00135ABD" w:rsidP="0023189F">
            <w:pPr>
              <w:ind w:left="-57" w:right="-57"/>
              <w:rPr>
                <w:color w:val="000000"/>
                <w:spacing w:val="-6"/>
                <w:sz w:val="20"/>
                <w:szCs w:val="20"/>
              </w:rPr>
            </w:pPr>
            <w:r w:rsidRPr="00C42B3D">
              <w:rPr>
                <w:color w:val="000000"/>
                <w:spacing w:val="-6"/>
                <w:sz w:val="20"/>
                <w:szCs w:val="20"/>
              </w:rPr>
              <w:t>IMSP Institutul de Cardiologie, cardiolog</w:t>
            </w:r>
          </w:p>
        </w:tc>
      </w:tr>
      <w:tr w:rsidR="00135ABD" w:rsidRPr="00C42B3D" w14:paraId="44C90E33" w14:textId="77777777" w:rsidTr="0023189F">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E86E385" w14:textId="77777777" w:rsidR="00135ABD" w:rsidRPr="00C42B3D" w:rsidRDefault="00135ABD" w:rsidP="00135ABD">
            <w:pPr>
              <w:pStyle w:val="Listparagraf"/>
              <w:numPr>
                <w:ilvl w:val="0"/>
                <w:numId w:val="3"/>
              </w:numPr>
              <w:ind w:left="-57" w:right="-57" w:firstLine="0"/>
              <w:contextualSpacing w:val="0"/>
              <w:rPr>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7D33BC8" w14:textId="77777777" w:rsidR="00135ABD" w:rsidRPr="00C42B3D" w:rsidRDefault="00135ABD" w:rsidP="0023189F">
            <w:pPr>
              <w:ind w:left="-57" w:right="-57"/>
              <w:rPr>
                <w:color w:val="000000"/>
                <w:sz w:val="20"/>
                <w:szCs w:val="20"/>
              </w:rPr>
            </w:pPr>
            <w:r w:rsidRPr="00C42B3D">
              <w:rPr>
                <w:color w:val="000000"/>
                <w:sz w:val="20"/>
                <w:szCs w:val="20"/>
              </w:rPr>
              <w:t>Moldovanu Tamara</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bottom"/>
          </w:tcPr>
          <w:p w14:paraId="5DA95905" w14:textId="77777777" w:rsidR="00135ABD" w:rsidRPr="00C42B3D" w:rsidRDefault="00135ABD" w:rsidP="0023189F">
            <w:pPr>
              <w:ind w:left="-57" w:right="-57"/>
              <w:rPr>
                <w:color w:val="000000"/>
                <w:spacing w:val="-6"/>
                <w:sz w:val="20"/>
                <w:szCs w:val="20"/>
              </w:rPr>
            </w:pPr>
            <w:r w:rsidRPr="00C42B3D">
              <w:rPr>
                <w:color w:val="000000"/>
                <w:spacing w:val="-6"/>
                <w:sz w:val="20"/>
                <w:szCs w:val="20"/>
              </w:rPr>
              <w:t>CS Sîngerei, cardiolog</w:t>
            </w:r>
          </w:p>
        </w:tc>
      </w:tr>
      <w:tr w:rsidR="00135ABD" w:rsidRPr="00C42B3D" w14:paraId="6FECABF1" w14:textId="77777777" w:rsidTr="0023189F">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0329E41" w14:textId="77777777" w:rsidR="00135ABD" w:rsidRPr="00C42B3D" w:rsidRDefault="00135ABD" w:rsidP="00135ABD">
            <w:pPr>
              <w:pStyle w:val="Listparagraf"/>
              <w:numPr>
                <w:ilvl w:val="0"/>
                <w:numId w:val="3"/>
              </w:numPr>
              <w:ind w:left="-57" w:right="-57" w:firstLine="0"/>
              <w:contextualSpacing w:val="0"/>
              <w:rPr>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0EE1ABF" w14:textId="77777777" w:rsidR="00135ABD" w:rsidRPr="00C42B3D" w:rsidRDefault="00135ABD" w:rsidP="0023189F">
            <w:pPr>
              <w:ind w:left="-57" w:right="-57"/>
              <w:rPr>
                <w:color w:val="000000"/>
                <w:sz w:val="20"/>
                <w:szCs w:val="20"/>
              </w:rPr>
            </w:pPr>
            <w:r w:rsidRPr="00C42B3D">
              <w:rPr>
                <w:color w:val="000000"/>
                <w:sz w:val="20"/>
                <w:szCs w:val="20"/>
              </w:rPr>
              <w:t>Morcov Larisa</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bottom"/>
          </w:tcPr>
          <w:p w14:paraId="29850A66" w14:textId="77777777" w:rsidR="00135ABD" w:rsidRPr="00C42B3D" w:rsidRDefault="00135ABD" w:rsidP="0023189F">
            <w:pPr>
              <w:ind w:left="-57" w:right="-57"/>
              <w:rPr>
                <w:color w:val="000000"/>
                <w:spacing w:val="-6"/>
                <w:sz w:val="20"/>
                <w:szCs w:val="20"/>
              </w:rPr>
            </w:pPr>
            <w:r w:rsidRPr="00C42B3D">
              <w:rPr>
                <w:color w:val="000000"/>
                <w:spacing w:val="-6"/>
                <w:sz w:val="20"/>
                <w:szCs w:val="20"/>
              </w:rPr>
              <w:t>Dispensarul Cardiologic Republican, cardiolog</w:t>
            </w:r>
          </w:p>
        </w:tc>
      </w:tr>
      <w:tr w:rsidR="00135ABD" w:rsidRPr="00C42B3D" w14:paraId="1A0774AC" w14:textId="77777777" w:rsidTr="0023189F">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58D21ED" w14:textId="77777777" w:rsidR="00135ABD" w:rsidRPr="00C42B3D" w:rsidRDefault="00135ABD" w:rsidP="00135ABD">
            <w:pPr>
              <w:pStyle w:val="Listparagraf"/>
              <w:numPr>
                <w:ilvl w:val="0"/>
                <w:numId w:val="3"/>
              </w:numPr>
              <w:ind w:left="-57" w:right="-57" w:firstLine="0"/>
              <w:contextualSpacing w:val="0"/>
              <w:rPr>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25B7828" w14:textId="77777777" w:rsidR="00135ABD" w:rsidRPr="00C42B3D" w:rsidRDefault="00135ABD" w:rsidP="0023189F">
            <w:pPr>
              <w:ind w:left="-57" w:right="-57"/>
              <w:rPr>
                <w:color w:val="000000"/>
                <w:sz w:val="20"/>
                <w:szCs w:val="20"/>
              </w:rPr>
            </w:pPr>
            <w:r w:rsidRPr="00C42B3D">
              <w:rPr>
                <w:sz w:val="20"/>
                <w:szCs w:val="20"/>
                <w:lang w:eastAsia="en-US"/>
              </w:rPr>
              <w:t>Moroz Serghei</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3A1D886C" w14:textId="77777777" w:rsidR="00135ABD" w:rsidRPr="00C42B3D" w:rsidRDefault="00135ABD" w:rsidP="0023189F">
            <w:pPr>
              <w:ind w:left="-57" w:right="-57"/>
              <w:rPr>
                <w:color w:val="000000"/>
                <w:spacing w:val="-6"/>
                <w:sz w:val="20"/>
                <w:szCs w:val="20"/>
              </w:rPr>
            </w:pPr>
            <w:r w:rsidRPr="00C42B3D">
              <w:rPr>
                <w:spacing w:val="-6"/>
                <w:sz w:val="20"/>
                <w:szCs w:val="20"/>
              </w:rPr>
              <w:t xml:space="preserve">IMSP SCM „Sf. Treime”, rezident </w:t>
            </w:r>
          </w:p>
        </w:tc>
      </w:tr>
      <w:tr w:rsidR="00135ABD" w:rsidRPr="00C42B3D" w14:paraId="10EEA5ED" w14:textId="77777777" w:rsidTr="0023189F">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B13B15E" w14:textId="77777777" w:rsidR="00135ABD" w:rsidRPr="00C42B3D" w:rsidRDefault="00135ABD" w:rsidP="00135ABD">
            <w:pPr>
              <w:pStyle w:val="Listparagraf"/>
              <w:numPr>
                <w:ilvl w:val="0"/>
                <w:numId w:val="3"/>
              </w:numPr>
              <w:ind w:left="-57" w:right="-57" w:firstLine="0"/>
              <w:contextualSpacing w:val="0"/>
              <w:rPr>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D88368C" w14:textId="77777777" w:rsidR="00135ABD" w:rsidRPr="00C42B3D" w:rsidRDefault="00135ABD" w:rsidP="0023189F">
            <w:pPr>
              <w:ind w:left="-57" w:right="-57"/>
              <w:rPr>
                <w:color w:val="000000"/>
                <w:sz w:val="20"/>
                <w:szCs w:val="20"/>
              </w:rPr>
            </w:pPr>
            <w:r w:rsidRPr="00C42B3D">
              <w:rPr>
                <w:color w:val="000000"/>
                <w:sz w:val="20"/>
                <w:szCs w:val="20"/>
              </w:rPr>
              <w:t>Mucovozov Victor</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bottom"/>
          </w:tcPr>
          <w:p w14:paraId="5DA152B4" w14:textId="77777777" w:rsidR="00135ABD" w:rsidRPr="00C42B3D" w:rsidRDefault="00135ABD" w:rsidP="0023189F">
            <w:pPr>
              <w:ind w:left="-57" w:right="-57"/>
              <w:rPr>
                <w:color w:val="000000"/>
                <w:spacing w:val="-6"/>
                <w:sz w:val="20"/>
                <w:szCs w:val="20"/>
              </w:rPr>
            </w:pPr>
            <w:r w:rsidRPr="00C42B3D">
              <w:rPr>
                <w:color w:val="000000"/>
                <w:spacing w:val="-6"/>
                <w:sz w:val="20"/>
                <w:szCs w:val="20"/>
              </w:rPr>
              <w:t>IMSP Institutul de Cardiologie, cardiolog</w:t>
            </w:r>
          </w:p>
        </w:tc>
      </w:tr>
      <w:tr w:rsidR="00135ABD" w:rsidRPr="00C42B3D" w14:paraId="4226FFAB" w14:textId="77777777" w:rsidTr="0023189F">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E60231B" w14:textId="77777777" w:rsidR="00135ABD" w:rsidRPr="00C42B3D" w:rsidRDefault="00135ABD" w:rsidP="00135ABD">
            <w:pPr>
              <w:pStyle w:val="Listparagraf"/>
              <w:numPr>
                <w:ilvl w:val="0"/>
                <w:numId w:val="3"/>
              </w:numPr>
              <w:ind w:left="-57" w:right="-57" w:firstLine="0"/>
              <w:contextualSpacing w:val="0"/>
              <w:rPr>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2F8A84" w14:textId="77777777" w:rsidR="00135ABD" w:rsidRPr="00C42B3D" w:rsidRDefault="00135ABD" w:rsidP="0023189F">
            <w:pPr>
              <w:ind w:left="-57" w:right="-57"/>
              <w:rPr>
                <w:color w:val="000000"/>
                <w:sz w:val="20"/>
                <w:szCs w:val="20"/>
              </w:rPr>
            </w:pPr>
            <w:r w:rsidRPr="00C42B3D">
              <w:rPr>
                <w:sz w:val="20"/>
                <w:szCs w:val="20"/>
              </w:rPr>
              <w:t>Munteanu Andrei</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6FE1BD45" w14:textId="77777777" w:rsidR="00135ABD" w:rsidRPr="00C42B3D" w:rsidRDefault="00135ABD" w:rsidP="0023189F">
            <w:pPr>
              <w:ind w:left="-57" w:right="-57"/>
              <w:rPr>
                <w:color w:val="000000"/>
                <w:spacing w:val="-6"/>
                <w:sz w:val="20"/>
                <w:szCs w:val="20"/>
              </w:rPr>
            </w:pPr>
            <w:r w:rsidRPr="00C42B3D">
              <w:rPr>
                <w:spacing w:val="-6"/>
                <w:sz w:val="20"/>
                <w:szCs w:val="20"/>
              </w:rPr>
              <w:t>IMSP Institutul de Cardiologie, rezident</w:t>
            </w:r>
          </w:p>
        </w:tc>
      </w:tr>
      <w:tr w:rsidR="00135ABD" w:rsidRPr="00C42B3D" w14:paraId="44B29F06" w14:textId="77777777" w:rsidTr="0023189F">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D2B29D8" w14:textId="77777777" w:rsidR="00135ABD" w:rsidRPr="00C42B3D" w:rsidRDefault="00135ABD" w:rsidP="00135ABD">
            <w:pPr>
              <w:pStyle w:val="Listparagraf"/>
              <w:numPr>
                <w:ilvl w:val="0"/>
                <w:numId w:val="3"/>
              </w:numPr>
              <w:ind w:left="-57" w:right="-57" w:firstLine="0"/>
              <w:contextualSpacing w:val="0"/>
              <w:rPr>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BF144CC" w14:textId="77777777" w:rsidR="00135ABD" w:rsidRPr="00DA0C03" w:rsidRDefault="00135ABD" w:rsidP="0023189F">
            <w:pPr>
              <w:ind w:left="-57" w:right="-57"/>
              <w:rPr>
                <w:color w:val="000000"/>
                <w:sz w:val="20"/>
                <w:szCs w:val="20"/>
              </w:rPr>
            </w:pPr>
            <w:r w:rsidRPr="00FF5858">
              <w:rPr>
                <w:rFonts w:eastAsiaTheme="minorEastAsia"/>
                <w:color w:val="000000"/>
                <w:sz w:val="20"/>
                <w:szCs w:val="20"/>
              </w:rPr>
              <w:t>Neamtu</w:t>
            </w:r>
            <w:r w:rsidRPr="00DA0C03">
              <w:rPr>
                <w:rFonts w:eastAsiaTheme="minorEastAsia"/>
                <w:color w:val="000000"/>
                <w:sz w:val="20"/>
                <w:szCs w:val="20"/>
              </w:rPr>
              <w:t xml:space="preserve"> </w:t>
            </w:r>
            <w:r w:rsidRPr="00FF5858">
              <w:rPr>
                <w:rFonts w:eastAsiaTheme="minorEastAsia"/>
                <w:color w:val="000000"/>
                <w:sz w:val="20"/>
                <w:szCs w:val="20"/>
              </w:rPr>
              <w:t>Oxana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61E90D5D" w14:textId="77777777" w:rsidR="00135ABD" w:rsidRPr="00DA0C03" w:rsidRDefault="00135ABD" w:rsidP="0023189F">
            <w:pPr>
              <w:ind w:left="-57" w:right="-57"/>
              <w:rPr>
                <w:rFonts w:eastAsiaTheme="minorEastAsia"/>
                <w:spacing w:val="-6"/>
                <w:sz w:val="20"/>
                <w:szCs w:val="20"/>
              </w:rPr>
            </w:pPr>
            <w:r w:rsidRPr="00FF5858">
              <w:rPr>
                <w:rFonts w:eastAsiaTheme="minorEastAsia"/>
                <w:spacing w:val="-6"/>
                <w:sz w:val="20"/>
                <w:szCs w:val="20"/>
              </w:rPr>
              <w:t>Cardioprima, medic cardiolog</w:t>
            </w:r>
          </w:p>
        </w:tc>
      </w:tr>
      <w:tr w:rsidR="00135ABD" w:rsidRPr="00C42B3D" w14:paraId="7CBE2C2B" w14:textId="77777777" w:rsidTr="0023189F">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38B74C9" w14:textId="77777777" w:rsidR="00135ABD" w:rsidRPr="00C42B3D" w:rsidRDefault="00135ABD" w:rsidP="00135ABD">
            <w:pPr>
              <w:pStyle w:val="Listparagraf"/>
              <w:numPr>
                <w:ilvl w:val="0"/>
                <w:numId w:val="3"/>
              </w:numPr>
              <w:ind w:left="-57" w:right="-57" w:firstLine="0"/>
              <w:contextualSpacing w:val="0"/>
              <w:rPr>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80C010F" w14:textId="77777777" w:rsidR="00135ABD" w:rsidRPr="00C42B3D" w:rsidRDefault="00135ABD" w:rsidP="0023189F">
            <w:pPr>
              <w:ind w:left="-57" w:right="-57"/>
              <w:rPr>
                <w:color w:val="000000"/>
                <w:sz w:val="20"/>
                <w:szCs w:val="20"/>
              </w:rPr>
            </w:pPr>
            <w:r w:rsidRPr="00C42B3D">
              <w:rPr>
                <w:color w:val="000000"/>
                <w:sz w:val="20"/>
                <w:szCs w:val="20"/>
              </w:rPr>
              <w:t>Nedelciuc Rodica</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bottom"/>
          </w:tcPr>
          <w:p w14:paraId="2F918593" w14:textId="77777777" w:rsidR="00135ABD" w:rsidRPr="00C42B3D" w:rsidRDefault="00135ABD" w:rsidP="0023189F">
            <w:pPr>
              <w:ind w:left="-57" w:right="-57"/>
              <w:rPr>
                <w:color w:val="000000"/>
                <w:spacing w:val="-6"/>
                <w:sz w:val="20"/>
                <w:szCs w:val="20"/>
              </w:rPr>
            </w:pPr>
            <w:r w:rsidRPr="00C42B3D">
              <w:rPr>
                <w:color w:val="000000"/>
                <w:spacing w:val="-6"/>
                <w:sz w:val="20"/>
                <w:szCs w:val="20"/>
              </w:rPr>
              <w:t>Centru Consultativ Balti, cardiolog</w:t>
            </w:r>
          </w:p>
        </w:tc>
      </w:tr>
      <w:tr w:rsidR="00135ABD" w:rsidRPr="00C42B3D" w14:paraId="09F48A52" w14:textId="77777777" w:rsidTr="0023189F">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6B170AC" w14:textId="77777777" w:rsidR="00135ABD" w:rsidRPr="00C42B3D" w:rsidRDefault="00135ABD" w:rsidP="00135ABD">
            <w:pPr>
              <w:pStyle w:val="Listparagraf"/>
              <w:numPr>
                <w:ilvl w:val="0"/>
                <w:numId w:val="3"/>
              </w:numPr>
              <w:ind w:left="-57" w:right="-57" w:firstLine="0"/>
              <w:contextualSpacing w:val="0"/>
              <w:rPr>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03C447D" w14:textId="77777777" w:rsidR="00135ABD" w:rsidRPr="00C42B3D" w:rsidRDefault="00135ABD" w:rsidP="0023189F">
            <w:pPr>
              <w:ind w:left="-57" w:right="-57"/>
              <w:rPr>
                <w:color w:val="000000"/>
                <w:sz w:val="20"/>
                <w:szCs w:val="20"/>
              </w:rPr>
            </w:pPr>
            <w:r w:rsidRPr="00C42B3D">
              <w:rPr>
                <w:color w:val="000000"/>
                <w:sz w:val="20"/>
                <w:szCs w:val="20"/>
              </w:rPr>
              <w:t>Negru-Cemortan Rodica</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bottom"/>
          </w:tcPr>
          <w:p w14:paraId="231C2642" w14:textId="77777777" w:rsidR="00135ABD" w:rsidRPr="00C42B3D" w:rsidRDefault="00135ABD" w:rsidP="0023189F">
            <w:pPr>
              <w:ind w:left="-57" w:right="-57"/>
              <w:rPr>
                <w:color w:val="000000"/>
                <w:spacing w:val="-6"/>
                <w:sz w:val="20"/>
                <w:szCs w:val="20"/>
              </w:rPr>
            </w:pPr>
            <w:r w:rsidRPr="00C42B3D">
              <w:rPr>
                <w:color w:val="000000"/>
                <w:spacing w:val="-6"/>
                <w:sz w:val="20"/>
                <w:szCs w:val="20"/>
              </w:rPr>
              <w:t>Dispensarul Cardiologic Republican, cardiolog</w:t>
            </w:r>
          </w:p>
        </w:tc>
      </w:tr>
      <w:tr w:rsidR="00135ABD" w:rsidRPr="00C42B3D" w14:paraId="1486DEE2" w14:textId="77777777" w:rsidTr="0023189F">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56B3393" w14:textId="77777777" w:rsidR="00135ABD" w:rsidRPr="00C42B3D" w:rsidRDefault="00135ABD" w:rsidP="00135ABD">
            <w:pPr>
              <w:pStyle w:val="Listparagraf"/>
              <w:numPr>
                <w:ilvl w:val="0"/>
                <w:numId w:val="3"/>
              </w:numPr>
              <w:ind w:left="-57" w:right="-57" w:firstLine="0"/>
              <w:contextualSpacing w:val="0"/>
              <w:rPr>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A64253" w14:textId="77777777" w:rsidR="00135ABD" w:rsidRPr="00C42B3D" w:rsidRDefault="00135ABD" w:rsidP="0023189F">
            <w:pPr>
              <w:ind w:left="-57" w:right="-57"/>
              <w:rPr>
                <w:color w:val="000000"/>
                <w:sz w:val="20"/>
                <w:szCs w:val="20"/>
              </w:rPr>
            </w:pPr>
            <w:r w:rsidRPr="00C42B3D">
              <w:rPr>
                <w:sz w:val="20"/>
                <w:szCs w:val="20"/>
              </w:rPr>
              <w:t>Nistor Tatiana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114B65A3" w14:textId="77777777" w:rsidR="00135ABD" w:rsidRPr="00C42B3D" w:rsidRDefault="00135ABD" w:rsidP="0023189F">
            <w:pPr>
              <w:ind w:left="-57" w:right="-57"/>
              <w:rPr>
                <w:color w:val="000000"/>
                <w:spacing w:val="-6"/>
                <w:sz w:val="20"/>
                <w:szCs w:val="20"/>
              </w:rPr>
            </w:pPr>
            <w:r w:rsidRPr="00C42B3D">
              <w:rPr>
                <w:spacing w:val="-6"/>
                <w:sz w:val="20"/>
                <w:szCs w:val="20"/>
              </w:rPr>
              <w:t>IMSP Institutul de Cardiologie, rezident</w:t>
            </w:r>
          </w:p>
        </w:tc>
      </w:tr>
      <w:tr w:rsidR="00135ABD" w:rsidRPr="00C42B3D" w14:paraId="55F7C825" w14:textId="77777777" w:rsidTr="0023189F">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5212E37" w14:textId="77777777" w:rsidR="00135ABD" w:rsidRPr="00C42B3D" w:rsidRDefault="00135ABD" w:rsidP="00135ABD">
            <w:pPr>
              <w:pStyle w:val="Listparagraf"/>
              <w:numPr>
                <w:ilvl w:val="0"/>
                <w:numId w:val="3"/>
              </w:numPr>
              <w:ind w:left="-57" w:right="-57" w:firstLine="0"/>
              <w:contextualSpacing w:val="0"/>
              <w:rPr>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F6AA9B" w14:textId="77777777" w:rsidR="00135ABD" w:rsidRPr="00C42B3D" w:rsidRDefault="00135ABD" w:rsidP="0023189F">
            <w:pPr>
              <w:ind w:left="-57" w:right="-57"/>
              <w:rPr>
                <w:color w:val="000000"/>
                <w:sz w:val="20"/>
                <w:szCs w:val="20"/>
              </w:rPr>
            </w:pPr>
            <w:r w:rsidRPr="00C42B3D">
              <w:rPr>
                <w:sz w:val="20"/>
                <w:szCs w:val="20"/>
              </w:rPr>
              <w:t>Nuca Petru</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75FBBFBE" w14:textId="77777777" w:rsidR="00135ABD" w:rsidRPr="00C42B3D" w:rsidRDefault="00135ABD" w:rsidP="0023189F">
            <w:pPr>
              <w:ind w:left="-57" w:right="-57"/>
              <w:rPr>
                <w:color w:val="000000"/>
                <w:spacing w:val="-6"/>
                <w:sz w:val="20"/>
                <w:szCs w:val="20"/>
              </w:rPr>
            </w:pPr>
            <w:r w:rsidRPr="00C42B3D">
              <w:rPr>
                <w:spacing w:val="-6"/>
                <w:sz w:val="20"/>
                <w:szCs w:val="20"/>
              </w:rPr>
              <w:t>IMSP Institutul de Cardiologie, rezident anul III specialitatea Cardiologie, rezident</w:t>
            </w:r>
          </w:p>
        </w:tc>
      </w:tr>
      <w:tr w:rsidR="00135ABD" w:rsidRPr="00C42B3D" w14:paraId="3075495D" w14:textId="77777777" w:rsidTr="0023189F">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DC6117B" w14:textId="77777777" w:rsidR="00135ABD" w:rsidRPr="00C42B3D" w:rsidRDefault="00135ABD" w:rsidP="00135ABD">
            <w:pPr>
              <w:pStyle w:val="Listparagraf"/>
              <w:numPr>
                <w:ilvl w:val="0"/>
                <w:numId w:val="3"/>
              </w:numPr>
              <w:ind w:left="-57" w:right="-57" w:firstLine="0"/>
              <w:contextualSpacing w:val="0"/>
              <w:rPr>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2994D96" w14:textId="77777777" w:rsidR="00135ABD" w:rsidRPr="00C42B3D" w:rsidRDefault="00135ABD" w:rsidP="0023189F">
            <w:pPr>
              <w:ind w:left="-57" w:right="-57"/>
              <w:rPr>
                <w:color w:val="000000"/>
                <w:sz w:val="20"/>
                <w:szCs w:val="20"/>
              </w:rPr>
            </w:pPr>
            <w:r w:rsidRPr="00C42B3D">
              <w:rPr>
                <w:color w:val="000000"/>
                <w:sz w:val="20"/>
                <w:szCs w:val="20"/>
              </w:rPr>
              <w:t xml:space="preserve">Obmaichin Elena </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bottom"/>
          </w:tcPr>
          <w:p w14:paraId="5E424C48" w14:textId="77777777" w:rsidR="00135ABD" w:rsidRPr="00C42B3D" w:rsidRDefault="00135ABD" w:rsidP="0023189F">
            <w:pPr>
              <w:ind w:left="-57" w:right="-57"/>
              <w:rPr>
                <w:color w:val="000000"/>
                <w:spacing w:val="-6"/>
                <w:sz w:val="20"/>
                <w:szCs w:val="20"/>
              </w:rPr>
            </w:pPr>
            <w:r w:rsidRPr="00C42B3D">
              <w:rPr>
                <w:color w:val="000000"/>
                <w:spacing w:val="-6"/>
                <w:sz w:val="20"/>
                <w:szCs w:val="20"/>
              </w:rPr>
              <w:t>IMSP AMT Botanica, cardiolog</w:t>
            </w:r>
          </w:p>
        </w:tc>
      </w:tr>
      <w:tr w:rsidR="00135ABD" w:rsidRPr="00C42B3D" w14:paraId="00B65003" w14:textId="77777777" w:rsidTr="0023189F">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E8C3B25" w14:textId="77777777" w:rsidR="00135ABD" w:rsidRPr="00C42B3D" w:rsidRDefault="00135ABD" w:rsidP="00135ABD">
            <w:pPr>
              <w:pStyle w:val="Listparagraf"/>
              <w:numPr>
                <w:ilvl w:val="0"/>
                <w:numId w:val="3"/>
              </w:numPr>
              <w:ind w:left="-57" w:right="-57" w:firstLine="0"/>
              <w:contextualSpacing w:val="0"/>
              <w:rPr>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4C5C36D" w14:textId="77777777" w:rsidR="00135ABD" w:rsidRPr="00C42B3D" w:rsidRDefault="00135ABD" w:rsidP="0023189F">
            <w:pPr>
              <w:ind w:left="-57" w:right="-57"/>
              <w:rPr>
                <w:color w:val="000000"/>
                <w:sz w:val="20"/>
                <w:szCs w:val="20"/>
              </w:rPr>
            </w:pPr>
            <w:r w:rsidRPr="00C42B3D">
              <w:rPr>
                <w:color w:val="000000"/>
                <w:sz w:val="20"/>
                <w:szCs w:val="20"/>
              </w:rPr>
              <w:t>Oboroc Gabi</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bottom"/>
          </w:tcPr>
          <w:p w14:paraId="31E6DCED" w14:textId="77777777" w:rsidR="00135ABD" w:rsidRPr="00C42B3D" w:rsidRDefault="00135ABD" w:rsidP="0023189F">
            <w:pPr>
              <w:ind w:left="-57" w:right="-57"/>
              <w:rPr>
                <w:color w:val="000000"/>
                <w:spacing w:val="-6"/>
                <w:sz w:val="20"/>
                <w:szCs w:val="20"/>
              </w:rPr>
            </w:pPr>
            <w:r w:rsidRPr="00C42B3D">
              <w:rPr>
                <w:color w:val="000000"/>
                <w:spacing w:val="-6"/>
                <w:sz w:val="20"/>
                <w:szCs w:val="20"/>
              </w:rPr>
              <w:t>Dispensarul Cardiologic Republican, cardiolog</w:t>
            </w:r>
          </w:p>
        </w:tc>
      </w:tr>
      <w:tr w:rsidR="00135ABD" w:rsidRPr="00C42B3D" w14:paraId="5D850C9B" w14:textId="77777777" w:rsidTr="0023189F">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D282362" w14:textId="77777777" w:rsidR="00135ABD" w:rsidRPr="00C42B3D" w:rsidRDefault="00135ABD" w:rsidP="00135ABD">
            <w:pPr>
              <w:pStyle w:val="Listparagraf"/>
              <w:numPr>
                <w:ilvl w:val="0"/>
                <w:numId w:val="3"/>
              </w:numPr>
              <w:ind w:left="-57" w:right="-57" w:firstLine="0"/>
              <w:contextualSpacing w:val="0"/>
              <w:rPr>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7E24B75" w14:textId="77777777" w:rsidR="00135ABD" w:rsidRPr="00C42B3D" w:rsidRDefault="00135ABD" w:rsidP="0023189F">
            <w:pPr>
              <w:ind w:left="-57" w:right="-57"/>
              <w:rPr>
                <w:color w:val="000000"/>
                <w:sz w:val="20"/>
                <w:szCs w:val="20"/>
              </w:rPr>
            </w:pPr>
            <w:r w:rsidRPr="00C42B3D">
              <w:rPr>
                <w:color w:val="000000"/>
                <w:sz w:val="20"/>
                <w:szCs w:val="20"/>
              </w:rPr>
              <w:t>Oprea Catalina</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bottom"/>
          </w:tcPr>
          <w:p w14:paraId="7F75993F" w14:textId="77777777" w:rsidR="00135ABD" w:rsidRPr="00C42B3D" w:rsidRDefault="00135ABD" w:rsidP="0023189F">
            <w:pPr>
              <w:ind w:left="-57" w:right="-57"/>
              <w:rPr>
                <w:color w:val="000000"/>
                <w:spacing w:val="-6"/>
                <w:sz w:val="20"/>
                <w:szCs w:val="20"/>
              </w:rPr>
            </w:pPr>
            <w:r w:rsidRPr="00C42B3D">
              <w:rPr>
                <w:color w:val="000000"/>
                <w:spacing w:val="-6"/>
                <w:sz w:val="20"/>
                <w:szCs w:val="20"/>
              </w:rPr>
              <w:t>IMSP Institutul de Cardiologie, cardiolog</w:t>
            </w:r>
          </w:p>
        </w:tc>
      </w:tr>
      <w:tr w:rsidR="00135ABD" w:rsidRPr="00C42B3D" w14:paraId="3D035A0F" w14:textId="77777777" w:rsidTr="0023189F">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44186ED" w14:textId="77777777" w:rsidR="00135ABD" w:rsidRPr="00C42B3D" w:rsidRDefault="00135ABD" w:rsidP="00135ABD">
            <w:pPr>
              <w:pStyle w:val="Listparagraf"/>
              <w:numPr>
                <w:ilvl w:val="0"/>
                <w:numId w:val="3"/>
              </w:numPr>
              <w:ind w:left="-57" w:right="-57" w:firstLine="0"/>
              <w:contextualSpacing w:val="0"/>
              <w:rPr>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0E20C29" w14:textId="77777777" w:rsidR="00135ABD" w:rsidRPr="00C42B3D" w:rsidRDefault="00135ABD" w:rsidP="0023189F">
            <w:pPr>
              <w:ind w:left="-57" w:right="-57"/>
              <w:rPr>
                <w:color w:val="000000"/>
                <w:sz w:val="20"/>
                <w:szCs w:val="20"/>
              </w:rPr>
            </w:pPr>
            <w:r w:rsidRPr="00C42B3D">
              <w:rPr>
                <w:sz w:val="20"/>
                <w:szCs w:val="20"/>
              </w:rPr>
              <w:t>Orașan Natalia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2AF96779" w14:textId="77777777" w:rsidR="00135ABD" w:rsidRPr="00C42B3D" w:rsidRDefault="00135ABD" w:rsidP="0023189F">
            <w:pPr>
              <w:ind w:left="-57" w:right="-57"/>
              <w:rPr>
                <w:color w:val="000000"/>
                <w:spacing w:val="-6"/>
                <w:sz w:val="20"/>
                <w:szCs w:val="20"/>
              </w:rPr>
            </w:pPr>
            <w:r w:rsidRPr="00C42B3D">
              <w:rPr>
                <w:spacing w:val="-6"/>
                <w:sz w:val="20"/>
                <w:szCs w:val="20"/>
                <w:lang w:eastAsia="en-US"/>
              </w:rPr>
              <w:t>IMSP SC Bălți, rezident</w:t>
            </w:r>
          </w:p>
        </w:tc>
      </w:tr>
      <w:tr w:rsidR="00135ABD" w:rsidRPr="00C42B3D" w14:paraId="47284A84" w14:textId="77777777" w:rsidTr="0023189F">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4A2C7C4" w14:textId="77777777" w:rsidR="00135ABD" w:rsidRPr="00C42B3D" w:rsidRDefault="00135ABD" w:rsidP="00135ABD">
            <w:pPr>
              <w:pStyle w:val="Listparagraf"/>
              <w:numPr>
                <w:ilvl w:val="0"/>
                <w:numId w:val="3"/>
              </w:numPr>
              <w:ind w:left="-57" w:right="-57" w:firstLine="0"/>
              <w:contextualSpacing w:val="0"/>
              <w:rPr>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3D68DA2" w14:textId="77777777" w:rsidR="00135ABD" w:rsidRPr="00C42B3D" w:rsidRDefault="00135ABD" w:rsidP="0023189F">
            <w:pPr>
              <w:ind w:left="-57" w:right="-57"/>
              <w:rPr>
                <w:color w:val="000000"/>
                <w:sz w:val="20"/>
                <w:szCs w:val="20"/>
              </w:rPr>
            </w:pPr>
            <w:r w:rsidRPr="00C42B3D">
              <w:rPr>
                <w:color w:val="000000"/>
                <w:sz w:val="20"/>
                <w:szCs w:val="20"/>
              </w:rPr>
              <w:t>Osoianu Eugenia</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bottom"/>
          </w:tcPr>
          <w:p w14:paraId="49045B1D" w14:textId="77777777" w:rsidR="00135ABD" w:rsidRPr="00C42B3D" w:rsidRDefault="00135ABD" w:rsidP="0023189F">
            <w:pPr>
              <w:ind w:left="-57" w:right="-57"/>
              <w:rPr>
                <w:color w:val="000000"/>
                <w:spacing w:val="-6"/>
                <w:sz w:val="20"/>
                <w:szCs w:val="20"/>
              </w:rPr>
            </w:pPr>
            <w:r w:rsidRPr="00C42B3D">
              <w:rPr>
                <w:color w:val="000000"/>
                <w:spacing w:val="-6"/>
                <w:sz w:val="20"/>
                <w:szCs w:val="20"/>
              </w:rPr>
              <w:t>Centrul SATI, cardiolog</w:t>
            </w:r>
          </w:p>
        </w:tc>
      </w:tr>
      <w:tr w:rsidR="00135ABD" w:rsidRPr="00C42B3D" w14:paraId="6F28D0F5" w14:textId="77777777" w:rsidTr="0023189F">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FBF81C4" w14:textId="77777777" w:rsidR="00135ABD" w:rsidRPr="00C42B3D" w:rsidRDefault="00135ABD" w:rsidP="00135ABD">
            <w:pPr>
              <w:pStyle w:val="Listparagraf"/>
              <w:numPr>
                <w:ilvl w:val="0"/>
                <w:numId w:val="3"/>
              </w:numPr>
              <w:ind w:left="-57" w:right="-57" w:firstLine="0"/>
              <w:contextualSpacing w:val="0"/>
              <w:rPr>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0E237E9" w14:textId="77777777" w:rsidR="00135ABD" w:rsidRPr="00C42B3D" w:rsidRDefault="00135ABD" w:rsidP="0023189F">
            <w:pPr>
              <w:ind w:left="-57" w:right="-57"/>
              <w:rPr>
                <w:color w:val="000000"/>
                <w:sz w:val="20"/>
                <w:szCs w:val="20"/>
              </w:rPr>
            </w:pPr>
            <w:r w:rsidRPr="00C42B3D">
              <w:rPr>
                <w:color w:val="000000"/>
                <w:sz w:val="20"/>
                <w:szCs w:val="20"/>
              </w:rPr>
              <w:t>Ostapieva Nelea</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bottom"/>
          </w:tcPr>
          <w:p w14:paraId="2187BB4A" w14:textId="77777777" w:rsidR="00135ABD" w:rsidRPr="00C42B3D" w:rsidRDefault="00135ABD" w:rsidP="0023189F">
            <w:pPr>
              <w:ind w:left="-57" w:right="-57"/>
              <w:rPr>
                <w:color w:val="000000"/>
                <w:spacing w:val="-6"/>
                <w:sz w:val="20"/>
                <w:szCs w:val="20"/>
              </w:rPr>
            </w:pPr>
            <w:r w:rsidRPr="00C42B3D">
              <w:rPr>
                <w:color w:val="000000"/>
                <w:spacing w:val="-6"/>
                <w:sz w:val="20"/>
                <w:szCs w:val="20"/>
              </w:rPr>
              <w:t>IMSP Institutul de Cardiologie, cardiolog</w:t>
            </w:r>
          </w:p>
        </w:tc>
      </w:tr>
      <w:tr w:rsidR="00135ABD" w:rsidRPr="00C42B3D" w14:paraId="52D711EE" w14:textId="77777777" w:rsidTr="0023189F">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BE5475C" w14:textId="77777777" w:rsidR="00135ABD" w:rsidRPr="00C42B3D" w:rsidRDefault="00135ABD" w:rsidP="00135ABD">
            <w:pPr>
              <w:pStyle w:val="Listparagraf"/>
              <w:numPr>
                <w:ilvl w:val="0"/>
                <w:numId w:val="3"/>
              </w:numPr>
              <w:ind w:left="-57" w:right="-57" w:firstLine="0"/>
              <w:contextualSpacing w:val="0"/>
              <w:rPr>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5EF4DBD" w14:textId="77777777" w:rsidR="00135ABD" w:rsidRPr="00C42B3D" w:rsidRDefault="00135ABD" w:rsidP="0023189F">
            <w:pPr>
              <w:ind w:left="-57" w:right="-57"/>
              <w:rPr>
                <w:color w:val="000000"/>
                <w:sz w:val="20"/>
                <w:szCs w:val="20"/>
              </w:rPr>
            </w:pPr>
            <w:r w:rsidRPr="00C42B3D">
              <w:rPr>
                <w:color w:val="000000"/>
                <w:sz w:val="20"/>
                <w:szCs w:val="20"/>
              </w:rPr>
              <w:t>Paladi Elmira</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bottom"/>
          </w:tcPr>
          <w:p w14:paraId="78864A23" w14:textId="77777777" w:rsidR="00135ABD" w:rsidRPr="00C42B3D" w:rsidRDefault="00135ABD" w:rsidP="0023189F">
            <w:pPr>
              <w:ind w:left="-57" w:right="-57"/>
              <w:rPr>
                <w:color w:val="000000"/>
                <w:spacing w:val="-6"/>
                <w:sz w:val="20"/>
                <w:szCs w:val="20"/>
              </w:rPr>
            </w:pPr>
            <w:r w:rsidRPr="00C42B3D">
              <w:rPr>
                <w:color w:val="000000"/>
                <w:spacing w:val="-6"/>
                <w:sz w:val="20"/>
                <w:szCs w:val="20"/>
              </w:rPr>
              <w:t>IMSP Institutul de Cardiologie, cardiolog</w:t>
            </w:r>
          </w:p>
        </w:tc>
      </w:tr>
      <w:tr w:rsidR="00135ABD" w:rsidRPr="00C42B3D" w14:paraId="40B8C9F5" w14:textId="77777777" w:rsidTr="0023189F">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FD7C2FC" w14:textId="77777777" w:rsidR="00135ABD" w:rsidRPr="00C42B3D" w:rsidRDefault="00135ABD" w:rsidP="00135ABD">
            <w:pPr>
              <w:pStyle w:val="Listparagraf"/>
              <w:numPr>
                <w:ilvl w:val="0"/>
                <w:numId w:val="3"/>
              </w:numPr>
              <w:ind w:left="-57" w:right="-57" w:firstLine="0"/>
              <w:contextualSpacing w:val="0"/>
              <w:rPr>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600A20" w14:textId="77777777" w:rsidR="00135ABD" w:rsidRPr="00C42B3D" w:rsidRDefault="00135ABD" w:rsidP="0023189F">
            <w:pPr>
              <w:ind w:left="-57" w:right="-57"/>
              <w:rPr>
                <w:color w:val="000000"/>
                <w:sz w:val="20"/>
                <w:szCs w:val="20"/>
              </w:rPr>
            </w:pPr>
            <w:r w:rsidRPr="00C42B3D">
              <w:rPr>
                <w:color w:val="000000"/>
                <w:sz w:val="20"/>
                <w:szCs w:val="20"/>
              </w:rPr>
              <w:t>Palamarciuc Victoria</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bottom"/>
          </w:tcPr>
          <w:p w14:paraId="06713988" w14:textId="77777777" w:rsidR="00135ABD" w:rsidRPr="00C42B3D" w:rsidRDefault="00135ABD" w:rsidP="0023189F">
            <w:pPr>
              <w:ind w:left="-57" w:right="-57"/>
              <w:rPr>
                <w:color w:val="000000"/>
                <w:spacing w:val="-6"/>
                <w:sz w:val="20"/>
                <w:szCs w:val="20"/>
              </w:rPr>
            </w:pPr>
            <w:r w:rsidRPr="00C42B3D">
              <w:rPr>
                <w:color w:val="000000"/>
                <w:spacing w:val="-6"/>
                <w:sz w:val="20"/>
                <w:szCs w:val="20"/>
              </w:rPr>
              <w:t>CS Pererita, cardiolog</w:t>
            </w:r>
          </w:p>
        </w:tc>
      </w:tr>
      <w:tr w:rsidR="00135ABD" w:rsidRPr="00C42B3D" w14:paraId="344BE593" w14:textId="77777777" w:rsidTr="0023189F">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C2894A6" w14:textId="77777777" w:rsidR="00135ABD" w:rsidRPr="00C42B3D" w:rsidRDefault="00135ABD" w:rsidP="00135ABD">
            <w:pPr>
              <w:pStyle w:val="Listparagraf"/>
              <w:numPr>
                <w:ilvl w:val="0"/>
                <w:numId w:val="3"/>
              </w:numPr>
              <w:ind w:left="-57" w:right="-57" w:firstLine="0"/>
              <w:contextualSpacing w:val="0"/>
              <w:rPr>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BDB5337" w14:textId="77777777" w:rsidR="00135ABD" w:rsidRPr="00C42B3D" w:rsidRDefault="00135ABD" w:rsidP="0023189F">
            <w:pPr>
              <w:ind w:left="-57" w:right="-57"/>
              <w:rPr>
                <w:color w:val="000000"/>
                <w:sz w:val="20"/>
                <w:szCs w:val="20"/>
              </w:rPr>
            </w:pPr>
            <w:r w:rsidRPr="00C42B3D">
              <w:rPr>
                <w:color w:val="000000"/>
                <w:sz w:val="20"/>
                <w:szCs w:val="20"/>
              </w:rPr>
              <w:t>Palii Ina</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bottom"/>
          </w:tcPr>
          <w:p w14:paraId="78140D37" w14:textId="77777777" w:rsidR="00135ABD" w:rsidRPr="00C42B3D" w:rsidRDefault="00135ABD" w:rsidP="0023189F">
            <w:pPr>
              <w:ind w:left="-57" w:right="-57"/>
              <w:rPr>
                <w:color w:val="000000"/>
                <w:spacing w:val="-6"/>
                <w:sz w:val="20"/>
                <w:szCs w:val="20"/>
              </w:rPr>
            </w:pPr>
            <w:r w:rsidRPr="00C42B3D">
              <w:rPr>
                <w:color w:val="000000"/>
                <w:spacing w:val="-6"/>
                <w:sz w:val="20"/>
                <w:szCs w:val="20"/>
              </w:rPr>
              <w:t>IMSP Institutul Mamei și Copilului, cardiolog</w:t>
            </w:r>
          </w:p>
        </w:tc>
      </w:tr>
      <w:tr w:rsidR="00135ABD" w:rsidRPr="00C42B3D" w14:paraId="3287515B" w14:textId="77777777" w:rsidTr="0023189F">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EB31623" w14:textId="77777777" w:rsidR="00135ABD" w:rsidRPr="00C42B3D" w:rsidRDefault="00135ABD" w:rsidP="00135ABD">
            <w:pPr>
              <w:pStyle w:val="Listparagraf"/>
              <w:numPr>
                <w:ilvl w:val="0"/>
                <w:numId w:val="3"/>
              </w:numPr>
              <w:ind w:left="-57" w:right="-57" w:firstLine="0"/>
              <w:contextualSpacing w:val="0"/>
              <w:rPr>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7651F79" w14:textId="77777777" w:rsidR="00135ABD" w:rsidRPr="00C42B3D" w:rsidRDefault="00135ABD" w:rsidP="0023189F">
            <w:pPr>
              <w:ind w:left="-57" w:right="-57"/>
              <w:rPr>
                <w:color w:val="000000"/>
                <w:sz w:val="20"/>
                <w:szCs w:val="20"/>
              </w:rPr>
            </w:pPr>
            <w:r w:rsidRPr="00C42B3D">
              <w:rPr>
                <w:sz w:val="20"/>
                <w:szCs w:val="20"/>
              </w:rPr>
              <w:t>Panfili Victoria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1D7527DF" w14:textId="77777777" w:rsidR="00135ABD" w:rsidRPr="00C42B3D" w:rsidRDefault="00135ABD" w:rsidP="0023189F">
            <w:pPr>
              <w:ind w:left="-57" w:right="-57"/>
              <w:rPr>
                <w:color w:val="000000"/>
                <w:spacing w:val="-6"/>
                <w:sz w:val="20"/>
                <w:szCs w:val="20"/>
              </w:rPr>
            </w:pPr>
            <w:r w:rsidRPr="00C42B3D">
              <w:rPr>
                <w:spacing w:val="-6"/>
                <w:sz w:val="20"/>
                <w:szCs w:val="20"/>
              </w:rPr>
              <w:t xml:space="preserve">IMSP SCM „Sf. Treime”, rezident </w:t>
            </w:r>
          </w:p>
        </w:tc>
      </w:tr>
      <w:tr w:rsidR="00135ABD" w:rsidRPr="00C42B3D" w14:paraId="2D70EE7F" w14:textId="77777777" w:rsidTr="0023189F">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C48E482" w14:textId="77777777" w:rsidR="00135ABD" w:rsidRPr="00C42B3D" w:rsidRDefault="00135ABD" w:rsidP="00135ABD">
            <w:pPr>
              <w:pStyle w:val="Listparagraf"/>
              <w:numPr>
                <w:ilvl w:val="0"/>
                <w:numId w:val="3"/>
              </w:numPr>
              <w:ind w:left="-57" w:right="-57" w:firstLine="0"/>
              <w:contextualSpacing w:val="0"/>
              <w:rPr>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372F789" w14:textId="77777777" w:rsidR="00135ABD" w:rsidRPr="00C42B3D" w:rsidRDefault="00135ABD" w:rsidP="0023189F">
            <w:pPr>
              <w:ind w:left="-57" w:right="-57"/>
              <w:rPr>
                <w:color w:val="000000"/>
                <w:sz w:val="20"/>
                <w:szCs w:val="20"/>
              </w:rPr>
            </w:pPr>
            <w:r w:rsidRPr="00C42B3D">
              <w:rPr>
                <w:color w:val="000000"/>
                <w:sz w:val="20"/>
                <w:szCs w:val="20"/>
              </w:rPr>
              <w:t>Panfili Victoria</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bottom"/>
          </w:tcPr>
          <w:p w14:paraId="4C8F3855" w14:textId="77777777" w:rsidR="00135ABD" w:rsidRPr="00C42B3D" w:rsidRDefault="00135ABD" w:rsidP="0023189F">
            <w:pPr>
              <w:ind w:left="-57" w:right="-57"/>
              <w:rPr>
                <w:color w:val="000000"/>
                <w:spacing w:val="-6"/>
                <w:sz w:val="20"/>
                <w:szCs w:val="20"/>
              </w:rPr>
            </w:pPr>
            <w:r w:rsidRPr="00C42B3D">
              <w:rPr>
                <w:color w:val="000000"/>
                <w:spacing w:val="-6"/>
                <w:sz w:val="20"/>
                <w:szCs w:val="20"/>
              </w:rPr>
              <w:t>IMSP SCM „Sf. Treime”, cardiolog</w:t>
            </w:r>
          </w:p>
        </w:tc>
      </w:tr>
      <w:tr w:rsidR="00135ABD" w:rsidRPr="00C42B3D" w14:paraId="08B0B4D0" w14:textId="77777777" w:rsidTr="0023189F">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07A3AE7" w14:textId="77777777" w:rsidR="00135ABD" w:rsidRPr="00C42B3D" w:rsidRDefault="00135ABD" w:rsidP="00135ABD">
            <w:pPr>
              <w:pStyle w:val="Listparagraf"/>
              <w:numPr>
                <w:ilvl w:val="0"/>
                <w:numId w:val="3"/>
              </w:numPr>
              <w:ind w:left="-57" w:right="-57" w:firstLine="0"/>
              <w:contextualSpacing w:val="0"/>
              <w:rPr>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C3295AC" w14:textId="77777777" w:rsidR="00135ABD" w:rsidRPr="00C42B3D" w:rsidRDefault="00135ABD" w:rsidP="0023189F">
            <w:pPr>
              <w:ind w:left="-57" w:right="-57"/>
              <w:rPr>
                <w:color w:val="000000"/>
                <w:sz w:val="20"/>
                <w:szCs w:val="20"/>
              </w:rPr>
            </w:pPr>
            <w:r w:rsidRPr="00C42B3D">
              <w:rPr>
                <w:color w:val="000000"/>
                <w:sz w:val="20"/>
                <w:szCs w:val="20"/>
              </w:rPr>
              <w:t>Paraniuc Elena</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bottom"/>
          </w:tcPr>
          <w:p w14:paraId="4BA4B496" w14:textId="77777777" w:rsidR="00135ABD" w:rsidRPr="00C42B3D" w:rsidRDefault="00135ABD" w:rsidP="0023189F">
            <w:pPr>
              <w:ind w:left="-57" w:right="-57"/>
              <w:rPr>
                <w:color w:val="000000"/>
                <w:spacing w:val="-6"/>
                <w:sz w:val="20"/>
                <w:szCs w:val="20"/>
              </w:rPr>
            </w:pPr>
            <w:r w:rsidRPr="00C42B3D">
              <w:rPr>
                <w:color w:val="000000"/>
                <w:spacing w:val="-6"/>
                <w:sz w:val="20"/>
                <w:szCs w:val="20"/>
              </w:rPr>
              <w:t>IMSP Institutul de Cardiologie, cardiolog</w:t>
            </w:r>
          </w:p>
        </w:tc>
      </w:tr>
      <w:tr w:rsidR="00135ABD" w:rsidRPr="00C42B3D" w14:paraId="4863347E" w14:textId="77777777" w:rsidTr="0023189F">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E154CA0" w14:textId="77777777" w:rsidR="00135ABD" w:rsidRPr="00C42B3D" w:rsidRDefault="00135ABD" w:rsidP="00135ABD">
            <w:pPr>
              <w:pStyle w:val="Listparagraf"/>
              <w:numPr>
                <w:ilvl w:val="0"/>
                <w:numId w:val="3"/>
              </w:numPr>
              <w:ind w:left="-57" w:right="-57" w:firstLine="0"/>
              <w:contextualSpacing w:val="0"/>
              <w:rPr>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22997C1" w14:textId="77777777" w:rsidR="00135ABD" w:rsidRPr="00DA0C03" w:rsidRDefault="00135ABD" w:rsidP="0023189F">
            <w:pPr>
              <w:ind w:left="-57" w:right="-57"/>
              <w:rPr>
                <w:rFonts w:eastAsiaTheme="minorEastAsia"/>
                <w:color w:val="000000"/>
                <w:sz w:val="20"/>
                <w:szCs w:val="20"/>
              </w:rPr>
            </w:pPr>
            <w:r w:rsidRPr="00FF5858">
              <w:rPr>
                <w:rFonts w:eastAsiaTheme="minorEastAsia"/>
                <w:color w:val="000000"/>
                <w:sz w:val="20"/>
                <w:szCs w:val="20"/>
              </w:rPr>
              <w:t>Pasecinic</w:t>
            </w:r>
            <w:r w:rsidRPr="00DA0C03">
              <w:rPr>
                <w:rFonts w:eastAsiaTheme="minorEastAsia"/>
                <w:color w:val="000000"/>
                <w:sz w:val="20"/>
                <w:szCs w:val="20"/>
              </w:rPr>
              <w:t xml:space="preserve"> </w:t>
            </w:r>
            <w:r w:rsidRPr="00FF5858">
              <w:rPr>
                <w:rFonts w:eastAsiaTheme="minorEastAsia"/>
                <w:color w:val="000000"/>
                <w:sz w:val="20"/>
                <w:szCs w:val="20"/>
              </w:rPr>
              <w:t>Inga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60AF83E1" w14:textId="77777777" w:rsidR="00135ABD" w:rsidRPr="00DA0C03" w:rsidRDefault="00135ABD" w:rsidP="0023189F">
            <w:pPr>
              <w:ind w:left="-57" w:right="-57"/>
              <w:rPr>
                <w:rFonts w:eastAsiaTheme="minorEastAsia"/>
                <w:spacing w:val="-6"/>
                <w:sz w:val="20"/>
                <w:szCs w:val="20"/>
              </w:rPr>
            </w:pPr>
            <w:r w:rsidRPr="00FF5858">
              <w:rPr>
                <w:rFonts w:eastAsiaTheme="minorEastAsia"/>
                <w:spacing w:val="-6"/>
                <w:sz w:val="20"/>
                <w:szCs w:val="20"/>
              </w:rPr>
              <w:t>Centrul Strategii si Politici de Sanatate, medic cardiolog</w:t>
            </w:r>
          </w:p>
        </w:tc>
      </w:tr>
      <w:tr w:rsidR="00135ABD" w:rsidRPr="00C42B3D" w14:paraId="7901BF31" w14:textId="77777777" w:rsidTr="0023189F">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0E192E0" w14:textId="77777777" w:rsidR="00135ABD" w:rsidRPr="00C42B3D" w:rsidRDefault="00135ABD" w:rsidP="00135ABD">
            <w:pPr>
              <w:pStyle w:val="Listparagraf"/>
              <w:numPr>
                <w:ilvl w:val="0"/>
                <w:numId w:val="3"/>
              </w:numPr>
              <w:ind w:left="-57" w:right="-57" w:firstLine="0"/>
              <w:contextualSpacing w:val="0"/>
              <w:rPr>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8CC71B2" w14:textId="77777777" w:rsidR="00135ABD" w:rsidRPr="00C42B3D" w:rsidRDefault="00135ABD" w:rsidP="0023189F">
            <w:pPr>
              <w:ind w:left="-57" w:right="-57"/>
              <w:rPr>
                <w:color w:val="000000"/>
                <w:sz w:val="20"/>
                <w:szCs w:val="20"/>
              </w:rPr>
            </w:pPr>
            <w:r w:rsidRPr="00C42B3D">
              <w:rPr>
                <w:color w:val="000000"/>
                <w:sz w:val="20"/>
                <w:szCs w:val="20"/>
              </w:rPr>
              <w:t>Pavlic Tatiana</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bottom"/>
          </w:tcPr>
          <w:p w14:paraId="263276BC" w14:textId="77777777" w:rsidR="00135ABD" w:rsidRPr="00C42B3D" w:rsidRDefault="00135ABD" w:rsidP="0023189F">
            <w:pPr>
              <w:ind w:left="-57" w:right="-57"/>
              <w:rPr>
                <w:color w:val="000000"/>
                <w:spacing w:val="-6"/>
                <w:sz w:val="20"/>
                <w:szCs w:val="20"/>
              </w:rPr>
            </w:pPr>
            <w:r w:rsidRPr="00C42B3D">
              <w:rPr>
                <w:color w:val="000000"/>
                <w:spacing w:val="-6"/>
                <w:sz w:val="20"/>
                <w:szCs w:val="20"/>
              </w:rPr>
              <w:t>IMSP AMT Rîscani, cardiolog</w:t>
            </w:r>
          </w:p>
        </w:tc>
      </w:tr>
      <w:tr w:rsidR="00135ABD" w:rsidRPr="00C42B3D" w14:paraId="36114D40" w14:textId="77777777" w:rsidTr="0023189F">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310C425" w14:textId="77777777" w:rsidR="00135ABD" w:rsidRPr="00C42B3D" w:rsidRDefault="00135ABD" w:rsidP="00135ABD">
            <w:pPr>
              <w:pStyle w:val="Listparagraf"/>
              <w:numPr>
                <w:ilvl w:val="0"/>
                <w:numId w:val="3"/>
              </w:numPr>
              <w:ind w:left="-57" w:right="-57" w:firstLine="0"/>
              <w:contextualSpacing w:val="0"/>
              <w:rPr>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5419755" w14:textId="77777777" w:rsidR="00135ABD" w:rsidRPr="00C42B3D" w:rsidRDefault="00135ABD" w:rsidP="0023189F">
            <w:pPr>
              <w:ind w:left="-57" w:right="-57"/>
              <w:rPr>
                <w:color w:val="000000"/>
                <w:sz w:val="20"/>
                <w:szCs w:val="20"/>
              </w:rPr>
            </w:pPr>
            <w:r w:rsidRPr="00C42B3D">
              <w:rPr>
                <w:color w:val="000000"/>
                <w:sz w:val="20"/>
                <w:szCs w:val="20"/>
              </w:rPr>
              <w:t>Pîrțu Lucia</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bottom"/>
          </w:tcPr>
          <w:p w14:paraId="00577432" w14:textId="77777777" w:rsidR="00135ABD" w:rsidRPr="00C42B3D" w:rsidRDefault="00135ABD" w:rsidP="0023189F">
            <w:pPr>
              <w:ind w:left="-57" w:right="-57"/>
              <w:rPr>
                <w:color w:val="000000"/>
                <w:spacing w:val="-6"/>
                <w:sz w:val="20"/>
                <w:szCs w:val="20"/>
              </w:rPr>
            </w:pPr>
            <w:r w:rsidRPr="00C42B3D">
              <w:rPr>
                <w:color w:val="000000"/>
                <w:spacing w:val="-6"/>
                <w:sz w:val="20"/>
                <w:szCs w:val="20"/>
              </w:rPr>
              <w:t>IMSP Institutul Mamei și Copilului, cardiolog</w:t>
            </w:r>
          </w:p>
        </w:tc>
      </w:tr>
      <w:tr w:rsidR="00135ABD" w:rsidRPr="00C42B3D" w14:paraId="72E16744" w14:textId="77777777" w:rsidTr="0023189F">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0CD54BC" w14:textId="77777777" w:rsidR="00135ABD" w:rsidRPr="00C42B3D" w:rsidRDefault="00135ABD" w:rsidP="00135ABD">
            <w:pPr>
              <w:pStyle w:val="Listparagraf"/>
              <w:numPr>
                <w:ilvl w:val="0"/>
                <w:numId w:val="3"/>
              </w:numPr>
              <w:ind w:left="-57" w:right="-57" w:firstLine="0"/>
              <w:contextualSpacing w:val="0"/>
              <w:rPr>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0389945" w14:textId="77777777" w:rsidR="00135ABD" w:rsidRPr="00C42B3D" w:rsidRDefault="00135ABD" w:rsidP="0023189F">
            <w:pPr>
              <w:ind w:left="-57" w:right="-57"/>
              <w:rPr>
                <w:color w:val="000000"/>
                <w:sz w:val="20"/>
                <w:szCs w:val="20"/>
              </w:rPr>
            </w:pPr>
            <w:r w:rsidRPr="00C42B3D">
              <w:rPr>
                <w:color w:val="000000"/>
                <w:sz w:val="20"/>
                <w:szCs w:val="20"/>
              </w:rPr>
              <w:t>Plugaru Ana</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bottom"/>
          </w:tcPr>
          <w:p w14:paraId="465CD843" w14:textId="77777777" w:rsidR="00135ABD" w:rsidRPr="00C42B3D" w:rsidRDefault="00135ABD" w:rsidP="0023189F">
            <w:pPr>
              <w:ind w:left="-57" w:right="-57"/>
              <w:rPr>
                <w:color w:val="000000"/>
                <w:spacing w:val="-6"/>
                <w:sz w:val="20"/>
                <w:szCs w:val="20"/>
              </w:rPr>
            </w:pPr>
            <w:r w:rsidRPr="00C42B3D">
              <w:rPr>
                <w:color w:val="000000"/>
                <w:spacing w:val="-6"/>
                <w:sz w:val="20"/>
                <w:szCs w:val="20"/>
              </w:rPr>
              <w:t>Terramed, cardiolog</w:t>
            </w:r>
          </w:p>
        </w:tc>
      </w:tr>
      <w:tr w:rsidR="00135ABD" w:rsidRPr="00C42B3D" w14:paraId="34B068A5" w14:textId="77777777" w:rsidTr="0023189F">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C438F3E" w14:textId="77777777" w:rsidR="00135ABD" w:rsidRPr="00C42B3D" w:rsidRDefault="00135ABD" w:rsidP="00135ABD">
            <w:pPr>
              <w:pStyle w:val="Listparagraf"/>
              <w:numPr>
                <w:ilvl w:val="0"/>
                <w:numId w:val="3"/>
              </w:numPr>
              <w:ind w:left="-57" w:right="-57" w:firstLine="0"/>
              <w:contextualSpacing w:val="0"/>
              <w:rPr>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6DB1AF5" w14:textId="77777777" w:rsidR="00135ABD" w:rsidRPr="00C42B3D" w:rsidRDefault="00135ABD" w:rsidP="0023189F">
            <w:pPr>
              <w:ind w:left="-57" w:right="-57"/>
              <w:rPr>
                <w:color w:val="000000"/>
                <w:sz w:val="20"/>
                <w:szCs w:val="20"/>
              </w:rPr>
            </w:pPr>
            <w:r w:rsidRPr="00C42B3D">
              <w:rPr>
                <w:color w:val="000000"/>
                <w:sz w:val="20"/>
                <w:szCs w:val="20"/>
              </w:rPr>
              <w:t>Popescu Liuba</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bottom"/>
          </w:tcPr>
          <w:p w14:paraId="2EA61640" w14:textId="77777777" w:rsidR="00135ABD" w:rsidRPr="00C42B3D" w:rsidRDefault="00135ABD" w:rsidP="0023189F">
            <w:pPr>
              <w:ind w:left="-57" w:right="-57"/>
              <w:rPr>
                <w:color w:val="000000"/>
                <w:spacing w:val="-6"/>
                <w:sz w:val="20"/>
                <w:szCs w:val="20"/>
              </w:rPr>
            </w:pPr>
            <w:r w:rsidRPr="00C42B3D">
              <w:rPr>
                <w:color w:val="000000"/>
                <w:spacing w:val="-6"/>
                <w:sz w:val="20"/>
                <w:szCs w:val="20"/>
              </w:rPr>
              <w:t>IMSP Institutul de Cardiologie, cardiolog</w:t>
            </w:r>
          </w:p>
        </w:tc>
      </w:tr>
      <w:tr w:rsidR="00135ABD" w:rsidRPr="00C42B3D" w14:paraId="7D6BC79C" w14:textId="77777777" w:rsidTr="0023189F">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EAB6226" w14:textId="77777777" w:rsidR="00135ABD" w:rsidRPr="00C42B3D" w:rsidRDefault="00135ABD" w:rsidP="00135ABD">
            <w:pPr>
              <w:pStyle w:val="Listparagraf"/>
              <w:numPr>
                <w:ilvl w:val="0"/>
                <w:numId w:val="3"/>
              </w:numPr>
              <w:ind w:left="-57" w:right="-57" w:firstLine="0"/>
              <w:contextualSpacing w:val="0"/>
              <w:rPr>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FE12E56" w14:textId="77777777" w:rsidR="00135ABD" w:rsidRPr="00C42B3D" w:rsidRDefault="00135ABD" w:rsidP="0023189F">
            <w:pPr>
              <w:ind w:left="-57" w:right="-57"/>
              <w:rPr>
                <w:color w:val="000000"/>
                <w:sz w:val="20"/>
                <w:szCs w:val="20"/>
              </w:rPr>
            </w:pPr>
            <w:r w:rsidRPr="00C42B3D">
              <w:rPr>
                <w:color w:val="000000"/>
                <w:sz w:val="20"/>
                <w:szCs w:val="20"/>
              </w:rPr>
              <w:t>Popescul Tatiana</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bottom"/>
          </w:tcPr>
          <w:p w14:paraId="3CBB6DB0" w14:textId="77777777" w:rsidR="00135ABD" w:rsidRPr="00C42B3D" w:rsidRDefault="00135ABD" w:rsidP="0023189F">
            <w:pPr>
              <w:ind w:left="-57" w:right="-57"/>
              <w:rPr>
                <w:color w:val="000000"/>
                <w:spacing w:val="-6"/>
                <w:sz w:val="20"/>
                <w:szCs w:val="20"/>
              </w:rPr>
            </w:pPr>
            <w:r w:rsidRPr="00C42B3D">
              <w:rPr>
                <w:color w:val="000000"/>
                <w:spacing w:val="-6"/>
                <w:sz w:val="20"/>
                <w:szCs w:val="20"/>
              </w:rPr>
              <w:t>Clinica „Sfântul Pantelimon”, cardiolog</w:t>
            </w:r>
          </w:p>
        </w:tc>
      </w:tr>
      <w:tr w:rsidR="00135ABD" w:rsidRPr="00C42B3D" w14:paraId="5E328412" w14:textId="77777777" w:rsidTr="0023189F">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AD5A13C" w14:textId="77777777" w:rsidR="00135ABD" w:rsidRPr="00C42B3D" w:rsidRDefault="00135ABD" w:rsidP="00135ABD">
            <w:pPr>
              <w:pStyle w:val="Listparagraf"/>
              <w:numPr>
                <w:ilvl w:val="0"/>
                <w:numId w:val="3"/>
              </w:numPr>
              <w:ind w:left="-57" w:right="-57" w:firstLine="0"/>
              <w:contextualSpacing w:val="0"/>
              <w:rPr>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097547C" w14:textId="77777777" w:rsidR="00135ABD" w:rsidRPr="00C42B3D" w:rsidRDefault="00135ABD" w:rsidP="0023189F">
            <w:pPr>
              <w:ind w:left="-57" w:right="-57"/>
              <w:rPr>
                <w:color w:val="000000"/>
                <w:sz w:val="20"/>
                <w:szCs w:val="20"/>
              </w:rPr>
            </w:pPr>
            <w:r w:rsidRPr="00C42B3D">
              <w:rPr>
                <w:color w:val="000000"/>
                <w:sz w:val="20"/>
                <w:szCs w:val="20"/>
              </w:rPr>
              <w:t>Popovici Mihail</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bottom"/>
          </w:tcPr>
          <w:p w14:paraId="28910326" w14:textId="77777777" w:rsidR="00135ABD" w:rsidRPr="00C42B3D" w:rsidRDefault="00135ABD" w:rsidP="0023189F">
            <w:pPr>
              <w:ind w:left="-57" w:right="-57"/>
              <w:rPr>
                <w:color w:val="000000"/>
                <w:spacing w:val="-6"/>
                <w:sz w:val="20"/>
                <w:szCs w:val="20"/>
              </w:rPr>
            </w:pPr>
            <w:r w:rsidRPr="00C42B3D">
              <w:rPr>
                <w:color w:val="000000"/>
                <w:spacing w:val="-6"/>
                <w:sz w:val="20"/>
                <w:szCs w:val="20"/>
              </w:rPr>
              <w:t>IMSP Institutul de Cardiologie, cardiolog</w:t>
            </w:r>
          </w:p>
        </w:tc>
      </w:tr>
      <w:tr w:rsidR="00135ABD" w:rsidRPr="00C42B3D" w14:paraId="75E43BDA" w14:textId="77777777" w:rsidTr="0023189F">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3019A61" w14:textId="77777777" w:rsidR="00135ABD" w:rsidRPr="00C42B3D" w:rsidRDefault="00135ABD" w:rsidP="00135ABD">
            <w:pPr>
              <w:pStyle w:val="Listparagraf"/>
              <w:numPr>
                <w:ilvl w:val="0"/>
                <w:numId w:val="3"/>
              </w:numPr>
              <w:ind w:left="-57" w:right="-57" w:firstLine="0"/>
              <w:contextualSpacing w:val="0"/>
              <w:rPr>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8C4E08" w14:textId="77777777" w:rsidR="00135ABD" w:rsidRPr="00C42B3D" w:rsidRDefault="00135ABD" w:rsidP="0023189F">
            <w:pPr>
              <w:ind w:left="-57" w:right="-57"/>
              <w:rPr>
                <w:color w:val="000000"/>
                <w:sz w:val="20"/>
                <w:szCs w:val="20"/>
              </w:rPr>
            </w:pPr>
            <w:r w:rsidRPr="00C42B3D">
              <w:rPr>
                <w:sz w:val="20"/>
                <w:szCs w:val="20"/>
              </w:rPr>
              <w:t>Predenciuc Diana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449A7E18" w14:textId="77777777" w:rsidR="00135ABD" w:rsidRPr="00C42B3D" w:rsidRDefault="00135ABD" w:rsidP="0023189F">
            <w:pPr>
              <w:ind w:left="-57" w:right="-57"/>
              <w:rPr>
                <w:color w:val="000000"/>
                <w:spacing w:val="-6"/>
                <w:sz w:val="20"/>
                <w:szCs w:val="20"/>
              </w:rPr>
            </w:pPr>
            <w:r w:rsidRPr="00C42B3D">
              <w:rPr>
                <w:spacing w:val="-6"/>
                <w:sz w:val="20"/>
                <w:szCs w:val="20"/>
              </w:rPr>
              <w:t>IMSP Institutul de Cardiologie, rezident</w:t>
            </w:r>
          </w:p>
        </w:tc>
      </w:tr>
      <w:tr w:rsidR="00135ABD" w:rsidRPr="00C42B3D" w14:paraId="73F9DC75" w14:textId="77777777" w:rsidTr="0023189F">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FD911EE" w14:textId="77777777" w:rsidR="00135ABD" w:rsidRPr="00C42B3D" w:rsidRDefault="00135ABD" w:rsidP="00135ABD">
            <w:pPr>
              <w:pStyle w:val="Listparagraf"/>
              <w:numPr>
                <w:ilvl w:val="0"/>
                <w:numId w:val="3"/>
              </w:numPr>
              <w:ind w:left="-57" w:right="-57" w:firstLine="0"/>
              <w:contextualSpacing w:val="0"/>
              <w:rPr>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591BB7D" w14:textId="77777777" w:rsidR="00135ABD" w:rsidRPr="00C42B3D" w:rsidRDefault="00135ABD" w:rsidP="0023189F">
            <w:pPr>
              <w:ind w:left="-57" w:right="-57"/>
              <w:rPr>
                <w:color w:val="000000"/>
                <w:sz w:val="20"/>
                <w:szCs w:val="20"/>
              </w:rPr>
            </w:pPr>
            <w:r w:rsidRPr="00C42B3D">
              <w:rPr>
                <w:color w:val="000000"/>
                <w:sz w:val="20"/>
                <w:szCs w:val="20"/>
              </w:rPr>
              <w:t>Predenciuc Diana</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bottom"/>
          </w:tcPr>
          <w:p w14:paraId="52D2970E" w14:textId="77777777" w:rsidR="00135ABD" w:rsidRPr="00C42B3D" w:rsidRDefault="00135ABD" w:rsidP="0023189F">
            <w:pPr>
              <w:ind w:left="-57" w:right="-57"/>
              <w:rPr>
                <w:color w:val="000000"/>
                <w:spacing w:val="-6"/>
                <w:sz w:val="20"/>
                <w:szCs w:val="20"/>
              </w:rPr>
            </w:pPr>
            <w:r w:rsidRPr="00C42B3D">
              <w:rPr>
                <w:color w:val="000000"/>
                <w:spacing w:val="-6"/>
                <w:sz w:val="20"/>
                <w:szCs w:val="20"/>
              </w:rPr>
              <w:t>IMSP Institutul de Cardiologie, cardiolog</w:t>
            </w:r>
          </w:p>
        </w:tc>
      </w:tr>
      <w:tr w:rsidR="00135ABD" w:rsidRPr="00C42B3D" w14:paraId="4322FDC5" w14:textId="77777777" w:rsidTr="0023189F">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38B75AE" w14:textId="77777777" w:rsidR="00135ABD" w:rsidRPr="00C42B3D" w:rsidRDefault="00135ABD" w:rsidP="00135ABD">
            <w:pPr>
              <w:pStyle w:val="Listparagraf"/>
              <w:numPr>
                <w:ilvl w:val="0"/>
                <w:numId w:val="3"/>
              </w:numPr>
              <w:ind w:left="-57" w:right="-57" w:firstLine="0"/>
              <w:contextualSpacing w:val="0"/>
              <w:rPr>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82E73BF" w14:textId="77777777" w:rsidR="00135ABD" w:rsidRPr="00C42B3D" w:rsidRDefault="00135ABD" w:rsidP="0023189F">
            <w:pPr>
              <w:ind w:left="-57" w:right="-57"/>
              <w:rPr>
                <w:color w:val="000000"/>
                <w:sz w:val="20"/>
                <w:szCs w:val="20"/>
              </w:rPr>
            </w:pPr>
            <w:r w:rsidRPr="00C42B3D">
              <w:rPr>
                <w:color w:val="000000"/>
                <w:sz w:val="20"/>
                <w:szCs w:val="20"/>
              </w:rPr>
              <w:t>Priscu Oxana</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bottom"/>
          </w:tcPr>
          <w:p w14:paraId="191B3092" w14:textId="77777777" w:rsidR="00135ABD" w:rsidRPr="00C42B3D" w:rsidRDefault="00135ABD" w:rsidP="0023189F">
            <w:pPr>
              <w:ind w:left="-57" w:right="-57"/>
              <w:rPr>
                <w:color w:val="000000"/>
                <w:spacing w:val="-6"/>
                <w:sz w:val="20"/>
                <w:szCs w:val="20"/>
              </w:rPr>
            </w:pPr>
            <w:r w:rsidRPr="00C42B3D">
              <w:rPr>
                <w:color w:val="000000"/>
                <w:spacing w:val="-6"/>
                <w:sz w:val="20"/>
                <w:szCs w:val="20"/>
              </w:rPr>
              <w:t>IMSP Institutul de Cardiologie, cardiolog</w:t>
            </w:r>
          </w:p>
        </w:tc>
      </w:tr>
      <w:tr w:rsidR="00135ABD" w:rsidRPr="00C42B3D" w14:paraId="64B06340" w14:textId="77777777" w:rsidTr="0023189F">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06E5944" w14:textId="77777777" w:rsidR="00135ABD" w:rsidRPr="00C42B3D" w:rsidRDefault="00135ABD" w:rsidP="00135ABD">
            <w:pPr>
              <w:pStyle w:val="Listparagraf"/>
              <w:numPr>
                <w:ilvl w:val="0"/>
                <w:numId w:val="3"/>
              </w:numPr>
              <w:ind w:left="-57" w:right="-57" w:firstLine="0"/>
              <w:contextualSpacing w:val="0"/>
              <w:rPr>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463525C" w14:textId="77777777" w:rsidR="00135ABD" w:rsidRPr="00C42B3D" w:rsidRDefault="00135ABD" w:rsidP="0023189F">
            <w:pPr>
              <w:ind w:left="-57" w:right="-57"/>
              <w:rPr>
                <w:color w:val="000000"/>
                <w:sz w:val="20"/>
                <w:szCs w:val="20"/>
              </w:rPr>
            </w:pPr>
            <w:r w:rsidRPr="00C42B3D">
              <w:rPr>
                <w:color w:val="000000"/>
                <w:sz w:val="20"/>
                <w:szCs w:val="20"/>
              </w:rPr>
              <w:t>Racila Valentin</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bottom"/>
          </w:tcPr>
          <w:p w14:paraId="415B3FEE" w14:textId="77777777" w:rsidR="00135ABD" w:rsidRPr="00C42B3D" w:rsidRDefault="00135ABD" w:rsidP="0023189F">
            <w:pPr>
              <w:ind w:left="-57" w:right="-57"/>
              <w:rPr>
                <w:color w:val="000000"/>
                <w:spacing w:val="-6"/>
                <w:sz w:val="20"/>
                <w:szCs w:val="20"/>
              </w:rPr>
            </w:pPr>
            <w:r w:rsidRPr="00C42B3D">
              <w:rPr>
                <w:color w:val="000000"/>
                <w:spacing w:val="-6"/>
                <w:sz w:val="20"/>
                <w:szCs w:val="20"/>
              </w:rPr>
              <w:t>IMSP Institutul de Cardiologie, cardiolog</w:t>
            </w:r>
          </w:p>
        </w:tc>
      </w:tr>
      <w:tr w:rsidR="00135ABD" w:rsidRPr="00FF5858" w14:paraId="301B31C9" w14:textId="77777777" w:rsidTr="0023189F">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DDC8DA0" w14:textId="77777777" w:rsidR="00135ABD" w:rsidRPr="00FF5858" w:rsidRDefault="00135ABD" w:rsidP="00135ABD">
            <w:pPr>
              <w:pStyle w:val="Listparagraf"/>
              <w:numPr>
                <w:ilvl w:val="0"/>
                <w:numId w:val="3"/>
              </w:numPr>
              <w:ind w:left="-57" w:right="-57" w:firstLine="0"/>
              <w:contextualSpacing w:val="0"/>
              <w:rPr>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1322B3B" w14:textId="77777777" w:rsidR="00135ABD" w:rsidRPr="00FF5858" w:rsidRDefault="00135ABD" w:rsidP="0023189F">
            <w:pPr>
              <w:ind w:left="-57" w:right="-57"/>
              <w:rPr>
                <w:color w:val="000000"/>
                <w:sz w:val="20"/>
                <w:szCs w:val="20"/>
              </w:rPr>
            </w:pPr>
            <w:r w:rsidRPr="00FF5858">
              <w:rPr>
                <w:rFonts w:eastAsiaTheme="minorEastAsia"/>
                <w:color w:val="000000"/>
                <w:sz w:val="20"/>
                <w:szCs w:val="20"/>
              </w:rPr>
              <w:t>Raducan</w:t>
            </w:r>
            <w:r w:rsidRPr="00DA0C03">
              <w:rPr>
                <w:rFonts w:eastAsiaTheme="minorEastAsia"/>
                <w:color w:val="000000"/>
                <w:sz w:val="20"/>
                <w:szCs w:val="20"/>
              </w:rPr>
              <w:t xml:space="preserve"> </w:t>
            </w:r>
            <w:r w:rsidRPr="00FF5858">
              <w:rPr>
                <w:rFonts w:eastAsiaTheme="minorEastAsia"/>
                <w:color w:val="000000"/>
                <w:sz w:val="20"/>
                <w:szCs w:val="20"/>
              </w:rPr>
              <w:t xml:space="preserve">Aurelia </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2CB17D28" w14:textId="77777777" w:rsidR="00135ABD" w:rsidRPr="00DA0C03" w:rsidRDefault="00135ABD" w:rsidP="0023189F">
            <w:pPr>
              <w:ind w:left="-57" w:right="-57"/>
              <w:rPr>
                <w:spacing w:val="-6"/>
                <w:sz w:val="20"/>
                <w:szCs w:val="20"/>
              </w:rPr>
            </w:pPr>
            <w:r w:rsidRPr="00FF5858">
              <w:rPr>
                <w:rFonts w:eastAsiaTheme="minorEastAsia"/>
                <w:spacing w:val="-6"/>
                <w:sz w:val="20"/>
                <w:szCs w:val="20"/>
              </w:rPr>
              <w:t>Cardioprima, medic cardiolog</w:t>
            </w:r>
          </w:p>
        </w:tc>
      </w:tr>
      <w:tr w:rsidR="00135ABD" w:rsidRPr="00C42B3D" w14:paraId="3E92E981" w14:textId="77777777" w:rsidTr="0023189F">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E51C616" w14:textId="77777777" w:rsidR="00135ABD" w:rsidRPr="00C42B3D" w:rsidRDefault="00135ABD" w:rsidP="00135ABD">
            <w:pPr>
              <w:pStyle w:val="Listparagraf"/>
              <w:numPr>
                <w:ilvl w:val="0"/>
                <w:numId w:val="3"/>
              </w:numPr>
              <w:ind w:left="-57" w:right="-57" w:firstLine="0"/>
              <w:contextualSpacing w:val="0"/>
              <w:rPr>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228FA35" w14:textId="77777777" w:rsidR="00135ABD" w:rsidRPr="00C42B3D" w:rsidRDefault="00135ABD" w:rsidP="0023189F">
            <w:pPr>
              <w:ind w:left="-57" w:right="-57"/>
              <w:rPr>
                <w:color w:val="000000"/>
                <w:sz w:val="20"/>
                <w:szCs w:val="20"/>
              </w:rPr>
            </w:pPr>
            <w:r w:rsidRPr="00C42B3D">
              <w:rPr>
                <w:sz w:val="20"/>
                <w:szCs w:val="20"/>
              </w:rPr>
              <w:t>Raileanu Cristina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39139048" w14:textId="77777777" w:rsidR="00135ABD" w:rsidRPr="00C42B3D" w:rsidRDefault="00135ABD" w:rsidP="0023189F">
            <w:pPr>
              <w:ind w:left="-57" w:right="-57"/>
              <w:rPr>
                <w:color w:val="000000"/>
                <w:spacing w:val="-6"/>
                <w:sz w:val="20"/>
                <w:szCs w:val="20"/>
              </w:rPr>
            </w:pPr>
            <w:r w:rsidRPr="00C42B3D">
              <w:rPr>
                <w:spacing w:val="-6"/>
                <w:sz w:val="20"/>
                <w:szCs w:val="20"/>
              </w:rPr>
              <w:t xml:space="preserve">IMSP SCM „Sf. Treime”, rezident </w:t>
            </w:r>
          </w:p>
        </w:tc>
      </w:tr>
      <w:tr w:rsidR="00135ABD" w:rsidRPr="00C42B3D" w14:paraId="1DE35339" w14:textId="77777777" w:rsidTr="0023189F">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514E16B" w14:textId="77777777" w:rsidR="00135ABD" w:rsidRPr="00C42B3D" w:rsidRDefault="00135ABD" w:rsidP="00135ABD">
            <w:pPr>
              <w:pStyle w:val="Listparagraf"/>
              <w:numPr>
                <w:ilvl w:val="0"/>
                <w:numId w:val="3"/>
              </w:numPr>
              <w:ind w:left="-57" w:right="-57" w:firstLine="0"/>
              <w:contextualSpacing w:val="0"/>
              <w:rPr>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D187A66" w14:textId="77777777" w:rsidR="00135ABD" w:rsidRPr="00C42B3D" w:rsidRDefault="00135ABD" w:rsidP="0023189F">
            <w:pPr>
              <w:ind w:left="-57" w:right="-57"/>
              <w:rPr>
                <w:color w:val="000000"/>
                <w:sz w:val="20"/>
                <w:szCs w:val="20"/>
              </w:rPr>
            </w:pPr>
            <w:r w:rsidRPr="00C42B3D">
              <w:rPr>
                <w:sz w:val="20"/>
                <w:szCs w:val="20"/>
              </w:rPr>
              <w:t>Răcilă- Iațco Sabina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1F1C5B32" w14:textId="77777777" w:rsidR="00135ABD" w:rsidRPr="00C42B3D" w:rsidRDefault="00135ABD" w:rsidP="0023189F">
            <w:pPr>
              <w:ind w:left="-57" w:right="-57"/>
              <w:rPr>
                <w:color w:val="000000"/>
                <w:spacing w:val="-6"/>
                <w:sz w:val="20"/>
                <w:szCs w:val="20"/>
              </w:rPr>
            </w:pPr>
            <w:r w:rsidRPr="00C42B3D">
              <w:rPr>
                <w:spacing w:val="-6"/>
                <w:sz w:val="20"/>
                <w:szCs w:val="20"/>
              </w:rPr>
              <w:t>IMSP Institutul de Cardiologie, rezident</w:t>
            </w:r>
          </w:p>
        </w:tc>
      </w:tr>
      <w:tr w:rsidR="00135ABD" w:rsidRPr="00C42B3D" w14:paraId="282EB41A" w14:textId="77777777" w:rsidTr="0023189F">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4FC852E" w14:textId="77777777" w:rsidR="00135ABD" w:rsidRPr="00C42B3D" w:rsidRDefault="00135ABD" w:rsidP="00135ABD">
            <w:pPr>
              <w:pStyle w:val="Listparagraf"/>
              <w:numPr>
                <w:ilvl w:val="0"/>
                <w:numId w:val="3"/>
              </w:numPr>
              <w:ind w:left="-57" w:right="-57" w:firstLine="0"/>
              <w:contextualSpacing w:val="0"/>
              <w:rPr>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68DF686" w14:textId="77777777" w:rsidR="00135ABD" w:rsidRPr="00C42B3D" w:rsidRDefault="00135ABD" w:rsidP="0023189F">
            <w:pPr>
              <w:ind w:left="-57" w:right="-57"/>
              <w:rPr>
                <w:color w:val="000000"/>
                <w:sz w:val="20"/>
                <w:szCs w:val="20"/>
              </w:rPr>
            </w:pPr>
            <w:r w:rsidRPr="00C42B3D">
              <w:rPr>
                <w:color w:val="000000"/>
                <w:sz w:val="20"/>
                <w:szCs w:val="20"/>
              </w:rPr>
              <w:t>Renita Lilia</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bottom"/>
          </w:tcPr>
          <w:p w14:paraId="1F375117" w14:textId="77777777" w:rsidR="00135ABD" w:rsidRPr="00C42B3D" w:rsidRDefault="00135ABD" w:rsidP="0023189F">
            <w:pPr>
              <w:ind w:left="-57" w:right="-57"/>
              <w:rPr>
                <w:color w:val="000000"/>
                <w:spacing w:val="-6"/>
                <w:sz w:val="20"/>
                <w:szCs w:val="20"/>
              </w:rPr>
            </w:pPr>
            <w:r w:rsidRPr="00C42B3D">
              <w:rPr>
                <w:color w:val="000000"/>
                <w:spacing w:val="-6"/>
                <w:sz w:val="20"/>
                <w:szCs w:val="20"/>
              </w:rPr>
              <w:t>Centrul Diagnostic Republican, cardiolog</w:t>
            </w:r>
          </w:p>
        </w:tc>
      </w:tr>
      <w:tr w:rsidR="00135ABD" w:rsidRPr="00C42B3D" w14:paraId="6783696D" w14:textId="77777777" w:rsidTr="0023189F">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2C00DA2" w14:textId="77777777" w:rsidR="00135ABD" w:rsidRPr="00C42B3D" w:rsidRDefault="00135ABD" w:rsidP="00135ABD">
            <w:pPr>
              <w:pStyle w:val="Listparagraf"/>
              <w:numPr>
                <w:ilvl w:val="0"/>
                <w:numId w:val="3"/>
              </w:numPr>
              <w:ind w:left="-57" w:right="-57" w:firstLine="0"/>
              <w:contextualSpacing w:val="0"/>
              <w:rPr>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CD7BE91" w14:textId="77777777" w:rsidR="00135ABD" w:rsidRPr="00C42B3D" w:rsidRDefault="00135ABD" w:rsidP="0023189F">
            <w:pPr>
              <w:ind w:left="-57" w:right="-57"/>
              <w:rPr>
                <w:color w:val="000000"/>
                <w:sz w:val="20"/>
                <w:szCs w:val="20"/>
              </w:rPr>
            </w:pPr>
            <w:r w:rsidRPr="00C42B3D">
              <w:rPr>
                <w:color w:val="000000"/>
                <w:sz w:val="20"/>
                <w:szCs w:val="20"/>
              </w:rPr>
              <w:t>Ridcodubski Ruslan</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bottom"/>
          </w:tcPr>
          <w:p w14:paraId="3BB69BCA" w14:textId="77777777" w:rsidR="00135ABD" w:rsidRPr="00C42B3D" w:rsidRDefault="00135ABD" w:rsidP="0023189F">
            <w:pPr>
              <w:ind w:left="-57" w:right="-57"/>
              <w:rPr>
                <w:color w:val="000000"/>
                <w:spacing w:val="-6"/>
                <w:sz w:val="20"/>
                <w:szCs w:val="20"/>
              </w:rPr>
            </w:pPr>
            <w:r w:rsidRPr="00C42B3D">
              <w:rPr>
                <w:color w:val="000000"/>
                <w:spacing w:val="-6"/>
                <w:sz w:val="20"/>
                <w:szCs w:val="20"/>
              </w:rPr>
              <w:t>IMSP Spitalul Raional Ialoveni, cardiolog</w:t>
            </w:r>
          </w:p>
        </w:tc>
      </w:tr>
      <w:tr w:rsidR="00135ABD" w:rsidRPr="00C42B3D" w14:paraId="1764629F" w14:textId="77777777" w:rsidTr="0023189F">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7705AA8" w14:textId="77777777" w:rsidR="00135ABD" w:rsidRPr="00C42B3D" w:rsidRDefault="00135ABD" w:rsidP="00135ABD">
            <w:pPr>
              <w:pStyle w:val="Listparagraf"/>
              <w:numPr>
                <w:ilvl w:val="0"/>
                <w:numId w:val="3"/>
              </w:numPr>
              <w:ind w:left="-57" w:right="-57" w:firstLine="0"/>
              <w:contextualSpacing w:val="0"/>
              <w:rPr>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C52B39F" w14:textId="77777777" w:rsidR="00135ABD" w:rsidRPr="00C42B3D" w:rsidRDefault="00135ABD" w:rsidP="0023189F">
            <w:pPr>
              <w:ind w:left="-57" w:right="-57"/>
              <w:rPr>
                <w:color w:val="000000"/>
                <w:sz w:val="20"/>
                <w:szCs w:val="20"/>
              </w:rPr>
            </w:pPr>
            <w:r w:rsidRPr="00C42B3D">
              <w:rPr>
                <w:color w:val="000000"/>
                <w:sz w:val="20"/>
                <w:szCs w:val="20"/>
              </w:rPr>
              <w:t>Rizov Mihail</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bottom"/>
          </w:tcPr>
          <w:p w14:paraId="3BC1DDBD" w14:textId="77777777" w:rsidR="00135ABD" w:rsidRPr="00C42B3D" w:rsidRDefault="00135ABD" w:rsidP="0023189F">
            <w:pPr>
              <w:ind w:left="-57" w:right="-57"/>
              <w:rPr>
                <w:color w:val="000000"/>
                <w:spacing w:val="-6"/>
                <w:sz w:val="20"/>
                <w:szCs w:val="20"/>
              </w:rPr>
            </w:pPr>
            <w:r w:rsidRPr="00C42B3D">
              <w:rPr>
                <w:color w:val="000000"/>
                <w:spacing w:val="-6"/>
                <w:sz w:val="20"/>
                <w:szCs w:val="20"/>
              </w:rPr>
              <w:t>IMSP Institutul de Cardiologie, cardiolog</w:t>
            </w:r>
          </w:p>
        </w:tc>
      </w:tr>
      <w:tr w:rsidR="00135ABD" w:rsidRPr="00C42B3D" w14:paraId="0E4AC6C1" w14:textId="77777777" w:rsidTr="0023189F">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12821C4" w14:textId="77777777" w:rsidR="00135ABD" w:rsidRPr="00C42B3D" w:rsidRDefault="00135ABD" w:rsidP="00135ABD">
            <w:pPr>
              <w:pStyle w:val="Listparagraf"/>
              <w:numPr>
                <w:ilvl w:val="0"/>
                <w:numId w:val="3"/>
              </w:numPr>
              <w:ind w:left="-57" w:right="-57" w:firstLine="0"/>
              <w:contextualSpacing w:val="0"/>
              <w:rPr>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BA411EC" w14:textId="77777777" w:rsidR="00135ABD" w:rsidRPr="00C42B3D" w:rsidRDefault="00135ABD" w:rsidP="0023189F">
            <w:pPr>
              <w:ind w:left="-57" w:right="-57"/>
              <w:rPr>
                <w:color w:val="000000"/>
                <w:sz w:val="20"/>
                <w:szCs w:val="20"/>
              </w:rPr>
            </w:pPr>
            <w:r w:rsidRPr="00C42B3D">
              <w:rPr>
                <w:sz w:val="20"/>
                <w:szCs w:val="20"/>
              </w:rPr>
              <w:t>Rodideal Viorica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60509401" w14:textId="77777777" w:rsidR="00135ABD" w:rsidRPr="00C42B3D" w:rsidRDefault="00135ABD" w:rsidP="0023189F">
            <w:pPr>
              <w:ind w:left="-57" w:right="-57"/>
              <w:rPr>
                <w:color w:val="000000"/>
                <w:spacing w:val="-6"/>
                <w:sz w:val="20"/>
                <w:szCs w:val="20"/>
              </w:rPr>
            </w:pPr>
            <w:r w:rsidRPr="00C42B3D">
              <w:rPr>
                <w:spacing w:val="-6"/>
                <w:sz w:val="20"/>
                <w:szCs w:val="20"/>
              </w:rPr>
              <w:t xml:space="preserve">IMSP SCM „Sf. Treime”, rezident </w:t>
            </w:r>
          </w:p>
        </w:tc>
      </w:tr>
      <w:tr w:rsidR="00135ABD" w:rsidRPr="00C42B3D" w14:paraId="422C03B2" w14:textId="77777777" w:rsidTr="0023189F">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5B78C2A" w14:textId="77777777" w:rsidR="00135ABD" w:rsidRPr="00C42B3D" w:rsidRDefault="00135ABD" w:rsidP="00135ABD">
            <w:pPr>
              <w:pStyle w:val="Listparagraf"/>
              <w:numPr>
                <w:ilvl w:val="0"/>
                <w:numId w:val="3"/>
              </w:numPr>
              <w:ind w:left="-57" w:right="-57" w:firstLine="0"/>
              <w:contextualSpacing w:val="0"/>
              <w:rPr>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D890DFC" w14:textId="77777777" w:rsidR="00135ABD" w:rsidRPr="00C42B3D" w:rsidRDefault="00135ABD" w:rsidP="0023189F">
            <w:pPr>
              <w:ind w:left="-57" w:right="-57"/>
              <w:rPr>
                <w:color w:val="000000"/>
                <w:sz w:val="20"/>
                <w:szCs w:val="20"/>
              </w:rPr>
            </w:pPr>
            <w:r w:rsidRPr="00C42B3D">
              <w:rPr>
                <w:color w:val="000000"/>
                <w:sz w:val="20"/>
                <w:szCs w:val="20"/>
              </w:rPr>
              <w:t>Rodoman Lilia</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bottom"/>
          </w:tcPr>
          <w:p w14:paraId="1DEA5783" w14:textId="77777777" w:rsidR="00135ABD" w:rsidRPr="00C42B3D" w:rsidRDefault="00135ABD" w:rsidP="0023189F">
            <w:pPr>
              <w:ind w:left="-57" w:right="-57"/>
              <w:rPr>
                <w:color w:val="000000"/>
                <w:spacing w:val="-6"/>
                <w:sz w:val="20"/>
                <w:szCs w:val="20"/>
              </w:rPr>
            </w:pPr>
            <w:r w:rsidRPr="00C42B3D">
              <w:rPr>
                <w:color w:val="000000"/>
                <w:spacing w:val="-6"/>
                <w:sz w:val="20"/>
                <w:szCs w:val="20"/>
              </w:rPr>
              <w:t>IMSP Institutul Mamei și Copilului, cardiolog</w:t>
            </w:r>
          </w:p>
        </w:tc>
      </w:tr>
      <w:tr w:rsidR="00135ABD" w:rsidRPr="00C42B3D" w14:paraId="3F068E41" w14:textId="77777777" w:rsidTr="0023189F">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D96ABF7" w14:textId="77777777" w:rsidR="00135ABD" w:rsidRPr="00C42B3D" w:rsidRDefault="00135ABD" w:rsidP="00135ABD">
            <w:pPr>
              <w:pStyle w:val="Listparagraf"/>
              <w:numPr>
                <w:ilvl w:val="0"/>
                <w:numId w:val="3"/>
              </w:numPr>
              <w:ind w:left="-57" w:right="-57" w:firstLine="0"/>
              <w:contextualSpacing w:val="0"/>
              <w:rPr>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84FF694" w14:textId="77777777" w:rsidR="00135ABD" w:rsidRPr="00C42B3D" w:rsidRDefault="00135ABD" w:rsidP="0023189F">
            <w:pPr>
              <w:ind w:left="-57" w:right="-57"/>
              <w:rPr>
                <w:color w:val="000000"/>
                <w:sz w:val="20"/>
                <w:szCs w:val="20"/>
              </w:rPr>
            </w:pPr>
            <w:r w:rsidRPr="00C42B3D">
              <w:rPr>
                <w:sz w:val="20"/>
                <w:szCs w:val="20"/>
              </w:rPr>
              <w:t>Romaniuc Daria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7EB3490E" w14:textId="77777777" w:rsidR="00135ABD" w:rsidRPr="00C42B3D" w:rsidRDefault="00135ABD" w:rsidP="0023189F">
            <w:pPr>
              <w:ind w:left="-57" w:right="-57"/>
              <w:rPr>
                <w:color w:val="000000"/>
                <w:spacing w:val="-6"/>
                <w:sz w:val="20"/>
                <w:szCs w:val="20"/>
              </w:rPr>
            </w:pPr>
            <w:r w:rsidRPr="00C42B3D">
              <w:rPr>
                <w:spacing w:val="-6"/>
                <w:sz w:val="20"/>
                <w:szCs w:val="20"/>
              </w:rPr>
              <w:t xml:space="preserve">IMSP Institutul de Cardiologie, rezident anul I specialitatea Cardiologie, rezident </w:t>
            </w:r>
          </w:p>
        </w:tc>
      </w:tr>
      <w:tr w:rsidR="00135ABD" w:rsidRPr="00C42B3D" w14:paraId="1583965A" w14:textId="77777777" w:rsidTr="0023189F">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98C2A4D" w14:textId="77777777" w:rsidR="00135ABD" w:rsidRPr="00C42B3D" w:rsidRDefault="00135ABD" w:rsidP="00135ABD">
            <w:pPr>
              <w:pStyle w:val="Listparagraf"/>
              <w:numPr>
                <w:ilvl w:val="0"/>
                <w:numId w:val="3"/>
              </w:numPr>
              <w:ind w:left="-57" w:right="-57" w:firstLine="0"/>
              <w:contextualSpacing w:val="0"/>
              <w:rPr>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3FD23F" w14:textId="77777777" w:rsidR="00135ABD" w:rsidRPr="00C42B3D" w:rsidRDefault="00135ABD" w:rsidP="0023189F">
            <w:pPr>
              <w:ind w:left="-57" w:right="-57"/>
              <w:rPr>
                <w:color w:val="000000"/>
                <w:sz w:val="20"/>
                <w:szCs w:val="20"/>
              </w:rPr>
            </w:pPr>
            <w:r w:rsidRPr="00C42B3D">
              <w:rPr>
                <w:color w:val="000000"/>
                <w:sz w:val="20"/>
                <w:szCs w:val="20"/>
              </w:rPr>
              <w:t>Rusu Alexandru</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bottom"/>
          </w:tcPr>
          <w:p w14:paraId="5871818B" w14:textId="77777777" w:rsidR="00135ABD" w:rsidRPr="00C42B3D" w:rsidRDefault="00135ABD" w:rsidP="0023189F">
            <w:pPr>
              <w:ind w:left="-57" w:right="-57"/>
              <w:rPr>
                <w:color w:val="000000"/>
                <w:spacing w:val="-6"/>
                <w:sz w:val="20"/>
                <w:szCs w:val="20"/>
              </w:rPr>
            </w:pPr>
            <w:r w:rsidRPr="00C42B3D">
              <w:rPr>
                <w:color w:val="000000"/>
                <w:spacing w:val="-6"/>
                <w:sz w:val="20"/>
                <w:szCs w:val="20"/>
              </w:rPr>
              <w:t>CS Edineț, cardiolog</w:t>
            </w:r>
          </w:p>
        </w:tc>
      </w:tr>
      <w:tr w:rsidR="00135ABD" w:rsidRPr="00C42B3D" w14:paraId="11E45527" w14:textId="77777777" w:rsidTr="0023189F">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42BC0E6" w14:textId="77777777" w:rsidR="00135ABD" w:rsidRPr="00C42B3D" w:rsidRDefault="00135ABD" w:rsidP="00135ABD">
            <w:pPr>
              <w:pStyle w:val="Listparagraf"/>
              <w:numPr>
                <w:ilvl w:val="0"/>
                <w:numId w:val="3"/>
              </w:numPr>
              <w:ind w:left="-57" w:right="-57" w:firstLine="0"/>
              <w:contextualSpacing w:val="0"/>
              <w:rPr>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943F53" w14:textId="77777777" w:rsidR="00135ABD" w:rsidRPr="00C42B3D" w:rsidRDefault="00135ABD" w:rsidP="0023189F">
            <w:pPr>
              <w:ind w:left="-57" w:right="-57"/>
              <w:rPr>
                <w:color w:val="000000"/>
                <w:sz w:val="20"/>
                <w:szCs w:val="20"/>
              </w:rPr>
            </w:pPr>
            <w:r w:rsidRPr="00C42B3D">
              <w:rPr>
                <w:sz w:val="20"/>
                <w:szCs w:val="20"/>
              </w:rPr>
              <w:t>Rusu Anastasia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4B4E3216" w14:textId="77777777" w:rsidR="00135ABD" w:rsidRPr="00C42B3D" w:rsidRDefault="00135ABD" w:rsidP="0023189F">
            <w:pPr>
              <w:ind w:left="-57" w:right="-57"/>
              <w:rPr>
                <w:color w:val="000000"/>
                <w:spacing w:val="-6"/>
                <w:sz w:val="20"/>
                <w:szCs w:val="20"/>
              </w:rPr>
            </w:pPr>
            <w:r w:rsidRPr="00C42B3D">
              <w:rPr>
                <w:spacing w:val="-6"/>
                <w:sz w:val="20"/>
                <w:szCs w:val="20"/>
              </w:rPr>
              <w:t>IMSP Institutul de Cardiologie, rezident</w:t>
            </w:r>
          </w:p>
        </w:tc>
      </w:tr>
      <w:tr w:rsidR="00135ABD" w:rsidRPr="00C42B3D" w14:paraId="4B93E9CA" w14:textId="77777777" w:rsidTr="0023189F">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FA386DD" w14:textId="77777777" w:rsidR="00135ABD" w:rsidRPr="00C42B3D" w:rsidRDefault="00135ABD" w:rsidP="00135ABD">
            <w:pPr>
              <w:pStyle w:val="Listparagraf"/>
              <w:numPr>
                <w:ilvl w:val="0"/>
                <w:numId w:val="3"/>
              </w:numPr>
              <w:ind w:left="-57" w:right="-57" w:firstLine="0"/>
              <w:contextualSpacing w:val="0"/>
              <w:rPr>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F79DA59" w14:textId="77777777" w:rsidR="00135ABD" w:rsidRPr="00C42B3D" w:rsidRDefault="00135ABD" w:rsidP="0023189F">
            <w:pPr>
              <w:ind w:left="-57" w:right="-57"/>
              <w:rPr>
                <w:color w:val="000000"/>
                <w:sz w:val="20"/>
                <w:szCs w:val="20"/>
              </w:rPr>
            </w:pPr>
            <w:r w:rsidRPr="00C42B3D">
              <w:rPr>
                <w:color w:val="000000"/>
                <w:sz w:val="20"/>
                <w:szCs w:val="20"/>
              </w:rPr>
              <w:t>Rusu Angela</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bottom"/>
          </w:tcPr>
          <w:p w14:paraId="40BA7128" w14:textId="77777777" w:rsidR="00135ABD" w:rsidRPr="00C42B3D" w:rsidRDefault="00135ABD" w:rsidP="0023189F">
            <w:pPr>
              <w:ind w:left="-57" w:right="-57"/>
              <w:rPr>
                <w:color w:val="000000"/>
                <w:spacing w:val="-6"/>
                <w:sz w:val="20"/>
                <w:szCs w:val="20"/>
              </w:rPr>
            </w:pPr>
            <w:r w:rsidRPr="00C42B3D">
              <w:rPr>
                <w:color w:val="000000"/>
                <w:spacing w:val="-6"/>
                <w:sz w:val="20"/>
                <w:szCs w:val="20"/>
              </w:rPr>
              <w:t>CS Rîscani, cardiolog</w:t>
            </w:r>
          </w:p>
        </w:tc>
      </w:tr>
      <w:tr w:rsidR="00135ABD" w:rsidRPr="00C42B3D" w14:paraId="1FCD6D08" w14:textId="77777777" w:rsidTr="0023189F">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47CD78F" w14:textId="77777777" w:rsidR="00135ABD" w:rsidRPr="00C42B3D" w:rsidRDefault="00135ABD" w:rsidP="00135ABD">
            <w:pPr>
              <w:pStyle w:val="Listparagraf"/>
              <w:numPr>
                <w:ilvl w:val="0"/>
                <w:numId w:val="3"/>
              </w:numPr>
              <w:ind w:left="-57" w:right="-57" w:firstLine="0"/>
              <w:contextualSpacing w:val="0"/>
              <w:rPr>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4662F03" w14:textId="77777777" w:rsidR="00135ABD" w:rsidRPr="00C42B3D" w:rsidRDefault="00135ABD" w:rsidP="0023189F">
            <w:pPr>
              <w:ind w:left="-57" w:right="-57"/>
              <w:rPr>
                <w:color w:val="000000"/>
                <w:sz w:val="20"/>
                <w:szCs w:val="20"/>
              </w:rPr>
            </w:pPr>
            <w:r w:rsidRPr="00C42B3D">
              <w:rPr>
                <w:sz w:val="20"/>
                <w:szCs w:val="20"/>
              </w:rPr>
              <w:t>Saracuța Alla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1F266A6C" w14:textId="77777777" w:rsidR="00135ABD" w:rsidRPr="00C42B3D" w:rsidRDefault="00135ABD" w:rsidP="0023189F">
            <w:pPr>
              <w:ind w:left="-57" w:right="-57"/>
              <w:rPr>
                <w:color w:val="000000"/>
                <w:spacing w:val="-6"/>
                <w:sz w:val="20"/>
                <w:szCs w:val="20"/>
              </w:rPr>
            </w:pPr>
            <w:r w:rsidRPr="00C42B3D">
              <w:rPr>
                <w:spacing w:val="-6"/>
                <w:sz w:val="20"/>
                <w:szCs w:val="20"/>
              </w:rPr>
              <w:t xml:space="preserve">IMSP SCM „Sf. Treime”, rezident </w:t>
            </w:r>
          </w:p>
        </w:tc>
      </w:tr>
      <w:tr w:rsidR="00135ABD" w:rsidRPr="00C42B3D" w14:paraId="1C062352" w14:textId="77777777" w:rsidTr="0023189F">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6DC7D70" w14:textId="77777777" w:rsidR="00135ABD" w:rsidRPr="00C42B3D" w:rsidRDefault="00135ABD" w:rsidP="00135ABD">
            <w:pPr>
              <w:pStyle w:val="Listparagraf"/>
              <w:numPr>
                <w:ilvl w:val="0"/>
                <w:numId w:val="3"/>
              </w:numPr>
              <w:ind w:left="-57" w:right="-57" w:firstLine="0"/>
              <w:contextualSpacing w:val="0"/>
              <w:rPr>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3C4E7A2" w14:textId="77777777" w:rsidR="00135ABD" w:rsidRPr="00C42B3D" w:rsidRDefault="00135ABD" w:rsidP="0023189F">
            <w:pPr>
              <w:ind w:left="-57" w:right="-57"/>
              <w:rPr>
                <w:color w:val="000000"/>
                <w:sz w:val="20"/>
                <w:szCs w:val="20"/>
              </w:rPr>
            </w:pPr>
            <w:r w:rsidRPr="00C42B3D">
              <w:rPr>
                <w:color w:val="000000"/>
                <w:sz w:val="20"/>
                <w:szCs w:val="20"/>
              </w:rPr>
              <w:t>Sarbei Marina</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bottom"/>
          </w:tcPr>
          <w:p w14:paraId="63F729A9" w14:textId="77777777" w:rsidR="00135ABD" w:rsidRPr="00C42B3D" w:rsidRDefault="00135ABD" w:rsidP="0023189F">
            <w:pPr>
              <w:ind w:left="-57" w:right="-57"/>
              <w:rPr>
                <w:color w:val="000000"/>
                <w:spacing w:val="-6"/>
                <w:sz w:val="20"/>
                <w:szCs w:val="20"/>
              </w:rPr>
            </w:pPr>
            <w:r w:rsidRPr="00C42B3D">
              <w:rPr>
                <w:color w:val="000000"/>
                <w:spacing w:val="-6"/>
                <w:sz w:val="20"/>
                <w:szCs w:val="20"/>
              </w:rPr>
              <w:t>IMSP CS Glodeni, cardiolog</w:t>
            </w:r>
          </w:p>
        </w:tc>
      </w:tr>
      <w:tr w:rsidR="00135ABD" w:rsidRPr="00C42B3D" w14:paraId="5F5F25D0" w14:textId="77777777" w:rsidTr="0023189F">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285BBFC" w14:textId="77777777" w:rsidR="00135ABD" w:rsidRPr="00C42B3D" w:rsidRDefault="00135ABD" w:rsidP="00135ABD">
            <w:pPr>
              <w:pStyle w:val="Listparagraf"/>
              <w:numPr>
                <w:ilvl w:val="0"/>
                <w:numId w:val="3"/>
              </w:numPr>
              <w:ind w:left="-57" w:right="-57" w:firstLine="0"/>
              <w:contextualSpacing w:val="0"/>
              <w:rPr>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F89790E" w14:textId="77777777" w:rsidR="00135ABD" w:rsidRPr="00C42B3D" w:rsidRDefault="00135ABD" w:rsidP="0023189F">
            <w:pPr>
              <w:ind w:left="-57" w:right="-57"/>
              <w:rPr>
                <w:color w:val="000000"/>
                <w:sz w:val="20"/>
                <w:szCs w:val="20"/>
              </w:rPr>
            </w:pPr>
            <w:r w:rsidRPr="00C42B3D">
              <w:rPr>
                <w:color w:val="000000"/>
                <w:sz w:val="20"/>
                <w:szCs w:val="20"/>
              </w:rPr>
              <w:t>Sasu Diana</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bottom"/>
          </w:tcPr>
          <w:p w14:paraId="67F5E500" w14:textId="77777777" w:rsidR="00135ABD" w:rsidRPr="00C42B3D" w:rsidRDefault="00135ABD" w:rsidP="0023189F">
            <w:pPr>
              <w:ind w:left="-57" w:right="-57"/>
              <w:rPr>
                <w:color w:val="000000"/>
                <w:spacing w:val="-6"/>
                <w:sz w:val="20"/>
                <w:szCs w:val="20"/>
              </w:rPr>
            </w:pPr>
            <w:r w:rsidRPr="00C42B3D">
              <w:rPr>
                <w:color w:val="000000"/>
                <w:spacing w:val="-6"/>
                <w:sz w:val="20"/>
                <w:szCs w:val="20"/>
              </w:rPr>
              <w:t>SCMS Gh. Casu, cardiolog</w:t>
            </w:r>
          </w:p>
        </w:tc>
      </w:tr>
      <w:tr w:rsidR="00135ABD" w:rsidRPr="00C42B3D" w14:paraId="7AD7860F" w14:textId="77777777" w:rsidTr="0023189F">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03A7D38" w14:textId="77777777" w:rsidR="00135ABD" w:rsidRPr="00C42B3D" w:rsidRDefault="00135ABD" w:rsidP="00135ABD">
            <w:pPr>
              <w:pStyle w:val="Listparagraf"/>
              <w:numPr>
                <w:ilvl w:val="0"/>
                <w:numId w:val="3"/>
              </w:numPr>
              <w:ind w:left="-57" w:right="-57" w:firstLine="0"/>
              <w:contextualSpacing w:val="0"/>
              <w:rPr>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EE2B352" w14:textId="77777777" w:rsidR="00135ABD" w:rsidRPr="00C42B3D" w:rsidRDefault="00135ABD" w:rsidP="0023189F">
            <w:pPr>
              <w:ind w:left="-57" w:right="-57"/>
              <w:rPr>
                <w:color w:val="000000"/>
                <w:sz w:val="20"/>
                <w:szCs w:val="20"/>
              </w:rPr>
            </w:pPr>
            <w:r w:rsidRPr="00C42B3D">
              <w:rPr>
                <w:sz w:val="20"/>
                <w:szCs w:val="20"/>
              </w:rPr>
              <w:t>Sârbu Alina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1A0632CC" w14:textId="77777777" w:rsidR="00135ABD" w:rsidRPr="00C42B3D" w:rsidRDefault="00135ABD" w:rsidP="0023189F">
            <w:pPr>
              <w:ind w:left="-57" w:right="-57"/>
              <w:rPr>
                <w:color w:val="000000"/>
                <w:spacing w:val="-6"/>
                <w:sz w:val="20"/>
                <w:szCs w:val="20"/>
              </w:rPr>
            </w:pPr>
            <w:r w:rsidRPr="00C42B3D">
              <w:rPr>
                <w:spacing w:val="-6"/>
                <w:sz w:val="20"/>
                <w:szCs w:val="20"/>
              </w:rPr>
              <w:t>IMSP Institutul de Cardiologie, rezident</w:t>
            </w:r>
          </w:p>
        </w:tc>
      </w:tr>
      <w:tr w:rsidR="00135ABD" w:rsidRPr="00C42B3D" w14:paraId="06E4F8A5" w14:textId="77777777" w:rsidTr="0023189F">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93EF85E" w14:textId="77777777" w:rsidR="00135ABD" w:rsidRPr="00C42B3D" w:rsidRDefault="00135ABD" w:rsidP="00135ABD">
            <w:pPr>
              <w:pStyle w:val="Listparagraf"/>
              <w:numPr>
                <w:ilvl w:val="0"/>
                <w:numId w:val="3"/>
              </w:numPr>
              <w:ind w:left="-57" w:right="-57" w:firstLine="0"/>
              <w:contextualSpacing w:val="0"/>
              <w:rPr>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FCAFEFF" w14:textId="77777777" w:rsidR="00135ABD" w:rsidRPr="00C42B3D" w:rsidRDefault="00135ABD" w:rsidP="0023189F">
            <w:pPr>
              <w:ind w:left="-57" w:right="-57"/>
              <w:rPr>
                <w:color w:val="000000"/>
                <w:sz w:val="20"/>
                <w:szCs w:val="20"/>
              </w:rPr>
            </w:pPr>
            <w:r w:rsidRPr="00C42B3D">
              <w:rPr>
                <w:color w:val="000000"/>
                <w:sz w:val="20"/>
                <w:szCs w:val="20"/>
              </w:rPr>
              <w:t>Scortescu Gabriela</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bottom"/>
          </w:tcPr>
          <w:p w14:paraId="69A55619" w14:textId="77777777" w:rsidR="00135ABD" w:rsidRPr="00C42B3D" w:rsidRDefault="00135ABD" w:rsidP="0023189F">
            <w:pPr>
              <w:ind w:left="-57" w:right="-57"/>
              <w:rPr>
                <w:color w:val="000000"/>
                <w:spacing w:val="-6"/>
                <w:sz w:val="20"/>
                <w:szCs w:val="20"/>
              </w:rPr>
            </w:pPr>
            <w:r w:rsidRPr="00C42B3D">
              <w:rPr>
                <w:color w:val="000000"/>
                <w:spacing w:val="-6"/>
                <w:sz w:val="20"/>
                <w:szCs w:val="20"/>
              </w:rPr>
              <w:t>IMSP Policlinica Cancelariei de Stat ACSR, cardiolog</w:t>
            </w:r>
          </w:p>
        </w:tc>
      </w:tr>
      <w:tr w:rsidR="00135ABD" w:rsidRPr="00C42B3D" w14:paraId="6DDB4D6B" w14:textId="77777777" w:rsidTr="0023189F">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9237336" w14:textId="77777777" w:rsidR="00135ABD" w:rsidRPr="00C42B3D" w:rsidRDefault="00135ABD" w:rsidP="00135ABD">
            <w:pPr>
              <w:pStyle w:val="Listparagraf"/>
              <w:numPr>
                <w:ilvl w:val="0"/>
                <w:numId w:val="3"/>
              </w:numPr>
              <w:ind w:left="-57" w:right="-57" w:firstLine="0"/>
              <w:contextualSpacing w:val="0"/>
              <w:rPr>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007AAF9" w14:textId="77777777" w:rsidR="00135ABD" w:rsidRPr="00C42B3D" w:rsidRDefault="00135ABD" w:rsidP="0023189F">
            <w:pPr>
              <w:ind w:left="-57" w:right="-57"/>
              <w:rPr>
                <w:color w:val="000000"/>
                <w:sz w:val="20"/>
                <w:szCs w:val="20"/>
              </w:rPr>
            </w:pPr>
            <w:r w:rsidRPr="00C42B3D">
              <w:rPr>
                <w:color w:val="000000"/>
                <w:sz w:val="20"/>
                <w:szCs w:val="20"/>
              </w:rPr>
              <w:t>Secureanu Marina</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bottom"/>
          </w:tcPr>
          <w:p w14:paraId="4136C974" w14:textId="77777777" w:rsidR="00135ABD" w:rsidRPr="00C42B3D" w:rsidRDefault="00135ABD" w:rsidP="0023189F">
            <w:pPr>
              <w:ind w:left="-57" w:right="-57"/>
              <w:rPr>
                <w:color w:val="000000"/>
                <w:spacing w:val="-6"/>
                <w:sz w:val="20"/>
                <w:szCs w:val="20"/>
              </w:rPr>
            </w:pPr>
            <w:r w:rsidRPr="00C42B3D">
              <w:rPr>
                <w:color w:val="000000"/>
                <w:spacing w:val="-6"/>
                <w:sz w:val="20"/>
                <w:szCs w:val="20"/>
              </w:rPr>
              <w:t>IMSP SCM „Sf. Treime”, cardiolog</w:t>
            </w:r>
          </w:p>
        </w:tc>
      </w:tr>
      <w:tr w:rsidR="00135ABD" w:rsidRPr="00C42B3D" w14:paraId="2D72D88E" w14:textId="77777777" w:rsidTr="0023189F">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135E707" w14:textId="77777777" w:rsidR="00135ABD" w:rsidRPr="00C42B3D" w:rsidRDefault="00135ABD" w:rsidP="00135ABD">
            <w:pPr>
              <w:pStyle w:val="Listparagraf"/>
              <w:numPr>
                <w:ilvl w:val="0"/>
                <w:numId w:val="3"/>
              </w:numPr>
              <w:ind w:left="-57" w:right="-57" w:firstLine="0"/>
              <w:contextualSpacing w:val="0"/>
              <w:rPr>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ECB369" w14:textId="77777777" w:rsidR="00135ABD" w:rsidRPr="00C42B3D" w:rsidRDefault="00135ABD" w:rsidP="0023189F">
            <w:pPr>
              <w:ind w:left="-57" w:right="-57"/>
              <w:rPr>
                <w:color w:val="000000"/>
                <w:sz w:val="20"/>
                <w:szCs w:val="20"/>
              </w:rPr>
            </w:pPr>
            <w:r w:rsidRPr="00C42B3D">
              <w:rPr>
                <w:sz w:val="20"/>
                <w:szCs w:val="20"/>
              </w:rPr>
              <w:t>Semeniuc Mihai</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22ABA202" w14:textId="77777777" w:rsidR="00135ABD" w:rsidRPr="00C42B3D" w:rsidRDefault="00135ABD" w:rsidP="0023189F">
            <w:pPr>
              <w:ind w:left="-57" w:right="-57"/>
              <w:rPr>
                <w:color w:val="000000"/>
                <w:spacing w:val="-6"/>
                <w:sz w:val="20"/>
                <w:szCs w:val="20"/>
              </w:rPr>
            </w:pPr>
            <w:r w:rsidRPr="00C42B3D">
              <w:rPr>
                <w:spacing w:val="-6"/>
                <w:sz w:val="20"/>
                <w:szCs w:val="20"/>
              </w:rPr>
              <w:t xml:space="preserve">IMSP SCM „Sf. Treime”, rezident </w:t>
            </w:r>
          </w:p>
        </w:tc>
      </w:tr>
      <w:tr w:rsidR="00135ABD" w:rsidRPr="00C42B3D" w14:paraId="1F90DD09" w14:textId="77777777" w:rsidTr="0023189F">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9EA9169" w14:textId="77777777" w:rsidR="00135ABD" w:rsidRPr="00C42B3D" w:rsidRDefault="00135ABD" w:rsidP="00135ABD">
            <w:pPr>
              <w:pStyle w:val="Listparagraf"/>
              <w:numPr>
                <w:ilvl w:val="0"/>
                <w:numId w:val="3"/>
              </w:numPr>
              <w:ind w:left="-57" w:right="-57" w:firstLine="0"/>
              <w:contextualSpacing w:val="0"/>
              <w:rPr>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6D92A1C" w14:textId="77777777" w:rsidR="00135ABD" w:rsidRPr="00C42B3D" w:rsidRDefault="00135ABD" w:rsidP="0023189F">
            <w:pPr>
              <w:ind w:left="-57" w:right="-57"/>
              <w:rPr>
                <w:color w:val="000000"/>
                <w:sz w:val="20"/>
                <w:szCs w:val="20"/>
              </w:rPr>
            </w:pPr>
            <w:r w:rsidRPr="00C42B3D">
              <w:rPr>
                <w:color w:val="000000"/>
                <w:sz w:val="20"/>
                <w:szCs w:val="20"/>
              </w:rPr>
              <w:t>Simionov Lilia</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bottom"/>
          </w:tcPr>
          <w:p w14:paraId="74313A27" w14:textId="77777777" w:rsidR="00135ABD" w:rsidRPr="00C42B3D" w:rsidRDefault="00135ABD" w:rsidP="0023189F">
            <w:pPr>
              <w:ind w:left="-57" w:right="-57"/>
              <w:rPr>
                <w:color w:val="000000"/>
                <w:spacing w:val="-6"/>
                <w:sz w:val="20"/>
                <w:szCs w:val="20"/>
              </w:rPr>
            </w:pPr>
            <w:r w:rsidRPr="00C42B3D">
              <w:rPr>
                <w:color w:val="000000"/>
                <w:spacing w:val="-6"/>
                <w:sz w:val="20"/>
                <w:szCs w:val="20"/>
              </w:rPr>
              <w:t>OMSP Dispensarul Cardiologic Republican, cardiolog</w:t>
            </w:r>
          </w:p>
        </w:tc>
      </w:tr>
      <w:tr w:rsidR="00135ABD" w:rsidRPr="00C42B3D" w14:paraId="7EC66FC6" w14:textId="77777777" w:rsidTr="0023189F">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37C6748" w14:textId="77777777" w:rsidR="00135ABD" w:rsidRPr="00C42B3D" w:rsidRDefault="00135ABD" w:rsidP="00135ABD">
            <w:pPr>
              <w:pStyle w:val="Listparagraf"/>
              <w:numPr>
                <w:ilvl w:val="0"/>
                <w:numId w:val="3"/>
              </w:numPr>
              <w:ind w:left="-57" w:right="-57" w:firstLine="0"/>
              <w:contextualSpacing w:val="0"/>
              <w:rPr>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692F3CC" w14:textId="77777777" w:rsidR="00135ABD" w:rsidRPr="00C42B3D" w:rsidRDefault="00135ABD" w:rsidP="0023189F">
            <w:pPr>
              <w:ind w:left="-57" w:right="-57"/>
              <w:rPr>
                <w:color w:val="000000"/>
                <w:sz w:val="20"/>
                <w:szCs w:val="20"/>
              </w:rPr>
            </w:pPr>
            <w:r w:rsidRPr="00C42B3D">
              <w:rPr>
                <w:sz w:val="20"/>
                <w:szCs w:val="20"/>
              </w:rPr>
              <w:t>Siric-Martîniuc Vlada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6E9FAD40" w14:textId="77777777" w:rsidR="00135ABD" w:rsidRPr="00C42B3D" w:rsidRDefault="00135ABD" w:rsidP="0023189F">
            <w:pPr>
              <w:ind w:left="-57" w:right="-57"/>
              <w:rPr>
                <w:color w:val="000000"/>
                <w:spacing w:val="-6"/>
                <w:sz w:val="20"/>
                <w:szCs w:val="20"/>
              </w:rPr>
            </w:pPr>
            <w:r w:rsidRPr="00C42B3D">
              <w:rPr>
                <w:spacing w:val="-6"/>
                <w:sz w:val="20"/>
                <w:szCs w:val="20"/>
              </w:rPr>
              <w:t xml:space="preserve">IMSP SCM „Sf. Treime”, rezident </w:t>
            </w:r>
          </w:p>
        </w:tc>
      </w:tr>
      <w:tr w:rsidR="00135ABD" w:rsidRPr="00C42B3D" w14:paraId="594C4160" w14:textId="77777777" w:rsidTr="0023189F">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DBB0521" w14:textId="77777777" w:rsidR="00135ABD" w:rsidRPr="00C42B3D" w:rsidRDefault="00135ABD" w:rsidP="00135ABD">
            <w:pPr>
              <w:pStyle w:val="Listparagraf"/>
              <w:numPr>
                <w:ilvl w:val="0"/>
                <w:numId w:val="3"/>
              </w:numPr>
              <w:ind w:left="-57" w:right="-57" w:firstLine="0"/>
              <w:contextualSpacing w:val="0"/>
              <w:rPr>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AC082C1" w14:textId="77777777" w:rsidR="00135ABD" w:rsidRPr="00C42B3D" w:rsidRDefault="00135ABD" w:rsidP="0023189F">
            <w:pPr>
              <w:ind w:left="-57" w:right="-57"/>
              <w:rPr>
                <w:color w:val="000000"/>
                <w:sz w:val="20"/>
                <w:szCs w:val="20"/>
              </w:rPr>
            </w:pPr>
            <w:r w:rsidRPr="00C42B3D">
              <w:rPr>
                <w:color w:val="000000"/>
                <w:sz w:val="20"/>
                <w:szCs w:val="20"/>
              </w:rPr>
              <w:t>Slivca Galina</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bottom"/>
          </w:tcPr>
          <w:p w14:paraId="3664EFB2" w14:textId="77777777" w:rsidR="00135ABD" w:rsidRPr="00C42B3D" w:rsidRDefault="00135ABD" w:rsidP="0023189F">
            <w:pPr>
              <w:ind w:left="-57" w:right="-57"/>
              <w:rPr>
                <w:color w:val="000000"/>
                <w:spacing w:val="-6"/>
                <w:sz w:val="20"/>
                <w:szCs w:val="20"/>
              </w:rPr>
            </w:pPr>
            <w:r w:rsidRPr="00C42B3D">
              <w:rPr>
                <w:color w:val="000000"/>
                <w:spacing w:val="-6"/>
                <w:sz w:val="20"/>
                <w:szCs w:val="20"/>
              </w:rPr>
              <w:t>Galaxia, cardiolog</w:t>
            </w:r>
          </w:p>
        </w:tc>
      </w:tr>
      <w:tr w:rsidR="00135ABD" w:rsidRPr="00C42B3D" w14:paraId="71FD6332" w14:textId="77777777" w:rsidTr="0023189F">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D74E52D" w14:textId="77777777" w:rsidR="00135ABD" w:rsidRPr="00C42B3D" w:rsidRDefault="00135ABD" w:rsidP="00135ABD">
            <w:pPr>
              <w:pStyle w:val="Listparagraf"/>
              <w:numPr>
                <w:ilvl w:val="0"/>
                <w:numId w:val="3"/>
              </w:numPr>
              <w:ind w:left="-57" w:right="-57" w:firstLine="0"/>
              <w:contextualSpacing w:val="0"/>
              <w:rPr>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888DF5D" w14:textId="77777777" w:rsidR="00135ABD" w:rsidRPr="00C42B3D" w:rsidRDefault="00135ABD" w:rsidP="0023189F">
            <w:pPr>
              <w:ind w:left="-57" w:right="-57"/>
              <w:rPr>
                <w:color w:val="000000"/>
                <w:sz w:val="20"/>
                <w:szCs w:val="20"/>
              </w:rPr>
            </w:pPr>
            <w:r w:rsidRPr="00C42B3D">
              <w:rPr>
                <w:color w:val="000000"/>
                <w:sz w:val="20"/>
                <w:szCs w:val="20"/>
              </w:rPr>
              <w:t>Smentina Alexandru</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bottom"/>
          </w:tcPr>
          <w:p w14:paraId="65EDE1D4" w14:textId="77777777" w:rsidR="00135ABD" w:rsidRPr="00C42B3D" w:rsidRDefault="00135ABD" w:rsidP="0023189F">
            <w:pPr>
              <w:ind w:left="-57" w:right="-57"/>
              <w:rPr>
                <w:color w:val="000000"/>
                <w:spacing w:val="-6"/>
                <w:sz w:val="20"/>
                <w:szCs w:val="20"/>
              </w:rPr>
            </w:pPr>
            <w:r w:rsidRPr="00C42B3D">
              <w:rPr>
                <w:color w:val="000000"/>
                <w:spacing w:val="-6"/>
                <w:sz w:val="20"/>
                <w:szCs w:val="20"/>
              </w:rPr>
              <w:t>IMSP Spitalul Raional Ocnița, cardiolog</w:t>
            </w:r>
          </w:p>
        </w:tc>
      </w:tr>
      <w:tr w:rsidR="00135ABD" w:rsidRPr="00C42B3D" w14:paraId="1A93DBA8" w14:textId="77777777" w:rsidTr="0023189F">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0D3658F" w14:textId="77777777" w:rsidR="00135ABD" w:rsidRPr="00C42B3D" w:rsidRDefault="00135ABD" w:rsidP="00135ABD">
            <w:pPr>
              <w:pStyle w:val="Listparagraf"/>
              <w:numPr>
                <w:ilvl w:val="0"/>
                <w:numId w:val="3"/>
              </w:numPr>
              <w:ind w:left="-57" w:right="-57" w:firstLine="0"/>
              <w:contextualSpacing w:val="0"/>
              <w:rPr>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EBE41B" w14:textId="77777777" w:rsidR="00135ABD" w:rsidRPr="00C42B3D" w:rsidRDefault="00135ABD" w:rsidP="0023189F">
            <w:pPr>
              <w:ind w:left="-57" w:right="-57"/>
              <w:rPr>
                <w:color w:val="000000"/>
                <w:sz w:val="20"/>
                <w:szCs w:val="20"/>
              </w:rPr>
            </w:pPr>
            <w:r w:rsidRPr="00C42B3D">
              <w:rPr>
                <w:sz w:val="20"/>
                <w:szCs w:val="20"/>
              </w:rPr>
              <w:t>Smirnova Nadejda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3C9AD2C0" w14:textId="77777777" w:rsidR="00135ABD" w:rsidRPr="00C42B3D" w:rsidRDefault="00135ABD" w:rsidP="0023189F">
            <w:pPr>
              <w:ind w:left="-57" w:right="-57"/>
              <w:rPr>
                <w:color w:val="000000"/>
                <w:spacing w:val="-6"/>
                <w:sz w:val="20"/>
                <w:szCs w:val="20"/>
              </w:rPr>
            </w:pPr>
            <w:r w:rsidRPr="00C42B3D">
              <w:rPr>
                <w:spacing w:val="-6"/>
                <w:sz w:val="20"/>
                <w:szCs w:val="20"/>
              </w:rPr>
              <w:t xml:space="preserve">IMSP SCM „Sf. Treime”, rezident </w:t>
            </w:r>
          </w:p>
        </w:tc>
      </w:tr>
      <w:tr w:rsidR="00135ABD" w:rsidRPr="00C42B3D" w14:paraId="2B954959" w14:textId="77777777" w:rsidTr="0023189F">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55E6F95" w14:textId="77777777" w:rsidR="00135ABD" w:rsidRPr="00C42B3D" w:rsidRDefault="00135ABD" w:rsidP="00135ABD">
            <w:pPr>
              <w:pStyle w:val="Listparagraf"/>
              <w:numPr>
                <w:ilvl w:val="0"/>
                <w:numId w:val="3"/>
              </w:numPr>
              <w:ind w:left="-57" w:right="-57" w:firstLine="0"/>
              <w:contextualSpacing w:val="0"/>
              <w:rPr>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2EB7FC6" w14:textId="77777777" w:rsidR="00135ABD" w:rsidRPr="00C42B3D" w:rsidRDefault="00135ABD" w:rsidP="0023189F">
            <w:pPr>
              <w:ind w:left="-57" w:right="-57"/>
              <w:rPr>
                <w:color w:val="000000"/>
                <w:sz w:val="20"/>
                <w:szCs w:val="20"/>
              </w:rPr>
            </w:pPr>
            <w:r w:rsidRPr="00C42B3D">
              <w:rPr>
                <w:color w:val="000000"/>
                <w:sz w:val="20"/>
                <w:szCs w:val="20"/>
              </w:rPr>
              <w:t>Sorici Galina</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bottom"/>
          </w:tcPr>
          <w:p w14:paraId="1F917DD6" w14:textId="77777777" w:rsidR="00135ABD" w:rsidRPr="00C42B3D" w:rsidRDefault="00135ABD" w:rsidP="0023189F">
            <w:pPr>
              <w:ind w:left="-57" w:right="-57"/>
              <w:rPr>
                <w:color w:val="000000"/>
                <w:spacing w:val="-6"/>
                <w:sz w:val="20"/>
                <w:szCs w:val="20"/>
              </w:rPr>
            </w:pPr>
            <w:r w:rsidRPr="00C42B3D">
              <w:rPr>
                <w:color w:val="000000"/>
                <w:spacing w:val="-6"/>
                <w:sz w:val="20"/>
                <w:szCs w:val="20"/>
              </w:rPr>
              <w:t>Terramed, cardiolog</w:t>
            </w:r>
          </w:p>
        </w:tc>
      </w:tr>
      <w:tr w:rsidR="00135ABD" w:rsidRPr="00C42B3D" w14:paraId="31AC4C3E" w14:textId="77777777" w:rsidTr="0023189F">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92B9435" w14:textId="77777777" w:rsidR="00135ABD" w:rsidRPr="00C42B3D" w:rsidRDefault="00135ABD" w:rsidP="00135ABD">
            <w:pPr>
              <w:pStyle w:val="Listparagraf"/>
              <w:numPr>
                <w:ilvl w:val="0"/>
                <w:numId w:val="3"/>
              </w:numPr>
              <w:ind w:left="-57" w:right="-57" w:firstLine="0"/>
              <w:contextualSpacing w:val="0"/>
              <w:rPr>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7E1638F" w14:textId="77777777" w:rsidR="00135ABD" w:rsidRPr="00C42B3D" w:rsidRDefault="00135ABD" w:rsidP="0023189F">
            <w:pPr>
              <w:ind w:left="-57" w:right="-57"/>
              <w:rPr>
                <w:color w:val="000000"/>
                <w:sz w:val="20"/>
                <w:szCs w:val="20"/>
              </w:rPr>
            </w:pPr>
            <w:r w:rsidRPr="00C42B3D">
              <w:rPr>
                <w:sz w:val="20"/>
                <w:szCs w:val="20"/>
              </w:rPr>
              <w:t>Spînu Marina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5CB54887" w14:textId="77777777" w:rsidR="00135ABD" w:rsidRPr="00C42B3D" w:rsidRDefault="00135ABD" w:rsidP="0023189F">
            <w:pPr>
              <w:ind w:left="-57" w:right="-57"/>
              <w:rPr>
                <w:color w:val="000000"/>
                <w:spacing w:val="-6"/>
                <w:sz w:val="20"/>
                <w:szCs w:val="20"/>
              </w:rPr>
            </w:pPr>
            <w:r w:rsidRPr="00C42B3D">
              <w:rPr>
                <w:spacing w:val="-6"/>
                <w:sz w:val="20"/>
                <w:szCs w:val="20"/>
              </w:rPr>
              <w:t xml:space="preserve">IMSP SCM „Sf. Treime”, rezident </w:t>
            </w:r>
          </w:p>
        </w:tc>
      </w:tr>
      <w:tr w:rsidR="00135ABD" w:rsidRPr="00C42B3D" w14:paraId="067D67DB" w14:textId="77777777" w:rsidTr="0023189F">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9F5C143" w14:textId="77777777" w:rsidR="00135ABD" w:rsidRPr="00C42B3D" w:rsidRDefault="00135ABD" w:rsidP="00135ABD">
            <w:pPr>
              <w:pStyle w:val="Listparagraf"/>
              <w:numPr>
                <w:ilvl w:val="0"/>
                <w:numId w:val="3"/>
              </w:numPr>
              <w:ind w:left="-57" w:right="-57" w:firstLine="0"/>
              <w:contextualSpacing w:val="0"/>
              <w:rPr>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403FFE8" w14:textId="77777777" w:rsidR="00135ABD" w:rsidRPr="00C42B3D" w:rsidRDefault="00135ABD" w:rsidP="0023189F">
            <w:pPr>
              <w:ind w:left="-57" w:right="-57"/>
              <w:rPr>
                <w:color w:val="000000"/>
                <w:sz w:val="20"/>
                <w:szCs w:val="20"/>
              </w:rPr>
            </w:pPr>
            <w:r w:rsidRPr="00C42B3D">
              <w:rPr>
                <w:sz w:val="20"/>
                <w:szCs w:val="20"/>
              </w:rPr>
              <w:t>Stegari Ana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487D3595" w14:textId="77777777" w:rsidR="00135ABD" w:rsidRPr="00C42B3D" w:rsidRDefault="00135ABD" w:rsidP="0023189F">
            <w:pPr>
              <w:ind w:left="-57" w:right="-57"/>
              <w:rPr>
                <w:color w:val="000000"/>
                <w:spacing w:val="-6"/>
                <w:sz w:val="20"/>
                <w:szCs w:val="20"/>
              </w:rPr>
            </w:pPr>
            <w:r w:rsidRPr="00C42B3D">
              <w:rPr>
                <w:spacing w:val="-6"/>
                <w:sz w:val="20"/>
                <w:szCs w:val="20"/>
              </w:rPr>
              <w:t xml:space="preserve">IMSP SCM „Sf. Treime”, rezident </w:t>
            </w:r>
          </w:p>
        </w:tc>
      </w:tr>
      <w:tr w:rsidR="00135ABD" w:rsidRPr="00C42B3D" w14:paraId="09B1C31E" w14:textId="77777777" w:rsidTr="0023189F">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405DE0E" w14:textId="77777777" w:rsidR="00135ABD" w:rsidRPr="00C42B3D" w:rsidRDefault="00135ABD" w:rsidP="00135ABD">
            <w:pPr>
              <w:pStyle w:val="Listparagraf"/>
              <w:numPr>
                <w:ilvl w:val="0"/>
                <w:numId w:val="3"/>
              </w:numPr>
              <w:ind w:left="-57" w:right="-57" w:firstLine="0"/>
              <w:contextualSpacing w:val="0"/>
              <w:rPr>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2479FB" w14:textId="77777777" w:rsidR="00135ABD" w:rsidRPr="00C42B3D" w:rsidRDefault="00135ABD" w:rsidP="0023189F">
            <w:pPr>
              <w:ind w:left="-57" w:right="-57"/>
              <w:rPr>
                <w:color w:val="000000"/>
                <w:sz w:val="20"/>
                <w:szCs w:val="20"/>
              </w:rPr>
            </w:pPr>
            <w:r w:rsidRPr="00C42B3D">
              <w:rPr>
                <w:sz w:val="20"/>
                <w:szCs w:val="20"/>
              </w:rPr>
              <w:t>Stepan Ion</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5268632E" w14:textId="77777777" w:rsidR="00135ABD" w:rsidRPr="00C42B3D" w:rsidRDefault="00135ABD" w:rsidP="0023189F">
            <w:pPr>
              <w:ind w:left="-57" w:right="-57"/>
              <w:rPr>
                <w:color w:val="000000"/>
                <w:spacing w:val="-6"/>
                <w:sz w:val="20"/>
                <w:szCs w:val="20"/>
              </w:rPr>
            </w:pPr>
            <w:r w:rsidRPr="00C42B3D">
              <w:rPr>
                <w:spacing w:val="-6"/>
                <w:sz w:val="20"/>
                <w:szCs w:val="20"/>
              </w:rPr>
              <w:t xml:space="preserve">IMSP SCM „Sf. Treime”, rezident </w:t>
            </w:r>
          </w:p>
        </w:tc>
      </w:tr>
      <w:tr w:rsidR="00135ABD" w:rsidRPr="00C42B3D" w14:paraId="6A4D8799" w14:textId="77777777" w:rsidTr="0023189F">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396FC7E" w14:textId="77777777" w:rsidR="00135ABD" w:rsidRPr="00C42B3D" w:rsidRDefault="00135ABD" w:rsidP="00135ABD">
            <w:pPr>
              <w:pStyle w:val="Listparagraf"/>
              <w:numPr>
                <w:ilvl w:val="0"/>
                <w:numId w:val="3"/>
              </w:numPr>
              <w:ind w:left="-57" w:right="-57" w:firstLine="0"/>
              <w:contextualSpacing w:val="0"/>
              <w:rPr>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2610FCA" w14:textId="77777777" w:rsidR="00135ABD" w:rsidRPr="00C42B3D" w:rsidRDefault="00135ABD" w:rsidP="0023189F">
            <w:pPr>
              <w:ind w:left="-57" w:right="-57"/>
              <w:rPr>
                <w:color w:val="000000"/>
                <w:sz w:val="20"/>
                <w:szCs w:val="20"/>
              </w:rPr>
            </w:pPr>
            <w:r w:rsidRPr="00C42B3D">
              <w:rPr>
                <w:color w:val="000000"/>
                <w:sz w:val="20"/>
                <w:szCs w:val="20"/>
              </w:rPr>
              <w:t>Stoian Ana</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bottom"/>
          </w:tcPr>
          <w:p w14:paraId="70A7A40D" w14:textId="77777777" w:rsidR="00135ABD" w:rsidRPr="00C42B3D" w:rsidRDefault="00135ABD" w:rsidP="0023189F">
            <w:pPr>
              <w:ind w:left="-57" w:right="-57"/>
              <w:rPr>
                <w:color w:val="000000"/>
                <w:spacing w:val="-6"/>
                <w:sz w:val="20"/>
                <w:szCs w:val="20"/>
              </w:rPr>
            </w:pPr>
            <w:r w:rsidRPr="00C42B3D">
              <w:rPr>
                <w:color w:val="000000"/>
                <w:spacing w:val="-6"/>
                <w:sz w:val="20"/>
                <w:szCs w:val="20"/>
              </w:rPr>
              <w:t>IMSP Institutul de Cardiologie, cardiolog</w:t>
            </w:r>
          </w:p>
        </w:tc>
      </w:tr>
      <w:tr w:rsidR="00135ABD" w:rsidRPr="00C42B3D" w14:paraId="62B06381" w14:textId="77777777" w:rsidTr="0023189F">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B57E29B" w14:textId="77777777" w:rsidR="00135ABD" w:rsidRPr="00C42B3D" w:rsidRDefault="00135ABD" w:rsidP="00135ABD">
            <w:pPr>
              <w:pStyle w:val="Listparagraf"/>
              <w:numPr>
                <w:ilvl w:val="0"/>
                <w:numId w:val="3"/>
              </w:numPr>
              <w:ind w:left="-57" w:right="-57" w:firstLine="0"/>
              <w:contextualSpacing w:val="0"/>
              <w:rPr>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59D2EF9" w14:textId="77777777" w:rsidR="00135ABD" w:rsidRPr="00C42B3D" w:rsidRDefault="00135ABD" w:rsidP="0023189F">
            <w:pPr>
              <w:ind w:left="-57" w:right="-57"/>
              <w:rPr>
                <w:color w:val="000000"/>
                <w:sz w:val="20"/>
                <w:szCs w:val="20"/>
              </w:rPr>
            </w:pPr>
            <w:r w:rsidRPr="00C42B3D">
              <w:rPr>
                <w:color w:val="000000"/>
                <w:sz w:val="20"/>
                <w:szCs w:val="20"/>
              </w:rPr>
              <w:t>Stoianova Svetlana</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bottom"/>
          </w:tcPr>
          <w:p w14:paraId="6A1FD80D" w14:textId="77777777" w:rsidR="00135ABD" w:rsidRPr="00C42B3D" w:rsidRDefault="00135ABD" w:rsidP="0023189F">
            <w:pPr>
              <w:ind w:left="-57" w:right="-57"/>
              <w:rPr>
                <w:color w:val="000000"/>
                <w:spacing w:val="-6"/>
                <w:sz w:val="20"/>
                <w:szCs w:val="20"/>
              </w:rPr>
            </w:pPr>
            <w:r w:rsidRPr="00C42B3D">
              <w:rPr>
                <w:color w:val="000000"/>
                <w:spacing w:val="-6"/>
                <w:sz w:val="20"/>
                <w:szCs w:val="20"/>
              </w:rPr>
              <w:t>IMSP Spitalul Raional Causeni, cardiolog</w:t>
            </w:r>
          </w:p>
        </w:tc>
      </w:tr>
      <w:tr w:rsidR="00135ABD" w:rsidRPr="00C42B3D" w14:paraId="294DABA8" w14:textId="77777777" w:rsidTr="0023189F">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3E64493" w14:textId="77777777" w:rsidR="00135ABD" w:rsidRPr="00C42B3D" w:rsidRDefault="00135ABD" w:rsidP="00135ABD">
            <w:pPr>
              <w:pStyle w:val="Listparagraf"/>
              <w:numPr>
                <w:ilvl w:val="0"/>
                <w:numId w:val="3"/>
              </w:numPr>
              <w:ind w:left="-57" w:right="-57" w:firstLine="0"/>
              <w:contextualSpacing w:val="0"/>
              <w:rPr>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3E186C8" w14:textId="77777777" w:rsidR="00135ABD" w:rsidRPr="00C42B3D" w:rsidRDefault="00135ABD" w:rsidP="0023189F">
            <w:pPr>
              <w:ind w:left="-57" w:right="-57"/>
              <w:rPr>
                <w:color w:val="000000"/>
                <w:sz w:val="20"/>
                <w:szCs w:val="20"/>
              </w:rPr>
            </w:pPr>
            <w:r w:rsidRPr="00C42B3D">
              <w:rPr>
                <w:color w:val="000000"/>
                <w:sz w:val="20"/>
                <w:szCs w:val="20"/>
              </w:rPr>
              <w:t>Sumarga Natalia</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bottom"/>
          </w:tcPr>
          <w:p w14:paraId="0DFC7629" w14:textId="77777777" w:rsidR="00135ABD" w:rsidRPr="00C42B3D" w:rsidRDefault="00135ABD" w:rsidP="0023189F">
            <w:pPr>
              <w:ind w:left="-57" w:right="-57"/>
              <w:rPr>
                <w:color w:val="000000"/>
                <w:spacing w:val="-6"/>
                <w:sz w:val="20"/>
                <w:szCs w:val="20"/>
              </w:rPr>
            </w:pPr>
            <w:r w:rsidRPr="00C42B3D">
              <w:rPr>
                <w:color w:val="000000"/>
                <w:spacing w:val="-6"/>
                <w:sz w:val="20"/>
                <w:szCs w:val="20"/>
              </w:rPr>
              <w:t>IMSP SCM „Sf. Treime”, cardiolog</w:t>
            </w:r>
          </w:p>
        </w:tc>
      </w:tr>
      <w:tr w:rsidR="00135ABD" w:rsidRPr="00C42B3D" w14:paraId="4CAE1D91" w14:textId="77777777" w:rsidTr="0023189F">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3BF1EAE" w14:textId="77777777" w:rsidR="00135ABD" w:rsidRPr="00C42B3D" w:rsidRDefault="00135ABD" w:rsidP="00135ABD">
            <w:pPr>
              <w:pStyle w:val="Listparagraf"/>
              <w:numPr>
                <w:ilvl w:val="0"/>
                <w:numId w:val="3"/>
              </w:numPr>
              <w:ind w:left="-57" w:right="-57" w:firstLine="0"/>
              <w:contextualSpacing w:val="0"/>
              <w:rPr>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608BA19" w14:textId="77777777" w:rsidR="00135ABD" w:rsidRPr="00C42B3D" w:rsidRDefault="00135ABD" w:rsidP="0023189F">
            <w:pPr>
              <w:ind w:left="-57" w:right="-57"/>
              <w:rPr>
                <w:color w:val="000000"/>
                <w:sz w:val="20"/>
                <w:szCs w:val="20"/>
              </w:rPr>
            </w:pPr>
            <w:r w:rsidRPr="00C42B3D">
              <w:rPr>
                <w:color w:val="000000"/>
                <w:sz w:val="20"/>
                <w:szCs w:val="20"/>
              </w:rPr>
              <w:t>Surev Artiom</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bottom"/>
          </w:tcPr>
          <w:p w14:paraId="47D83676" w14:textId="77777777" w:rsidR="00135ABD" w:rsidRPr="00C42B3D" w:rsidRDefault="00135ABD" w:rsidP="0023189F">
            <w:pPr>
              <w:ind w:left="-57" w:right="-57"/>
              <w:rPr>
                <w:color w:val="000000"/>
                <w:spacing w:val="-6"/>
                <w:sz w:val="20"/>
                <w:szCs w:val="20"/>
              </w:rPr>
            </w:pPr>
            <w:r w:rsidRPr="00C42B3D">
              <w:rPr>
                <w:color w:val="000000"/>
                <w:spacing w:val="-6"/>
                <w:sz w:val="20"/>
                <w:szCs w:val="20"/>
              </w:rPr>
              <w:t>Clinica Artis, cardiolog</w:t>
            </w:r>
          </w:p>
        </w:tc>
      </w:tr>
      <w:tr w:rsidR="00135ABD" w:rsidRPr="00C42B3D" w14:paraId="4C8E1899" w14:textId="77777777" w:rsidTr="0023189F">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EB10F34" w14:textId="77777777" w:rsidR="00135ABD" w:rsidRPr="00C42B3D" w:rsidRDefault="00135ABD" w:rsidP="00135ABD">
            <w:pPr>
              <w:pStyle w:val="Listparagraf"/>
              <w:numPr>
                <w:ilvl w:val="0"/>
                <w:numId w:val="3"/>
              </w:numPr>
              <w:ind w:left="-57" w:right="-57" w:firstLine="0"/>
              <w:contextualSpacing w:val="0"/>
              <w:rPr>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9A11B53" w14:textId="77777777" w:rsidR="00135ABD" w:rsidRPr="00C42B3D" w:rsidRDefault="00135ABD" w:rsidP="0023189F">
            <w:pPr>
              <w:ind w:left="-57" w:right="-57"/>
              <w:rPr>
                <w:color w:val="000000"/>
                <w:sz w:val="20"/>
                <w:szCs w:val="20"/>
              </w:rPr>
            </w:pPr>
            <w:r w:rsidRPr="00C42B3D">
              <w:rPr>
                <w:sz w:val="20"/>
                <w:szCs w:val="20"/>
              </w:rPr>
              <w:t>Sușu Nadejda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34A22C66" w14:textId="77777777" w:rsidR="00135ABD" w:rsidRPr="00C42B3D" w:rsidRDefault="00135ABD" w:rsidP="0023189F">
            <w:pPr>
              <w:ind w:left="-57" w:right="-57"/>
              <w:rPr>
                <w:color w:val="000000"/>
                <w:spacing w:val="-6"/>
                <w:sz w:val="20"/>
                <w:szCs w:val="20"/>
              </w:rPr>
            </w:pPr>
            <w:r w:rsidRPr="00C42B3D">
              <w:rPr>
                <w:spacing w:val="-6"/>
                <w:sz w:val="20"/>
                <w:szCs w:val="20"/>
              </w:rPr>
              <w:t>IMSP Institutul de Cardiologie, rezident anul II specialitatea Cardiologie, rezident</w:t>
            </w:r>
          </w:p>
        </w:tc>
      </w:tr>
      <w:tr w:rsidR="00135ABD" w:rsidRPr="00C42B3D" w14:paraId="692316A9" w14:textId="77777777" w:rsidTr="0023189F">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25293BB" w14:textId="77777777" w:rsidR="00135ABD" w:rsidRPr="00C42B3D" w:rsidRDefault="00135ABD" w:rsidP="00135ABD">
            <w:pPr>
              <w:pStyle w:val="Listparagraf"/>
              <w:numPr>
                <w:ilvl w:val="0"/>
                <w:numId w:val="3"/>
              </w:numPr>
              <w:ind w:left="-57" w:right="-57" w:firstLine="0"/>
              <w:contextualSpacing w:val="0"/>
              <w:rPr>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4FA20DC" w14:textId="77777777" w:rsidR="00135ABD" w:rsidRPr="00C42B3D" w:rsidRDefault="00135ABD" w:rsidP="0023189F">
            <w:pPr>
              <w:ind w:left="-57" w:right="-57"/>
              <w:rPr>
                <w:color w:val="000000"/>
                <w:sz w:val="20"/>
                <w:szCs w:val="20"/>
              </w:rPr>
            </w:pPr>
            <w:r w:rsidRPr="00C42B3D">
              <w:rPr>
                <w:sz w:val="20"/>
                <w:szCs w:val="20"/>
              </w:rPr>
              <w:t>Tabarcea Ana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7ACB6D0A" w14:textId="77777777" w:rsidR="00135ABD" w:rsidRPr="00C42B3D" w:rsidRDefault="00135ABD" w:rsidP="0023189F">
            <w:pPr>
              <w:ind w:left="-57" w:right="-57"/>
              <w:rPr>
                <w:color w:val="000000"/>
                <w:spacing w:val="-6"/>
                <w:sz w:val="20"/>
                <w:szCs w:val="20"/>
              </w:rPr>
            </w:pPr>
            <w:r w:rsidRPr="00C42B3D">
              <w:rPr>
                <w:spacing w:val="-6"/>
                <w:sz w:val="20"/>
                <w:szCs w:val="20"/>
              </w:rPr>
              <w:t>IMSP Institutul de Cardiologie, rezident</w:t>
            </w:r>
          </w:p>
        </w:tc>
      </w:tr>
      <w:tr w:rsidR="00135ABD" w:rsidRPr="00C42B3D" w14:paraId="711A011B" w14:textId="77777777" w:rsidTr="0023189F">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2293F52" w14:textId="77777777" w:rsidR="00135ABD" w:rsidRPr="00C42B3D" w:rsidRDefault="00135ABD" w:rsidP="00135ABD">
            <w:pPr>
              <w:pStyle w:val="Listparagraf"/>
              <w:numPr>
                <w:ilvl w:val="0"/>
                <w:numId w:val="3"/>
              </w:numPr>
              <w:ind w:left="-57" w:right="-57" w:firstLine="0"/>
              <w:contextualSpacing w:val="0"/>
              <w:rPr>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36ECBD0" w14:textId="77777777" w:rsidR="00135ABD" w:rsidRPr="00C42B3D" w:rsidRDefault="00135ABD" w:rsidP="0023189F">
            <w:pPr>
              <w:ind w:left="-57" w:right="-57"/>
              <w:rPr>
                <w:color w:val="000000"/>
                <w:sz w:val="20"/>
                <w:szCs w:val="20"/>
              </w:rPr>
            </w:pPr>
            <w:r w:rsidRPr="00C42B3D">
              <w:rPr>
                <w:color w:val="000000"/>
                <w:sz w:val="20"/>
                <w:szCs w:val="20"/>
              </w:rPr>
              <w:t>Tasnic Mihai</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bottom"/>
          </w:tcPr>
          <w:p w14:paraId="4C8DA5AF" w14:textId="77777777" w:rsidR="00135ABD" w:rsidRPr="00C42B3D" w:rsidRDefault="00135ABD" w:rsidP="0023189F">
            <w:pPr>
              <w:ind w:left="-57" w:right="-57"/>
              <w:rPr>
                <w:color w:val="000000"/>
                <w:spacing w:val="-6"/>
                <w:sz w:val="20"/>
                <w:szCs w:val="20"/>
              </w:rPr>
            </w:pPr>
            <w:r w:rsidRPr="00C42B3D">
              <w:rPr>
                <w:color w:val="000000"/>
                <w:spacing w:val="-6"/>
                <w:sz w:val="20"/>
                <w:szCs w:val="20"/>
              </w:rPr>
              <w:t>Medpark, cardiolog</w:t>
            </w:r>
          </w:p>
        </w:tc>
      </w:tr>
      <w:tr w:rsidR="00135ABD" w:rsidRPr="00C42B3D" w14:paraId="076FA5CA" w14:textId="77777777" w:rsidTr="0023189F">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DA951DD" w14:textId="77777777" w:rsidR="00135ABD" w:rsidRPr="00C42B3D" w:rsidRDefault="00135ABD" w:rsidP="00135ABD">
            <w:pPr>
              <w:pStyle w:val="Listparagraf"/>
              <w:numPr>
                <w:ilvl w:val="0"/>
                <w:numId w:val="3"/>
              </w:numPr>
              <w:ind w:left="-57" w:right="-57" w:firstLine="0"/>
              <w:contextualSpacing w:val="0"/>
              <w:rPr>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3B631E0" w14:textId="77777777" w:rsidR="00135ABD" w:rsidRPr="00C42B3D" w:rsidRDefault="00135ABD" w:rsidP="0023189F">
            <w:pPr>
              <w:ind w:left="-57" w:right="-57"/>
              <w:rPr>
                <w:color w:val="000000"/>
                <w:sz w:val="20"/>
                <w:szCs w:val="20"/>
              </w:rPr>
            </w:pPr>
            <w:r w:rsidRPr="00C42B3D">
              <w:rPr>
                <w:color w:val="000000"/>
                <w:sz w:val="20"/>
                <w:szCs w:val="20"/>
              </w:rPr>
              <w:t>Timbur Natalia</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bottom"/>
          </w:tcPr>
          <w:p w14:paraId="6FA426C1" w14:textId="77777777" w:rsidR="00135ABD" w:rsidRPr="00C42B3D" w:rsidRDefault="00135ABD" w:rsidP="0023189F">
            <w:pPr>
              <w:ind w:left="-57" w:right="-57"/>
              <w:rPr>
                <w:color w:val="000000"/>
                <w:spacing w:val="-6"/>
                <w:sz w:val="20"/>
                <w:szCs w:val="20"/>
              </w:rPr>
            </w:pPr>
            <w:r w:rsidRPr="00C42B3D">
              <w:rPr>
                <w:color w:val="000000"/>
                <w:spacing w:val="-6"/>
                <w:sz w:val="20"/>
                <w:szCs w:val="20"/>
              </w:rPr>
              <w:t>Medpark, cardiolog</w:t>
            </w:r>
          </w:p>
        </w:tc>
      </w:tr>
      <w:tr w:rsidR="00135ABD" w:rsidRPr="00C42B3D" w14:paraId="1C47CEED" w14:textId="77777777" w:rsidTr="0023189F">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137EA9B" w14:textId="77777777" w:rsidR="00135ABD" w:rsidRPr="00C42B3D" w:rsidRDefault="00135ABD" w:rsidP="00135ABD">
            <w:pPr>
              <w:pStyle w:val="Listparagraf"/>
              <w:numPr>
                <w:ilvl w:val="0"/>
                <w:numId w:val="3"/>
              </w:numPr>
              <w:ind w:left="-57" w:right="-57" w:firstLine="0"/>
              <w:contextualSpacing w:val="0"/>
              <w:rPr>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9302D4D" w14:textId="77777777" w:rsidR="00135ABD" w:rsidRPr="00C42B3D" w:rsidRDefault="00135ABD" w:rsidP="0023189F">
            <w:pPr>
              <w:ind w:left="-57" w:right="-57"/>
              <w:rPr>
                <w:color w:val="000000"/>
                <w:sz w:val="20"/>
                <w:szCs w:val="20"/>
              </w:rPr>
            </w:pPr>
            <w:r w:rsidRPr="00C42B3D">
              <w:rPr>
                <w:color w:val="000000"/>
                <w:sz w:val="20"/>
                <w:szCs w:val="20"/>
              </w:rPr>
              <w:t>Tofan Victoria</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bottom"/>
          </w:tcPr>
          <w:p w14:paraId="0846B985" w14:textId="77777777" w:rsidR="00135ABD" w:rsidRPr="00C42B3D" w:rsidRDefault="00135ABD" w:rsidP="0023189F">
            <w:pPr>
              <w:ind w:left="-57" w:right="-57"/>
              <w:rPr>
                <w:color w:val="000000"/>
                <w:spacing w:val="-6"/>
                <w:sz w:val="20"/>
                <w:szCs w:val="20"/>
              </w:rPr>
            </w:pPr>
            <w:r w:rsidRPr="00C42B3D">
              <w:rPr>
                <w:color w:val="000000"/>
                <w:spacing w:val="-6"/>
                <w:sz w:val="20"/>
                <w:szCs w:val="20"/>
              </w:rPr>
              <w:t>IMSP Institutul de Cardiologie, cardiolog</w:t>
            </w:r>
          </w:p>
        </w:tc>
      </w:tr>
      <w:tr w:rsidR="00135ABD" w:rsidRPr="00C42B3D" w14:paraId="2D4E01AF" w14:textId="77777777" w:rsidTr="0023189F">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9DA2900" w14:textId="77777777" w:rsidR="00135ABD" w:rsidRPr="00C42B3D" w:rsidRDefault="00135ABD" w:rsidP="00135ABD">
            <w:pPr>
              <w:pStyle w:val="Listparagraf"/>
              <w:numPr>
                <w:ilvl w:val="0"/>
                <w:numId w:val="3"/>
              </w:numPr>
              <w:ind w:left="-57" w:right="-57" w:firstLine="0"/>
              <w:contextualSpacing w:val="0"/>
              <w:rPr>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163A2BE" w14:textId="77777777" w:rsidR="00135ABD" w:rsidRPr="00C42B3D" w:rsidRDefault="00135ABD" w:rsidP="0023189F">
            <w:pPr>
              <w:ind w:left="-57" w:right="-57"/>
              <w:rPr>
                <w:color w:val="000000"/>
                <w:sz w:val="20"/>
                <w:szCs w:val="20"/>
              </w:rPr>
            </w:pPr>
            <w:r w:rsidRPr="00C42B3D">
              <w:rPr>
                <w:sz w:val="20"/>
                <w:szCs w:val="20"/>
              </w:rPr>
              <w:t>Triboi Valentina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36672047" w14:textId="77777777" w:rsidR="00135ABD" w:rsidRPr="00C42B3D" w:rsidRDefault="00135ABD" w:rsidP="0023189F">
            <w:pPr>
              <w:ind w:left="-57" w:right="-57"/>
              <w:rPr>
                <w:color w:val="000000"/>
                <w:spacing w:val="-6"/>
                <w:sz w:val="20"/>
                <w:szCs w:val="20"/>
              </w:rPr>
            </w:pPr>
            <w:r w:rsidRPr="00C42B3D">
              <w:rPr>
                <w:spacing w:val="-6"/>
                <w:sz w:val="20"/>
                <w:szCs w:val="20"/>
              </w:rPr>
              <w:t xml:space="preserve">IMSP Institutul de Cardiologie, rezident anul I specialitatea Cardiologie, rezident </w:t>
            </w:r>
          </w:p>
        </w:tc>
      </w:tr>
      <w:tr w:rsidR="00135ABD" w:rsidRPr="00C42B3D" w14:paraId="17ECE153" w14:textId="77777777" w:rsidTr="0023189F">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4A371C4" w14:textId="77777777" w:rsidR="00135ABD" w:rsidRPr="00C42B3D" w:rsidRDefault="00135ABD" w:rsidP="00135ABD">
            <w:pPr>
              <w:pStyle w:val="Listparagraf"/>
              <w:numPr>
                <w:ilvl w:val="0"/>
                <w:numId w:val="3"/>
              </w:numPr>
              <w:ind w:left="-57" w:right="-57" w:firstLine="0"/>
              <w:contextualSpacing w:val="0"/>
              <w:rPr>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D5021DA" w14:textId="77777777" w:rsidR="00135ABD" w:rsidRPr="00C42B3D" w:rsidRDefault="00135ABD" w:rsidP="0023189F">
            <w:pPr>
              <w:ind w:left="-57" w:right="-57"/>
              <w:rPr>
                <w:color w:val="000000"/>
                <w:sz w:val="20"/>
                <w:szCs w:val="20"/>
              </w:rPr>
            </w:pPr>
            <w:r w:rsidRPr="00C42B3D">
              <w:rPr>
                <w:color w:val="000000"/>
                <w:sz w:val="20"/>
                <w:szCs w:val="20"/>
              </w:rPr>
              <w:t>Turcanu Olga</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bottom"/>
          </w:tcPr>
          <w:p w14:paraId="762F8421" w14:textId="77777777" w:rsidR="00135ABD" w:rsidRPr="00C42B3D" w:rsidRDefault="00135ABD" w:rsidP="0023189F">
            <w:pPr>
              <w:ind w:left="-57" w:right="-57"/>
              <w:rPr>
                <w:color w:val="000000"/>
                <w:spacing w:val="-6"/>
                <w:sz w:val="20"/>
                <w:szCs w:val="20"/>
              </w:rPr>
            </w:pPr>
            <w:r w:rsidRPr="00C42B3D">
              <w:rPr>
                <w:color w:val="000000"/>
                <w:spacing w:val="-6"/>
                <w:sz w:val="20"/>
                <w:szCs w:val="20"/>
              </w:rPr>
              <w:t>IMSP SCM „Sf. Treime”, cardiolog</w:t>
            </w:r>
          </w:p>
        </w:tc>
      </w:tr>
      <w:tr w:rsidR="00135ABD" w:rsidRPr="00C42B3D" w14:paraId="47C1A4DD" w14:textId="77777777" w:rsidTr="0023189F">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58CE007" w14:textId="77777777" w:rsidR="00135ABD" w:rsidRPr="00C42B3D" w:rsidRDefault="00135ABD" w:rsidP="00135ABD">
            <w:pPr>
              <w:pStyle w:val="Listparagraf"/>
              <w:numPr>
                <w:ilvl w:val="0"/>
                <w:numId w:val="3"/>
              </w:numPr>
              <w:ind w:left="-57" w:right="-57" w:firstLine="0"/>
              <w:contextualSpacing w:val="0"/>
              <w:rPr>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7B5332" w14:textId="77777777" w:rsidR="00135ABD" w:rsidRPr="00C42B3D" w:rsidRDefault="00135ABD" w:rsidP="0023189F">
            <w:pPr>
              <w:ind w:left="-57" w:right="-57"/>
              <w:rPr>
                <w:color w:val="000000"/>
                <w:sz w:val="20"/>
                <w:szCs w:val="20"/>
              </w:rPr>
            </w:pPr>
            <w:r w:rsidRPr="00C42B3D">
              <w:rPr>
                <w:color w:val="000000"/>
                <w:sz w:val="20"/>
                <w:szCs w:val="20"/>
              </w:rPr>
              <w:t>Turcu Natalia</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bottom"/>
          </w:tcPr>
          <w:p w14:paraId="6E33794E" w14:textId="77777777" w:rsidR="00135ABD" w:rsidRPr="00C42B3D" w:rsidRDefault="00135ABD" w:rsidP="0023189F">
            <w:pPr>
              <w:ind w:left="-57" w:right="-57"/>
              <w:rPr>
                <w:color w:val="000000"/>
                <w:spacing w:val="-6"/>
                <w:sz w:val="20"/>
                <w:szCs w:val="20"/>
              </w:rPr>
            </w:pPr>
            <w:r w:rsidRPr="00C42B3D">
              <w:rPr>
                <w:color w:val="000000"/>
                <w:spacing w:val="-6"/>
                <w:sz w:val="20"/>
                <w:szCs w:val="20"/>
              </w:rPr>
              <w:t>CS Bubuieci, cardiolog</w:t>
            </w:r>
          </w:p>
        </w:tc>
      </w:tr>
      <w:tr w:rsidR="00135ABD" w:rsidRPr="00C42B3D" w14:paraId="503DC843" w14:textId="77777777" w:rsidTr="0023189F">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ADE921E" w14:textId="77777777" w:rsidR="00135ABD" w:rsidRPr="00C42B3D" w:rsidRDefault="00135ABD" w:rsidP="00135ABD">
            <w:pPr>
              <w:pStyle w:val="Listparagraf"/>
              <w:numPr>
                <w:ilvl w:val="0"/>
                <w:numId w:val="3"/>
              </w:numPr>
              <w:ind w:left="-57" w:right="-57" w:firstLine="0"/>
              <w:contextualSpacing w:val="0"/>
              <w:rPr>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7986EF3" w14:textId="77777777" w:rsidR="00135ABD" w:rsidRPr="00C42B3D" w:rsidRDefault="00135ABD" w:rsidP="0023189F">
            <w:pPr>
              <w:ind w:left="-57" w:right="-57"/>
              <w:rPr>
                <w:color w:val="000000"/>
                <w:sz w:val="20"/>
                <w:szCs w:val="20"/>
              </w:rPr>
            </w:pPr>
            <w:r w:rsidRPr="00C42B3D">
              <w:rPr>
                <w:sz w:val="20"/>
                <w:szCs w:val="20"/>
              </w:rPr>
              <w:t>Turlacova Diana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2DE54967" w14:textId="77777777" w:rsidR="00135ABD" w:rsidRPr="00C42B3D" w:rsidRDefault="00135ABD" w:rsidP="0023189F">
            <w:pPr>
              <w:ind w:left="-57" w:right="-57"/>
              <w:rPr>
                <w:color w:val="000000"/>
                <w:spacing w:val="-6"/>
                <w:sz w:val="20"/>
                <w:szCs w:val="20"/>
              </w:rPr>
            </w:pPr>
            <w:r w:rsidRPr="00C42B3D">
              <w:rPr>
                <w:spacing w:val="-6"/>
                <w:sz w:val="20"/>
                <w:szCs w:val="20"/>
              </w:rPr>
              <w:t>IMSP Institutul de Cardiologie, rezident</w:t>
            </w:r>
          </w:p>
        </w:tc>
      </w:tr>
      <w:tr w:rsidR="00135ABD" w:rsidRPr="00C42B3D" w14:paraId="07C5D2EF" w14:textId="77777777" w:rsidTr="0023189F">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D3895FE" w14:textId="77777777" w:rsidR="00135ABD" w:rsidRPr="00C42B3D" w:rsidRDefault="00135ABD" w:rsidP="00135ABD">
            <w:pPr>
              <w:pStyle w:val="Listparagraf"/>
              <w:numPr>
                <w:ilvl w:val="0"/>
                <w:numId w:val="3"/>
              </w:numPr>
              <w:ind w:left="-57" w:right="-57" w:firstLine="0"/>
              <w:contextualSpacing w:val="0"/>
              <w:rPr>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EDF2171" w14:textId="77777777" w:rsidR="00135ABD" w:rsidRPr="00C42B3D" w:rsidRDefault="00135ABD" w:rsidP="0023189F">
            <w:pPr>
              <w:ind w:left="-57" w:right="-57"/>
              <w:rPr>
                <w:color w:val="000000"/>
                <w:sz w:val="20"/>
                <w:szCs w:val="20"/>
              </w:rPr>
            </w:pPr>
            <w:r w:rsidRPr="00C42B3D">
              <w:rPr>
                <w:color w:val="000000"/>
                <w:sz w:val="20"/>
                <w:szCs w:val="20"/>
              </w:rPr>
              <w:t>Turlacova Diana</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bottom"/>
          </w:tcPr>
          <w:p w14:paraId="4112C2BE" w14:textId="77777777" w:rsidR="00135ABD" w:rsidRPr="00C42B3D" w:rsidRDefault="00135ABD" w:rsidP="0023189F">
            <w:pPr>
              <w:ind w:left="-57" w:right="-57"/>
              <w:rPr>
                <w:color w:val="000000"/>
                <w:spacing w:val="-6"/>
                <w:sz w:val="20"/>
                <w:szCs w:val="20"/>
              </w:rPr>
            </w:pPr>
            <w:r w:rsidRPr="00C42B3D">
              <w:rPr>
                <w:color w:val="000000"/>
                <w:spacing w:val="-6"/>
                <w:sz w:val="20"/>
                <w:szCs w:val="20"/>
              </w:rPr>
              <w:t>IMSP Institutul de Cardiologie, cardiolog</w:t>
            </w:r>
          </w:p>
        </w:tc>
      </w:tr>
      <w:tr w:rsidR="00135ABD" w:rsidRPr="00C42B3D" w14:paraId="69419F03" w14:textId="77777777" w:rsidTr="0023189F">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B39E17B" w14:textId="77777777" w:rsidR="00135ABD" w:rsidRPr="00C42B3D" w:rsidRDefault="00135ABD" w:rsidP="00135ABD">
            <w:pPr>
              <w:pStyle w:val="Listparagraf"/>
              <w:numPr>
                <w:ilvl w:val="0"/>
                <w:numId w:val="3"/>
              </w:numPr>
              <w:ind w:left="-57" w:right="-57" w:firstLine="0"/>
              <w:contextualSpacing w:val="0"/>
              <w:rPr>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68C108A" w14:textId="77777777" w:rsidR="00135ABD" w:rsidRPr="00C42B3D" w:rsidRDefault="00135ABD" w:rsidP="0023189F">
            <w:pPr>
              <w:ind w:left="-57" w:right="-57"/>
              <w:rPr>
                <w:color w:val="000000"/>
                <w:sz w:val="20"/>
                <w:szCs w:val="20"/>
              </w:rPr>
            </w:pPr>
            <w:r w:rsidRPr="00C42B3D">
              <w:rPr>
                <w:sz w:val="20"/>
                <w:szCs w:val="20"/>
              </w:rPr>
              <w:t>Țurcan Victor</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46634457" w14:textId="77777777" w:rsidR="00135ABD" w:rsidRPr="00C42B3D" w:rsidRDefault="00135ABD" w:rsidP="0023189F">
            <w:pPr>
              <w:ind w:left="-57" w:right="-57"/>
              <w:rPr>
                <w:color w:val="000000"/>
                <w:spacing w:val="-6"/>
                <w:sz w:val="20"/>
                <w:szCs w:val="20"/>
              </w:rPr>
            </w:pPr>
            <w:r w:rsidRPr="00C42B3D">
              <w:rPr>
                <w:spacing w:val="-6"/>
                <w:sz w:val="20"/>
                <w:szCs w:val="20"/>
              </w:rPr>
              <w:t xml:space="preserve">IMSP SCM „Sf. Treime”, rezident </w:t>
            </w:r>
          </w:p>
        </w:tc>
      </w:tr>
      <w:tr w:rsidR="00135ABD" w:rsidRPr="00C42B3D" w14:paraId="6784C909" w14:textId="77777777" w:rsidTr="0023189F">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57E1507" w14:textId="77777777" w:rsidR="00135ABD" w:rsidRPr="00C42B3D" w:rsidRDefault="00135ABD" w:rsidP="00135ABD">
            <w:pPr>
              <w:pStyle w:val="Listparagraf"/>
              <w:numPr>
                <w:ilvl w:val="0"/>
                <w:numId w:val="3"/>
              </w:numPr>
              <w:ind w:left="-57" w:right="-57" w:firstLine="0"/>
              <w:contextualSpacing w:val="0"/>
              <w:rPr>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0F96657" w14:textId="77777777" w:rsidR="00135ABD" w:rsidRPr="00C42B3D" w:rsidRDefault="00135ABD" w:rsidP="0023189F">
            <w:pPr>
              <w:ind w:left="-57" w:right="-57"/>
              <w:rPr>
                <w:color w:val="000000"/>
                <w:sz w:val="20"/>
                <w:szCs w:val="20"/>
              </w:rPr>
            </w:pPr>
            <w:r w:rsidRPr="00C42B3D">
              <w:rPr>
                <w:color w:val="000000"/>
                <w:sz w:val="20"/>
                <w:szCs w:val="20"/>
              </w:rPr>
              <w:t>Untura Liudmila</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bottom"/>
          </w:tcPr>
          <w:p w14:paraId="1AD7E54F" w14:textId="77777777" w:rsidR="00135ABD" w:rsidRPr="00C42B3D" w:rsidRDefault="00135ABD" w:rsidP="0023189F">
            <w:pPr>
              <w:ind w:left="-57" w:right="-57"/>
              <w:rPr>
                <w:color w:val="000000"/>
                <w:spacing w:val="-6"/>
                <w:sz w:val="20"/>
                <w:szCs w:val="20"/>
              </w:rPr>
            </w:pPr>
            <w:r w:rsidRPr="00C42B3D">
              <w:rPr>
                <w:color w:val="000000"/>
                <w:spacing w:val="-6"/>
                <w:sz w:val="20"/>
                <w:szCs w:val="20"/>
              </w:rPr>
              <w:t>Centrul Diagnostic, cardiolog</w:t>
            </w:r>
          </w:p>
        </w:tc>
      </w:tr>
      <w:tr w:rsidR="00135ABD" w:rsidRPr="00C42B3D" w14:paraId="09619C72" w14:textId="77777777" w:rsidTr="0023189F">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C214718" w14:textId="77777777" w:rsidR="00135ABD" w:rsidRPr="00C42B3D" w:rsidRDefault="00135ABD" w:rsidP="00135ABD">
            <w:pPr>
              <w:pStyle w:val="Listparagraf"/>
              <w:numPr>
                <w:ilvl w:val="0"/>
                <w:numId w:val="3"/>
              </w:numPr>
              <w:ind w:left="-57" w:right="-57" w:firstLine="0"/>
              <w:contextualSpacing w:val="0"/>
              <w:rPr>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3B141FA" w14:textId="77777777" w:rsidR="00135ABD" w:rsidRPr="00C42B3D" w:rsidRDefault="00135ABD" w:rsidP="0023189F">
            <w:pPr>
              <w:ind w:left="-57" w:right="-57"/>
              <w:rPr>
                <w:color w:val="000000"/>
                <w:sz w:val="20"/>
                <w:szCs w:val="20"/>
              </w:rPr>
            </w:pPr>
            <w:r w:rsidRPr="00C42B3D">
              <w:rPr>
                <w:color w:val="000000"/>
                <w:sz w:val="20"/>
                <w:szCs w:val="20"/>
              </w:rPr>
              <w:t>Ureche Svetlana</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bottom"/>
          </w:tcPr>
          <w:p w14:paraId="523D0124" w14:textId="77777777" w:rsidR="00135ABD" w:rsidRPr="00C42B3D" w:rsidRDefault="00135ABD" w:rsidP="0023189F">
            <w:pPr>
              <w:ind w:left="-57" w:right="-57"/>
              <w:rPr>
                <w:color w:val="000000"/>
                <w:spacing w:val="-6"/>
                <w:sz w:val="20"/>
                <w:szCs w:val="20"/>
              </w:rPr>
            </w:pPr>
            <w:r w:rsidRPr="00C42B3D">
              <w:rPr>
                <w:color w:val="000000"/>
                <w:spacing w:val="-6"/>
                <w:sz w:val="20"/>
                <w:szCs w:val="20"/>
              </w:rPr>
              <w:t>IMSP Institutul de Cardiologie, cardiolog</w:t>
            </w:r>
          </w:p>
        </w:tc>
      </w:tr>
      <w:tr w:rsidR="00135ABD" w:rsidRPr="00C42B3D" w14:paraId="380615A3" w14:textId="77777777" w:rsidTr="0023189F">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0BB7724" w14:textId="77777777" w:rsidR="00135ABD" w:rsidRPr="00C42B3D" w:rsidRDefault="00135ABD" w:rsidP="00135ABD">
            <w:pPr>
              <w:pStyle w:val="Listparagraf"/>
              <w:numPr>
                <w:ilvl w:val="0"/>
                <w:numId w:val="3"/>
              </w:numPr>
              <w:ind w:left="-57" w:right="-57" w:firstLine="0"/>
              <w:contextualSpacing w:val="0"/>
              <w:rPr>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2D65C9F" w14:textId="77777777" w:rsidR="00135ABD" w:rsidRPr="00C42B3D" w:rsidRDefault="00135ABD" w:rsidP="0023189F">
            <w:pPr>
              <w:ind w:left="-57" w:right="-57"/>
              <w:rPr>
                <w:color w:val="000000"/>
                <w:sz w:val="20"/>
                <w:szCs w:val="20"/>
              </w:rPr>
            </w:pPr>
            <w:r w:rsidRPr="00C42B3D">
              <w:rPr>
                <w:color w:val="000000"/>
                <w:sz w:val="20"/>
                <w:szCs w:val="20"/>
              </w:rPr>
              <w:t>Vataman Eleonora</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bottom"/>
          </w:tcPr>
          <w:p w14:paraId="64AC109C" w14:textId="77777777" w:rsidR="00135ABD" w:rsidRPr="00C42B3D" w:rsidRDefault="00135ABD" w:rsidP="0023189F">
            <w:pPr>
              <w:ind w:left="-57" w:right="-57"/>
              <w:rPr>
                <w:color w:val="000000"/>
                <w:spacing w:val="-6"/>
                <w:sz w:val="20"/>
                <w:szCs w:val="20"/>
              </w:rPr>
            </w:pPr>
            <w:r w:rsidRPr="00C42B3D">
              <w:rPr>
                <w:color w:val="000000"/>
                <w:spacing w:val="-6"/>
                <w:sz w:val="20"/>
                <w:szCs w:val="20"/>
              </w:rPr>
              <w:t>IMSP Institutul de Cardiologie, cardiolog</w:t>
            </w:r>
          </w:p>
        </w:tc>
      </w:tr>
      <w:tr w:rsidR="00135ABD" w:rsidRPr="00C42B3D" w14:paraId="3C045ED8" w14:textId="77777777" w:rsidTr="0023189F">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C78F205" w14:textId="77777777" w:rsidR="00135ABD" w:rsidRPr="00C42B3D" w:rsidRDefault="00135ABD" w:rsidP="00135ABD">
            <w:pPr>
              <w:pStyle w:val="Listparagraf"/>
              <w:numPr>
                <w:ilvl w:val="0"/>
                <w:numId w:val="3"/>
              </w:numPr>
              <w:ind w:left="-57" w:right="-57" w:firstLine="0"/>
              <w:contextualSpacing w:val="0"/>
              <w:rPr>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6E9818F" w14:textId="77777777" w:rsidR="00135ABD" w:rsidRPr="00C42B3D" w:rsidRDefault="00135ABD" w:rsidP="0023189F">
            <w:pPr>
              <w:ind w:left="-57" w:right="-57"/>
              <w:rPr>
                <w:color w:val="000000"/>
                <w:sz w:val="20"/>
                <w:szCs w:val="20"/>
              </w:rPr>
            </w:pPr>
            <w:r w:rsidRPr="00C42B3D">
              <w:rPr>
                <w:color w:val="000000"/>
                <w:sz w:val="20"/>
                <w:szCs w:val="20"/>
              </w:rPr>
              <w:t>Vatamanu-Puiu Victoria</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bottom"/>
          </w:tcPr>
          <w:p w14:paraId="671C1952" w14:textId="77777777" w:rsidR="00135ABD" w:rsidRPr="00C42B3D" w:rsidRDefault="00135ABD" w:rsidP="0023189F">
            <w:pPr>
              <w:ind w:left="-57" w:right="-57"/>
              <w:rPr>
                <w:color w:val="000000"/>
                <w:spacing w:val="-6"/>
                <w:sz w:val="20"/>
                <w:szCs w:val="20"/>
              </w:rPr>
            </w:pPr>
            <w:r w:rsidRPr="00C42B3D">
              <w:rPr>
                <w:color w:val="000000"/>
                <w:spacing w:val="-6"/>
                <w:sz w:val="20"/>
                <w:szCs w:val="20"/>
              </w:rPr>
              <w:t>Medpark, cardiolog</w:t>
            </w:r>
          </w:p>
        </w:tc>
      </w:tr>
      <w:tr w:rsidR="00135ABD" w:rsidRPr="00C42B3D" w14:paraId="039C5F55" w14:textId="77777777" w:rsidTr="0023189F">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EB74835" w14:textId="77777777" w:rsidR="00135ABD" w:rsidRPr="00C42B3D" w:rsidRDefault="00135ABD" w:rsidP="00135ABD">
            <w:pPr>
              <w:pStyle w:val="Listparagraf"/>
              <w:numPr>
                <w:ilvl w:val="0"/>
                <w:numId w:val="3"/>
              </w:numPr>
              <w:ind w:left="-57" w:right="-57" w:firstLine="0"/>
              <w:contextualSpacing w:val="0"/>
              <w:rPr>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859D486" w14:textId="77777777" w:rsidR="00135ABD" w:rsidRPr="00C42B3D" w:rsidRDefault="00135ABD" w:rsidP="0023189F">
            <w:pPr>
              <w:ind w:left="-57" w:right="-57"/>
              <w:rPr>
                <w:color w:val="000000"/>
                <w:sz w:val="20"/>
                <w:szCs w:val="20"/>
              </w:rPr>
            </w:pPr>
            <w:r w:rsidRPr="00C42B3D">
              <w:rPr>
                <w:color w:val="000000"/>
                <w:sz w:val="20"/>
                <w:szCs w:val="20"/>
              </w:rPr>
              <w:t>Vinari Aurelia</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bottom"/>
          </w:tcPr>
          <w:p w14:paraId="193AE629" w14:textId="77777777" w:rsidR="00135ABD" w:rsidRPr="00C42B3D" w:rsidRDefault="00135ABD" w:rsidP="0023189F">
            <w:pPr>
              <w:ind w:left="-57" w:right="-57"/>
              <w:rPr>
                <w:color w:val="000000"/>
                <w:spacing w:val="-6"/>
                <w:sz w:val="20"/>
                <w:szCs w:val="20"/>
              </w:rPr>
            </w:pPr>
            <w:r w:rsidRPr="00C42B3D">
              <w:rPr>
                <w:color w:val="000000"/>
                <w:spacing w:val="-6"/>
                <w:sz w:val="20"/>
                <w:szCs w:val="20"/>
              </w:rPr>
              <w:t>IMSP CS Dubasari, cardiolog</w:t>
            </w:r>
          </w:p>
        </w:tc>
      </w:tr>
      <w:tr w:rsidR="00135ABD" w:rsidRPr="00C42B3D" w14:paraId="74850691" w14:textId="77777777" w:rsidTr="0023189F">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101E858" w14:textId="77777777" w:rsidR="00135ABD" w:rsidRPr="00C42B3D" w:rsidRDefault="00135ABD" w:rsidP="00135ABD">
            <w:pPr>
              <w:pStyle w:val="Listparagraf"/>
              <w:numPr>
                <w:ilvl w:val="0"/>
                <w:numId w:val="3"/>
              </w:numPr>
              <w:ind w:left="-57" w:right="-57" w:firstLine="0"/>
              <w:contextualSpacing w:val="0"/>
              <w:rPr>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13B2EBD" w14:textId="77777777" w:rsidR="00135ABD" w:rsidRPr="00C42B3D" w:rsidRDefault="00135ABD" w:rsidP="0023189F">
            <w:pPr>
              <w:ind w:left="-57" w:right="-57"/>
              <w:rPr>
                <w:color w:val="000000"/>
                <w:sz w:val="20"/>
                <w:szCs w:val="20"/>
              </w:rPr>
            </w:pPr>
            <w:r w:rsidRPr="00C42B3D">
              <w:rPr>
                <w:color w:val="000000"/>
                <w:sz w:val="20"/>
                <w:szCs w:val="20"/>
              </w:rPr>
              <w:t>Vozneac Lilia</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bottom"/>
          </w:tcPr>
          <w:p w14:paraId="367D0065" w14:textId="77777777" w:rsidR="00135ABD" w:rsidRPr="00C42B3D" w:rsidRDefault="00135ABD" w:rsidP="0023189F">
            <w:pPr>
              <w:ind w:left="-57" w:right="-57"/>
              <w:rPr>
                <w:color w:val="000000"/>
                <w:spacing w:val="-6"/>
                <w:sz w:val="20"/>
                <w:szCs w:val="20"/>
              </w:rPr>
            </w:pPr>
            <w:r w:rsidRPr="00C42B3D">
              <w:rPr>
                <w:color w:val="000000"/>
                <w:spacing w:val="-6"/>
                <w:sz w:val="20"/>
                <w:szCs w:val="20"/>
              </w:rPr>
              <w:t>IMSP Spitalul Arhanghel Mihail, cardiolog</w:t>
            </w:r>
          </w:p>
        </w:tc>
      </w:tr>
      <w:tr w:rsidR="00135ABD" w:rsidRPr="00C42B3D" w14:paraId="4FB1ED2D" w14:textId="77777777" w:rsidTr="0023189F">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E59EDC0" w14:textId="77777777" w:rsidR="00135ABD" w:rsidRPr="00C42B3D" w:rsidRDefault="00135ABD" w:rsidP="00135ABD">
            <w:pPr>
              <w:pStyle w:val="Listparagraf"/>
              <w:numPr>
                <w:ilvl w:val="0"/>
                <w:numId w:val="3"/>
              </w:numPr>
              <w:ind w:left="-57" w:right="-57" w:firstLine="0"/>
              <w:contextualSpacing w:val="0"/>
              <w:rPr>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B02A901" w14:textId="77777777" w:rsidR="00135ABD" w:rsidRPr="00C42B3D" w:rsidRDefault="00135ABD" w:rsidP="0023189F">
            <w:pPr>
              <w:ind w:left="-57" w:right="-57"/>
              <w:rPr>
                <w:color w:val="000000"/>
                <w:sz w:val="20"/>
                <w:szCs w:val="20"/>
              </w:rPr>
            </w:pPr>
            <w:r w:rsidRPr="00C42B3D">
              <w:rPr>
                <w:sz w:val="20"/>
                <w:szCs w:val="20"/>
              </w:rPr>
              <w:t>Vrabii Valeriu</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401A656D" w14:textId="77777777" w:rsidR="00135ABD" w:rsidRPr="00C42B3D" w:rsidRDefault="00135ABD" w:rsidP="0023189F">
            <w:pPr>
              <w:ind w:left="-57" w:right="-57"/>
              <w:rPr>
                <w:color w:val="000000"/>
                <w:spacing w:val="-6"/>
                <w:sz w:val="20"/>
                <w:szCs w:val="20"/>
              </w:rPr>
            </w:pPr>
            <w:r w:rsidRPr="00C42B3D">
              <w:rPr>
                <w:spacing w:val="-6"/>
                <w:sz w:val="20"/>
                <w:szCs w:val="20"/>
              </w:rPr>
              <w:t xml:space="preserve">IMSP SCM „Sf. Treime”, rezident </w:t>
            </w:r>
          </w:p>
        </w:tc>
      </w:tr>
      <w:tr w:rsidR="00135ABD" w:rsidRPr="00C42B3D" w14:paraId="6EAB7EBC" w14:textId="77777777" w:rsidTr="0023189F">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7E4A45F" w14:textId="77777777" w:rsidR="00135ABD" w:rsidRPr="00C42B3D" w:rsidRDefault="00135ABD" w:rsidP="00135ABD">
            <w:pPr>
              <w:pStyle w:val="Listparagraf"/>
              <w:numPr>
                <w:ilvl w:val="0"/>
                <w:numId w:val="3"/>
              </w:numPr>
              <w:ind w:left="-57" w:right="-57" w:firstLine="0"/>
              <w:contextualSpacing w:val="0"/>
              <w:rPr>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982C63A" w14:textId="77777777" w:rsidR="00135ABD" w:rsidRPr="00C42B3D" w:rsidRDefault="00135ABD" w:rsidP="0023189F">
            <w:pPr>
              <w:ind w:left="-57" w:right="-57"/>
              <w:rPr>
                <w:color w:val="000000"/>
                <w:sz w:val="20"/>
                <w:szCs w:val="20"/>
              </w:rPr>
            </w:pPr>
            <w:r w:rsidRPr="00C42B3D">
              <w:rPr>
                <w:color w:val="000000"/>
                <w:sz w:val="20"/>
                <w:szCs w:val="20"/>
              </w:rPr>
              <w:t>Vrancean Alina</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bottom"/>
          </w:tcPr>
          <w:p w14:paraId="48FB6055" w14:textId="77777777" w:rsidR="00135ABD" w:rsidRPr="00C42B3D" w:rsidRDefault="00135ABD" w:rsidP="0023189F">
            <w:pPr>
              <w:ind w:left="-57" w:right="-57"/>
              <w:rPr>
                <w:color w:val="000000"/>
                <w:spacing w:val="-6"/>
                <w:sz w:val="20"/>
                <w:szCs w:val="20"/>
              </w:rPr>
            </w:pPr>
            <w:r w:rsidRPr="00C42B3D">
              <w:rPr>
                <w:color w:val="000000"/>
                <w:spacing w:val="-6"/>
                <w:sz w:val="20"/>
                <w:szCs w:val="20"/>
              </w:rPr>
              <w:t>IMSP Spitalul Raional Ialoveni, cardiolog</w:t>
            </w:r>
          </w:p>
        </w:tc>
      </w:tr>
      <w:tr w:rsidR="00135ABD" w:rsidRPr="00C42B3D" w14:paraId="1D94B14B" w14:textId="77777777" w:rsidTr="0023189F">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429D4AE" w14:textId="77777777" w:rsidR="00135ABD" w:rsidRPr="00C42B3D" w:rsidRDefault="00135ABD" w:rsidP="00135ABD">
            <w:pPr>
              <w:pStyle w:val="Listparagraf"/>
              <w:numPr>
                <w:ilvl w:val="0"/>
                <w:numId w:val="3"/>
              </w:numPr>
              <w:ind w:left="-57" w:right="-57" w:firstLine="0"/>
              <w:contextualSpacing w:val="0"/>
              <w:rPr>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3D0DDB9" w14:textId="77777777" w:rsidR="00135ABD" w:rsidRPr="00C42B3D" w:rsidRDefault="00135ABD" w:rsidP="0023189F">
            <w:pPr>
              <w:ind w:left="-57" w:right="-57"/>
              <w:rPr>
                <w:color w:val="000000"/>
                <w:sz w:val="20"/>
                <w:szCs w:val="20"/>
              </w:rPr>
            </w:pPr>
            <w:r w:rsidRPr="00C42B3D">
              <w:rPr>
                <w:color w:val="000000"/>
                <w:sz w:val="20"/>
                <w:szCs w:val="20"/>
              </w:rPr>
              <w:t>Zagnat Oxana</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bottom"/>
          </w:tcPr>
          <w:p w14:paraId="4ED6B2C3" w14:textId="77777777" w:rsidR="00135ABD" w:rsidRPr="00C42B3D" w:rsidRDefault="00135ABD" w:rsidP="0023189F">
            <w:pPr>
              <w:ind w:left="-57" w:right="-57"/>
              <w:rPr>
                <w:color w:val="000000"/>
                <w:spacing w:val="-6"/>
                <w:sz w:val="20"/>
                <w:szCs w:val="20"/>
              </w:rPr>
            </w:pPr>
            <w:r w:rsidRPr="00C42B3D">
              <w:rPr>
                <w:color w:val="000000"/>
                <w:spacing w:val="-6"/>
                <w:sz w:val="20"/>
                <w:szCs w:val="20"/>
              </w:rPr>
              <w:t>Dispensarul Cardiologic Republican, cardiolog</w:t>
            </w:r>
          </w:p>
        </w:tc>
      </w:tr>
      <w:tr w:rsidR="00F2033B" w:rsidRPr="00135ABD" w14:paraId="545B100A" w14:textId="77777777" w:rsidTr="000D32DE">
        <w:tc>
          <w:tcPr>
            <w:tcW w:w="10349" w:type="dxa"/>
            <w:gridSpan w:val="3"/>
            <w:tcBorders>
              <w:top w:val="single" w:sz="4" w:space="0" w:color="000000"/>
              <w:left w:val="single" w:sz="4" w:space="0" w:color="000000"/>
              <w:bottom w:val="single" w:sz="4" w:space="0" w:color="000000"/>
              <w:right w:val="single" w:sz="4" w:space="0" w:color="auto"/>
            </w:tcBorders>
            <w:shd w:val="clear" w:color="auto" w:fill="auto"/>
          </w:tcPr>
          <w:p w14:paraId="6A8A3D35" w14:textId="0535DDEE" w:rsidR="00991E93" w:rsidRPr="00135ABD" w:rsidRDefault="00991E93" w:rsidP="00B33019">
            <w:pPr>
              <w:widowControl w:val="0"/>
              <w:spacing w:before="120" w:after="120"/>
              <w:ind w:left="-57" w:right="-57"/>
              <w:jc w:val="center"/>
              <w:rPr>
                <w:b/>
                <w:iCs/>
                <w:spacing w:val="-6"/>
                <w:lang w:val="ro-RO" w:eastAsia="en-US"/>
              </w:rPr>
            </w:pPr>
            <w:r w:rsidRPr="00135ABD">
              <w:rPr>
                <w:b/>
                <w:iCs/>
                <w:spacing w:val="-6"/>
                <w:lang w:val="ro-RO" w:eastAsia="en-US"/>
              </w:rPr>
              <w:t>HEMATOLOGIE ȘI TRANSFUZIOLOGIE</w:t>
            </w:r>
          </w:p>
        </w:tc>
      </w:tr>
      <w:tr w:rsidR="00F2033B" w:rsidRPr="00135ABD" w14:paraId="79F434EF" w14:textId="77777777" w:rsidTr="000D32DE">
        <w:tc>
          <w:tcPr>
            <w:tcW w:w="10349" w:type="dxa"/>
            <w:gridSpan w:val="3"/>
            <w:tcBorders>
              <w:right w:val="single" w:sz="4" w:space="0" w:color="auto"/>
            </w:tcBorders>
            <w:shd w:val="clear" w:color="auto" w:fill="auto"/>
          </w:tcPr>
          <w:p w14:paraId="44833E27" w14:textId="77777777" w:rsidR="00991E93" w:rsidRPr="00135ABD" w:rsidRDefault="00991E93" w:rsidP="00B33019">
            <w:pPr>
              <w:widowControl w:val="0"/>
              <w:spacing w:before="60" w:after="60"/>
              <w:ind w:left="-57" w:right="-57"/>
              <w:jc w:val="center"/>
              <w:rPr>
                <w:b/>
                <w:caps/>
                <w:spacing w:val="-6"/>
                <w:lang w:val="ro-RO"/>
              </w:rPr>
            </w:pPr>
            <w:r w:rsidRPr="00135ABD">
              <w:rPr>
                <w:b/>
                <w:caps/>
                <w:spacing w:val="-6"/>
                <w:lang w:val="ro-RO"/>
              </w:rPr>
              <w:t>Oaspeți de onoare DE PESTE HOTARE</w:t>
            </w:r>
          </w:p>
        </w:tc>
      </w:tr>
      <w:tr w:rsidR="00F2033B" w:rsidRPr="00135ABD" w14:paraId="0302C219" w14:textId="77777777" w:rsidTr="000D32DE">
        <w:tc>
          <w:tcPr>
            <w:tcW w:w="567" w:type="dxa"/>
            <w:shd w:val="clear" w:color="auto" w:fill="auto"/>
          </w:tcPr>
          <w:p w14:paraId="289F9BB4"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shd w:val="clear" w:color="auto" w:fill="auto"/>
          </w:tcPr>
          <w:p w14:paraId="0E250B01" w14:textId="77777777" w:rsidR="00991E93" w:rsidRPr="00135ABD" w:rsidRDefault="00991E93" w:rsidP="00B33019">
            <w:pPr>
              <w:widowControl w:val="0"/>
              <w:ind w:left="-57" w:right="-57"/>
              <w:rPr>
                <w:bCs/>
                <w:sz w:val="20"/>
                <w:szCs w:val="20"/>
                <w:lang w:val="ro-RO"/>
              </w:rPr>
            </w:pPr>
            <w:r w:rsidRPr="00135ABD">
              <w:rPr>
                <w:rFonts w:eastAsia="Cambria"/>
                <w:sz w:val="20"/>
                <w:szCs w:val="20"/>
                <w:lang w:val="ro-RO"/>
              </w:rPr>
              <w:t xml:space="preserve">Adrián Mosquera Orgueira </w:t>
            </w:r>
          </w:p>
        </w:tc>
        <w:tc>
          <w:tcPr>
            <w:tcW w:w="7514" w:type="dxa"/>
            <w:tcBorders>
              <w:right w:val="single" w:sz="4" w:space="0" w:color="auto"/>
            </w:tcBorders>
            <w:shd w:val="clear" w:color="auto" w:fill="auto"/>
          </w:tcPr>
          <w:p w14:paraId="3E23EB32" w14:textId="77777777" w:rsidR="00991E93" w:rsidRPr="00135ABD" w:rsidRDefault="00991E93" w:rsidP="00B33019">
            <w:pPr>
              <w:widowControl w:val="0"/>
              <w:ind w:left="-57" w:right="-57"/>
              <w:rPr>
                <w:bCs/>
                <w:spacing w:val="-6"/>
                <w:sz w:val="20"/>
                <w:szCs w:val="20"/>
                <w:lang w:val="ro-RO"/>
              </w:rPr>
            </w:pPr>
            <w:r w:rsidRPr="00135ABD">
              <w:rPr>
                <w:rFonts w:eastAsia="Cambria"/>
                <w:sz w:val="20"/>
                <w:szCs w:val="20"/>
                <w:lang w:val="ro-RO"/>
              </w:rPr>
              <w:t>Hematology MD and PhD at University Hospital of Santiago de Compostela, Cancer genomics researcher at Health Research Institute of Santiago de Compostela, Spain</w:t>
            </w:r>
          </w:p>
        </w:tc>
      </w:tr>
      <w:tr w:rsidR="00F2033B" w:rsidRPr="00135ABD" w14:paraId="7E3C186B" w14:textId="77777777" w:rsidTr="000D32DE">
        <w:tc>
          <w:tcPr>
            <w:tcW w:w="567" w:type="dxa"/>
            <w:shd w:val="clear" w:color="auto" w:fill="auto"/>
          </w:tcPr>
          <w:p w14:paraId="1BDCDFE6"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shd w:val="clear" w:color="auto" w:fill="auto"/>
          </w:tcPr>
          <w:p w14:paraId="0386317C" w14:textId="77777777" w:rsidR="00991E93" w:rsidRPr="00135ABD" w:rsidRDefault="00991E93" w:rsidP="00B33019">
            <w:pPr>
              <w:widowControl w:val="0"/>
              <w:ind w:left="-57" w:right="-57"/>
              <w:rPr>
                <w:rFonts w:eastAsia="Cambria"/>
                <w:sz w:val="20"/>
                <w:szCs w:val="20"/>
                <w:lang w:val="ro-RO"/>
              </w:rPr>
            </w:pPr>
            <w:r w:rsidRPr="00135ABD">
              <w:rPr>
                <w:rFonts w:eastAsia="Cambria"/>
                <w:sz w:val="20"/>
                <w:szCs w:val="20"/>
                <w:lang w:val="ro-RO"/>
              </w:rPr>
              <w:t>Ecaterina Vilcevscaia</w:t>
            </w:r>
          </w:p>
        </w:tc>
        <w:tc>
          <w:tcPr>
            <w:tcW w:w="7514" w:type="dxa"/>
            <w:tcBorders>
              <w:right w:val="single" w:sz="4" w:space="0" w:color="auto"/>
            </w:tcBorders>
            <w:shd w:val="clear" w:color="auto" w:fill="auto"/>
          </w:tcPr>
          <w:p w14:paraId="4E250BA2" w14:textId="77777777" w:rsidR="00991E93" w:rsidRPr="00135ABD" w:rsidRDefault="00991E93" w:rsidP="00B33019">
            <w:pPr>
              <w:widowControl w:val="0"/>
              <w:ind w:left="-57" w:right="-57"/>
              <w:rPr>
                <w:rFonts w:eastAsia="Cambria"/>
                <w:sz w:val="20"/>
                <w:szCs w:val="20"/>
                <w:lang w:val="ro-RO"/>
              </w:rPr>
            </w:pPr>
            <w:r w:rsidRPr="00135ABD">
              <w:rPr>
                <w:rFonts w:eastAsia="Cambria"/>
                <w:sz w:val="20"/>
                <w:szCs w:val="20"/>
                <w:lang w:val="ro-RO"/>
              </w:rPr>
              <w:t>Head of the Center for Pathology of Hemostasis, NSSB „Okhmatdet”, Ucraina</w:t>
            </w:r>
          </w:p>
        </w:tc>
      </w:tr>
      <w:tr w:rsidR="00F2033B" w:rsidRPr="00135ABD" w14:paraId="321F344D" w14:textId="77777777" w:rsidTr="000D32DE">
        <w:tc>
          <w:tcPr>
            <w:tcW w:w="567" w:type="dxa"/>
            <w:shd w:val="clear" w:color="auto" w:fill="auto"/>
          </w:tcPr>
          <w:p w14:paraId="6281C784"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shd w:val="clear" w:color="auto" w:fill="auto"/>
          </w:tcPr>
          <w:p w14:paraId="27CFFC87" w14:textId="77777777" w:rsidR="00991E93" w:rsidRPr="00135ABD" w:rsidRDefault="00991E93" w:rsidP="00B33019">
            <w:pPr>
              <w:widowControl w:val="0"/>
              <w:ind w:left="-57" w:right="-57"/>
              <w:rPr>
                <w:rFonts w:eastAsia="Cambria"/>
                <w:sz w:val="20"/>
                <w:szCs w:val="20"/>
                <w:lang w:val="ro-RO"/>
              </w:rPr>
            </w:pPr>
            <w:r w:rsidRPr="00135ABD">
              <w:rPr>
                <w:rFonts w:eastAsia="Cambria"/>
                <w:sz w:val="20"/>
                <w:szCs w:val="20"/>
                <w:lang w:val="ro-RO"/>
              </w:rPr>
              <w:t>Sorina Bădeliță</w:t>
            </w:r>
          </w:p>
        </w:tc>
        <w:tc>
          <w:tcPr>
            <w:tcW w:w="7514" w:type="dxa"/>
            <w:tcBorders>
              <w:right w:val="single" w:sz="4" w:space="0" w:color="auto"/>
            </w:tcBorders>
            <w:shd w:val="clear" w:color="auto" w:fill="auto"/>
          </w:tcPr>
          <w:p w14:paraId="71179E42" w14:textId="77777777" w:rsidR="00991E93" w:rsidRPr="00135ABD" w:rsidRDefault="00991E93" w:rsidP="00B33019">
            <w:pPr>
              <w:widowControl w:val="0"/>
              <w:ind w:left="-57" w:right="-57"/>
              <w:rPr>
                <w:rFonts w:eastAsia="Cambria"/>
                <w:sz w:val="20"/>
                <w:szCs w:val="20"/>
                <w:lang w:val="ro-RO"/>
              </w:rPr>
            </w:pPr>
            <w:r w:rsidRPr="00135ABD">
              <w:rPr>
                <w:rFonts w:eastAsia="Cambria"/>
                <w:sz w:val="20"/>
                <w:szCs w:val="20"/>
                <w:lang w:val="ro-RO"/>
              </w:rPr>
              <w:t xml:space="preserve">Hematology MD and PhD at Carol Davila State University of Medicine, Bucharest, </w:t>
            </w:r>
            <w:r w:rsidRPr="00135ABD">
              <w:rPr>
                <w:rFonts w:eastAsia="Cambria"/>
                <w:sz w:val="20"/>
                <w:szCs w:val="20"/>
                <w:lang w:val="ro-RO"/>
              </w:rPr>
              <w:lastRenderedPageBreak/>
              <w:t>România</w:t>
            </w:r>
          </w:p>
        </w:tc>
      </w:tr>
      <w:tr w:rsidR="00F2033B" w:rsidRPr="00135ABD" w14:paraId="402DD8CA" w14:textId="77777777" w:rsidTr="000D32DE">
        <w:tc>
          <w:tcPr>
            <w:tcW w:w="10349" w:type="dxa"/>
            <w:gridSpan w:val="3"/>
            <w:tcBorders>
              <w:right w:val="single" w:sz="4" w:space="0" w:color="auto"/>
            </w:tcBorders>
            <w:shd w:val="clear" w:color="auto" w:fill="auto"/>
          </w:tcPr>
          <w:p w14:paraId="72263E38" w14:textId="77777777" w:rsidR="00991E93" w:rsidRPr="00135ABD" w:rsidRDefault="00991E93" w:rsidP="00B33019">
            <w:pPr>
              <w:widowControl w:val="0"/>
              <w:spacing w:before="60" w:after="60"/>
              <w:ind w:left="-57" w:right="-57"/>
              <w:jc w:val="center"/>
              <w:rPr>
                <w:b/>
                <w:caps/>
                <w:spacing w:val="-6"/>
                <w:lang w:val="ro-RO"/>
              </w:rPr>
            </w:pPr>
            <w:r w:rsidRPr="00135ABD">
              <w:rPr>
                <w:b/>
                <w:caps/>
                <w:spacing w:val="-6"/>
                <w:lang w:val="ro-RO"/>
              </w:rPr>
              <w:lastRenderedPageBreak/>
              <w:t>Participanți din Republica Moldova</w:t>
            </w:r>
          </w:p>
        </w:tc>
      </w:tr>
      <w:tr w:rsidR="00F2033B" w:rsidRPr="00135ABD" w14:paraId="1A605CF3"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9E28D55"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354C873" w14:textId="77777777" w:rsidR="00991E93" w:rsidRPr="00135ABD" w:rsidRDefault="00991E93" w:rsidP="00B33019">
            <w:pPr>
              <w:widowControl w:val="0"/>
              <w:ind w:left="-57" w:right="-57"/>
              <w:rPr>
                <w:sz w:val="20"/>
                <w:szCs w:val="20"/>
                <w:lang w:val="ro-RO"/>
              </w:rPr>
            </w:pPr>
            <w:r w:rsidRPr="00135ABD">
              <w:rPr>
                <w:sz w:val="20"/>
                <w:szCs w:val="20"/>
                <w:lang w:val="ro-RO"/>
              </w:rPr>
              <w:t>Buruiană Sanda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269AC410"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șef Disciplina de hematologie, conf. univ.</w:t>
            </w:r>
          </w:p>
        </w:tc>
      </w:tr>
      <w:tr w:rsidR="00F2033B" w:rsidRPr="00135ABD" w14:paraId="0FA1C1FA"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DDAA686"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8335120" w14:textId="77777777" w:rsidR="00991E93" w:rsidRPr="00135ABD" w:rsidRDefault="00991E93" w:rsidP="00B33019">
            <w:pPr>
              <w:widowControl w:val="0"/>
              <w:ind w:left="-57" w:right="-57"/>
              <w:rPr>
                <w:sz w:val="20"/>
                <w:szCs w:val="20"/>
                <w:lang w:val="ro-RO"/>
              </w:rPr>
            </w:pPr>
            <w:r w:rsidRPr="00135ABD">
              <w:rPr>
                <w:sz w:val="20"/>
                <w:szCs w:val="20"/>
                <w:lang w:val="ro-RO"/>
              </w:rPr>
              <w:t>Robu Maria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73BC0892"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Disciplina de hematologie, conf. univ..</w:t>
            </w:r>
          </w:p>
        </w:tc>
      </w:tr>
      <w:tr w:rsidR="00F2033B" w:rsidRPr="00135ABD" w14:paraId="15C891EE"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B9B4DE4"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007F4E7" w14:textId="77777777" w:rsidR="00991E93" w:rsidRPr="00135ABD" w:rsidRDefault="00991E93" w:rsidP="00B33019">
            <w:pPr>
              <w:widowControl w:val="0"/>
              <w:ind w:left="-57" w:right="-57"/>
              <w:rPr>
                <w:sz w:val="20"/>
                <w:szCs w:val="20"/>
                <w:lang w:val="ro-RO"/>
              </w:rPr>
            </w:pPr>
            <w:r w:rsidRPr="00135ABD">
              <w:rPr>
                <w:sz w:val="20"/>
                <w:szCs w:val="20"/>
                <w:lang w:val="ro-RO"/>
              </w:rPr>
              <w:t>Musteață Larisa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6C4B09EC"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Disciplina de hematologie, conf. univ..</w:t>
            </w:r>
          </w:p>
        </w:tc>
      </w:tr>
      <w:tr w:rsidR="00F2033B" w:rsidRPr="00135ABD" w14:paraId="1810EBE0"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A932037"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947C622" w14:textId="77777777" w:rsidR="00991E93" w:rsidRPr="00135ABD" w:rsidRDefault="00991E93" w:rsidP="00B33019">
            <w:pPr>
              <w:widowControl w:val="0"/>
              <w:ind w:left="-57" w:right="-57"/>
              <w:rPr>
                <w:sz w:val="20"/>
                <w:szCs w:val="20"/>
                <w:lang w:val="ro-RO"/>
              </w:rPr>
            </w:pPr>
            <w:r w:rsidRPr="00135ABD">
              <w:rPr>
                <w:sz w:val="20"/>
                <w:szCs w:val="20"/>
                <w:lang w:val="ro-RO"/>
              </w:rPr>
              <w:t>Musteață Vasile</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2188CC43"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Disciplina de hematologie, conf. univ..</w:t>
            </w:r>
          </w:p>
        </w:tc>
      </w:tr>
      <w:tr w:rsidR="00F2033B" w:rsidRPr="00135ABD" w14:paraId="05C3F942"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C35B96E"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4178EA0" w14:textId="77777777" w:rsidR="00991E93" w:rsidRPr="00135ABD" w:rsidRDefault="00991E93" w:rsidP="00B33019">
            <w:pPr>
              <w:widowControl w:val="0"/>
              <w:ind w:left="-57" w:right="-57"/>
              <w:rPr>
                <w:sz w:val="20"/>
                <w:szCs w:val="20"/>
                <w:lang w:val="ro-RO"/>
              </w:rPr>
            </w:pPr>
            <w:r w:rsidRPr="00135ABD">
              <w:rPr>
                <w:sz w:val="20"/>
                <w:szCs w:val="20"/>
                <w:lang w:val="ro-RO"/>
              </w:rPr>
              <w:t>Tomacinschii Victor</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66C7458C"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Disciplina de hematologie, Asist. univ.</w:t>
            </w:r>
          </w:p>
        </w:tc>
      </w:tr>
      <w:tr w:rsidR="00F2033B" w:rsidRPr="00135ABD" w14:paraId="40896E25"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A3E13F2"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A9002E1" w14:textId="77777777" w:rsidR="00991E93" w:rsidRPr="00135ABD" w:rsidRDefault="00991E93" w:rsidP="00B33019">
            <w:pPr>
              <w:widowControl w:val="0"/>
              <w:ind w:left="-57" w:right="-57"/>
              <w:rPr>
                <w:sz w:val="20"/>
                <w:szCs w:val="20"/>
                <w:lang w:val="ro-RO"/>
              </w:rPr>
            </w:pPr>
            <w:r w:rsidRPr="00135ABD">
              <w:rPr>
                <w:sz w:val="20"/>
                <w:szCs w:val="20"/>
                <w:lang w:val="ro-RO"/>
              </w:rPr>
              <w:t>Popescu Maria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11CB5505"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Disciplina de hematologie, Asist. univ.</w:t>
            </w:r>
          </w:p>
        </w:tc>
      </w:tr>
      <w:tr w:rsidR="00F2033B" w:rsidRPr="00135ABD" w14:paraId="37044AF9"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353464C"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CBCCF0A" w14:textId="77777777" w:rsidR="00991E93" w:rsidRPr="00135ABD" w:rsidRDefault="00991E93" w:rsidP="00B33019">
            <w:pPr>
              <w:widowControl w:val="0"/>
              <w:ind w:left="-57" w:right="-57"/>
              <w:rPr>
                <w:sz w:val="20"/>
                <w:szCs w:val="20"/>
                <w:lang w:val="ro-RO"/>
              </w:rPr>
            </w:pPr>
            <w:r w:rsidRPr="00135ABD">
              <w:rPr>
                <w:sz w:val="20"/>
                <w:szCs w:val="20"/>
                <w:lang w:val="ro-RO"/>
              </w:rPr>
              <w:t>Sporîș Natalia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525F8F2B"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Disciplina de hematologie, Asist. univ.</w:t>
            </w:r>
          </w:p>
        </w:tc>
      </w:tr>
      <w:tr w:rsidR="00F2033B" w:rsidRPr="00135ABD" w14:paraId="2C9945A9"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ABD10F1"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23FC944" w14:textId="77777777" w:rsidR="00991E93" w:rsidRPr="00135ABD" w:rsidRDefault="00991E93" w:rsidP="00B33019">
            <w:pPr>
              <w:widowControl w:val="0"/>
              <w:ind w:left="-57" w:right="-57"/>
              <w:rPr>
                <w:sz w:val="20"/>
                <w:szCs w:val="20"/>
                <w:lang w:val="ro-RO"/>
              </w:rPr>
            </w:pPr>
            <w:r w:rsidRPr="00135ABD">
              <w:rPr>
                <w:sz w:val="20"/>
                <w:szCs w:val="20"/>
                <w:lang w:val="ro-RO"/>
              </w:rPr>
              <w:t>Grecu Ana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6418F5C4"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Disciplina de hematologie, rezident anul III</w:t>
            </w:r>
          </w:p>
        </w:tc>
      </w:tr>
      <w:tr w:rsidR="00F2033B" w:rsidRPr="00135ABD" w14:paraId="768DB31E"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F122CA1"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746D3DC" w14:textId="77777777" w:rsidR="00991E93" w:rsidRPr="00135ABD" w:rsidRDefault="00991E93" w:rsidP="00B33019">
            <w:pPr>
              <w:widowControl w:val="0"/>
              <w:ind w:left="-57" w:right="-57"/>
              <w:rPr>
                <w:sz w:val="20"/>
                <w:szCs w:val="20"/>
                <w:lang w:val="ro-RO"/>
              </w:rPr>
            </w:pPr>
            <w:r w:rsidRPr="00135ABD">
              <w:rPr>
                <w:sz w:val="20"/>
                <w:szCs w:val="20"/>
                <w:lang w:val="ro-RO"/>
              </w:rPr>
              <w:t>Negară Ivan</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033A81AE"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Disciplina de hematologie, rezident anul III</w:t>
            </w:r>
          </w:p>
        </w:tc>
      </w:tr>
      <w:tr w:rsidR="00F2033B" w:rsidRPr="00135ABD" w14:paraId="36F775B9"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51D8DF9"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9DC4E9E" w14:textId="77777777" w:rsidR="00991E93" w:rsidRPr="00135ABD" w:rsidRDefault="00991E93" w:rsidP="00B33019">
            <w:pPr>
              <w:widowControl w:val="0"/>
              <w:ind w:left="-57" w:right="-57"/>
              <w:rPr>
                <w:sz w:val="20"/>
                <w:szCs w:val="20"/>
                <w:lang w:val="ro-RO"/>
              </w:rPr>
            </w:pPr>
            <w:r w:rsidRPr="00135ABD">
              <w:rPr>
                <w:sz w:val="20"/>
                <w:szCs w:val="20"/>
                <w:lang w:val="ro-RO"/>
              </w:rPr>
              <w:t>Șatcovschii Ina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23C0CFFA"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Disciplina de hematologie, rezident anul III</w:t>
            </w:r>
          </w:p>
        </w:tc>
      </w:tr>
      <w:tr w:rsidR="00F2033B" w:rsidRPr="00135ABD" w14:paraId="67235009"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E6C141F"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34CC1E7" w14:textId="77777777" w:rsidR="00991E93" w:rsidRPr="00135ABD" w:rsidRDefault="00991E93" w:rsidP="00B33019">
            <w:pPr>
              <w:widowControl w:val="0"/>
              <w:ind w:left="-57" w:right="-57"/>
              <w:rPr>
                <w:sz w:val="20"/>
                <w:szCs w:val="20"/>
                <w:lang w:val="ro-RO"/>
              </w:rPr>
            </w:pPr>
            <w:r w:rsidRPr="00135ABD">
              <w:rPr>
                <w:sz w:val="20"/>
                <w:szCs w:val="20"/>
                <w:lang w:val="ro-RO"/>
              </w:rPr>
              <w:t>Crangaci Marin</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52B79030"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Disciplina de hematologie, rezident anul I</w:t>
            </w:r>
          </w:p>
        </w:tc>
      </w:tr>
      <w:tr w:rsidR="00F2033B" w:rsidRPr="00135ABD" w14:paraId="600D3350"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0C257DD"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AB19705" w14:textId="77777777" w:rsidR="00991E93" w:rsidRPr="00135ABD" w:rsidRDefault="00991E93" w:rsidP="00B33019">
            <w:pPr>
              <w:widowControl w:val="0"/>
              <w:ind w:left="-57" w:right="-57"/>
              <w:rPr>
                <w:sz w:val="20"/>
                <w:szCs w:val="20"/>
                <w:lang w:val="ro-RO"/>
              </w:rPr>
            </w:pPr>
            <w:r w:rsidRPr="00135ABD">
              <w:rPr>
                <w:sz w:val="20"/>
                <w:szCs w:val="20"/>
                <w:lang w:val="ro-RO"/>
              </w:rPr>
              <w:t>Dediu Luminița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19FB7D93"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Disciplina de hematologie, rezident anul II</w:t>
            </w:r>
          </w:p>
        </w:tc>
      </w:tr>
      <w:tr w:rsidR="00F2033B" w:rsidRPr="00135ABD" w14:paraId="2E8E4E46"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57665C4"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2B0B02" w14:textId="77777777" w:rsidR="00991E93" w:rsidRPr="00135ABD" w:rsidRDefault="00991E93" w:rsidP="00B33019">
            <w:pPr>
              <w:widowControl w:val="0"/>
              <w:ind w:left="-57" w:right="-57"/>
              <w:rPr>
                <w:sz w:val="20"/>
                <w:szCs w:val="20"/>
                <w:lang w:val="ro-RO"/>
              </w:rPr>
            </w:pPr>
            <w:r w:rsidRPr="00135ABD">
              <w:rPr>
                <w:sz w:val="20"/>
                <w:szCs w:val="20"/>
                <w:lang w:val="ro-RO"/>
              </w:rPr>
              <w:t>Ceban Alina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405240D7"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Disciplina de hematologie, rezident anul I</w:t>
            </w:r>
          </w:p>
        </w:tc>
      </w:tr>
      <w:tr w:rsidR="00F2033B" w:rsidRPr="00135ABD" w14:paraId="07F45A31"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45DA8ED"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26493D" w14:textId="77777777" w:rsidR="00991E93" w:rsidRPr="00135ABD" w:rsidRDefault="00991E93" w:rsidP="00B33019">
            <w:pPr>
              <w:widowControl w:val="0"/>
              <w:ind w:left="-57" w:right="-57"/>
              <w:rPr>
                <w:sz w:val="20"/>
                <w:szCs w:val="20"/>
                <w:lang w:val="ro-RO"/>
              </w:rPr>
            </w:pPr>
            <w:r w:rsidRPr="00135ABD">
              <w:rPr>
                <w:sz w:val="20"/>
                <w:szCs w:val="20"/>
                <w:lang w:val="ro-RO"/>
              </w:rPr>
              <w:t>Stoianova Djeselinda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2FD48B64"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Disciplina de hematologie, rezident anul I</w:t>
            </w:r>
          </w:p>
        </w:tc>
      </w:tr>
      <w:tr w:rsidR="00F2033B" w:rsidRPr="00135ABD" w14:paraId="6C0A8186"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434BBA1"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0EE150" w14:textId="77777777" w:rsidR="00991E93" w:rsidRPr="00135ABD" w:rsidRDefault="00991E93" w:rsidP="00B33019">
            <w:pPr>
              <w:widowControl w:val="0"/>
              <w:ind w:left="-57" w:right="-57"/>
              <w:rPr>
                <w:sz w:val="20"/>
                <w:szCs w:val="20"/>
                <w:lang w:val="ro-RO"/>
              </w:rPr>
            </w:pPr>
            <w:r w:rsidRPr="00135ABD">
              <w:rPr>
                <w:sz w:val="20"/>
                <w:szCs w:val="20"/>
                <w:lang w:val="ro-RO"/>
              </w:rPr>
              <w:t>Pînzari Stela</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center"/>
          </w:tcPr>
          <w:p w14:paraId="73E67B06"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Institutul Oncologic, medic hematolog</w:t>
            </w:r>
          </w:p>
        </w:tc>
      </w:tr>
      <w:tr w:rsidR="00F2033B" w:rsidRPr="00135ABD" w14:paraId="3CB2CB38"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A17E4B1"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AD539C" w14:textId="77777777" w:rsidR="00991E93" w:rsidRPr="00135ABD" w:rsidRDefault="00991E93" w:rsidP="00B33019">
            <w:pPr>
              <w:widowControl w:val="0"/>
              <w:ind w:left="-57" w:right="-57"/>
              <w:rPr>
                <w:sz w:val="20"/>
                <w:szCs w:val="20"/>
                <w:lang w:val="ro-RO"/>
              </w:rPr>
            </w:pPr>
            <w:r w:rsidRPr="00135ABD">
              <w:rPr>
                <w:sz w:val="20"/>
                <w:szCs w:val="20"/>
                <w:lang w:val="ro-RO"/>
              </w:rPr>
              <w:t>Mocanu Irina</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center"/>
          </w:tcPr>
          <w:p w14:paraId="616D646E"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Institutul Oncologic, medic hematolog</w:t>
            </w:r>
          </w:p>
        </w:tc>
      </w:tr>
      <w:tr w:rsidR="00F2033B" w:rsidRPr="00135ABD" w14:paraId="74D9A0A1"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22AF577"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17B311" w14:textId="77777777" w:rsidR="00991E93" w:rsidRPr="00135ABD" w:rsidRDefault="00991E93" w:rsidP="00B33019">
            <w:pPr>
              <w:widowControl w:val="0"/>
              <w:ind w:left="-57" w:right="-57"/>
              <w:rPr>
                <w:sz w:val="20"/>
                <w:szCs w:val="20"/>
                <w:lang w:val="ro-RO"/>
              </w:rPr>
            </w:pPr>
            <w:r w:rsidRPr="00135ABD">
              <w:rPr>
                <w:sz w:val="20"/>
                <w:szCs w:val="20"/>
                <w:lang w:val="ro-RO"/>
              </w:rPr>
              <w:t>Covalschi Elena</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center"/>
          </w:tcPr>
          <w:p w14:paraId="693D6F09"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Institutul Oncologic, medic hematolog</w:t>
            </w:r>
          </w:p>
        </w:tc>
      </w:tr>
      <w:tr w:rsidR="00F2033B" w:rsidRPr="00135ABD" w14:paraId="26C9E02F"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BF44410"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E3F227" w14:textId="77777777" w:rsidR="00991E93" w:rsidRPr="00135ABD" w:rsidRDefault="00991E93" w:rsidP="00B33019">
            <w:pPr>
              <w:widowControl w:val="0"/>
              <w:ind w:left="-57" w:right="-57"/>
              <w:rPr>
                <w:sz w:val="20"/>
                <w:szCs w:val="20"/>
                <w:lang w:val="ro-RO"/>
              </w:rPr>
            </w:pPr>
            <w:r w:rsidRPr="00135ABD">
              <w:rPr>
                <w:sz w:val="20"/>
                <w:szCs w:val="20"/>
                <w:lang w:val="ro-RO"/>
              </w:rPr>
              <w:t>Munteanu Victor</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center"/>
          </w:tcPr>
          <w:p w14:paraId="77CDA1EC"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Institutul Oncologic, medic hematolog</w:t>
            </w:r>
          </w:p>
        </w:tc>
      </w:tr>
      <w:tr w:rsidR="00F2033B" w:rsidRPr="00135ABD" w14:paraId="2B7DD0AC"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9AA31E2"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487788" w14:textId="77777777" w:rsidR="00991E93" w:rsidRPr="00135ABD" w:rsidRDefault="00991E93" w:rsidP="00B33019">
            <w:pPr>
              <w:widowControl w:val="0"/>
              <w:ind w:left="-57" w:right="-57"/>
              <w:rPr>
                <w:sz w:val="20"/>
                <w:szCs w:val="20"/>
                <w:lang w:val="ro-RO"/>
              </w:rPr>
            </w:pPr>
            <w:r w:rsidRPr="00135ABD">
              <w:rPr>
                <w:sz w:val="20"/>
                <w:szCs w:val="20"/>
                <w:lang w:val="ro-RO"/>
              </w:rPr>
              <w:t>Catan Cristina</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center"/>
          </w:tcPr>
          <w:p w14:paraId="541E5A5F"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Institutul Oncologic, medic hematolog</w:t>
            </w:r>
          </w:p>
        </w:tc>
      </w:tr>
      <w:tr w:rsidR="00F2033B" w:rsidRPr="00135ABD" w14:paraId="3E3A6728"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4BB137B"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E7039D" w14:textId="77777777" w:rsidR="00991E93" w:rsidRPr="00135ABD" w:rsidRDefault="00991E93" w:rsidP="00B33019">
            <w:pPr>
              <w:widowControl w:val="0"/>
              <w:ind w:left="-57" w:right="-57"/>
              <w:rPr>
                <w:sz w:val="20"/>
                <w:szCs w:val="20"/>
                <w:lang w:val="ro-RO"/>
              </w:rPr>
            </w:pPr>
            <w:r w:rsidRPr="00135ABD">
              <w:rPr>
                <w:sz w:val="20"/>
                <w:szCs w:val="20"/>
                <w:lang w:val="ro-RO"/>
              </w:rPr>
              <w:t>Monul Aliona</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center"/>
          </w:tcPr>
          <w:p w14:paraId="24828523"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Institutul Oncologic, medic hematolog</w:t>
            </w:r>
          </w:p>
        </w:tc>
      </w:tr>
      <w:tr w:rsidR="00F2033B" w:rsidRPr="00135ABD" w14:paraId="6321B1D1"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1944265"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FC406DE" w14:textId="77777777" w:rsidR="00991E93" w:rsidRPr="00135ABD" w:rsidRDefault="00991E93" w:rsidP="00B33019">
            <w:pPr>
              <w:widowControl w:val="0"/>
              <w:ind w:left="-57" w:right="-57"/>
              <w:rPr>
                <w:sz w:val="20"/>
                <w:szCs w:val="20"/>
                <w:lang w:val="ro-RO"/>
              </w:rPr>
            </w:pPr>
            <w:r w:rsidRPr="00135ABD">
              <w:rPr>
                <w:sz w:val="20"/>
                <w:szCs w:val="20"/>
                <w:lang w:val="ro-RO"/>
              </w:rPr>
              <w:t>Golub Aliona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6E4834E2"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Institutul Oncologic, medic hematolog</w:t>
            </w:r>
          </w:p>
        </w:tc>
      </w:tr>
      <w:tr w:rsidR="00F2033B" w:rsidRPr="00135ABD" w14:paraId="35E48D67"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EAF9889"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17B920A" w14:textId="77777777" w:rsidR="00991E93" w:rsidRPr="00135ABD" w:rsidRDefault="00991E93" w:rsidP="00B33019">
            <w:pPr>
              <w:widowControl w:val="0"/>
              <w:ind w:left="-57" w:right="-57"/>
              <w:rPr>
                <w:sz w:val="20"/>
                <w:szCs w:val="20"/>
                <w:lang w:val="ro-RO"/>
              </w:rPr>
            </w:pPr>
            <w:r w:rsidRPr="00135ABD">
              <w:rPr>
                <w:sz w:val="20"/>
                <w:szCs w:val="20"/>
                <w:lang w:val="ro-RO"/>
              </w:rPr>
              <w:t>Finciuc Veronica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0C9E7469"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Institutul Oncologic, medic hematolog</w:t>
            </w:r>
          </w:p>
        </w:tc>
      </w:tr>
      <w:tr w:rsidR="00F2033B" w:rsidRPr="00135ABD" w14:paraId="1C8FF8E2"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C11772C"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51582C9" w14:textId="77777777" w:rsidR="00991E93" w:rsidRPr="00135ABD" w:rsidRDefault="00991E93" w:rsidP="00B33019">
            <w:pPr>
              <w:widowControl w:val="0"/>
              <w:ind w:left="-57" w:right="-57"/>
              <w:rPr>
                <w:sz w:val="20"/>
                <w:szCs w:val="20"/>
                <w:lang w:val="ro-RO"/>
              </w:rPr>
            </w:pPr>
            <w:r w:rsidRPr="00135ABD">
              <w:rPr>
                <w:sz w:val="20"/>
                <w:szCs w:val="20"/>
                <w:lang w:val="ro-RO"/>
              </w:rPr>
              <w:t>Fosa Olga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054754E1"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Institutul Oncologic, medic hematolog</w:t>
            </w:r>
          </w:p>
        </w:tc>
      </w:tr>
      <w:tr w:rsidR="00F2033B" w:rsidRPr="00135ABD" w14:paraId="5C824233"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A4BB1F8"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4F755F4" w14:textId="77777777" w:rsidR="00991E93" w:rsidRPr="00135ABD" w:rsidRDefault="00991E93" w:rsidP="00B33019">
            <w:pPr>
              <w:widowControl w:val="0"/>
              <w:ind w:left="-57" w:right="-57"/>
              <w:rPr>
                <w:sz w:val="20"/>
                <w:szCs w:val="20"/>
                <w:lang w:val="ro-RO"/>
              </w:rPr>
            </w:pPr>
            <w:r w:rsidRPr="00135ABD">
              <w:rPr>
                <w:sz w:val="20"/>
                <w:szCs w:val="20"/>
                <w:lang w:val="ro-RO"/>
              </w:rPr>
              <w:t>Vinogradov Igor</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3FA949D5"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eastAsia="en-US"/>
              </w:rPr>
              <w:t xml:space="preserve">IMSP </w:t>
            </w:r>
            <w:r w:rsidRPr="00135ABD">
              <w:rPr>
                <w:spacing w:val="-6"/>
                <w:sz w:val="20"/>
                <w:szCs w:val="20"/>
                <w:lang w:val="ro-RO"/>
              </w:rPr>
              <w:t>Institutul Oncologic</w:t>
            </w:r>
            <w:r w:rsidRPr="00135ABD">
              <w:rPr>
                <w:spacing w:val="-6"/>
                <w:sz w:val="20"/>
                <w:szCs w:val="20"/>
                <w:lang w:val="ro-RO" w:eastAsia="en-US"/>
              </w:rPr>
              <w:t>, medic hematolog</w:t>
            </w:r>
          </w:p>
        </w:tc>
      </w:tr>
      <w:tr w:rsidR="00F2033B" w:rsidRPr="00135ABD" w14:paraId="705569EE"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C3285DB"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945E88C" w14:textId="77777777" w:rsidR="00991E93" w:rsidRPr="00135ABD" w:rsidRDefault="00991E93" w:rsidP="00B33019">
            <w:pPr>
              <w:widowControl w:val="0"/>
              <w:ind w:left="-57" w:right="-57"/>
              <w:rPr>
                <w:sz w:val="20"/>
                <w:szCs w:val="20"/>
                <w:lang w:val="ro-RO"/>
              </w:rPr>
            </w:pPr>
            <w:r w:rsidRPr="00135ABD">
              <w:rPr>
                <w:sz w:val="20"/>
                <w:szCs w:val="20"/>
                <w:lang w:val="ro-RO"/>
              </w:rPr>
              <w:t>Cebanu Irina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59F6E8FF"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eastAsia="en-US"/>
              </w:rPr>
              <w:t xml:space="preserve">IMSP </w:t>
            </w:r>
            <w:r w:rsidRPr="00135ABD">
              <w:rPr>
                <w:spacing w:val="-6"/>
                <w:sz w:val="20"/>
                <w:szCs w:val="20"/>
                <w:lang w:val="ro-RO"/>
              </w:rPr>
              <w:t>Institutul Oncologic</w:t>
            </w:r>
            <w:r w:rsidRPr="00135ABD">
              <w:rPr>
                <w:spacing w:val="-6"/>
                <w:sz w:val="20"/>
                <w:szCs w:val="20"/>
                <w:lang w:val="ro-RO" w:eastAsia="en-US"/>
              </w:rPr>
              <w:t>, medic hematolog</w:t>
            </w:r>
          </w:p>
        </w:tc>
      </w:tr>
      <w:tr w:rsidR="00F2033B" w:rsidRPr="00135ABD" w14:paraId="5F850F2A"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7CDD3DD"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E457743" w14:textId="77777777" w:rsidR="00991E93" w:rsidRPr="00135ABD" w:rsidRDefault="00991E93" w:rsidP="00B33019">
            <w:pPr>
              <w:widowControl w:val="0"/>
              <w:ind w:left="-57" w:right="-57"/>
              <w:rPr>
                <w:sz w:val="20"/>
                <w:szCs w:val="20"/>
                <w:lang w:val="ro-RO"/>
              </w:rPr>
            </w:pPr>
            <w:r w:rsidRPr="00135ABD">
              <w:rPr>
                <w:sz w:val="20"/>
                <w:szCs w:val="20"/>
                <w:lang w:val="ro-RO"/>
              </w:rPr>
              <w:t>Durbailova Galina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59FD2519"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eastAsia="en-US"/>
              </w:rPr>
              <w:t xml:space="preserve">IMSP </w:t>
            </w:r>
            <w:r w:rsidRPr="00135ABD">
              <w:rPr>
                <w:spacing w:val="-6"/>
                <w:sz w:val="20"/>
                <w:szCs w:val="20"/>
                <w:lang w:val="ro-RO"/>
              </w:rPr>
              <w:t>Institutul Oncologic</w:t>
            </w:r>
            <w:r w:rsidRPr="00135ABD">
              <w:rPr>
                <w:spacing w:val="-6"/>
                <w:sz w:val="20"/>
                <w:szCs w:val="20"/>
                <w:lang w:val="ro-RO" w:eastAsia="en-US"/>
              </w:rPr>
              <w:t>, medic hematolog</w:t>
            </w:r>
          </w:p>
        </w:tc>
      </w:tr>
      <w:tr w:rsidR="00F2033B" w:rsidRPr="00135ABD" w14:paraId="466A4033"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EA3AB5B"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7F18785" w14:textId="77777777" w:rsidR="00991E93" w:rsidRPr="00135ABD" w:rsidRDefault="00991E93" w:rsidP="00B33019">
            <w:pPr>
              <w:widowControl w:val="0"/>
              <w:ind w:left="-57" w:right="-57"/>
              <w:rPr>
                <w:sz w:val="20"/>
                <w:szCs w:val="20"/>
                <w:lang w:val="ro-RO"/>
              </w:rPr>
            </w:pPr>
            <w:r w:rsidRPr="00135ABD">
              <w:rPr>
                <w:sz w:val="20"/>
                <w:szCs w:val="20"/>
                <w:lang w:val="ro-RO"/>
              </w:rPr>
              <w:t>Sghibneva-Bobeico Nina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47E8BB67"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Institutul Oncologic, medic hematolog</w:t>
            </w:r>
          </w:p>
        </w:tc>
      </w:tr>
      <w:tr w:rsidR="00F2033B" w:rsidRPr="00135ABD" w14:paraId="718AD7A3"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52DBFF0"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7294B1A" w14:textId="77777777" w:rsidR="00991E93" w:rsidRPr="00135ABD" w:rsidRDefault="00991E93" w:rsidP="00B33019">
            <w:pPr>
              <w:widowControl w:val="0"/>
              <w:ind w:left="-57" w:right="-57"/>
              <w:rPr>
                <w:sz w:val="20"/>
                <w:szCs w:val="20"/>
                <w:lang w:val="ro-RO"/>
              </w:rPr>
            </w:pPr>
            <w:r w:rsidRPr="00135ABD">
              <w:rPr>
                <w:sz w:val="20"/>
                <w:szCs w:val="20"/>
                <w:lang w:val="ro-RO"/>
              </w:rPr>
              <w:t>Dudnic Cristina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06331A76"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Institutul Oncologic, medic hematolog</w:t>
            </w:r>
          </w:p>
        </w:tc>
      </w:tr>
      <w:tr w:rsidR="00F2033B" w:rsidRPr="00135ABD" w14:paraId="254FCA6E"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67F7FF3"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45C714F" w14:textId="77777777" w:rsidR="00991E93" w:rsidRPr="00135ABD" w:rsidRDefault="00991E93" w:rsidP="00B33019">
            <w:pPr>
              <w:widowControl w:val="0"/>
              <w:ind w:left="-57" w:right="-57"/>
              <w:rPr>
                <w:sz w:val="20"/>
                <w:szCs w:val="20"/>
                <w:lang w:val="ro-RO"/>
              </w:rPr>
            </w:pPr>
            <w:r w:rsidRPr="00135ABD">
              <w:rPr>
                <w:sz w:val="20"/>
                <w:szCs w:val="20"/>
                <w:lang w:val="ro-RO"/>
              </w:rPr>
              <w:t>Jalbă Lidia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3973AA0F"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Institutul Oncologic, medic hematolog</w:t>
            </w:r>
          </w:p>
        </w:tc>
      </w:tr>
      <w:tr w:rsidR="00F2033B" w:rsidRPr="00135ABD" w14:paraId="62A3DD8D"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115B4A8"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8C04A94" w14:textId="77777777" w:rsidR="00991E93" w:rsidRPr="00135ABD" w:rsidRDefault="00991E93" w:rsidP="00B33019">
            <w:pPr>
              <w:widowControl w:val="0"/>
              <w:ind w:left="-57" w:right="-57"/>
              <w:rPr>
                <w:sz w:val="20"/>
                <w:szCs w:val="20"/>
                <w:lang w:val="ro-RO"/>
              </w:rPr>
            </w:pPr>
            <w:r w:rsidRPr="00135ABD">
              <w:rPr>
                <w:sz w:val="20"/>
                <w:szCs w:val="20"/>
                <w:lang w:val="ro-RO"/>
              </w:rPr>
              <w:t>Urescu Dumitrița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43F9D66D"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Institutul Oncologic, medic hematolog</w:t>
            </w:r>
          </w:p>
        </w:tc>
      </w:tr>
      <w:tr w:rsidR="00F2033B" w:rsidRPr="00135ABD" w14:paraId="057EDCEA"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3774EC7"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315F8FD" w14:textId="77777777" w:rsidR="00991E93" w:rsidRPr="00135ABD" w:rsidRDefault="00991E93" w:rsidP="00B33019">
            <w:pPr>
              <w:widowControl w:val="0"/>
              <w:ind w:left="-57" w:right="-57"/>
              <w:rPr>
                <w:sz w:val="20"/>
                <w:szCs w:val="20"/>
                <w:lang w:val="ro-RO"/>
              </w:rPr>
            </w:pPr>
            <w:r w:rsidRPr="00135ABD">
              <w:rPr>
                <w:sz w:val="20"/>
                <w:szCs w:val="20"/>
                <w:lang w:val="ro-RO"/>
              </w:rPr>
              <w:t>Dorogan Ala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0CFDF3CE"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Institutul Oncologic, medic hematolog</w:t>
            </w:r>
          </w:p>
        </w:tc>
      </w:tr>
      <w:tr w:rsidR="00F2033B" w:rsidRPr="00135ABD" w14:paraId="367E2A98"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EED9D86"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CC11771" w14:textId="77777777" w:rsidR="00991E93" w:rsidRPr="00135ABD" w:rsidRDefault="00991E93" w:rsidP="00B33019">
            <w:pPr>
              <w:widowControl w:val="0"/>
              <w:ind w:left="-57" w:right="-57"/>
              <w:rPr>
                <w:sz w:val="20"/>
                <w:szCs w:val="20"/>
                <w:lang w:val="ro-RO"/>
              </w:rPr>
            </w:pPr>
            <w:r w:rsidRPr="00135ABD">
              <w:rPr>
                <w:sz w:val="20"/>
                <w:szCs w:val="20"/>
                <w:lang w:val="ro-RO"/>
              </w:rPr>
              <w:t>Corotaș Elena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06AD03F9"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 xml:space="preserve">IMSP Institutul Oncologic, medic citolog </w:t>
            </w:r>
          </w:p>
        </w:tc>
      </w:tr>
      <w:tr w:rsidR="00F2033B" w:rsidRPr="00135ABD" w14:paraId="00CE48F1"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134D978"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38798AE" w14:textId="77777777" w:rsidR="00991E93" w:rsidRPr="00135ABD" w:rsidRDefault="00991E93" w:rsidP="00B33019">
            <w:pPr>
              <w:widowControl w:val="0"/>
              <w:ind w:left="-57" w:right="-57"/>
              <w:rPr>
                <w:sz w:val="20"/>
                <w:szCs w:val="20"/>
                <w:lang w:val="ro-RO"/>
              </w:rPr>
            </w:pPr>
            <w:r w:rsidRPr="00135ABD">
              <w:rPr>
                <w:sz w:val="20"/>
                <w:szCs w:val="20"/>
                <w:lang w:val="ro-RO"/>
              </w:rPr>
              <w:t>Dobrovolschi Natalia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03F8F4A6"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Institutul Oncologic, medic hematolog laborant</w:t>
            </w:r>
          </w:p>
        </w:tc>
      </w:tr>
      <w:tr w:rsidR="00F2033B" w:rsidRPr="00135ABD" w14:paraId="4DBB06A9"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4D107B7"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221B9DE" w14:textId="77777777" w:rsidR="00991E93" w:rsidRPr="00135ABD" w:rsidRDefault="00991E93" w:rsidP="00B33019">
            <w:pPr>
              <w:widowControl w:val="0"/>
              <w:ind w:left="-57" w:right="-57"/>
              <w:rPr>
                <w:sz w:val="20"/>
                <w:szCs w:val="20"/>
                <w:lang w:val="ro-RO"/>
              </w:rPr>
            </w:pPr>
            <w:r w:rsidRPr="00135ABD">
              <w:rPr>
                <w:sz w:val="20"/>
                <w:szCs w:val="20"/>
                <w:lang w:val="ro-RO" w:eastAsia="en-US"/>
              </w:rPr>
              <w:t>Sușchevici Marina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42E45C70"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Centrul de Transfuzie a sângelui, medic transfuziolog</w:t>
            </w:r>
          </w:p>
        </w:tc>
      </w:tr>
      <w:tr w:rsidR="00F2033B" w:rsidRPr="00135ABD" w14:paraId="5D4B262B"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AFB504C"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644315A" w14:textId="77777777" w:rsidR="00991E93" w:rsidRPr="00135ABD" w:rsidRDefault="00991E93" w:rsidP="00B33019">
            <w:pPr>
              <w:widowControl w:val="0"/>
              <w:ind w:left="-57" w:right="-57"/>
              <w:rPr>
                <w:sz w:val="20"/>
                <w:szCs w:val="20"/>
                <w:lang w:val="ro-RO"/>
              </w:rPr>
            </w:pPr>
            <w:r w:rsidRPr="00135ABD">
              <w:rPr>
                <w:sz w:val="20"/>
                <w:szCs w:val="20"/>
                <w:lang w:val="ro-RO" w:eastAsia="en-US"/>
              </w:rPr>
              <w:t>Bejenari Ludmila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712616F2"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Spitalul din Tiraspol, medic hematolog</w:t>
            </w:r>
          </w:p>
        </w:tc>
      </w:tr>
      <w:tr w:rsidR="00F2033B" w:rsidRPr="00135ABD" w14:paraId="135E2EF7"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7041AF6"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38B12F3" w14:textId="77777777" w:rsidR="00991E93" w:rsidRPr="00135ABD" w:rsidRDefault="00991E93" w:rsidP="00B33019">
            <w:pPr>
              <w:widowControl w:val="0"/>
              <w:ind w:left="-57" w:right="-57"/>
              <w:rPr>
                <w:sz w:val="20"/>
                <w:szCs w:val="20"/>
                <w:lang w:val="ro-RO"/>
              </w:rPr>
            </w:pPr>
            <w:r w:rsidRPr="00135ABD">
              <w:rPr>
                <w:sz w:val="20"/>
                <w:szCs w:val="20"/>
                <w:lang w:val="ro-RO"/>
              </w:rPr>
              <w:t>Balițcaia Eleonora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6962EE55"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Spitalul din Tiraspol, hematolog</w:t>
            </w:r>
          </w:p>
        </w:tc>
      </w:tr>
      <w:tr w:rsidR="00F2033B" w:rsidRPr="00135ABD" w14:paraId="4F5B309F"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F3C656A"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B0B6960" w14:textId="77777777" w:rsidR="00991E93" w:rsidRPr="00135ABD" w:rsidRDefault="00991E93" w:rsidP="00B33019">
            <w:pPr>
              <w:widowControl w:val="0"/>
              <w:ind w:left="-57" w:right="-57"/>
              <w:rPr>
                <w:sz w:val="20"/>
                <w:szCs w:val="20"/>
                <w:lang w:val="ro-RO"/>
              </w:rPr>
            </w:pPr>
            <w:r w:rsidRPr="00135ABD">
              <w:rPr>
                <w:sz w:val="20"/>
                <w:szCs w:val="20"/>
                <w:lang w:val="ro-RO"/>
              </w:rPr>
              <w:t>Chiu Maria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2FD667DC"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In vitro diagnostic, medic hematolog</w:t>
            </w:r>
          </w:p>
        </w:tc>
      </w:tr>
      <w:tr w:rsidR="00F2033B" w:rsidRPr="00135ABD" w14:paraId="2F5DF4FE"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8652B76"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C4136B1" w14:textId="77777777" w:rsidR="00991E93" w:rsidRPr="00135ABD" w:rsidRDefault="00991E93" w:rsidP="00B33019">
            <w:pPr>
              <w:widowControl w:val="0"/>
              <w:ind w:left="-57" w:right="-57"/>
              <w:rPr>
                <w:sz w:val="20"/>
                <w:szCs w:val="20"/>
                <w:lang w:val="ro-RO"/>
              </w:rPr>
            </w:pPr>
            <w:r w:rsidRPr="00135ABD">
              <w:rPr>
                <w:sz w:val="20"/>
                <w:szCs w:val="20"/>
                <w:lang w:val="ro-RO"/>
              </w:rPr>
              <w:t>Oleinicova Elena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4CDC02A3"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SCM ,,Sfânta Treime”, medic hematolog</w:t>
            </w:r>
          </w:p>
        </w:tc>
      </w:tr>
      <w:tr w:rsidR="00F2033B" w:rsidRPr="00135ABD" w14:paraId="6C185AB8"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28C7C94"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2941E79" w14:textId="77777777" w:rsidR="00991E93" w:rsidRPr="00135ABD" w:rsidRDefault="00991E93" w:rsidP="00B33019">
            <w:pPr>
              <w:widowControl w:val="0"/>
              <w:ind w:left="-57" w:right="-57"/>
              <w:rPr>
                <w:sz w:val="20"/>
                <w:szCs w:val="20"/>
                <w:lang w:val="ro-RO"/>
              </w:rPr>
            </w:pPr>
            <w:r w:rsidRPr="00135ABD">
              <w:rPr>
                <w:sz w:val="20"/>
                <w:szCs w:val="20"/>
                <w:lang w:val="ro-RO"/>
              </w:rPr>
              <w:t>Pântea Eleonora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2761C03B"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Institutul Oncologic, medic hematolog</w:t>
            </w:r>
          </w:p>
        </w:tc>
      </w:tr>
      <w:tr w:rsidR="00F2033B" w:rsidRPr="00135ABD" w14:paraId="34C8029E"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D5D2306"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915A9D1" w14:textId="77777777" w:rsidR="00991E93" w:rsidRPr="00135ABD" w:rsidRDefault="00991E93" w:rsidP="00B33019">
            <w:pPr>
              <w:widowControl w:val="0"/>
              <w:ind w:left="-57" w:right="-57"/>
              <w:rPr>
                <w:sz w:val="20"/>
                <w:szCs w:val="20"/>
                <w:lang w:val="ro-RO"/>
              </w:rPr>
            </w:pPr>
            <w:r w:rsidRPr="00135ABD">
              <w:rPr>
                <w:sz w:val="20"/>
                <w:szCs w:val="20"/>
                <w:lang w:val="ro-RO"/>
              </w:rPr>
              <w:t>Golban Rodica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4F20B4E1"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Institutul Oncologic, medic hematolog</w:t>
            </w:r>
          </w:p>
        </w:tc>
      </w:tr>
      <w:tr w:rsidR="00F2033B" w:rsidRPr="00135ABD" w14:paraId="09379AAE"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81929EF"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86A9B0D" w14:textId="77777777" w:rsidR="00991E93" w:rsidRPr="00135ABD" w:rsidRDefault="00991E93" w:rsidP="00B33019">
            <w:pPr>
              <w:widowControl w:val="0"/>
              <w:ind w:left="-57" w:right="-57"/>
              <w:rPr>
                <w:sz w:val="20"/>
                <w:szCs w:val="20"/>
                <w:lang w:val="ro-RO"/>
              </w:rPr>
            </w:pPr>
            <w:r w:rsidRPr="00135ABD">
              <w:rPr>
                <w:sz w:val="20"/>
                <w:szCs w:val="20"/>
                <w:lang w:val="ro-RO"/>
              </w:rPr>
              <w:t>Ursache Sergiu</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2CCB2AD9"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Institutul Oncologic, medic hematolog</w:t>
            </w:r>
          </w:p>
        </w:tc>
      </w:tr>
      <w:tr w:rsidR="00F2033B" w:rsidRPr="00135ABD" w14:paraId="01A0619B"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535C281"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A7398AA" w14:textId="77777777" w:rsidR="00991E93" w:rsidRPr="00135ABD" w:rsidRDefault="00991E93" w:rsidP="00B33019">
            <w:pPr>
              <w:widowControl w:val="0"/>
              <w:ind w:left="-57" w:right="-57"/>
              <w:rPr>
                <w:sz w:val="20"/>
                <w:szCs w:val="20"/>
                <w:lang w:val="ro-RO"/>
              </w:rPr>
            </w:pPr>
            <w:r w:rsidRPr="00135ABD">
              <w:rPr>
                <w:sz w:val="20"/>
                <w:szCs w:val="20"/>
                <w:lang w:val="ro-RO" w:eastAsia="en-US"/>
              </w:rPr>
              <w:t>Lisița Natalia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6FB4AEBC"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Institutul Oncologic, medic oncolog pediatru</w:t>
            </w:r>
          </w:p>
        </w:tc>
      </w:tr>
      <w:tr w:rsidR="00F2033B" w:rsidRPr="00135ABD" w14:paraId="41619628"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0CD1BCE"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7B04C8E" w14:textId="77777777" w:rsidR="00991E93" w:rsidRPr="00135ABD" w:rsidRDefault="00991E93" w:rsidP="00B33019">
            <w:pPr>
              <w:widowControl w:val="0"/>
              <w:ind w:left="-57" w:right="-57"/>
              <w:rPr>
                <w:sz w:val="20"/>
                <w:szCs w:val="20"/>
                <w:lang w:val="ro-RO"/>
              </w:rPr>
            </w:pPr>
            <w:r w:rsidRPr="00135ABD">
              <w:rPr>
                <w:sz w:val="20"/>
                <w:szCs w:val="20"/>
                <w:lang w:val="ro-RO" w:eastAsia="en-US"/>
              </w:rPr>
              <w:t>Țurea Valentin</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2175DB0F"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Departamentul de pediatrie, prof. univ.</w:t>
            </w:r>
          </w:p>
        </w:tc>
      </w:tr>
      <w:tr w:rsidR="00F2033B" w:rsidRPr="00135ABD" w14:paraId="25F8E1D1"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7CA4FDA"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7663770" w14:textId="77777777" w:rsidR="00991E93" w:rsidRPr="00135ABD" w:rsidRDefault="00991E93" w:rsidP="00B33019">
            <w:pPr>
              <w:widowControl w:val="0"/>
              <w:ind w:left="-57" w:right="-57"/>
              <w:rPr>
                <w:sz w:val="20"/>
                <w:szCs w:val="20"/>
                <w:lang w:val="ro-RO"/>
              </w:rPr>
            </w:pPr>
            <w:r w:rsidRPr="00135ABD">
              <w:rPr>
                <w:sz w:val="20"/>
                <w:szCs w:val="20"/>
                <w:lang w:val="ro-RO" w:eastAsia="en-US"/>
              </w:rPr>
              <w:t>Eșanu Galina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776983F9"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Departamentul de pediatrie, conf. univ..</w:t>
            </w:r>
          </w:p>
        </w:tc>
      </w:tr>
      <w:tr w:rsidR="00F2033B" w:rsidRPr="00135ABD" w14:paraId="65A9202A"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7FBDA3A"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3EFD1F6" w14:textId="77777777" w:rsidR="00991E93" w:rsidRPr="00135ABD" w:rsidRDefault="00991E93" w:rsidP="00B33019">
            <w:pPr>
              <w:widowControl w:val="0"/>
              <w:ind w:left="-57" w:right="-57"/>
              <w:rPr>
                <w:sz w:val="20"/>
                <w:szCs w:val="20"/>
                <w:lang w:val="ro-RO"/>
              </w:rPr>
            </w:pPr>
            <w:r w:rsidRPr="00135ABD">
              <w:rPr>
                <w:sz w:val="20"/>
                <w:szCs w:val="20"/>
                <w:lang w:val="ro-RO" w:eastAsia="en-US"/>
              </w:rPr>
              <w:t>Gnatcova Elena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5256C3FA"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IMSC, medic hematolog</w:t>
            </w:r>
          </w:p>
        </w:tc>
      </w:tr>
      <w:tr w:rsidR="00F2033B" w:rsidRPr="00135ABD" w14:paraId="392E8DC6"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443DD00"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A82187F" w14:textId="77777777" w:rsidR="00991E93" w:rsidRPr="00135ABD" w:rsidRDefault="00991E93" w:rsidP="00B33019">
            <w:pPr>
              <w:widowControl w:val="0"/>
              <w:ind w:left="-57" w:right="-57"/>
              <w:rPr>
                <w:sz w:val="20"/>
                <w:szCs w:val="20"/>
                <w:lang w:val="ro-RO"/>
              </w:rPr>
            </w:pPr>
            <w:r w:rsidRPr="00135ABD">
              <w:rPr>
                <w:sz w:val="20"/>
                <w:szCs w:val="20"/>
                <w:lang w:val="ro-RO" w:eastAsia="en-US"/>
              </w:rPr>
              <w:t>Malai Olga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4BF2B5A0"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IMSC, medic hematolog</w:t>
            </w:r>
          </w:p>
        </w:tc>
      </w:tr>
      <w:tr w:rsidR="00F2033B" w:rsidRPr="00135ABD" w14:paraId="535A89ED"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A01A5D1"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C43284E" w14:textId="77777777" w:rsidR="00991E93" w:rsidRPr="00135ABD" w:rsidRDefault="00991E93" w:rsidP="00B33019">
            <w:pPr>
              <w:widowControl w:val="0"/>
              <w:ind w:left="-57" w:right="-57"/>
              <w:rPr>
                <w:sz w:val="20"/>
                <w:szCs w:val="20"/>
                <w:lang w:val="ro-RO"/>
              </w:rPr>
            </w:pPr>
            <w:r w:rsidRPr="00135ABD">
              <w:rPr>
                <w:sz w:val="20"/>
                <w:szCs w:val="20"/>
                <w:lang w:val="ro-RO" w:eastAsia="en-US"/>
              </w:rPr>
              <w:t>Popovici Eugen</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776E08F5"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IMSC, medic hematolog</w:t>
            </w:r>
          </w:p>
        </w:tc>
      </w:tr>
      <w:tr w:rsidR="00F2033B" w:rsidRPr="00135ABD" w14:paraId="455BFF60"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36A2ABA"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AF61569" w14:textId="77777777" w:rsidR="00991E93" w:rsidRPr="00135ABD" w:rsidRDefault="00991E93" w:rsidP="00B33019">
            <w:pPr>
              <w:widowControl w:val="0"/>
              <w:ind w:left="-57" w:right="-57"/>
              <w:rPr>
                <w:sz w:val="20"/>
                <w:szCs w:val="20"/>
                <w:lang w:val="ro-RO"/>
              </w:rPr>
            </w:pPr>
            <w:r w:rsidRPr="00135ABD">
              <w:rPr>
                <w:sz w:val="20"/>
                <w:szCs w:val="20"/>
                <w:lang w:val="ro-RO" w:eastAsia="en-US"/>
              </w:rPr>
              <w:t>Cebotari Svetlana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3DA02FF1"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Centrul de transfuzie a sângelui, medic transfuziolog</w:t>
            </w:r>
          </w:p>
        </w:tc>
      </w:tr>
      <w:tr w:rsidR="00F2033B" w:rsidRPr="00135ABD" w14:paraId="58D11AD6"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560E302"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0F1BB77" w14:textId="77777777" w:rsidR="00991E93" w:rsidRPr="00135ABD" w:rsidRDefault="00991E93" w:rsidP="00B33019">
            <w:pPr>
              <w:widowControl w:val="0"/>
              <w:ind w:left="-57" w:right="-57"/>
              <w:rPr>
                <w:sz w:val="20"/>
                <w:szCs w:val="20"/>
                <w:lang w:val="ro-RO"/>
              </w:rPr>
            </w:pPr>
            <w:r w:rsidRPr="00135ABD">
              <w:rPr>
                <w:sz w:val="20"/>
                <w:szCs w:val="20"/>
                <w:lang w:val="ro-RO" w:eastAsia="en-US"/>
              </w:rPr>
              <w:t>Pelin Liliana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74B181E5"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Institutul Oncologic, șef cabinet de transfuzie a sângelui</w:t>
            </w:r>
          </w:p>
        </w:tc>
      </w:tr>
      <w:tr w:rsidR="00F2033B" w:rsidRPr="00135ABD" w14:paraId="0882DF42"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8FF6C44"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9E95574" w14:textId="77777777" w:rsidR="00991E93" w:rsidRPr="00135ABD" w:rsidRDefault="00991E93" w:rsidP="00B33019">
            <w:pPr>
              <w:widowControl w:val="0"/>
              <w:ind w:left="-57" w:right="-57"/>
              <w:rPr>
                <w:sz w:val="20"/>
                <w:szCs w:val="20"/>
                <w:lang w:val="ro-RO"/>
              </w:rPr>
            </w:pPr>
            <w:r w:rsidRPr="00135ABD">
              <w:rPr>
                <w:sz w:val="20"/>
                <w:szCs w:val="20"/>
                <w:lang w:val="ro-RO" w:eastAsia="en-US"/>
              </w:rPr>
              <w:t>Moisei Ludmila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77801A6E"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Centrul de transfuzie a sângelui, medic transfuziolog</w:t>
            </w:r>
          </w:p>
        </w:tc>
      </w:tr>
      <w:tr w:rsidR="00F2033B" w:rsidRPr="00135ABD" w14:paraId="64443AA1"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FBB8CAB"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9103D9B" w14:textId="77777777" w:rsidR="00991E93" w:rsidRPr="00135ABD" w:rsidRDefault="00991E93" w:rsidP="00B33019">
            <w:pPr>
              <w:widowControl w:val="0"/>
              <w:ind w:left="-57" w:right="-57"/>
              <w:rPr>
                <w:sz w:val="20"/>
                <w:szCs w:val="20"/>
                <w:lang w:val="ro-RO"/>
              </w:rPr>
            </w:pPr>
            <w:r w:rsidRPr="00135ABD">
              <w:rPr>
                <w:sz w:val="20"/>
                <w:szCs w:val="20"/>
                <w:lang w:val="ro-RO" w:eastAsia="en-US"/>
              </w:rPr>
              <w:t>Suveico Ludmila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7F185A11"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Centrul de transfuzie a sângelui, medic transfuziolog</w:t>
            </w:r>
          </w:p>
        </w:tc>
      </w:tr>
      <w:tr w:rsidR="00F2033B" w:rsidRPr="00135ABD" w14:paraId="3DA682A5"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88A2774"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718555F" w14:textId="77777777" w:rsidR="00991E93" w:rsidRPr="00135ABD" w:rsidRDefault="00991E93" w:rsidP="00B33019">
            <w:pPr>
              <w:widowControl w:val="0"/>
              <w:ind w:left="-57" w:right="-57"/>
              <w:rPr>
                <w:sz w:val="20"/>
                <w:szCs w:val="20"/>
                <w:lang w:val="ro-RO"/>
              </w:rPr>
            </w:pPr>
            <w:r w:rsidRPr="00135ABD">
              <w:rPr>
                <w:sz w:val="20"/>
                <w:szCs w:val="20"/>
                <w:lang w:val="ro-RO"/>
              </w:rPr>
              <w:t>Gușan Svetlana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5B8FFB3F"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Centrul de transfuzie a sângelui, medic transfuziolog</w:t>
            </w:r>
          </w:p>
        </w:tc>
      </w:tr>
      <w:tr w:rsidR="00F2033B" w:rsidRPr="00135ABD" w14:paraId="093BA277"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7EEB6DA"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BE9AAE7" w14:textId="77777777" w:rsidR="00991E93" w:rsidRPr="00135ABD" w:rsidRDefault="00991E93" w:rsidP="00B33019">
            <w:pPr>
              <w:widowControl w:val="0"/>
              <w:ind w:left="-57" w:right="-57"/>
              <w:rPr>
                <w:sz w:val="20"/>
                <w:szCs w:val="20"/>
                <w:lang w:val="ro-RO"/>
              </w:rPr>
            </w:pPr>
            <w:r w:rsidRPr="00135ABD">
              <w:rPr>
                <w:sz w:val="20"/>
                <w:szCs w:val="20"/>
                <w:lang w:val="ro-RO" w:eastAsia="en-US"/>
              </w:rPr>
              <w:t>Agachi Dorina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2E4E345D"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ICMSC, medic hematolog</w:t>
            </w:r>
          </w:p>
        </w:tc>
      </w:tr>
      <w:tr w:rsidR="00F2033B" w:rsidRPr="00135ABD" w14:paraId="554B1457"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FD45811"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0435DCB" w14:textId="77777777" w:rsidR="00991E93" w:rsidRPr="00135ABD" w:rsidRDefault="00991E93" w:rsidP="00B33019">
            <w:pPr>
              <w:widowControl w:val="0"/>
              <w:ind w:left="-57" w:right="-57"/>
              <w:rPr>
                <w:sz w:val="20"/>
                <w:szCs w:val="20"/>
                <w:lang w:val="ro-RO"/>
              </w:rPr>
            </w:pPr>
            <w:r w:rsidRPr="00135ABD">
              <w:rPr>
                <w:sz w:val="20"/>
                <w:szCs w:val="20"/>
                <w:lang w:val="ro-RO" w:eastAsia="en-US"/>
              </w:rPr>
              <w:t>Mihalachi Marina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5371F183"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ICMSC, medic hematolog</w:t>
            </w:r>
          </w:p>
        </w:tc>
      </w:tr>
      <w:tr w:rsidR="00F2033B" w:rsidRPr="00135ABD" w14:paraId="25A0362D"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C584112"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0C525DC" w14:textId="77777777" w:rsidR="00991E93" w:rsidRPr="00135ABD" w:rsidRDefault="00991E93" w:rsidP="00B33019">
            <w:pPr>
              <w:widowControl w:val="0"/>
              <w:ind w:left="-57" w:right="-57"/>
              <w:rPr>
                <w:sz w:val="20"/>
                <w:szCs w:val="20"/>
                <w:lang w:val="ro-RO"/>
              </w:rPr>
            </w:pPr>
            <w:r w:rsidRPr="00135ABD">
              <w:rPr>
                <w:sz w:val="20"/>
                <w:szCs w:val="20"/>
                <w:lang w:val="ro-RO" w:eastAsia="en-US"/>
              </w:rPr>
              <w:t>Chetrușca Ala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464A25FD"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Centrul de transfuzie a sângelui, medic transfuziolog</w:t>
            </w:r>
          </w:p>
        </w:tc>
      </w:tr>
      <w:tr w:rsidR="00F2033B" w:rsidRPr="00135ABD" w14:paraId="43489B89"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E4B18F8"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209938B" w14:textId="77777777" w:rsidR="00991E93" w:rsidRPr="00135ABD" w:rsidRDefault="00991E93" w:rsidP="00B33019">
            <w:pPr>
              <w:widowControl w:val="0"/>
              <w:ind w:left="-57" w:right="-57"/>
              <w:rPr>
                <w:sz w:val="20"/>
                <w:szCs w:val="20"/>
                <w:lang w:val="ro-RO"/>
              </w:rPr>
            </w:pPr>
            <w:r w:rsidRPr="00135ABD">
              <w:rPr>
                <w:sz w:val="20"/>
                <w:szCs w:val="20"/>
                <w:lang w:val="ro-RO" w:eastAsia="en-US"/>
              </w:rPr>
              <w:t xml:space="preserve">Braga Svetlana </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746E3733"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Centrul de transfuzie a sângelui, medic transfuziolog</w:t>
            </w:r>
          </w:p>
        </w:tc>
      </w:tr>
      <w:tr w:rsidR="00F2033B" w:rsidRPr="00135ABD" w14:paraId="33E026FB"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383A1EC"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BE7BBB0" w14:textId="77777777" w:rsidR="00991E93" w:rsidRPr="00135ABD" w:rsidRDefault="00991E93" w:rsidP="00B33019">
            <w:pPr>
              <w:widowControl w:val="0"/>
              <w:ind w:left="-57" w:right="-57"/>
              <w:rPr>
                <w:sz w:val="20"/>
                <w:szCs w:val="20"/>
                <w:lang w:val="ro-RO"/>
              </w:rPr>
            </w:pPr>
            <w:r w:rsidRPr="00135ABD">
              <w:rPr>
                <w:sz w:val="20"/>
                <w:szCs w:val="20"/>
                <w:lang w:val="ro-RO" w:eastAsia="en-US"/>
              </w:rPr>
              <w:t>Roșca Silvia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041850CB"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Centrul de transfuzie a sângelui, medic transfuziolog</w:t>
            </w:r>
          </w:p>
        </w:tc>
      </w:tr>
      <w:tr w:rsidR="00F2033B" w:rsidRPr="00135ABD" w14:paraId="2FDE40A5"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9443D9B"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9FC35A9" w14:textId="77777777" w:rsidR="00991E93" w:rsidRPr="00135ABD" w:rsidRDefault="00991E93" w:rsidP="00B33019">
            <w:pPr>
              <w:widowControl w:val="0"/>
              <w:ind w:left="-57" w:right="-57"/>
              <w:rPr>
                <w:sz w:val="20"/>
                <w:szCs w:val="20"/>
                <w:lang w:val="ro-RO"/>
              </w:rPr>
            </w:pPr>
            <w:r w:rsidRPr="00135ABD">
              <w:rPr>
                <w:sz w:val="20"/>
                <w:szCs w:val="20"/>
                <w:lang w:val="ro-RO" w:eastAsia="en-US"/>
              </w:rPr>
              <w:t>Drăgan Lucia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2BA33969"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STAAIMSPS nr.1, medic transfuziolog</w:t>
            </w:r>
          </w:p>
        </w:tc>
      </w:tr>
      <w:tr w:rsidR="00F2033B" w:rsidRPr="00135ABD" w14:paraId="0FC9B176"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C62C910"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4C863D2" w14:textId="77777777" w:rsidR="00991E93" w:rsidRPr="00135ABD" w:rsidRDefault="00991E93" w:rsidP="00B33019">
            <w:pPr>
              <w:widowControl w:val="0"/>
              <w:ind w:left="-57" w:right="-57"/>
              <w:rPr>
                <w:sz w:val="20"/>
                <w:szCs w:val="20"/>
                <w:lang w:val="ro-RO"/>
              </w:rPr>
            </w:pPr>
            <w:r w:rsidRPr="00135ABD">
              <w:rPr>
                <w:sz w:val="20"/>
                <w:szCs w:val="20"/>
                <w:lang w:val="ro-RO" w:eastAsia="en-US"/>
              </w:rPr>
              <w:t>Gutium Anatol</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46AA569D"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STAAIMSPS nr.1, medic transfuziolog</w:t>
            </w:r>
          </w:p>
        </w:tc>
      </w:tr>
      <w:tr w:rsidR="00F2033B" w:rsidRPr="00135ABD" w14:paraId="5AABC715"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7A9A8F9"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2C43FA2" w14:textId="77777777" w:rsidR="00991E93" w:rsidRPr="00135ABD" w:rsidRDefault="00991E93" w:rsidP="00B33019">
            <w:pPr>
              <w:widowControl w:val="0"/>
              <w:ind w:left="-57" w:right="-57"/>
              <w:rPr>
                <w:sz w:val="20"/>
                <w:szCs w:val="20"/>
                <w:lang w:val="ro-RO"/>
              </w:rPr>
            </w:pPr>
            <w:r w:rsidRPr="00135ABD">
              <w:rPr>
                <w:sz w:val="20"/>
                <w:szCs w:val="20"/>
                <w:lang w:val="ro-RO" w:eastAsia="en-US"/>
              </w:rPr>
              <w:t>Piscorscaia Natalia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4DCA0843"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LCCPSSP, medic transfuziolog</w:t>
            </w:r>
          </w:p>
        </w:tc>
      </w:tr>
      <w:tr w:rsidR="00F2033B" w:rsidRPr="00135ABD" w14:paraId="6FC34D29"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B015B2E"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E13B26D" w14:textId="77777777" w:rsidR="00991E93" w:rsidRPr="00135ABD" w:rsidRDefault="00991E93" w:rsidP="00B33019">
            <w:pPr>
              <w:widowControl w:val="0"/>
              <w:ind w:left="-57" w:right="-57"/>
              <w:rPr>
                <w:sz w:val="20"/>
                <w:szCs w:val="20"/>
                <w:lang w:val="ro-RO"/>
              </w:rPr>
            </w:pPr>
            <w:r w:rsidRPr="00135ABD">
              <w:rPr>
                <w:sz w:val="20"/>
                <w:szCs w:val="20"/>
                <w:lang w:val="ro-RO" w:eastAsia="en-US"/>
              </w:rPr>
              <w:t>Bogatiuc Natalia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64B0DAB5"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SPPS, medic transfuziolog</w:t>
            </w:r>
          </w:p>
        </w:tc>
      </w:tr>
      <w:tr w:rsidR="00F2033B" w:rsidRPr="00135ABD" w14:paraId="5A3AC6E2"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273FDF4"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6E24E63" w14:textId="77777777" w:rsidR="00991E93" w:rsidRPr="00135ABD" w:rsidRDefault="00991E93" w:rsidP="00B33019">
            <w:pPr>
              <w:widowControl w:val="0"/>
              <w:ind w:left="-57" w:right="-57"/>
              <w:rPr>
                <w:sz w:val="20"/>
                <w:szCs w:val="20"/>
                <w:lang w:val="ro-RO"/>
              </w:rPr>
            </w:pPr>
            <w:r w:rsidRPr="00135ABD">
              <w:rPr>
                <w:sz w:val="20"/>
                <w:szCs w:val="20"/>
                <w:lang w:val="ro-RO" w:eastAsia="en-US"/>
              </w:rPr>
              <w:t>Vasilache Galina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52E5F026"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SPPS, medic transfuziolog</w:t>
            </w:r>
          </w:p>
        </w:tc>
      </w:tr>
      <w:tr w:rsidR="00F2033B" w:rsidRPr="00135ABD" w14:paraId="0D2514C2"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BECA738"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0D7BE06" w14:textId="77777777" w:rsidR="00991E93" w:rsidRPr="00135ABD" w:rsidRDefault="00991E93" w:rsidP="00B33019">
            <w:pPr>
              <w:widowControl w:val="0"/>
              <w:ind w:left="-57" w:right="-57"/>
              <w:rPr>
                <w:sz w:val="20"/>
                <w:szCs w:val="20"/>
                <w:lang w:val="ro-RO"/>
              </w:rPr>
            </w:pPr>
            <w:r w:rsidRPr="00135ABD">
              <w:rPr>
                <w:sz w:val="20"/>
                <w:szCs w:val="20"/>
                <w:lang w:val="ro-RO"/>
              </w:rPr>
              <w:t>Russu Nălli</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4FA1CC3D"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SPPS, medic transfuziolog</w:t>
            </w:r>
          </w:p>
        </w:tc>
      </w:tr>
      <w:tr w:rsidR="00F2033B" w:rsidRPr="00135ABD" w14:paraId="3919A4DE"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29A0CB9"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AE70287" w14:textId="77777777" w:rsidR="00991E93" w:rsidRPr="00135ABD" w:rsidRDefault="00991E93" w:rsidP="00B33019">
            <w:pPr>
              <w:widowControl w:val="0"/>
              <w:ind w:left="-57" w:right="-57"/>
              <w:rPr>
                <w:sz w:val="20"/>
                <w:szCs w:val="20"/>
                <w:lang w:val="ro-RO"/>
              </w:rPr>
            </w:pPr>
            <w:r w:rsidRPr="00135ABD">
              <w:rPr>
                <w:sz w:val="20"/>
                <w:szCs w:val="20"/>
                <w:lang w:val="ro-RO"/>
              </w:rPr>
              <w:t>Savenco Olga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1B58CF69"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SPPS, medic transfuziolog</w:t>
            </w:r>
          </w:p>
        </w:tc>
      </w:tr>
      <w:tr w:rsidR="00F2033B" w:rsidRPr="00135ABD" w14:paraId="60E948B9"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7D6BB8E"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3E6076E" w14:textId="77777777" w:rsidR="00991E93" w:rsidRPr="00135ABD" w:rsidRDefault="00991E93" w:rsidP="00B33019">
            <w:pPr>
              <w:widowControl w:val="0"/>
              <w:ind w:left="-57" w:right="-57"/>
              <w:rPr>
                <w:sz w:val="20"/>
                <w:szCs w:val="20"/>
                <w:lang w:val="ro-RO"/>
              </w:rPr>
            </w:pPr>
            <w:r w:rsidRPr="00135ABD">
              <w:rPr>
                <w:sz w:val="20"/>
                <w:szCs w:val="20"/>
                <w:lang w:val="ro-RO"/>
              </w:rPr>
              <w:t>Lyzlov Valentina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5AB806CA"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LRI, medic transfuziolog</w:t>
            </w:r>
          </w:p>
        </w:tc>
      </w:tr>
      <w:tr w:rsidR="00F2033B" w:rsidRPr="00135ABD" w14:paraId="2ACEAEF7"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097DD23"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D0B7231" w14:textId="77777777" w:rsidR="00991E93" w:rsidRPr="00135ABD" w:rsidRDefault="00991E93" w:rsidP="00B33019">
            <w:pPr>
              <w:widowControl w:val="0"/>
              <w:ind w:left="-57" w:right="-57"/>
              <w:rPr>
                <w:sz w:val="20"/>
                <w:szCs w:val="20"/>
                <w:lang w:val="ro-RO"/>
              </w:rPr>
            </w:pPr>
            <w:r w:rsidRPr="00135ABD">
              <w:rPr>
                <w:sz w:val="20"/>
                <w:szCs w:val="20"/>
                <w:lang w:val="ro-RO"/>
              </w:rPr>
              <w:t>Buftea Valentina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0B2879A0"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SPEMDRSCSPSCS nr.2, medic transfuziolog</w:t>
            </w:r>
          </w:p>
        </w:tc>
      </w:tr>
      <w:tr w:rsidR="00F2033B" w:rsidRPr="00135ABD" w14:paraId="0C5DD450"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61B0A47"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66629BF" w14:textId="77777777" w:rsidR="00991E93" w:rsidRPr="00135ABD" w:rsidRDefault="00991E93" w:rsidP="00B33019">
            <w:pPr>
              <w:widowControl w:val="0"/>
              <w:ind w:left="-57" w:right="-57"/>
              <w:rPr>
                <w:sz w:val="20"/>
                <w:szCs w:val="20"/>
                <w:lang w:val="ro-RO"/>
              </w:rPr>
            </w:pPr>
            <w:r w:rsidRPr="00135ABD">
              <w:rPr>
                <w:sz w:val="20"/>
                <w:szCs w:val="20"/>
                <w:lang w:val="ro-RO"/>
              </w:rPr>
              <w:t>Guțu Ecaterina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785C6A10"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LEDSCS nr.2, medic transfuziolog</w:t>
            </w:r>
          </w:p>
        </w:tc>
      </w:tr>
      <w:tr w:rsidR="00F2033B" w:rsidRPr="00135ABD" w14:paraId="149B13EC"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6A6B524"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47FE2C5" w14:textId="77777777" w:rsidR="00991E93" w:rsidRPr="00135ABD" w:rsidRDefault="00991E93" w:rsidP="00B33019">
            <w:pPr>
              <w:widowControl w:val="0"/>
              <w:ind w:left="-57" w:right="-57"/>
              <w:rPr>
                <w:sz w:val="20"/>
                <w:szCs w:val="20"/>
                <w:lang w:val="ro-RO"/>
              </w:rPr>
            </w:pPr>
            <w:r w:rsidRPr="00135ABD">
              <w:rPr>
                <w:sz w:val="20"/>
                <w:szCs w:val="20"/>
                <w:lang w:val="ro-RO"/>
              </w:rPr>
              <w:t xml:space="preserve">Mînăscurtă Viorica </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792B7E59"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STAIMSPS nr.2, medic transfuziolog</w:t>
            </w:r>
          </w:p>
        </w:tc>
      </w:tr>
      <w:tr w:rsidR="00F2033B" w:rsidRPr="00135ABD" w14:paraId="0ED0FA30"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C57F451"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5448803" w14:textId="77777777" w:rsidR="00991E93" w:rsidRPr="00135ABD" w:rsidRDefault="00991E93" w:rsidP="00B33019">
            <w:pPr>
              <w:widowControl w:val="0"/>
              <w:ind w:left="-57" w:right="-57"/>
              <w:rPr>
                <w:sz w:val="20"/>
                <w:szCs w:val="20"/>
                <w:lang w:val="ro-RO"/>
              </w:rPr>
            </w:pPr>
            <w:r w:rsidRPr="00135ABD">
              <w:rPr>
                <w:sz w:val="20"/>
                <w:szCs w:val="20"/>
                <w:lang w:val="ro-RO"/>
              </w:rPr>
              <w:t>Carastan Ludmila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6122CAF5"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SPEMDRSCSPSCS nr.2, medic transfuziolog</w:t>
            </w:r>
          </w:p>
        </w:tc>
      </w:tr>
      <w:tr w:rsidR="00F2033B" w:rsidRPr="00135ABD" w14:paraId="5B320234"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21ACD79"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94939C0" w14:textId="77777777" w:rsidR="00991E93" w:rsidRPr="00135ABD" w:rsidRDefault="00991E93" w:rsidP="00B33019">
            <w:pPr>
              <w:widowControl w:val="0"/>
              <w:ind w:left="-57" w:right="-57"/>
              <w:rPr>
                <w:sz w:val="20"/>
                <w:szCs w:val="20"/>
                <w:lang w:val="ro-RO"/>
              </w:rPr>
            </w:pPr>
            <w:r w:rsidRPr="00135ABD">
              <w:rPr>
                <w:sz w:val="20"/>
                <w:szCs w:val="20"/>
                <w:lang w:val="ro-RO"/>
              </w:rPr>
              <w:t>Miron Alina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69396DB1"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LEDSCS nr.3, medic laborant</w:t>
            </w:r>
          </w:p>
        </w:tc>
      </w:tr>
      <w:tr w:rsidR="00F2033B" w:rsidRPr="00135ABD" w14:paraId="67E3FCBC"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88B7C1A"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A24CAEA" w14:textId="77777777" w:rsidR="00991E93" w:rsidRPr="00135ABD" w:rsidRDefault="00991E93" w:rsidP="00B33019">
            <w:pPr>
              <w:widowControl w:val="0"/>
              <w:ind w:left="-57" w:right="-57"/>
              <w:rPr>
                <w:sz w:val="20"/>
                <w:szCs w:val="20"/>
                <w:lang w:val="ro-RO"/>
              </w:rPr>
            </w:pPr>
            <w:r w:rsidRPr="00135ABD">
              <w:rPr>
                <w:sz w:val="20"/>
                <w:szCs w:val="20"/>
                <w:lang w:val="ro-RO"/>
              </w:rPr>
              <w:t xml:space="preserve">Conovciuc Galina </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408921D7"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STAIMSPS nr.3, medic transfuziolog</w:t>
            </w:r>
          </w:p>
        </w:tc>
      </w:tr>
      <w:tr w:rsidR="00F2033B" w:rsidRPr="00135ABD" w14:paraId="701B71AD"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063AB03"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AA46F72" w14:textId="77777777" w:rsidR="00991E93" w:rsidRPr="00135ABD" w:rsidRDefault="00991E93" w:rsidP="00B33019">
            <w:pPr>
              <w:widowControl w:val="0"/>
              <w:ind w:left="-57" w:right="-57"/>
              <w:rPr>
                <w:sz w:val="20"/>
                <w:szCs w:val="20"/>
                <w:lang w:val="ro-RO"/>
              </w:rPr>
            </w:pPr>
            <w:r w:rsidRPr="00135ABD">
              <w:rPr>
                <w:sz w:val="20"/>
                <w:szCs w:val="20"/>
                <w:lang w:val="ro-RO"/>
              </w:rPr>
              <w:t>Bobuțac Dona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1154750F"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Centrul de transfuzie a sângelui, medic transfuziolog</w:t>
            </w:r>
          </w:p>
        </w:tc>
      </w:tr>
      <w:tr w:rsidR="00F2033B" w:rsidRPr="00135ABD" w14:paraId="17A9111E"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7E4E0A6"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28B223C" w14:textId="77777777" w:rsidR="00991E93" w:rsidRPr="00135ABD" w:rsidRDefault="00991E93" w:rsidP="00B33019">
            <w:pPr>
              <w:widowControl w:val="0"/>
              <w:ind w:left="-57" w:right="-57"/>
              <w:rPr>
                <w:sz w:val="20"/>
                <w:szCs w:val="20"/>
                <w:lang w:val="ro-RO"/>
              </w:rPr>
            </w:pPr>
            <w:r w:rsidRPr="00135ABD">
              <w:rPr>
                <w:sz w:val="20"/>
                <w:szCs w:val="20"/>
                <w:lang w:val="ro-RO"/>
              </w:rPr>
              <w:t>Banari Doina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3EAD4125"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Centrul de transfuzie a sângelui, medic transfuziolog</w:t>
            </w:r>
          </w:p>
        </w:tc>
      </w:tr>
      <w:tr w:rsidR="00F2033B" w:rsidRPr="00135ABD" w14:paraId="3EA0B68A"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C027C39"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66465C2" w14:textId="77777777" w:rsidR="00991E93" w:rsidRPr="00135ABD" w:rsidRDefault="00991E93" w:rsidP="00B33019">
            <w:pPr>
              <w:widowControl w:val="0"/>
              <w:ind w:left="-57" w:right="-57"/>
              <w:rPr>
                <w:sz w:val="20"/>
                <w:szCs w:val="20"/>
                <w:lang w:val="ro-RO"/>
              </w:rPr>
            </w:pPr>
            <w:r w:rsidRPr="00135ABD">
              <w:rPr>
                <w:sz w:val="20"/>
                <w:szCs w:val="20"/>
                <w:lang w:val="ro-RO"/>
              </w:rPr>
              <w:t>Dolința Viorica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24A08F28"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Centrul de transfuzie a sângelui, medic transfuziolog</w:t>
            </w:r>
          </w:p>
        </w:tc>
      </w:tr>
      <w:tr w:rsidR="00F2033B" w:rsidRPr="00135ABD" w14:paraId="4423AFAD"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687B123"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EA35FDD" w14:textId="77777777" w:rsidR="00991E93" w:rsidRPr="00135ABD" w:rsidRDefault="00991E93" w:rsidP="00B33019">
            <w:pPr>
              <w:widowControl w:val="0"/>
              <w:ind w:left="-57" w:right="-57"/>
              <w:rPr>
                <w:sz w:val="20"/>
                <w:szCs w:val="20"/>
                <w:lang w:val="ro-RO"/>
              </w:rPr>
            </w:pPr>
            <w:r w:rsidRPr="00135ABD">
              <w:rPr>
                <w:sz w:val="20"/>
                <w:szCs w:val="20"/>
                <w:lang w:val="ro-RO"/>
              </w:rPr>
              <w:t>Țurcanenco Mihai</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2CA15417"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Centrul de transfuzie a sângelui, medic laborant</w:t>
            </w:r>
          </w:p>
        </w:tc>
      </w:tr>
      <w:tr w:rsidR="00F2033B" w:rsidRPr="00135ABD" w14:paraId="3CE84760"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81757F7"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2966996" w14:textId="77777777" w:rsidR="00991E93" w:rsidRPr="00135ABD" w:rsidRDefault="00991E93" w:rsidP="00B33019">
            <w:pPr>
              <w:widowControl w:val="0"/>
              <w:ind w:left="-57" w:right="-57"/>
              <w:rPr>
                <w:sz w:val="20"/>
                <w:szCs w:val="20"/>
                <w:lang w:val="ro-RO"/>
              </w:rPr>
            </w:pPr>
            <w:r w:rsidRPr="00135ABD">
              <w:rPr>
                <w:sz w:val="20"/>
                <w:szCs w:val="20"/>
                <w:lang w:val="ro-RO"/>
              </w:rPr>
              <w:t>Zinicovschi Angelica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7F5D6493"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SMAISAH, medic transfuziolog</w:t>
            </w:r>
          </w:p>
        </w:tc>
      </w:tr>
      <w:tr w:rsidR="00F2033B" w:rsidRPr="00135ABD" w14:paraId="256B9FD1"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606FDF9"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54A19F7" w14:textId="77777777" w:rsidR="00991E93" w:rsidRPr="00135ABD" w:rsidRDefault="00991E93" w:rsidP="00B33019">
            <w:pPr>
              <w:widowControl w:val="0"/>
              <w:ind w:left="-57" w:right="-57"/>
              <w:rPr>
                <w:sz w:val="20"/>
                <w:szCs w:val="20"/>
                <w:lang w:val="ro-RO"/>
              </w:rPr>
            </w:pPr>
            <w:r w:rsidRPr="00135ABD">
              <w:rPr>
                <w:sz w:val="20"/>
                <w:szCs w:val="20"/>
                <w:lang w:val="ro-RO"/>
              </w:rPr>
              <w:t>Russu Ghenadie</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46D2F0C5"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SMAISAH, medic transfuziolog</w:t>
            </w:r>
          </w:p>
        </w:tc>
      </w:tr>
      <w:tr w:rsidR="00F2033B" w:rsidRPr="00135ABD" w14:paraId="006F787E"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CDEDE22"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CFC8395" w14:textId="77777777" w:rsidR="00991E93" w:rsidRPr="00135ABD" w:rsidRDefault="00991E93" w:rsidP="00B33019">
            <w:pPr>
              <w:widowControl w:val="0"/>
              <w:ind w:left="-57" w:right="-57"/>
              <w:rPr>
                <w:sz w:val="20"/>
                <w:szCs w:val="20"/>
                <w:lang w:val="ro-RO"/>
              </w:rPr>
            </w:pPr>
            <w:r w:rsidRPr="00135ABD">
              <w:rPr>
                <w:sz w:val="20"/>
                <w:szCs w:val="20"/>
                <w:lang w:val="ro-RO"/>
              </w:rPr>
              <w:t>Oprea Veronica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7E50E509"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SRSCSPSCS nr.1, medic transfuziolog</w:t>
            </w:r>
          </w:p>
        </w:tc>
      </w:tr>
      <w:tr w:rsidR="00F2033B" w:rsidRPr="00135ABD" w14:paraId="0DF53E58"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F6E34BE"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1EA34FD" w14:textId="77777777" w:rsidR="00991E93" w:rsidRPr="00135ABD" w:rsidRDefault="00991E93" w:rsidP="00B33019">
            <w:pPr>
              <w:widowControl w:val="0"/>
              <w:ind w:left="-57" w:right="-57"/>
              <w:rPr>
                <w:sz w:val="20"/>
                <w:szCs w:val="20"/>
                <w:lang w:val="ro-RO"/>
              </w:rPr>
            </w:pPr>
            <w:r w:rsidRPr="00135ABD">
              <w:rPr>
                <w:sz w:val="20"/>
                <w:szCs w:val="20"/>
                <w:lang w:val="ro-RO"/>
              </w:rPr>
              <w:t>Candu Viorica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20FFBCA8"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SRSCSPSCS nr.1, medic transfuziolog</w:t>
            </w:r>
          </w:p>
        </w:tc>
      </w:tr>
      <w:tr w:rsidR="00F2033B" w:rsidRPr="00135ABD" w14:paraId="552E2CA7"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4656A1F"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1A4EAED" w14:textId="77777777" w:rsidR="00991E93" w:rsidRPr="00135ABD" w:rsidRDefault="00991E93" w:rsidP="00B33019">
            <w:pPr>
              <w:widowControl w:val="0"/>
              <w:ind w:left="-57" w:right="-57"/>
              <w:rPr>
                <w:sz w:val="20"/>
                <w:szCs w:val="20"/>
                <w:lang w:val="ro-RO"/>
              </w:rPr>
            </w:pPr>
            <w:r w:rsidRPr="00135ABD">
              <w:rPr>
                <w:sz w:val="20"/>
                <w:szCs w:val="20"/>
                <w:lang w:val="ro-RO"/>
              </w:rPr>
              <w:t>Tofan Vera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7ED53A65"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SPEMD nr.1, medic transfuziolog</w:t>
            </w:r>
          </w:p>
        </w:tc>
      </w:tr>
      <w:tr w:rsidR="00F2033B" w:rsidRPr="00135ABD" w14:paraId="73A56644"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773D529"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1C58592" w14:textId="77777777" w:rsidR="00991E93" w:rsidRPr="00135ABD" w:rsidRDefault="00991E93" w:rsidP="00B33019">
            <w:pPr>
              <w:widowControl w:val="0"/>
              <w:ind w:left="-57" w:right="-57"/>
              <w:rPr>
                <w:sz w:val="20"/>
                <w:szCs w:val="20"/>
                <w:lang w:val="ro-RO"/>
              </w:rPr>
            </w:pPr>
            <w:r w:rsidRPr="00135ABD">
              <w:rPr>
                <w:sz w:val="20"/>
                <w:szCs w:val="20"/>
                <w:lang w:val="ro-RO"/>
              </w:rPr>
              <w:t>Varanița Zinaida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71A21FA8"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SPEMD nr.1, medic transfuziolog</w:t>
            </w:r>
          </w:p>
        </w:tc>
      </w:tr>
      <w:tr w:rsidR="00F2033B" w:rsidRPr="00135ABD" w14:paraId="64CAB457" w14:textId="77777777" w:rsidTr="000D32DE">
        <w:tc>
          <w:tcPr>
            <w:tcW w:w="10349" w:type="dxa"/>
            <w:gridSpan w:val="3"/>
            <w:tcBorders>
              <w:top w:val="single" w:sz="4" w:space="0" w:color="000000"/>
              <w:left w:val="single" w:sz="4" w:space="0" w:color="000000"/>
              <w:bottom w:val="single" w:sz="4" w:space="0" w:color="000000"/>
              <w:right w:val="single" w:sz="4" w:space="0" w:color="auto"/>
            </w:tcBorders>
            <w:shd w:val="clear" w:color="auto" w:fill="auto"/>
          </w:tcPr>
          <w:p w14:paraId="2B5130D2" w14:textId="6D8E3FE3" w:rsidR="00991E93" w:rsidRPr="00135ABD" w:rsidRDefault="00991E93" w:rsidP="00B33019">
            <w:pPr>
              <w:widowControl w:val="0"/>
              <w:spacing w:before="120" w:after="120"/>
              <w:ind w:left="-57" w:right="-57"/>
              <w:jc w:val="center"/>
              <w:rPr>
                <w:b/>
                <w:iCs/>
                <w:spacing w:val="-6"/>
                <w:lang w:val="ro-RO" w:eastAsia="en-US"/>
              </w:rPr>
            </w:pPr>
            <w:r w:rsidRPr="00135ABD">
              <w:rPr>
                <w:b/>
                <w:iCs/>
                <w:caps/>
                <w:spacing w:val="-6"/>
                <w:lang w:val="ro-RO" w:eastAsia="en-US"/>
              </w:rPr>
              <w:t>reumatologie</w:t>
            </w:r>
          </w:p>
        </w:tc>
      </w:tr>
      <w:tr w:rsidR="00F2033B" w:rsidRPr="00135ABD" w14:paraId="635C39E6" w14:textId="77777777" w:rsidTr="000D32DE">
        <w:tc>
          <w:tcPr>
            <w:tcW w:w="10349" w:type="dxa"/>
            <w:gridSpan w:val="3"/>
            <w:tcBorders>
              <w:right w:val="single" w:sz="4" w:space="0" w:color="auto"/>
            </w:tcBorders>
            <w:shd w:val="clear" w:color="auto" w:fill="auto"/>
          </w:tcPr>
          <w:p w14:paraId="4F755575" w14:textId="77777777" w:rsidR="00991E93" w:rsidRPr="00135ABD" w:rsidRDefault="00991E93" w:rsidP="00B33019">
            <w:pPr>
              <w:widowControl w:val="0"/>
              <w:spacing w:before="120" w:after="120"/>
              <w:ind w:left="-57" w:right="-57"/>
              <w:jc w:val="center"/>
              <w:rPr>
                <w:b/>
                <w:caps/>
                <w:spacing w:val="-6"/>
                <w:lang w:val="ro-RO"/>
              </w:rPr>
            </w:pPr>
            <w:r w:rsidRPr="00135ABD">
              <w:rPr>
                <w:b/>
                <w:caps/>
                <w:spacing w:val="-6"/>
                <w:lang w:val="ro-RO"/>
              </w:rPr>
              <w:t>Oaspeți de onoare DE PESTE HOTARE</w:t>
            </w:r>
          </w:p>
        </w:tc>
      </w:tr>
      <w:tr w:rsidR="00F2033B" w:rsidRPr="00135ABD" w14:paraId="7195B10C" w14:textId="77777777" w:rsidTr="000D32DE">
        <w:tc>
          <w:tcPr>
            <w:tcW w:w="567" w:type="dxa"/>
            <w:shd w:val="clear" w:color="auto" w:fill="auto"/>
          </w:tcPr>
          <w:p w14:paraId="642628EF"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shd w:val="clear" w:color="auto" w:fill="auto"/>
          </w:tcPr>
          <w:p w14:paraId="26FD46BF" w14:textId="77777777" w:rsidR="00991E93" w:rsidRPr="00135ABD" w:rsidRDefault="00991E93" w:rsidP="00B33019">
            <w:pPr>
              <w:widowControl w:val="0"/>
              <w:ind w:left="-57" w:right="-57"/>
              <w:rPr>
                <w:sz w:val="20"/>
                <w:szCs w:val="20"/>
                <w:lang w:val="ro-RO"/>
              </w:rPr>
            </w:pPr>
            <w:r w:rsidRPr="00135ABD">
              <w:rPr>
                <w:rFonts w:eastAsiaTheme="minorEastAsia"/>
                <w:sz w:val="20"/>
                <w:szCs w:val="20"/>
                <w:lang w:val="ro-RO"/>
              </w:rPr>
              <w:t>Cătălin Codreanu</w:t>
            </w:r>
          </w:p>
        </w:tc>
        <w:tc>
          <w:tcPr>
            <w:tcW w:w="7514" w:type="dxa"/>
            <w:tcBorders>
              <w:right w:val="single" w:sz="4" w:space="0" w:color="auto"/>
            </w:tcBorders>
            <w:shd w:val="clear" w:color="auto" w:fill="auto"/>
          </w:tcPr>
          <w:p w14:paraId="5D8FD2C5" w14:textId="77777777" w:rsidR="00991E93" w:rsidRPr="00135ABD" w:rsidRDefault="00991E93" w:rsidP="00B33019">
            <w:pPr>
              <w:widowControl w:val="0"/>
              <w:rPr>
                <w:sz w:val="20"/>
                <w:szCs w:val="20"/>
                <w:lang w:val="ro-RO"/>
              </w:rPr>
            </w:pPr>
            <w:r w:rsidRPr="00135ABD">
              <w:rPr>
                <w:sz w:val="20"/>
                <w:szCs w:val="20"/>
                <w:lang w:val="ro-RO"/>
              </w:rPr>
              <w:t xml:space="preserve">UMF </w:t>
            </w:r>
            <w:r w:rsidRPr="00135ABD">
              <w:rPr>
                <w:rFonts w:eastAsiaTheme="minorEastAsia"/>
                <w:sz w:val="20"/>
                <w:szCs w:val="20"/>
                <w:lang w:val="ro-RO"/>
              </w:rPr>
              <w:t>,,Carol Davila”</w:t>
            </w:r>
            <w:r w:rsidRPr="00135ABD">
              <w:rPr>
                <w:sz w:val="20"/>
                <w:szCs w:val="20"/>
                <w:lang w:val="ro-RO"/>
              </w:rPr>
              <w:t xml:space="preserve"> </w:t>
            </w:r>
            <w:r w:rsidRPr="00135ABD">
              <w:rPr>
                <w:rFonts w:eastAsiaTheme="minorEastAsia"/>
                <w:sz w:val="20"/>
                <w:szCs w:val="20"/>
                <w:lang w:val="ro-RO"/>
              </w:rPr>
              <w:t>București,</w:t>
            </w:r>
            <w:r w:rsidRPr="00135ABD">
              <w:rPr>
                <w:sz w:val="20"/>
                <w:szCs w:val="20"/>
                <w:lang w:val="ro-RO"/>
              </w:rPr>
              <w:t xml:space="preserve"> </w:t>
            </w:r>
            <w:r w:rsidRPr="00135ABD">
              <w:rPr>
                <w:rFonts w:eastAsiaTheme="minorEastAsia"/>
                <w:sz w:val="20"/>
                <w:szCs w:val="20"/>
                <w:lang w:val="ro-RO"/>
              </w:rPr>
              <w:t xml:space="preserve">Centrul Clinic de Boli Reumatismale </w:t>
            </w:r>
            <w:r w:rsidRPr="00135ABD">
              <w:rPr>
                <w:sz w:val="20"/>
                <w:szCs w:val="20"/>
                <w:lang w:val="ro-RO"/>
              </w:rPr>
              <w:t>„</w:t>
            </w:r>
            <w:r w:rsidRPr="00135ABD">
              <w:rPr>
                <w:rFonts w:eastAsiaTheme="minorEastAsia"/>
                <w:sz w:val="20"/>
                <w:szCs w:val="20"/>
                <w:lang w:val="ro-RO"/>
              </w:rPr>
              <w:t>Dr. Ion Stoia"</w:t>
            </w:r>
            <w:r w:rsidRPr="00135ABD">
              <w:rPr>
                <w:sz w:val="20"/>
                <w:szCs w:val="20"/>
                <w:lang w:val="ro-RO"/>
              </w:rPr>
              <w:t xml:space="preserve">, </w:t>
            </w:r>
            <w:r w:rsidRPr="00135ABD">
              <w:rPr>
                <w:rFonts w:eastAsiaTheme="minorEastAsia"/>
                <w:sz w:val="20"/>
                <w:szCs w:val="20"/>
                <w:lang w:val="ro-RO"/>
              </w:rPr>
              <w:t>Președintele în retragere a Societății Române de Reumatologie, România</w:t>
            </w:r>
            <w:r w:rsidRPr="00135ABD">
              <w:rPr>
                <w:sz w:val="20"/>
                <w:szCs w:val="20"/>
                <w:lang w:val="ro-RO"/>
              </w:rPr>
              <w:t>, prof. univ.</w:t>
            </w:r>
          </w:p>
        </w:tc>
      </w:tr>
      <w:tr w:rsidR="00F2033B" w:rsidRPr="00135ABD" w14:paraId="5F0E8860" w14:textId="77777777" w:rsidTr="000D32DE">
        <w:tc>
          <w:tcPr>
            <w:tcW w:w="10349" w:type="dxa"/>
            <w:gridSpan w:val="3"/>
            <w:tcBorders>
              <w:right w:val="single" w:sz="4" w:space="0" w:color="auto"/>
            </w:tcBorders>
            <w:shd w:val="clear" w:color="auto" w:fill="auto"/>
          </w:tcPr>
          <w:p w14:paraId="16B5FF44" w14:textId="77777777" w:rsidR="00991E93" w:rsidRPr="00135ABD" w:rsidRDefault="00991E93" w:rsidP="00B33019">
            <w:pPr>
              <w:widowControl w:val="0"/>
              <w:spacing w:before="60" w:after="60"/>
              <w:ind w:left="-57" w:right="-57"/>
              <w:jc w:val="center"/>
              <w:rPr>
                <w:b/>
                <w:caps/>
                <w:spacing w:val="-6"/>
                <w:lang w:val="ro-RO"/>
              </w:rPr>
            </w:pPr>
            <w:r w:rsidRPr="00135ABD">
              <w:rPr>
                <w:b/>
                <w:caps/>
                <w:spacing w:val="-6"/>
                <w:lang w:val="ro-RO"/>
              </w:rPr>
              <w:t>Participanți din Republica Moldova</w:t>
            </w:r>
          </w:p>
        </w:tc>
      </w:tr>
      <w:tr w:rsidR="00F2033B" w:rsidRPr="00135ABD" w14:paraId="4A61A328"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B92BF50"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7C2443E" w14:textId="77777777" w:rsidR="00991E93" w:rsidRPr="00135ABD" w:rsidRDefault="00991E93" w:rsidP="00B33019">
            <w:pPr>
              <w:widowControl w:val="0"/>
              <w:ind w:left="-57" w:right="-57"/>
              <w:rPr>
                <w:sz w:val="20"/>
                <w:szCs w:val="20"/>
                <w:lang w:val="ro-RO"/>
              </w:rPr>
            </w:pPr>
            <w:r w:rsidRPr="00135ABD">
              <w:rPr>
                <w:rFonts w:eastAsiaTheme="minorEastAsia"/>
                <w:sz w:val="20"/>
                <w:szCs w:val="20"/>
                <w:lang w:val="ro-RO"/>
              </w:rPr>
              <w:t>Groppa Liliana</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bottom"/>
          </w:tcPr>
          <w:p w14:paraId="52C0D2BE"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 xml:space="preserve">USMF ,,Nicolae Testemițanu”, </w:t>
            </w:r>
            <w:r w:rsidRPr="00135ABD">
              <w:rPr>
                <w:sz w:val="20"/>
                <w:szCs w:val="20"/>
                <w:lang w:val="ro-RO"/>
              </w:rPr>
              <w:t xml:space="preserve">Șef </w:t>
            </w:r>
            <w:r w:rsidRPr="00135ABD">
              <w:rPr>
                <w:rFonts w:eastAsiaTheme="minorEastAsia"/>
                <w:sz w:val="20"/>
                <w:szCs w:val="20"/>
                <w:lang w:val="ro-RO"/>
              </w:rPr>
              <w:t>Disciplina de reumatologie și nefrologie</w:t>
            </w:r>
            <w:r w:rsidRPr="00135ABD">
              <w:rPr>
                <w:sz w:val="20"/>
                <w:szCs w:val="20"/>
                <w:lang w:val="ro-RO"/>
              </w:rPr>
              <w:t>, prof. univ.</w:t>
            </w:r>
          </w:p>
        </w:tc>
      </w:tr>
      <w:tr w:rsidR="00F2033B" w:rsidRPr="00135ABD" w14:paraId="0F08F51F"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EBD1119"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6459E35" w14:textId="77777777" w:rsidR="00991E93" w:rsidRPr="00135ABD" w:rsidRDefault="00991E93" w:rsidP="00B33019">
            <w:pPr>
              <w:widowControl w:val="0"/>
              <w:ind w:left="-57" w:right="-57"/>
              <w:rPr>
                <w:sz w:val="20"/>
                <w:szCs w:val="20"/>
                <w:lang w:val="ro-RO"/>
              </w:rPr>
            </w:pPr>
            <w:r w:rsidRPr="00135ABD">
              <w:rPr>
                <w:rFonts w:eastAsiaTheme="minorEastAsia"/>
                <w:sz w:val="20"/>
                <w:szCs w:val="20"/>
                <w:lang w:val="ro-RO"/>
              </w:rPr>
              <w:t>Agachi Svetlana</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bottom"/>
          </w:tcPr>
          <w:p w14:paraId="47D344F3" w14:textId="77777777" w:rsidR="00991E93" w:rsidRPr="00135ABD" w:rsidRDefault="00991E93" w:rsidP="00B33019">
            <w:pPr>
              <w:widowControl w:val="0"/>
              <w:ind w:left="-57" w:right="-57"/>
              <w:rPr>
                <w:sz w:val="20"/>
                <w:szCs w:val="20"/>
                <w:lang w:val="ro-RO"/>
              </w:rPr>
            </w:pPr>
            <w:r w:rsidRPr="00135ABD">
              <w:rPr>
                <w:spacing w:val="-6"/>
                <w:sz w:val="20"/>
                <w:szCs w:val="20"/>
                <w:lang w:val="ro-RO"/>
              </w:rPr>
              <w:t xml:space="preserve">USMF ,,Nicolae Testemițanu”, </w:t>
            </w:r>
            <w:r w:rsidRPr="00135ABD">
              <w:rPr>
                <w:rFonts w:eastAsiaTheme="minorEastAsia"/>
                <w:sz w:val="20"/>
                <w:szCs w:val="20"/>
                <w:lang w:val="ro-RO"/>
              </w:rPr>
              <w:t>Disciplina de reumatologie și nefrologie</w:t>
            </w:r>
            <w:r w:rsidRPr="00135ABD">
              <w:rPr>
                <w:sz w:val="20"/>
                <w:szCs w:val="20"/>
                <w:lang w:val="ro-RO"/>
              </w:rPr>
              <w:t>, conf. univ.</w:t>
            </w:r>
          </w:p>
        </w:tc>
      </w:tr>
      <w:tr w:rsidR="00F2033B" w:rsidRPr="00135ABD" w14:paraId="5C194A6E"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5B06DBE"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C6EF6CD" w14:textId="77777777" w:rsidR="00991E93" w:rsidRPr="00135ABD" w:rsidRDefault="00991E93" w:rsidP="00B33019">
            <w:pPr>
              <w:widowControl w:val="0"/>
              <w:ind w:left="-57" w:right="-57"/>
              <w:rPr>
                <w:sz w:val="20"/>
                <w:szCs w:val="20"/>
                <w:lang w:val="ro-RO"/>
              </w:rPr>
            </w:pPr>
            <w:r w:rsidRPr="00135ABD">
              <w:rPr>
                <w:rFonts w:eastAsiaTheme="minorEastAsia"/>
                <w:sz w:val="20"/>
                <w:szCs w:val="20"/>
                <w:lang w:val="ro-RO"/>
              </w:rPr>
              <w:t>Chişlari Lia</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bottom"/>
          </w:tcPr>
          <w:p w14:paraId="07FEFC14" w14:textId="77777777" w:rsidR="00991E93" w:rsidRPr="00135ABD" w:rsidRDefault="00991E93" w:rsidP="00B33019">
            <w:pPr>
              <w:widowControl w:val="0"/>
              <w:ind w:left="-57" w:right="-57"/>
              <w:rPr>
                <w:sz w:val="20"/>
                <w:szCs w:val="20"/>
                <w:lang w:val="ro-RO"/>
              </w:rPr>
            </w:pPr>
            <w:r w:rsidRPr="00135ABD">
              <w:rPr>
                <w:spacing w:val="-6"/>
                <w:sz w:val="20"/>
                <w:szCs w:val="20"/>
                <w:lang w:val="ro-RO"/>
              </w:rPr>
              <w:t xml:space="preserve">USMF ,,Nicolae Testemițanu”, </w:t>
            </w:r>
            <w:r w:rsidRPr="00135ABD">
              <w:rPr>
                <w:rFonts w:eastAsiaTheme="minorEastAsia"/>
                <w:sz w:val="20"/>
                <w:szCs w:val="20"/>
                <w:lang w:val="ro-RO"/>
              </w:rPr>
              <w:t>Disciplina de reumatologie și nefrologie</w:t>
            </w:r>
            <w:r w:rsidRPr="00135ABD">
              <w:rPr>
                <w:sz w:val="20"/>
                <w:szCs w:val="20"/>
                <w:lang w:val="ro-RO"/>
              </w:rPr>
              <w:t>, conf. univ.</w:t>
            </w:r>
          </w:p>
        </w:tc>
      </w:tr>
      <w:tr w:rsidR="00F2033B" w:rsidRPr="00135ABD" w14:paraId="09F23762"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1493C85"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1A39D00" w14:textId="77777777" w:rsidR="00991E93" w:rsidRPr="00135ABD" w:rsidRDefault="00991E93" w:rsidP="00B33019">
            <w:pPr>
              <w:widowControl w:val="0"/>
              <w:ind w:left="-57" w:right="-57"/>
              <w:rPr>
                <w:sz w:val="20"/>
                <w:szCs w:val="20"/>
                <w:lang w:val="ro-RO"/>
              </w:rPr>
            </w:pPr>
            <w:r w:rsidRPr="00135ABD">
              <w:rPr>
                <w:rFonts w:eastAsiaTheme="minorEastAsia"/>
                <w:sz w:val="20"/>
                <w:szCs w:val="20"/>
                <w:lang w:val="ro-RO"/>
              </w:rPr>
              <w:t>Deseatnicova Elena</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bottom"/>
          </w:tcPr>
          <w:p w14:paraId="7CCAC4F0" w14:textId="77777777" w:rsidR="00991E93" w:rsidRPr="00135ABD" w:rsidRDefault="00991E93" w:rsidP="00B33019">
            <w:pPr>
              <w:widowControl w:val="0"/>
              <w:ind w:left="-57" w:right="-57"/>
              <w:rPr>
                <w:sz w:val="20"/>
                <w:szCs w:val="20"/>
                <w:lang w:val="ro-RO"/>
              </w:rPr>
            </w:pPr>
            <w:r w:rsidRPr="00135ABD">
              <w:rPr>
                <w:spacing w:val="-6"/>
                <w:sz w:val="20"/>
                <w:szCs w:val="20"/>
                <w:lang w:val="ro-RO"/>
              </w:rPr>
              <w:t xml:space="preserve">USMF ,,Nicolae Testemițanu”, </w:t>
            </w:r>
            <w:r w:rsidRPr="00135ABD">
              <w:rPr>
                <w:rFonts w:eastAsiaTheme="minorEastAsia"/>
                <w:sz w:val="20"/>
                <w:szCs w:val="20"/>
                <w:lang w:val="ro-RO"/>
              </w:rPr>
              <w:t>Disciplina de reumatologie și nefrologie</w:t>
            </w:r>
            <w:r w:rsidRPr="00135ABD">
              <w:rPr>
                <w:sz w:val="20"/>
                <w:szCs w:val="20"/>
                <w:lang w:val="ro-RO"/>
              </w:rPr>
              <w:t>, conf. univ.</w:t>
            </w:r>
          </w:p>
        </w:tc>
      </w:tr>
      <w:tr w:rsidR="00F2033B" w:rsidRPr="00135ABD" w14:paraId="50BA21CE"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C4363EC"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05D2CDA" w14:textId="77777777" w:rsidR="00991E93" w:rsidRPr="00135ABD" w:rsidRDefault="00991E93" w:rsidP="00B33019">
            <w:pPr>
              <w:widowControl w:val="0"/>
              <w:ind w:left="-57" w:right="-57"/>
              <w:rPr>
                <w:sz w:val="20"/>
                <w:szCs w:val="20"/>
                <w:lang w:val="ro-RO"/>
              </w:rPr>
            </w:pPr>
            <w:r w:rsidRPr="00135ABD">
              <w:rPr>
                <w:rFonts w:eastAsiaTheme="minorEastAsia"/>
                <w:sz w:val="20"/>
                <w:szCs w:val="20"/>
                <w:lang w:val="ro-RO"/>
              </w:rPr>
              <w:t>Pascal Rodica</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bottom"/>
          </w:tcPr>
          <w:p w14:paraId="018E720E" w14:textId="77777777" w:rsidR="00991E93" w:rsidRPr="00135ABD" w:rsidRDefault="00991E93" w:rsidP="00B33019">
            <w:pPr>
              <w:widowControl w:val="0"/>
              <w:ind w:left="-57" w:right="-57"/>
              <w:rPr>
                <w:sz w:val="20"/>
                <w:szCs w:val="20"/>
                <w:lang w:val="ro-RO"/>
              </w:rPr>
            </w:pPr>
            <w:r w:rsidRPr="00135ABD">
              <w:rPr>
                <w:spacing w:val="-6"/>
                <w:sz w:val="20"/>
                <w:szCs w:val="20"/>
                <w:lang w:val="ro-RO"/>
              </w:rPr>
              <w:t xml:space="preserve">USMF ,,Nicolae Testemițanu”, </w:t>
            </w:r>
            <w:r w:rsidRPr="00135ABD">
              <w:rPr>
                <w:rFonts w:eastAsiaTheme="minorEastAsia"/>
                <w:sz w:val="20"/>
                <w:szCs w:val="20"/>
                <w:lang w:val="ro-RO"/>
              </w:rPr>
              <w:t>Disciplina de reumatologie și nefrologie</w:t>
            </w:r>
            <w:r w:rsidRPr="00135ABD">
              <w:rPr>
                <w:sz w:val="20"/>
                <w:szCs w:val="20"/>
                <w:lang w:val="ro-RO"/>
              </w:rPr>
              <w:t>, conf. univ.</w:t>
            </w:r>
          </w:p>
        </w:tc>
      </w:tr>
      <w:tr w:rsidR="00F2033B" w:rsidRPr="00135ABD" w14:paraId="4A5B0A52"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FAFC7D0"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5912BAF" w14:textId="77777777" w:rsidR="00991E93" w:rsidRPr="00135ABD" w:rsidRDefault="00991E93" w:rsidP="00B33019">
            <w:pPr>
              <w:widowControl w:val="0"/>
              <w:ind w:left="-57" w:right="-57"/>
              <w:rPr>
                <w:sz w:val="20"/>
                <w:szCs w:val="20"/>
                <w:lang w:val="ro-RO"/>
              </w:rPr>
            </w:pPr>
            <w:r w:rsidRPr="00135ABD">
              <w:rPr>
                <w:rFonts w:eastAsiaTheme="minorEastAsia"/>
                <w:sz w:val="20"/>
                <w:szCs w:val="20"/>
                <w:lang w:val="ro-RO"/>
              </w:rPr>
              <w:t>Pascari-Negrescu Ala</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bottom"/>
          </w:tcPr>
          <w:p w14:paraId="0D45D077" w14:textId="77777777" w:rsidR="00991E93" w:rsidRPr="00135ABD" w:rsidRDefault="00991E93" w:rsidP="00B33019">
            <w:pPr>
              <w:widowControl w:val="0"/>
              <w:ind w:left="-57" w:right="-57"/>
              <w:rPr>
                <w:sz w:val="20"/>
                <w:szCs w:val="20"/>
                <w:lang w:val="ro-RO"/>
              </w:rPr>
            </w:pPr>
            <w:r w:rsidRPr="00135ABD">
              <w:rPr>
                <w:spacing w:val="-6"/>
                <w:sz w:val="20"/>
                <w:szCs w:val="20"/>
                <w:lang w:val="ro-RO"/>
              </w:rPr>
              <w:t xml:space="preserve">USMF ,,Nicolae Testemițanu”, </w:t>
            </w:r>
            <w:r w:rsidRPr="00135ABD">
              <w:rPr>
                <w:rFonts w:eastAsiaTheme="minorEastAsia"/>
                <w:sz w:val="20"/>
                <w:szCs w:val="20"/>
                <w:lang w:val="ro-RO"/>
              </w:rPr>
              <w:t>Disciplina de reumatologie și nefrologie</w:t>
            </w:r>
            <w:r w:rsidRPr="00135ABD">
              <w:rPr>
                <w:sz w:val="20"/>
                <w:szCs w:val="20"/>
                <w:lang w:val="ro-RO"/>
              </w:rPr>
              <w:t>, conf. univ.</w:t>
            </w:r>
          </w:p>
        </w:tc>
      </w:tr>
      <w:tr w:rsidR="00F2033B" w:rsidRPr="00135ABD" w14:paraId="6C22C69E"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1A7C242"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BD428FB" w14:textId="77777777" w:rsidR="00991E93" w:rsidRPr="00135ABD" w:rsidRDefault="00991E93" w:rsidP="00B33019">
            <w:pPr>
              <w:widowControl w:val="0"/>
              <w:ind w:left="-57" w:right="-57"/>
              <w:rPr>
                <w:sz w:val="20"/>
                <w:szCs w:val="20"/>
                <w:lang w:val="ro-RO"/>
              </w:rPr>
            </w:pPr>
            <w:r w:rsidRPr="00135ABD">
              <w:rPr>
                <w:rFonts w:eastAsiaTheme="minorEastAsia"/>
                <w:sz w:val="20"/>
                <w:szCs w:val="20"/>
                <w:lang w:val="ro-RO"/>
              </w:rPr>
              <w:t>Popa Serghei</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bottom"/>
          </w:tcPr>
          <w:p w14:paraId="5534F834" w14:textId="77777777" w:rsidR="00991E93" w:rsidRPr="00135ABD" w:rsidRDefault="00991E93" w:rsidP="00B33019">
            <w:pPr>
              <w:widowControl w:val="0"/>
              <w:ind w:left="-57" w:right="-57"/>
              <w:rPr>
                <w:sz w:val="20"/>
                <w:szCs w:val="20"/>
                <w:lang w:val="ro-RO"/>
              </w:rPr>
            </w:pPr>
            <w:r w:rsidRPr="00135ABD">
              <w:rPr>
                <w:spacing w:val="-6"/>
                <w:sz w:val="20"/>
                <w:szCs w:val="20"/>
                <w:lang w:val="ro-RO"/>
              </w:rPr>
              <w:t xml:space="preserve">USMF ,,Nicolae Testemițanu”, </w:t>
            </w:r>
            <w:r w:rsidRPr="00135ABD">
              <w:rPr>
                <w:rFonts w:eastAsiaTheme="minorEastAsia"/>
                <w:sz w:val="20"/>
                <w:szCs w:val="20"/>
                <w:lang w:val="ro-RO"/>
              </w:rPr>
              <w:t>Disciplina de reumatologie și nefrologie</w:t>
            </w:r>
            <w:r w:rsidRPr="00135ABD">
              <w:rPr>
                <w:sz w:val="20"/>
                <w:szCs w:val="20"/>
                <w:lang w:val="ro-RO"/>
              </w:rPr>
              <w:t>, conf. univ.</w:t>
            </w:r>
          </w:p>
        </w:tc>
      </w:tr>
      <w:tr w:rsidR="00F2033B" w:rsidRPr="00135ABD" w14:paraId="26FB80DB"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D2A928A"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544646B" w14:textId="77777777" w:rsidR="00991E93" w:rsidRPr="00135ABD" w:rsidRDefault="00991E93" w:rsidP="00B33019">
            <w:pPr>
              <w:widowControl w:val="0"/>
              <w:ind w:left="-57" w:right="-57"/>
              <w:rPr>
                <w:sz w:val="20"/>
                <w:szCs w:val="20"/>
                <w:lang w:val="ro-RO"/>
              </w:rPr>
            </w:pPr>
            <w:r w:rsidRPr="00135ABD">
              <w:rPr>
                <w:rFonts w:eastAsiaTheme="minorEastAsia"/>
                <w:sz w:val="20"/>
                <w:szCs w:val="20"/>
                <w:lang w:val="ro-RO"/>
              </w:rPr>
              <w:t>Rotaru Larisa</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bottom"/>
          </w:tcPr>
          <w:p w14:paraId="1BCD1DC3" w14:textId="77777777" w:rsidR="00991E93" w:rsidRPr="00135ABD" w:rsidRDefault="00991E93" w:rsidP="00B33019">
            <w:pPr>
              <w:widowControl w:val="0"/>
              <w:ind w:left="-57" w:right="-57"/>
              <w:rPr>
                <w:sz w:val="20"/>
                <w:szCs w:val="20"/>
                <w:lang w:val="ro-RO"/>
              </w:rPr>
            </w:pPr>
            <w:r w:rsidRPr="00135ABD">
              <w:rPr>
                <w:spacing w:val="-6"/>
                <w:sz w:val="20"/>
                <w:szCs w:val="20"/>
                <w:lang w:val="ro-RO"/>
              </w:rPr>
              <w:t xml:space="preserve">USMF ,,Nicolae Testemițanu”, </w:t>
            </w:r>
            <w:r w:rsidRPr="00135ABD">
              <w:rPr>
                <w:rFonts w:eastAsiaTheme="minorEastAsia"/>
                <w:sz w:val="20"/>
                <w:szCs w:val="20"/>
                <w:lang w:val="ro-RO"/>
              </w:rPr>
              <w:t>Disciplina de reumatologie și nefrologie</w:t>
            </w:r>
            <w:r w:rsidRPr="00135ABD">
              <w:rPr>
                <w:sz w:val="20"/>
                <w:szCs w:val="20"/>
                <w:lang w:val="ro-RO"/>
              </w:rPr>
              <w:t>, conf. univ.</w:t>
            </w:r>
          </w:p>
        </w:tc>
      </w:tr>
      <w:tr w:rsidR="00F2033B" w:rsidRPr="00135ABD" w14:paraId="07343BA8"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98B222F"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9AB29A3" w14:textId="77777777" w:rsidR="00991E93" w:rsidRPr="00135ABD" w:rsidRDefault="00991E93" w:rsidP="00B33019">
            <w:pPr>
              <w:widowControl w:val="0"/>
              <w:ind w:left="-57" w:right="-57"/>
              <w:rPr>
                <w:sz w:val="20"/>
                <w:szCs w:val="20"/>
                <w:lang w:val="ro-RO"/>
              </w:rPr>
            </w:pPr>
            <w:r w:rsidRPr="00135ABD">
              <w:rPr>
                <w:rFonts w:eastAsiaTheme="minorEastAsia"/>
                <w:sz w:val="20"/>
                <w:szCs w:val="20"/>
                <w:lang w:val="ro-RO"/>
              </w:rPr>
              <w:t>Russu Eugeniu</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bottom"/>
          </w:tcPr>
          <w:p w14:paraId="06690D69" w14:textId="77777777" w:rsidR="00991E93" w:rsidRPr="00135ABD" w:rsidRDefault="00991E93" w:rsidP="00B33019">
            <w:pPr>
              <w:widowControl w:val="0"/>
              <w:ind w:left="-57" w:right="-57"/>
              <w:rPr>
                <w:sz w:val="20"/>
                <w:szCs w:val="20"/>
                <w:lang w:val="ro-RO"/>
              </w:rPr>
            </w:pPr>
            <w:r w:rsidRPr="00135ABD">
              <w:rPr>
                <w:spacing w:val="-6"/>
                <w:sz w:val="20"/>
                <w:szCs w:val="20"/>
                <w:lang w:val="ro-RO"/>
              </w:rPr>
              <w:t xml:space="preserve">USMF ,,Nicolae Testemițanu”, </w:t>
            </w:r>
            <w:r w:rsidRPr="00135ABD">
              <w:rPr>
                <w:rFonts w:eastAsiaTheme="minorEastAsia"/>
                <w:sz w:val="20"/>
                <w:szCs w:val="20"/>
                <w:lang w:val="ro-RO"/>
              </w:rPr>
              <w:t>Disciplina de reumatologie și nefrologie</w:t>
            </w:r>
            <w:r w:rsidRPr="00135ABD">
              <w:rPr>
                <w:sz w:val="20"/>
                <w:szCs w:val="20"/>
                <w:lang w:val="ro-RO"/>
              </w:rPr>
              <w:t>, conf. univ.</w:t>
            </w:r>
          </w:p>
        </w:tc>
      </w:tr>
      <w:tr w:rsidR="00F2033B" w:rsidRPr="00135ABD" w14:paraId="5D3A011A"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9E14C95"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343E4F1" w14:textId="77777777" w:rsidR="00991E93" w:rsidRPr="00135ABD" w:rsidRDefault="00991E93" w:rsidP="00B33019">
            <w:pPr>
              <w:widowControl w:val="0"/>
              <w:ind w:left="-57" w:right="-57"/>
              <w:rPr>
                <w:sz w:val="20"/>
                <w:szCs w:val="20"/>
                <w:lang w:val="ro-RO"/>
              </w:rPr>
            </w:pPr>
            <w:r w:rsidRPr="00135ABD">
              <w:rPr>
                <w:rFonts w:eastAsiaTheme="minorEastAsia"/>
                <w:sz w:val="20"/>
                <w:szCs w:val="20"/>
                <w:lang w:val="ro-RO"/>
              </w:rPr>
              <w:t>Sasu Boris</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bottom"/>
          </w:tcPr>
          <w:p w14:paraId="6EB2D248" w14:textId="77777777" w:rsidR="00991E93" w:rsidRPr="00135ABD" w:rsidRDefault="00991E93" w:rsidP="00B33019">
            <w:pPr>
              <w:widowControl w:val="0"/>
              <w:ind w:left="-57" w:right="-57"/>
              <w:rPr>
                <w:sz w:val="20"/>
                <w:szCs w:val="20"/>
                <w:lang w:val="ro-RO"/>
              </w:rPr>
            </w:pPr>
            <w:r w:rsidRPr="00135ABD">
              <w:rPr>
                <w:spacing w:val="-6"/>
                <w:sz w:val="20"/>
                <w:szCs w:val="20"/>
                <w:lang w:val="ro-RO"/>
              </w:rPr>
              <w:t xml:space="preserve">USMF ,,Nicolae Testemițanu”, </w:t>
            </w:r>
            <w:r w:rsidRPr="00135ABD">
              <w:rPr>
                <w:rFonts w:eastAsiaTheme="minorEastAsia"/>
                <w:sz w:val="20"/>
                <w:szCs w:val="20"/>
                <w:lang w:val="ro-RO"/>
              </w:rPr>
              <w:t>Disciplina de reumatologie și nefrologie</w:t>
            </w:r>
            <w:r w:rsidRPr="00135ABD">
              <w:rPr>
                <w:sz w:val="20"/>
                <w:szCs w:val="20"/>
                <w:lang w:val="ro-RO"/>
              </w:rPr>
              <w:t>, conf. univ.</w:t>
            </w:r>
          </w:p>
        </w:tc>
      </w:tr>
      <w:tr w:rsidR="00F2033B" w:rsidRPr="00135ABD" w14:paraId="53905C61"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549207C"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16FE6F3" w14:textId="77777777" w:rsidR="00991E93" w:rsidRPr="00135ABD" w:rsidRDefault="00991E93" w:rsidP="00B33019">
            <w:pPr>
              <w:widowControl w:val="0"/>
              <w:ind w:left="-57" w:right="-57"/>
              <w:rPr>
                <w:sz w:val="20"/>
                <w:szCs w:val="20"/>
                <w:lang w:val="ro-RO"/>
              </w:rPr>
            </w:pPr>
            <w:r w:rsidRPr="00135ABD">
              <w:rPr>
                <w:rFonts w:eastAsiaTheme="minorEastAsia"/>
                <w:sz w:val="20"/>
                <w:szCs w:val="20"/>
                <w:lang w:val="ro-RO"/>
              </w:rPr>
              <w:t>Radu Iuliana</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bottom"/>
          </w:tcPr>
          <w:p w14:paraId="2CFBD112" w14:textId="77777777" w:rsidR="00991E93" w:rsidRPr="00135ABD" w:rsidRDefault="00991E93" w:rsidP="00B33019">
            <w:pPr>
              <w:widowControl w:val="0"/>
              <w:ind w:left="-57" w:right="-57"/>
              <w:rPr>
                <w:sz w:val="20"/>
                <w:szCs w:val="20"/>
                <w:lang w:val="ro-RO"/>
              </w:rPr>
            </w:pPr>
            <w:r w:rsidRPr="00135ABD">
              <w:rPr>
                <w:spacing w:val="-6"/>
                <w:sz w:val="20"/>
                <w:szCs w:val="20"/>
                <w:lang w:val="ro-RO"/>
              </w:rPr>
              <w:t xml:space="preserve">USMF ,,Nicolae Testemițanu”, </w:t>
            </w:r>
            <w:r w:rsidRPr="00135ABD">
              <w:rPr>
                <w:rFonts w:eastAsiaTheme="minorEastAsia"/>
                <w:sz w:val="20"/>
                <w:szCs w:val="20"/>
                <w:lang w:val="ro-RO"/>
              </w:rPr>
              <w:t>Disciplina de reumatologie și nefrologie</w:t>
            </w:r>
            <w:r w:rsidRPr="00135ABD">
              <w:rPr>
                <w:sz w:val="20"/>
                <w:szCs w:val="20"/>
                <w:lang w:val="ro-RO"/>
              </w:rPr>
              <w:t>, dr. șt., asist. univ.</w:t>
            </w:r>
          </w:p>
        </w:tc>
      </w:tr>
      <w:tr w:rsidR="00F2033B" w:rsidRPr="00135ABD" w14:paraId="6997DA16"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434E1F5"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BCD6359" w14:textId="77777777" w:rsidR="00991E93" w:rsidRPr="00135ABD" w:rsidRDefault="00991E93" w:rsidP="00B33019">
            <w:pPr>
              <w:widowControl w:val="0"/>
              <w:ind w:left="-57" w:right="-57"/>
              <w:rPr>
                <w:sz w:val="20"/>
                <w:szCs w:val="20"/>
                <w:lang w:val="ro-RO"/>
              </w:rPr>
            </w:pPr>
            <w:r w:rsidRPr="00135ABD">
              <w:rPr>
                <w:rFonts w:eastAsiaTheme="minorEastAsia"/>
                <w:sz w:val="20"/>
                <w:szCs w:val="20"/>
                <w:lang w:val="ro-RO"/>
              </w:rPr>
              <w:t>Cazac Victor</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bottom"/>
          </w:tcPr>
          <w:p w14:paraId="71692405" w14:textId="77777777" w:rsidR="00991E93" w:rsidRPr="00135ABD" w:rsidRDefault="00991E93" w:rsidP="00B33019">
            <w:pPr>
              <w:widowControl w:val="0"/>
              <w:ind w:left="-57" w:right="-57"/>
              <w:rPr>
                <w:sz w:val="20"/>
                <w:szCs w:val="20"/>
                <w:lang w:val="ro-RO"/>
              </w:rPr>
            </w:pPr>
            <w:r w:rsidRPr="00135ABD">
              <w:rPr>
                <w:spacing w:val="-6"/>
                <w:sz w:val="20"/>
                <w:szCs w:val="20"/>
                <w:lang w:val="ro-RO"/>
              </w:rPr>
              <w:t xml:space="preserve">USMF ,,Nicolae Testemițanu”, </w:t>
            </w:r>
            <w:r w:rsidRPr="00135ABD">
              <w:rPr>
                <w:rFonts w:eastAsiaTheme="minorEastAsia"/>
                <w:sz w:val="20"/>
                <w:szCs w:val="20"/>
                <w:lang w:val="ro-RO"/>
              </w:rPr>
              <w:t>Disciplina de reumatologie și nefrologie</w:t>
            </w:r>
            <w:r w:rsidRPr="00135ABD">
              <w:rPr>
                <w:sz w:val="20"/>
                <w:szCs w:val="20"/>
                <w:lang w:val="ro-RO"/>
              </w:rPr>
              <w:t>, asist. univ.</w:t>
            </w:r>
          </w:p>
        </w:tc>
      </w:tr>
      <w:tr w:rsidR="00F2033B" w:rsidRPr="00135ABD" w14:paraId="7F9A9A2A"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1966B04"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29436F3" w14:textId="77777777" w:rsidR="00991E93" w:rsidRPr="00135ABD" w:rsidRDefault="00991E93" w:rsidP="00B33019">
            <w:pPr>
              <w:widowControl w:val="0"/>
              <w:ind w:left="-57" w:right="-57"/>
              <w:rPr>
                <w:sz w:val="20"/>
                <w:szCs w:val="20"/>
                <w:lang w:val="ro-RO"/>
              </w:rPr>
            </w:pPr>
            <w:r w:rsidRPr="00135ABD">
              <w:rPr>
                <w:rFonts w:eastAsiaTheme="minorEastAsia"/>
                <w:sz w:val="20"/>
                <w:szCs w:val="20"/>
                <w:lang w:val="ro-RO"/>
              </w:rPr>
              <w:t>Cepoi Daniela</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bottom"/>
          </w:tcPr>
          <w:p w14:paraId="0B0CA820" w14:textId="77777777" w:rsidR="00991E93" w:rsidRPr="00135ABD" w:rsidRDefault="00991E93" w:rsidP="00B33019">
            <w:pPr>
              <w:widowControl w:val="0"/>
              <w:ind w:left="-57" w:right="-57"/>
              <w:rPr>
                <w:sz w:val="20"/>
                <w:szCs w:val="20"/>
                <w:lang w:val="ro-RO"/>
              </w:rPr>
            </w:pPr>
            <w:r w:rsidRPr="00135ABD">
              <w:rPr>
                <w:spacing w:val="-6"/>
                <w:sz w:val="20"/>
                <w:szCs w:val="20"/>
                <w:lang w:val="ro-RO"/>
              </w:rPr>
              <w:t xml:space="preserve">USMF ,,Nicolae Testemițanu”, </w:t>
            </w:r>
            <w:r w:rsidRPr="00135ABD">
              <w:rPr>
                <w:rFonts w:eastAsiaTheme="minorEastAsia"/>
                <w:sz w:val="20"/>
                <w:szCs w:val="20"/>
                <w:lang w:val="ro-RO"/>
              </w:rPr>
              <w:t>Disciplina de reumatologie și nefrologie</w:t>
            </w:r>
            <w:r w:rsidRPr="00135ABD">
              <w:rPr>
                <w:sz w:val="20"/>
                <w:szCs w:val="20"/>
                <w:lang w:val="ro-RO"/>
              </w:rPr>
              <w:t>, asist. univ.</w:t>
            </w:r>
          </w:p>
        </w:tc>
      </w:tr>
      <w:tr w:rsidR="00F2033B" w:rsidRPr="00135ABD" w14:paraId="2D6124C4"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9193A35"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7DAFB38" w14:textId="77777777" w:rsidR="00991E93" w:rsidRPr="00135ABD" w:rsidRDefault="00991E93" w:rsidP="00B33019">
            <w:pPr>
              <w:widowControl w:val="0"/>
              <w:ind w:left="-57" w:right="-57"/>
              <w:rPr>
                <w:sz w:val="20"/>
                <w:szCs w:val="20"/>
                <w:lang w:val="ro-RO"/>
              </w:rPr>
            </w:pPr>
            <w:r w:rsidRPr="00135ABD">
              <w:rPr>
                <w:sz w:val="20"/>
                <w:szCs w:val="20"/>
                <w:lang w:val="ro-RO"/>
              </w:rPr>
              <w:t>Chiabur Lealea</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bottom"/>
          </w:tcPr>
          <w:p w14:paraId="76E43F66" w14:textId="77777777" w:rsidR="00991E93" w:rsidRPr="00135ABD" w:rsidRDefault="00991E93" w:rsidP="00B33019">
            <w:pPr>
              <w:widowControl w:val="0"/>
              <w:ind w:left="-57" w:right="-57"/>
              <w:rPr>
                <w:sz w:val="20"/>
                <w:szCs w:val="20"/>
                <w:lang w:val="ro-RO"/>
              </w:rPr>
            </w:pPr>
            <w:r w:rsidRPr="00135ABD">
              <w:rPr>
                <w:spacing w:val="-6"/>
                <w:sz w:val="20"/>
                <w:szCs w:val="20"/>
                <w:lang w:val="ro-RO"/>
              </w:rPr>
              <w:t xml:space="preserve">USMF ,,Nicolae Testemițanu”, </w:t>
            </w:r>
            <w:r w:rsidRPr="00135ABD">
              <w:rPr>
                <w:rFonts w:eastAsiaTheme="minorEastAsia"/>
                <w:sz w:val="20"/>
                <w:szCs w:val="20"/>
                <w:lang w:val="ro-RO"/>
              </w:rPr>
              <w:t>Disciplina de reumatologie și nefrologie</w:t>
            </w:r>
            <w:r w:rsidRPr="00135ABD">
              <w:rPr>
                <w:sz w:val="20"/>
                <w:szCs w:val="20"/>
                <w:lang w:val="ro-RO"/>
              </w:rPr>
              <w:t>, asist. univ.</w:t>
            </w:r>
          </w:p>
        </w:tc>
      </w:tr>
      <w:tr w:rsidR="00F2033B" w:rsidRPr="00135ABD" w14:paraId="0B3044E4"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2CC3EA9"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08C897F" w14:textId="77777777" w:rsidR="00991E93" w:rsidRPr="00135ABD" w:rsidRDefault="00991E93" w:rsidP="00B33019">
            <w:pPr>
              <w:widowControl w:val="0"/>
              <w:ind w:left="-57" w:right="-57"/>
              <w:rPr>
                <w:sz w:val="20"/>
                <w:szCs w:val="20"/>
                <w:lang w:val="ro-RO"/>
              </w:rPr>
            </w:pPr>
            <w:r w:rsidRPr="00135ABD">
              <w:rPr>
                <w:rFonts w:eastAsiaTheme="minorEastAsia"/>
                <w:sz w:val="20"/>
                <w:szCs w:val="20"/>
                <w:lang w:val="ro-RO"/>
              </w:rPr>
              <w:t>Dutca Lucia</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bottom"/>
          </w:tcPr>
          <w:p w14:paraId="5A83BE81" w14:textId="77777777" w:rsidR="00991E93" w:rsidRPr="00135ABD" w:rsidRDefault="00991E93" w:rsidP="00B33019">
            <w:pPr>
              <w:widowControl w:val="0"/>
              <w:ind w:left="-57" w:right="-57"/>
              <w:rPr>
                <w:sz w:val="20"/>
                <w:szCs w:val="20"/>
                <w:lang w:val="ro-RO"/>
              </w:rPr>
            </w:pPr>
            <w:r w:rsidRPr="00135ABD">
              <w:rPr>
                <w:spacing w:val="-6"/>
                <w:sz w:val="20"/>
                <w:szCs w:val="20"/>
                <w:lang w:val="ro-RO"/>
              </w:rPr>
              <w:t xml:space="preserve">USMF ,,Nicolae Testemițanu”, </w:t>
            </w:r>
            <w:r w:rsidRPr="00135ABD">
              <w:rPr>
                <w:rFonts w:eastAsiaTheme="minorEastAsia"/>
                <w:sz w:val="20"/>
                <w:szCs w:val="20"/>
                <w:lang w:val="ro-RO"/>
              </w:rPr>
              <w:t>Disciplina de reumatologie și nefrologie</w:t>
            </w:r>
            <w:r w:rsidRPr="00135ABD">
              <w:rPr>
                <w:sz w:val="20"/>
                <w:szCs w:val="20"/>
                <w:lang w:val="ro-RO"/>
              </w:rPr>
              <w:t>, asist. univ.</w:t>
            </w:r>
          </w:p>
        </w:tc>
      </w:tr>
      <w:tr w:rsidR="00F2033B" w:rsidRPr="00135ABD" w14:paraId="1019795B"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5CF9321"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74C2A97" w14:textId="77777777" w:rsidR="00991E93" w:rsidRPr="00135ABD" w:rsidRDefault="00991E93" w:rsidP="00B33019">
            <w:pPr>
              <w:widowControl w:val="0"/>
              <w:ind w:left="-57" w:right="-57"/>
              <w:rPr>
                <w:sz w:val="20"/>
                <w:szCs w:val="20"/>
                <w:lang w:val="ro-RO"/>
              </w:rPr>
            </w:pPr>
            <w:r w:rsidRPr="00135ABD">
              <w:rPr>
                <w:rFonts w:eastAsiaTheme="minorEastAsia"/>
                <w:sz w:val="20"/>
                <w:szCs w:val="20"/>
                <w:lang w:val="ro-RO"/>
              </w:rPr>
              <w:t>Grosu Maia</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bottom"/>
          </w:tcPr>
          <w:p w14:paraId="600A8EE9" w14:textId="77777777" w:rsidR="00991E93" w:rsidRPr="00135ABD" w:rsidRDefault="00991E93" w:rsidP="00B33019">
            <w:pPr>
              <w:widowControl w:val="0"/>
              <w:ind w:left="-57" w:right="-57"/>
              <w:rPr>
                <w:sz w:val="20"/>
                <w:szCs w:val="20"/>
                <w:lang w:val="ro-RO"/>
              </w:rPr>
            </w:pPr>
            <w:r w:rsidRPr="00135ABD">
              <w:rPr>
                <w:spacing w:val="-6"/>
                <w:sz w:val="20"/>
                <w:szCs w:val="20"/>
                <w:lang w:val="ro-RO"/>
              </w:rPr>
              <w:t xml:space="preserve">USMF ,,Nicolae Testemițanu”, </w:t>
            </w:r>
            <w:r w:rsidRPr="00135ABD">
              <w:rPr>
                <w:rFonts w:eastAsiaTheme="minorEastAsia"/>
                <w:sz w:val="20"/>
                <w:szCs w:val="20"/>
                <w:lang w:val="ro-RO"/>
              </w:rPr>
              <w:t>Disciplina de reumatologie și nefrologie</w:t>
            </w:r>
            <w:r w:rsidRPr="00135ABD">
              <w:rPr>
                <w:sz w:val="20"/>
                <w:szCs w:val="20"/>
                <w:lang w:val="ro-RO"/>
              </w:rPr>
              <w:t>, asist. univ.</w:t>
            </w:r>
          </w:p>
        </w:tc>
      </w:tr>
      <w:tr w:rsidR="00F2033B" w:rsidRPr="00135ABD" w14:paraId="50C9ADF5"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C516370"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9608F30" w14:textId="77777777" w:rsidR="00991E93" w:rsidRPr="00135ABD" w:rsidRDefault="00991E93" w:rsidP="00B33019">
            <w:pPr>
              <w:widowControl w:val="0"/>
              <w:ind w:left="-57" w:right="-57"/>
              <w:rPr>
                <w:sz w:val="20"/>
                <w:szCs w:val="20"/>
                <w:lang w:val="ro-RO"/>
              </w:rPr>
            </w:pPr>
            <w:r w:rsidRPr="00135ABD">
              <w:rPr>
                <w:rFonts w:eastAsiaTheme="minorEastAsia"/>
                <w:sz w:val="20"/>
                <w:szCs w:val="20"/>
                <w:lang w:val="ro-RO"/>
              </w:rPr>
              <w:t>Groza Costina</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bottom"/>
          </w:tcPr>
          <w:p w14:paraId="2861F390" w14:textId="77777777" w:rsidR="00991E93" w:rsidRPr="00135ABD" w:rsidRDefault="00991E93" w:rsidP="00B33019">
            <w:pPr>
              <w:widowControl w:val="0"/>
              <w:ind w:left="-57" w:right="-57"/>
              <w:rPr>
                <w:sz w:val="20"/>
                <w:szCs w:val="20"/>
                <w:lang w:val="ro-RO"/>
              </w:rPr>
            </w:pPr>
            <w:r w:rsidRPr="00135ABD">
              <w:rPr>
                <w:spacing w:val="-6"/>
                <w:sz w:val="20"/>
                <w:szCs w:val="20"/>
                <w:lang w:val="ro-RO"/>
              </w:rPr>
              <w:t xml:space="preserve">USMF ,,Nicolae Testemițanu”, </w:t>
            </w:r>
            <w:r w:rsidRPr="00135ABD">
              <w:rPr>
                <w:rFonts w:eastAsiaTheme="minorEastAsia"/>
                <w:sz w:val="20"/>
                <w:szCs w:val="20"/>
                <w:lang w:val="ro-RO"/>
              </w:rPr>
              <w:t>Disciplina de reumatologie și nefrologie</w:t>
            </w:r>
            <w:r w:rsidRPr="00135ABD">
              <w:rPr>
                <w:sz w:val="20"/>
                <w:szCs w:val="20"/>
                <w:lang w:val="ro-RO"/>
              </w:rPr>
              <w:t>, asist. univ.</w:t>
            </w:r>
          </w:p>
        </w:tc>
      </w:tr>
      <w:tr w:rsidR="00F2033B" w:rsidRPr="00135ABD" w14:paraId="20F3211E"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4237741"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FA2DDFE" w14:textId="77777777" w:rsidR="00991E93" w:rsidRPr="00135ABD" w:rsidRDefault="00991E93" w:rsidP="00B33019">
            <w:pPr>
              <w:widowControl w:val="0"/>
              <w:ind w:left="-57" w:right="-57"/>
              <w:rPr>
                <w:sz w:val="20"/>
                <w:szCs w:val="20"/>
                <w:lang w:val="ro-RO"/>
              </w:rPr>
            </w:pPr>
            <w:r w:rsidRPr="00135ABD">
              <w:rPr>
                <w:rFonts w:eastAsiaTheme="minorEastAsia"/>
                <w:sz w:val="20"/>
                <w:szCs w:val="20"/>
                <w:lang w:val="ro-RO"/>
              </w:rPr>
              <w:t>Nistor Alesea</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bottom"/>
          </w:tcPr>
          <w:p w14:paraId="662B29E5" w14:textId="77777777" w:rsidR="00991E93" w:rsidRPr="00135ABD" w:rsidRDefault="00991E93" w:rsidP="00B33019">
            <w:pPr>
              <w:widowControl w:val="0"/>
              <w:ind w:left="-57" w:right="-57"/>
              <w:rPr>
                <w:sz w:val="20"/>
                <w:szCs w:val="20"/>
                <w:lang w:val="ro-RO"/>
              </w:rPr>
            </w:pPr>
            <w:r w:rsidRPr="00135ABD">
              <w:rPr>
                <w:spacing w:val="-6"/>
                <w:sz w:val="20"/>
                <w:szCs w:val="20"/>
                <w:lang w:val="ro-RO"/>
              </w:rPr>
              <w:t xml:space="preserve">USMF ,,Nicolae Testemițanu”, </w:t>
            </w:r>
            <w:r w:rsidRPr="00135ABD">
              <w:rPr>
                <w:rFonts w:eastAsiaTheme="minorEastAsia"/>
                <w:sz w:val="20"/>
                <w:szCs w:val="20"/>
                <w:lang w:val="ro-RO"/>
              </w:rPr>
              <w:t>Disciplina de reumatologie și nefrologie</w:t>
            </w:r>
            <w:r w:rsidRPr="00135ABD">
              <w:rPr>
                <w:sz w:val="20"/>
                <w:szCs w:val="20"/>
                <w:lang w:val="ro-RO"/>
              </w:rPr>
              <w:t>, asist. univ.</w:t>
            </w:r>
          </w:p>
        </w:tc>
      </w:tr>
      <w:tr w:rsidR="00F2033B" w:rsidRPr="00135ABD" w14:paraId="7E776D5B"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A4A3718"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C305A39" w14:textId="77777777" w:rsidR="00991E93" w:rsidRPr="00135ABD" w:rsidRDefault="00991E93" w:rsidP="00B33019">
            <w:pPr>
              <w:widowControl w:val="0"/>
              <w:ind w:left="-57" w:right="-57"/>
              <w:rPr>
                <w:sz w:val="20"/>
                <w:szCs w:val="20"/>
                <w:lang w:val="ro-RO"/>
              </w:rPr>
            </w:pPr>
            <w:r w:rsidRPr="00135ABD">
              <w:rPr>
                <w:rFonts w:eastAsiaTheme="minorEastAsia"/>
                <w:sz w:val="20"/>
                <w:szCs w:val="20"/>
                <w:lang w:val="ro-RO"/>
              </w:rPr>
              <w:t>Răzlog Tatiana</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bottom"/>
          </w:tcPr>
          <w:p w14:paraId="660239FC" w14:textId="77777777" w:rsidR="00991E93" w:rsidRPr="00135ABD" w:rsidRDefault="00991E93" w:rsidP="00B33019">
            <w:pPr>
              <w:widowControl w:val="0"/>
              <w:ind w:left="-57" w:right="-57"/>
              <w:rPr>
                <w:sz w:val="20"/>
                <w:szCs w:val="20"/>
                <w:lang w:val="ro-RO"/>
              </w:rPr>
            </w:pPr>
            <w:r w:rsidRPr="00135ABD">
              <w:rPr>
                <w:spacing w:val="-6"/>
                <w:sz w:val="20"/>
                <w:szCs w:val="20"/>
                <w:lang w:val="ro-RO"/>
              </w:rPr>
              <w:t xml:space="preserve">USMF ,,Nicolae Testemițanu”, </w:t>
            </w:r>
            <w:r w:rsidRPr="00135ABD">
              <w:rPr>
                <w:rFonts w:eastAsiaTheme="minorEastAsia"/>
                <w:sz w:val="20"/>
                <w:szCs w:val="20"/>
                <w:lang w:val="ro-RO"/>
              </w:rPr>
              <w:t>Disciplina de reumatologie și nefrologie</w:t>
            </w:r>
            <w:r w:rsidRPr="00135ABD">
              <w:rPr>
                <w:sz w:val="20"/>
                <w:szCs w:val="20"/>
                <w:lang w:val="ro-RO"/>
              </w:rPr>
              <w:t>, asist. univ.</w:t>
            </w:r>
          </w:p>
        </w:tc>
      </w:tr>
      <w:tr w:rsidR="00F2033B" w:rsidRPr="00135ABD" w14:paraId="56801724"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6AB4314"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3393C65" w14:textId="77777777" w:rsidR="00991E93" w:rsidRPr="00135ABD" w:rsidRDefault="00991E93" w:rsidP="00B33019">
            <w:pPr>
              <w:widowControl w:val="0"/>
              <w:ind w:left="-57" w:right="-57"/>
              <w:rPr>
                <w:sz w:val="20"/>
                <w:szCs w:val="20"/>
                <w:lang w:val="ro-RO"/>
              </w:rPr>
            </w:pPr>
            <w:r w:rsidRPr="00135ABD">
              <w:rPr>
                <w:rFonts w:eastAsiaTheme="minorEastAsia"/>
                <w:sz w:val="20"/>
                <w:szCs w:val="20"/>
                <w:lang w:val="ro-RO"/>
              </w:rPr>
              <w:t>Sasu Dorian</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bottom"/>
          </w:tcPr>
          <w:p w14:paraId="35CEB846" w14:textId="77777777" w:rsidR="00991E93" w:rsidRPr="00135ABD" w:rsidRDefault="00991E93" w:rsidP="00B33019">
            <w:pPr>
              <w:widowControl w:val="0"/>
              <w:ind w:left="-57" w:right="-57"/>
              <w:rPr>
                <w:sz w:val="20"/>
                <w:szCs w:val="20"/>
                <w:lang w:val="ro-RO"/>
              </w:rPr>
            </w:pPr>
            <w:r w:rsidRPr="00135ABD">
              <w:rPr>
                <w:spacing w:val="-6"/>
                <w:sz w:val="20"/>
                <w:szCs w:val="20"/>
                <w:lang w:val="ro-RO"/>
              </w:rPr>
              <w:t xml:space="preserve">USMF ,,Nicolae Testemițanu”, </w:t>
            </w:r>
            <w:r w:rsidRPr="00135ABD">
              <w:rPr>
                <w:rFonts w:eastAsiaTheme="minorEastAsia"/>
                <w:sz w:val="20"/>
                <w:szCs w:val="20"/>
                <w:lang w:val="ro-RO"/>
              </w:rPr>
              <w:t>Disciplina de reumatologie și nefrologie</w:t>
            </w:r>
            <w:r w:rsidRPr="00135ABD">
              <w:rPr>
                <w:sz w:val="20"/>
                <w:szCs w:val="20"/>
                <w:lang w:val="ro-RO"/>
              </w:rPr>
              <w:t>, asist. univ.</w:t>
            </w:r>
          </w:p>
        </w:tc>
      </w:tr>
      <w:tr w:rsidR="00F2033B" w:rsidRPr="00135ABD" w14:paraId="4C496A41" w14:textId="77777777" w:rsidTr="000D32DE">
        <w:tc>
          <w:tcPr>
            <w:tcW w:w="10349" w:type="dxa"/>
            <w:gridSpan w:val="3"/>
            <w:tcBorders>
              <w:top w:val="single" w:sz="4" w:space="0" w:color="000000"/>
              <w:left w:val="single" w:sz="4" w:space="0" w:color="000000"/>
              <w:bottom w:val="single" w:sz="4" w:space="0" w:color="000000"/>
              <w:right w:val="single" w:sz="4" w:space="0" w:color="auto"/>
            </w:tcBorders>
            <w:shd w:val="clear" w:color="auto" w:fill="auto"/>
          </w:tcPr>
          <w:p w14:paraId="0B04A562" w14:textId="30EC1FD7" w:rsidR="00991E93" w:rsidRPr="00135ABD" w:rsidRDefault="00991E93" w:rsidP="00B33019">
            <w:pPr>
              <w:widowControl w:val="0"/>
              <w:spacing w:before="60" w:after="60"/>
              <w:ind w:left="-57" w:right="-57"/>
              <w:jc w:val="center"/>
              <w:rPr>
                <w:b/>
                <w:caps/>
                <w:spacing w:val="-6"/>
                <w:lang w:val="ro-RO" w:eastAsia="ro-RO"/>
              </w:rPr>
            </w:pPr>
            <w:r w:rsidRPr="00135ABD">
              <w:rPr>
                <w:b/>
                <w:caps/>
                <w:spacing w:val="-6"/>
                <w:lang w:val="ro-RO" w:eastAsia="ro-RO"/>
              </w:rPr>
              <w:t>OTORINOLARINGOLOGIE</w:t>
            </w:r>
          </w:p>
        </w:tc>
      </w:tr>
      <w:tr w:rsidR="00F2033B" w:rsidRPr="00135ABD" w14:paraId="7F7F043F"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77E2EA8"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ED0C436" w14:textId="77777777" w:rsidR="00991E93" w:rsidRPr="00135ABD" w:rsidRDefault="00991E93" w:rsidP="00B33019">
            <w:pPr>
              <w:widowControl w:val="0"/>
              <w:ind w:left="-57" w:right="-57"/>
              <w:rPr>
                <w:sz w:val="20"/>
                <w:szCs w:val="20"/>
                <w:lang w:val="ro-RO"/>
              </w:rPr>
            </w:pPr>
            <w:r w:rsidRPr="00135ABD">
              <w:rPr>
                <w:sz w:val="20"/>
                <w:szCs w:val="20"/>
                <w:lang w:val="ro-RO"/>
              </w:rPr>
              <w:t>Ababii Ion</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2A043C03"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prof. univ., Academician al AŞM, catedra ORL</w:t>
            </w:r>
          </w:p>
        </w:tc>
      </w:tr>
      <w:tr w:rsidR="00F2033B" w:rsidRPr="00135ABD" w14:paraId="76040CF0"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6D2D7D4"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1AEAC12" w14:textId="77777777" w:rsidR="00991E93" w:rsidRPr="00135ABD" w:rsidRDefault="00991E93" w:rsidP="00B33019">
            <w:pPr>
              <w:widowControl w:val="0"/>
              <w:ind w:left="-57" w:right="-57"/>
              <w:rPr>
                <w:sz w:val="20"/>
                <w:szCs w:val="20"/>
                <w:lang w:val="ro-RO"/>
              </w:rPr>
            </w:pPr>
            <w:r w:rsidRPr="00135ABD">
              <w:rPr>
                <w:sz w:val="20"/>
                <w:szCs w:val="20"/>
                <w:lang w:val="ro-RO"/>
              </w:rPr>
              <w:t>Ababii Polina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450BF007"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conf. univ., catedra ORL</w:t>
            </w:r>
          </w:p>
        </w:tc>
      </w:tr>
      <w:tr w:rsidR="00F2033B" w:rsidRPr="00135ABD" w14:paraId="08C20237"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4714F92"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A065B98" w14:textId="77777777" w:rsidR="00991E93" w:rsidRPr="00135ABD" w:rsidRDefault="00991E93" w:rsidP="00B33019">
            <w:pPr>
              <w:widowControl w:val="0"/>
              <w:ind w:left="-57" w:right="-57"/>
              <w:rPr>
                <w:sz w:val="20"/>
                <w:szCs w:val="20"/>
                <w:lang w:val="ro-RO"/>
              </w:rPr>
            </w:pPr>
            <w:r w:rsidRPr="00135ABD">
              <w:rPr>
                <w:sz w:val="20"/>
                <w:szCs w:val="20"/>
                <w:lang w:val="ro-RO"/>
              </w:rPr>
              <w:t>Adam Elena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40F4C1F7"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medic rezident</w:t>
            </w:r>
          </w:p>
        </w:tc>
      </w:tr>
      <w:tr w:rsidR="00F2033B" w:rsidRPr="00135ABD" w14:paraId="41D86D88"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5DBB786"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91C445B" w14:textId="77777777" w:rsidR="00991E93" w:rsidRPr="00135ABD" w:rsidRDefault="00991E93" w:rsidP="00B33019">
            <w:pPr>
              <w:widowControl w:val="0"/>
              <w:ind w:left="-57" w:right="-57"/>
              <w:rPr>
                <w:sz w:val="20"/>
                <w:szCs w:val="20"/>
                <w:lang w:val="ro-RO"/>
              </w:rPr>
            </w:pPr>
            <w:r w:rsidRPr="00135ABD">
              <w:rPr>
                <w:sz w:val="20"/>
                <w:szCs w:val="20"/>
                <w:lang w:val="ro-RO"/>
              </w:rPr>
              <w:t>Afanas Mihaela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3C772522"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medic rezident</w:t>
            </w:r>
          </w:p>
        </w:tc>
      </w:tr>
      <w:tr w:rsidR="00F2033B" w:rsidRPr="00135ABD" w14:paraId="1B3A19A0"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6EECEA1"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279B042" w14:textId="77777777" w:rsidR="00991E93" w:rsidRPr="00135ABD" w:rsidRDefault="00991E93" w:rsidP="00B33019">
            <w:pPr>
              <w:widowControl w:val="0"/>
              <w:ind w:left="-57" w:right="-57"/>
              <w:rPr>
                <w:sz w:val="20"/>
                <w:szCs w:val="20"/>
                <w:lang w:val="ro-RO"/>
              </w:rPr>
            </w:pPr>
            <w:r w:rsidRPr="00135ABD">
              <w:rPr>
                <w:sz w:val="20"/>
                <w:szCs w:val="20"/>
                <w:lang w:val="ro-RO"/>
              </w:rPr>
              <w:t xml:space="preserve">Agachie Lia- Mirela </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016BAF8B"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medic rezident</w:t>
            </w:r>
          </w:p>
        </w:tc>
      </w:tr>
      <w:tr w:rsidR="00F2033B" w:rsidRPr="00135ABD" w14:paraId="1727DC86"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EF5D676"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83128D9" w14:textId="77777777" w:rsidR="00991E93" w:rsidRPr="00135ABD" w:rsidRDefault="00991E93" w:rsidP="00B33019">
            <w:pPr>
              <w:widowControl w:val="0"/>
              <w:ind w:left="-57" w:right="-57"/>
              <w:rPr>
                <w:sz w:val="20"/>
                <w:szCs w:val="20"/>
                <w:lang w:val="ro-RO"/>
              </w:rPr>
            </w:pPr>
            <w:r w:rsidRPr="00135ABD">
              <w:rPr>
                <w:sz w:val="20"/>
                <w:szCs w:val="20"/>
                <w:lang w:val="ro-RO"/>
              </w:rPr>
              <w:t>Agatiev Nicolae</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70F8E2F6"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Spitalul Raional Criuleni, medic otorinolaringolog</w:t>
            </w:r>
          </w:p>
        </w:tc>
      </w:tr>
      <w:tr w:rsidR="00F2033B" w:rsidRPr="00135ABD" w14:paraId="359FD6D5"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F43BC8B"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4A525B9" w14:textId="77777777" w:rsidR="00991E93" w:rsidRPr="00135ABD" w:rsidRDefault="00991E93" w:rsidP="00B33019">
            <w:pPr>
              <w:widowControl w:val="0"/>
              <w:ind w:left="-57" w:right="-57"/>
              <w:rPr>
                <w:sz w:val="20"/>
                <w:szCs w:val="20"/>
                <w:lang w:val="ro-RO"/>
              </w:rPr>
            </w:pPr>
            <w:r w:rsidRPr="00135ABD">
              <w:rPr>
                <w:sz w:val="20"/>
                <w:szCs w:val="20"/>
                <w:lang w:val="ro-RO"/>
              </w:rPr>
              <w:t>Amer Ayman</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1EA4DC30"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Spitalul Raional Teleneşti, medic otorinolaringolog</w:t>
            </w:r>
          </w:p>
        </w:tc>
      </w:tr>
      <w:tr w:rsidR="00F2033B" w:rsidRPr="00135ABD" w14:paraId="42BE79E3"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0018876"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5DD03F6" w14:textId="77777777" w:rsidR="00991E93" w:rsidRPr="00135ABD" w:rsidRDefault="00991E93" w:rsidP="00B33019">
            <w:pPr>
              <w:widowControl w:val="0"/>
              <w:ind w:left="-57" w:right="-57"/>
              <w:rPr>
                <w:sz w:val="20"/>
                <w:szCs w:val="20"/>
                <w:lang w:val="ro-RO"/>
              </w:rPr>
            </w:pPr>
            <w:r w:rsidRPr="00135ABD">
              <w:rPr>
                <w:sz w:val="20"/>
                <w:szCs w:val="20"/>
                <w:lang w:val="ro-RO"/>
              </w:rPr>
              <w:t>Andronache Cezara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6AEDE030"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Centru Medical UTM, medic otorinolaringolog</w:t>
            </w:r>
          </w:p>
        </w:tc>
      </w:tr>
      <w:tr w:rsidR="00F2033B" w:rsidRPr="00135ABD" w14:paraId="02702207"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056DB66"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F2B9B0A" w14:textId="77777777" w:rsidR="00991E93" w:rsidRPr="00135ABD" w:rsidRDefault="00991E93" w:rsidP="00B33019">
            <w:pPr>
              <w:widowControl w:val="0"/>
              <w:ind w:left="-57" w:right="-57"/>
              <w:rPr>
                <w:sz w:val="20"/>
                <w:szCs w:val="20"/>
                <w:lang w:val="ro-RO"/>
              </w:rPr>
            </w:pPr>
            <w:r w:rsidRPr="00135ABD">
              <w:rPr>
                <w:sz w:val="20"/>
                <w:szCs w:val="20"/>
                <w:lang w:val="ro-RO"/>
              </w:rPr>
              <w:t>Antofica Valeriu</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06E7B750"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Spitalul Raional Cahul, medic otorinolaringolog</w:t>
            </w:r>
          </w:p>
        </w:tc>
      </w:tr>
      <w:tr w:rsidR="00F2033B" w:rsidRPr="00135ABD" w14:paraId="1F5400CC"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2D60F3B"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913161E" w14:textId="77777777" w:rsidR="00991E93" w:rsidRPr="00135ABD" w:rsidRDefault="00991E93" w:rsidP="00B33019">
            <w:pPr>
              <w:widowControl w:val="0"/>
              <w:ind w:left="-57" w:right="-57"/>
              <w:rPr>
                <w:sz w:val="20"/>
                <w:szCs w:val="20"/>
                <w:lang w:val="ro-RO"/>
              </w:rPr>
            </w:pPr>
            <w:r w:rsidRPr="00135ABD">
              <w:rPr>
                <w:sz w:val="20"/>
                <w:szCs w:val="20"/>
                <w:lang w:val="ro-RO"/>
              </w:rPr>
              <w:t>Arhire Silvia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3C44328C"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Spitalul Raional Criuleni, medic otorinolaringolog</w:t>
            </w:r>
          </w:p>
        </w:tc>
      </w:tr>
      <w:tr w:rsidR="00F2033B" w:rsidRPr="00135ABD" w14:paraId="30DBB20A"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4AF6713"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812435C" w14:textId="77777777" w:rsidR="00991E93" w:rsidRPr="00135ABD" w:rsidRDefault="00991E93" w:rsidP="00B33019">
            <w:pPr>
              <w:widowControl w:val="0"/>
              <w:ind w:left="-57" w:right="-57"/>
              <w:rPr>
                <w:sz w:val="20"/>
                <w:szCs w:val="20"/>
                <w:lang w:val="ro-RO"/>
              </w:rPr>
            </w:pPr>
            <w:r w:rsidRPr="00135ABD">
              <w:rPr>
                <w:sz w:val="20"/>
                <w:szCs w:val="20"/>
                <w:lang w:val="ro-RO"/>
              </w:rPr>
              <w:t>Axenti Maria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3FAED2D9"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medic rezident</w:t>
            </w:r>
          </w:p>
        </w:tc>
      </w:tr>
      <w:tr w:rsidR="00F2033B" w:rsidRPr="00135ABD" w14:paraId="2C951FFD"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749EFFD"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A88AC40" w14:textId="77777777" w:rsidR="00991E93" w:rsidRPr="00135ABD" w:rsidRDefault="00991E93" w:rsidP="00B33019">
            <w:pPr>
              <w:widowControl w:val="0"/>
              <w:ind w:left="-57" w:right="-57"/>
              <w:rPr>
                <w:sz w:val="20"/>
                <w:szCs w:val="20"/>
                <w:lang w:val="ro-RO"/>
              </w:rPr>
            </w:pPr>
            <w:r w:rsidRPr="00135ABD">
              <w:rPr>
                <w:sz w:val="20"/>
                <w:szCs w:val="20"/>
                <w:lang w:val="ro-RO"/>
              </w:rPr>
              <w:t>Bajureanu Andrei</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18451075"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SCR „Timofei Moșneaga”, medic otorinolaringolog</w:t>
            </w:r>
          </w:p>
        </w:tc>
      </w:tr>
      <w:tr w:rsidR="00F2033B" w:rsidRPr="00135ABD" w14:paraId="6C75B323"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FF8EB53"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68B4C1" w14:textId="77777777" w:rsidR="00991E93" w:rsidRPr="00135ABD" w:rsidRDefault="00991E93" w:rsidP="00B33019">
            <w:pPr>
              <w:widowControl w:val="0"/>
              <w:ind w:left="-57" w:right="-57"/>
              <w:rPr>
                <w:sz w:val="20"/>
                <w:szCs w:val="20"/>
                <w:lang w:val="ro-RO"/>
              </w:rPr>
            </w:pPr>
            <w:r w:rsidRPr="00135ABD">
              <w:rPr>
                <w:sz w:val="20"/>
                <w:szCs w:val="20"/>
                <w:lang w:val="ro-RO"/>
              </w:rPr>
              <w:t>Bajureanu Mihail</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3AEB35A4"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Spitalul Raional Edineț, medic otorinolaringolog</w:t>
            </w:r>
          </w:p>
        </w:tc>
      </w:tr>
      <w:tr w:rsidR="00F2033B" w:rsidRPr="00135ABD" w14:paraId="20530B10"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A662864"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288D13" w14:textId="77777777" w:rsidR="00991E93" w:rsidRPr="00135ABD" w:rsidRDefault="00991E93" w:rsidP="00B33019">
            <w:pPr>
              <w:widowControl w:val="0"/>
              <w:ind w:left="-57" w:right="-57"/>
              <w:rPr>
                <w:sz w:val="20"/>
                <w:szCs w:val="20"/>
                <w:lang w:val="ro-RO"/>
              </w:rPr>
            </w:pPr>
            <w:r w:rsidRPr="00135ABD">
              <w:rPr>
                <w:sz w:val="20"/>
                <w:szCs w:val="20"/>
                <w:lang w:val="ro-RO"/>
              </w:rPr>
              <w:t>Balagura Daniela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7AB8D868"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doctorand, asistent, catedra ORL</w:t>
            </w:r>
          </w:p>
        </w:tc>
      </w:tr>
      <w:tr w:rsidR="00F2033B" w:rsidRPr="00135ABD" w14:paraId="49C24E0B"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CDC3344"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A77200" w14:textId="77777777" w:rsidR="00991E93" w:rsidRPr="00135ABD" w:rsidRDefault="00991E93" w:rsidP="00B33019">
            <w:pPr>
              <w:widowControl w:val="0"/>
              <w:ind w:left="-57" w:right="-57"/>
              <w:rPr>
                <w:sz w:val="20"/>
                <w:szCs w:val="20"/>
                <w:lang w:val="ro-RO"/>
              </w:rPr>
            </w:pPr>
            <w:r w:rsidRPr="00135ABD">
              <w:rPr>
                <w:sz w:val="20"/>
                <w:szCs w:val="20"/>
                <w:lang w:val="ro-RO"/>
              </w:rPr>
              <w:t>Baxaneanu Doina</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center"/>
          </w:tcPr>
          <w:p w14:paraId="30CD299E"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medic rezident</w:t>
            </w:r>
          </w:p>
        </w:tc>
      </w:tr>
      <w:tr w:rsidR="00F2033B" w:rsidRPr="00135ABD" w14:paraId="00882DCC"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E38C5F3"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0EDFD5" w14:textId="77777777" w:rsidR="00991E93" w:rsidRPr="00135ABD" w:rsidRDefault="00991E93" w:rsidP="00B33019">
            <w:pPr>
              <w:widowControl w:val="0"/>
              <w:ind w:left="-57" w:right="-57"/>
              <w:rPr>
                <w:sz w:val="20"/>
                <w:szCs w:val="20"/>
                <w:lang w:val="ro-RO"/>
              </w:rPr>
            </w:pPr>
            <w:r w:rsidRPr="00135ABD">
              <w:rPr>
                <w:sz w:val="20"/>
                <w:szCs w:val="20"/>
                <w:lang w:val="ro-RO"/>
              </w:rPr>
              <w:t>Belcevicena Tatiana</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center"/>
          </w:tcPr>
          <w:p w14:paraId="0CADBF15"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Spitalul Raional Comrat , medic otorinolaringolog</w:t>
            </w:r>
          </w:p>
        </w:tc>
      </w:tr>
      <w:tr w:rsidR="00F2033B" w:rsidRPr="00135ABD" w14:paraId="0854B373"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351A230"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C7ABF5" w14:textId="77777777" w:rsidR="00991E93" w:rsidRPr="00135ABD" w:rsidRDefault="00991E93" w:rsidP="00B33019">
            <w:pPr>
              <w:widowControl w:val="0"/>
              <w:ind w:left="-57" w:right="-57"/>
              <w:rPr>
                <w:sz w:val="20"/>
                <w:szCs w:val="20"/>
                <w:lang w:val="ro-RO"/>
              </w:rPr>
            </w:pPr>
            <w:r w:rsidRPr="00135ABD">
              <w:rPr>
                <w:sz w:val="20"/>
                <w:szCs w:val="20"/>
                <w:lang w:val="ro-RO"/>
              </w:rPr>
              <w:t>Bețiu Vasile</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center"/>
          </w:tcPr>
          <w:p w14:paraId="201CB4E7"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Spitalul Clinic Municipal copii Bălți, medic otorinolaringolog</w:t>
            </w:r>
          </w:p>
        </w:tc>
      </w:tr>
      <w:tr w:rsidR="00F2033B" w:rsidRPr="00135ABD" w14:paraId="2D422990"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474F8BA"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76C905" w14:textId="77777777" w:rsidR="00991E93" w:rsidRPr="00135ABD" w:rsidRDefault="00991E93" w:rsidP="00B33019">
            <w:pPr>
              <w:widowControl w:val="0"/>
              <w:ind w:left="-57" w:right="-57"/>
              <w:rPr>
                <w:sz w:val="20"/>
                <w:szCs w:val="20"/>
                <w:lang w:val="ro-RO"/>
              </w:rPr>
            </w:pPr>
            <w:r w:rsidRPr="00135ABD">
              <w:rPr>
                <w:sz w:val="20"/>
                <w:szCs w:val="20"/>
                <w:lang w:val="ro-RO"/>
              </w:rPr>
              <w:t>Bîcu Ghenadie</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center"/>
          </w:tcPr>
          <w:p w14:paraId="160A894E"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SCMC „V. Ignatenco” medic otorinolaringolog</w:t>
            </w:r>
          </w:p>
        </w:tc>
      </w:tr>
      <w:tr w:rsidR="00F2033B" w:rsidRPr="00135ABD" w14:paraId="760BBA33"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E4143F1"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D84B19" w14:textId="77777777" w:rsidR="00991E93" w:rsidRPr="00135ABD" w:rsidRDefault="00991E93" w:rsidP="00B33019">
            <w:pPr>
              <w:widowControl w:val="0"/>
              <w:ind w:left="-57" w:right="-57"/>
              <w:rPr>
                <w:sz w:val="20"/>
                <w:szCs w:val="20"/>
                <w:lang w:val="ro-RO"/>
              </w:rPr>
            </w:pPr>
            <w:r w:rsidRPr="00135ABD">
              <w:rPr>
                <w:sz w:val="20"/>
                <w:szCs w:val="20"/>
                <w:lang w:val="ro-RO"/>
              </w:rPr>
              <w:t>Bîrca Teodora</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center"/>
          </w:tcPr>
          <w:p w14:paraId="6CC5A9B0"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AMT Botanica, medic otorinolaringolog</w:t>
            </w:r>
          </w:p>
        </w:tc>
      </w:tr>
      <w:tr w:rsidR="00F2033B" w:rsidRPr="00135ABD" w14:paraId="7C99A34E"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AF31AB5"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54660D" w14:textId="77777777" w:rsidR="00991E93" w:rsidRPr="00135ABD" w:rsidRDefault="00991E93" w:rsidP="00B33019">
            <w:pPr>
              <w:widowControl w:val="0"/>
              <w:ind w:left="-57" w:right="-57"/>
              <w:rPr>
                <w:sz w:val="20"/>
                <w:szCs w:val="20"/>
                <w:lang w:val="ro-RO"/>
              </w:rPr>
            </w:pPr>
            <w:r w:rsidRPr="00135ABD">
              <w:rPr>
                <w:sz w:val="20"/>
                <w:szCs w:val="20"/>
                <w:lang w:val="ro-RO"/>
              </w:rPr>
              <w:t>Bîstrițcaia Elena</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center"/>
          </w:tcPr>
          <w:p w14:paraId="0FDBC177"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Policlinica Militară Centrală, MA RM, medic otorinolaringolog</w:t>
            </w:r>
          </w:p>
        </w:tc>
      </w:tr>
      <w:tr w:rsidR="00F2033B" w:rsidRPr="00135ABD" w14:paraId="3D025297"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D1AE691"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C0C0CA2" w14:textId="77777777" w:rsidR="00991E93" w:rsidRPr="00135ABD" w:rsidRDefault="00991E93" w:rsidP="00B33019">
            <w:pPr>
              <w:widowControl w:val="0"/>
              <w:ind w:left="-57" w:right="-57"/>
              <w:rPr>
                <w:sz w:val="20"/>
                <w:szCs w:val="20"/>
                <w:lang w:val="ro-RO"/>
              </w:rPr>
            </w:pPr>
            <w:r w:rsidRPr="00135ABD">
              <w:rPr>
                <w:sz w:val="20"/>
                <w:szCs w:val="20"/>
                <w:lang w:val="ro-RO"/>
              </w:rPr>
              <w:t>Bocan Alexandru</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754D9963"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Spitalul Raional Comrat, medic IMSP</w:t>
            </w:r>
          </w:p>
        </w:tc>
      </w:tr>
      <w:tr w:rsidR="00F2033B" w:rsidRPr="00135ABD" w14:paraId="708478F9"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D274CCA"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7B9A45F" w14:textId="77777777" w:rsidR="00991E93" w:rsidRPr="00135ABD" w:rsidRDefault="00991E93" w:rsidP="00B33019">
            <w:pPr>
              <w:widowControl w:val="0"/>
              <w:ind w:left="-57" w:right="-57"/>
              <w:rPr>
                <w:sz w:val="20"/>
                <w:szCs w:val="20"/>
                <w:lang w:val="ro-RO"/>
              </w:rPr>
            </w:pPr>
            <w:r w:rsidRPr="00135ABD">
              <w:rPr>
                <w:sz w:val="20"/>
                <w:szCs w:val="20"/>
                <w:lang w:val="ro-RO"/>
              </w:rPr>
              <w:t>Bodrug Cristina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77E392D2"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medic rezident</w:t>
            </w:r>
          </w:p>
        </w:tc>
      </w:tr>
      <w:tr w:rsidR="00F2033B" w:rsidRPr="00135ABD" w14:paraId="503F1B98"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521DDDF"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F497FC4" w14:textId="77777777" w:rsidR="00991E93" w:rsidRPr="00135ABD" w:rsidRDefault="00991E93" w:rsidP="00B33019">
            <w:pPr>
              <w:widowControl w:val="0"/>
              <w:ind w:left="-57" w:right="-57"/>
              <w:rPr>
                <w:sz w:val="20"/>
                <w:szCs w:val="20"/>
                <w:lang w:val="ro-RO"/>
              </w:rPr>
            </w:pPr>
            <w:r w:rsidRPr="00135ABD">
              <w:rPr>
                <w:sz w:val="20"/>
                <w:szCs w:val="20"/>
                <w:lang w:val="ro-RO"/>
              </w:rPr>
              <w:t>Boțan Victoria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61B74E2E"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Sp nr. 3, medic otorinolaringolog</w:t>
            </w:r>
          </w:p>
        </w:tc>
      </w:tr>
      <w:tr w:rsidR="00F2033B" w:rsidRPr="00135ABD" w14:paraId="0447E5A7"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0126ABD"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D95AA4D" w14:textId="77777777" w:rsidR="00991E93" w:rsidRPr="00135ABD" w:rsidRDefault="00991E93" w:rsidP="00B33019">
            <w:pPr>
              <w:widowControl w:val="0"/>
              <w:ind w:left="-57" w:right="-57"/>
              <w:rPr>
                <w:sz w:val="20"/>
                <w:szCs w:val="20"/>
                <w:lang w:val="ro-RO"/>
              </w:rPr>
            </w:pPr>
            <w:r w:rsidRPr="00135ABD">
              <w:rPr>
                <w:sz w:val="20"/>
                <w:szCs w:val="20"/>
                <w:lang w:val="ro-RO"/>
              </w:rPr>
              <w:t>Botizatu Tatiana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71B33D69"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Ivitro, medic otorinolaringolog</w:t>
            </w:r>
          </w:p>
        </w:tc>
      </w:tr>
      <w:tr w:rsidR="00F2033B" w:rsidRPr="00135ABD" w14:paraId="59BD0909"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541D88F"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A1DDC2F" w14:textId="77777777" w:rsidR="00991E93" w:rsidRPr="00135ABD" w:rsidRDefault="00991E93" w:rsidP="00B33019">
            <w:pPr>
              <w:widowControl w:val="0"/>
              <w:ind w:left="-57" w:right="-57"/>
              <w:rPr>
                <w:sz w:val="20"/>
                <w:szCs w:val="20"/>
                <w:lang w:val="ro-RO"/>
              </w:rPr>
            </w:pPr>
            <w:r w:rsidRPr="00135ABD">
              <w:rPr>
                <w:sz w:val="20"/>
                <w:szCs w:val="20"/>
                <w:lang w:val="ro-RO"/>
              </w:rPr>
              <w:t>Budu Ana – Maria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4694E90A"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medic rezident</w:t>
            </w:r>
          </w:p>
        </w:tc>
      </w:tr>
      <w:tr w:rsidR="00F2033B" w:rsidRPr="00135ABD" w14:paraId="78395D82"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4108765"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9270176" w14:textId="77777777" w:rsidR="00991E93" w:rsidRPr="00135ABD" w:rsidRDefault="00991E93" w:rsidP="00B33019">
            <w:pPr>
              <w:widowControl w:val="0"/>
              <w:ind w:left="-57" w:right="-57"/>
              <w:rPr>
                <w:sz w:val="20"/>
                <w:szCs w:val="20"/>
                <w:lang w:val="ro-RO"/>
              </w:rPr>
            </w:pPr>
            <w:r w:rsidRPr="00135ABD">
              <w:rPr>
                <w:sz w:val="20"/>
                <w:szCs w:val="20"/>
                <w:lang w:val="ro-RO"/>
              </w:rPr>
              <w:t>Buga Valeriu</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786FE88D"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Comisia Medico-Militară Centrală MAI, medic otorinolaringolog</w:t>
            </w:r>
          </w:p>
        </w:tc>
      </w:tr>
      <w:tr w:rsidR="00F2033B" w:rsidRPr="00135ABD" w14:paraId="4D1EE1E8"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BC540D5"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95507EA" w14:textId="77777777" w:rsidR="00991E93" w:rsidRPr="00135ABD" w:rsidRDefault="00991E93" w:rsidP="00B33019">
            <w:pPr>
              <w:widowControl w:val="0"/>
              <w:ind w:left="-57" w:right="-57"/>
              <w:rPr>
                <w:sz w:val="20"/>
                <w:szCs w:val="20"/>
                <w:lang w:val="ro-RO"/>
              </w:rPr>
            </w:pPr>
            <w:r w:rsidRPr="00135ABD">
              <w:rPr>
                <w:sz w:val="20"/>
                <w:szCs w:val="20"/>
                <w:lang w:val="ro-RO"/>
              </w:rPr>
              <w:t>Buracovschi Marin</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7E1D825B"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Centrul Sănătății Familiei Galaxia, medic otorinolaringolog</w:t>
            </w:r>
          </w:p>
        </w:tc>
      </w:tr>
      <w:tr w:rsidR="00F2033B" w:rsidRPr="00135ABD" w14:paraId="31AD607B"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4CD5D12"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5784292" w14:textId="77777777" w:rsidR="00991E93" w:rsidRPr="00135ABD" w:rsidRDefault="00991E93" w:rsidP="00B33019">
            <w:pPr>
              <w:widowControl w:val="0"/>
              <w:ind w:left="-57" w:right="-57"/>
              <w:rPr>
                <w:sz w:val="20"/>
                <w:szCs w:val="20"/>
                <w:lang w:val="ro-RO"/>
              </w:rPr>
            </w:pPr>
            <w:r w:rsidRPr="00135ABD">
              <w:rPr>
                <w:sz w:val="20"/>
                <w:szCs w:val="20"/>
                <w:lang w:val="ro-RO"/>
              </w:rPr>
              <w:t>Buracovschii Nicolae</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319EBC5F"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SCR „Timofei Moșneaga”, medic otorinolaringolog</w:t>
            </w:r>
          </w:p>
        </w:tc>
      </w:tr>
      <w:tr w:rsidR="00F2033B" w:rsidRPr="00135ABD" w14:paraId="33FEC7F3"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35B0B99"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6D8E046" w14:textId="77777777" w:rsidR="00991E93" w:rsidRPr="00135ABD" w:rsidRDefault="00991E93" w:rsidP="00B33019">
            <w:pPr>
              <w:widowControl w:val="0"/>
              <w:ind w:left="-57" w:right="-57"/>
              <w:rPr>
                <w:sz w:val="20"/>
                <w:szCs w:val="20"/>
                <w:lang w:val="ro-RO"/>
              </w:rPr>
            </w:pPr>
            <w:r w:rsidRPr="00135ABD">
              <w:rPr>
                <w:sz w:val="20"/>
                <w:szCs w:val="20"/>
                <w:lang w:val="ro-RO"/>
              </w:rPr>
              <w:t>Busuioc Stela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3920A24A"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AMT Rîşcani, medic otorinolaringolog</w:t>
            </w:r>
          </w:p>
        </w:tc>
      </w:tr>
      <w:tr w:rsidR="00F2033B" w:rsidRPr="00135ABD" w14:paraId="2D491E15"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04991AA"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165FF2D" w14:textId="77777777" w:rsidR="00991E93" w:rsidRPr="00135ABD" w:rsidRDefault="00991E93" w:rsidP="00B33019">
            <w:pPr>
              <w:widowControl w:val="0"/>
              <w:ind w:left="-57" w:right="-57"/>
              <w:rPr>
                <w:sz w:val="20"/>
                <w:szCs w:val="20"/>
                <w:lang w:val="ro-RO"/>
              </w:rPr>
            </w:pPr>
            <w:r w:rsidRPr="00135ABD">
              <w:rPr>
                <w:sz w:val="20"/>
                <w:szCs w:val="20"/>
                <w:lang w:val="ro-RO"/>
              </w:rPr>
              <w:t>Cabac Vasile</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30FB21B6"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conf. univ., catedra ORL</w:t>
            </w:r>
          </w:p>
        </w:tc>
      </w:tr>
      <w:tr w:rsidR="00F2033B" w:rsidRPr="00135ABD" w14:paraId="78382440"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913D2BC"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8885E99" w14:textId="77777777" w:rsidR="00991E93" w:rsidRPr="00135ABD" w:rsidRDefault="00991E93" w:rsidP="00B33019">
            <w:pPr>
              <w:widowControl w:val="0"/>
              <w:ind w:left="-57" w:right="-57"/>
              <w:rPr>
                <w:sz w:val="20"/>
                <w:szCs w:val="20"/>
                <w:lang w:val="ro-RO"/>
              </w:rPr>
            </w:pPr>
            <w:r w:rsidRPr="00135ABD">
              <w:rPr>
                <w:sz w:val="20"/>
                <w:szCs w:val="20"/>
                <w:lang w:val="ro-RO"/>
              </w:rPr>
              <w:t>Capatina Maria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62A1E76D"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medic rezident</w:t>
            </w:r>
          </w:p>
        </w:tc>
      </w:tr>
      <w:tr w:rsidR="00F2033B" w:rsidRPr="00135ABD" w14:paraId="3159935E"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CD39B6C"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CFE2E8F" w14:textId="77777777" w:rsidR="00991E93" w:rsidRPr="00135ABD" w:rsidRDefault="00991E93" w:rsidP="00B33019">
            <w:pPr>
              <w:widowControl w:val="0"/>
              <w:ind w:left="-57" w:right="-57"/>
              <w:rPr>
                <w:sz w:val="20"/>
                <w:szCs w:val="20"/>
                <w:lang w:val="ro-RO"/>
              </w:rPr>
            </w:pPr>
            <w:r w:rsidRPr="00135ABD">
              <w:rPr>
                <w:sz w:val="20"/>
                <w:szCs w:val="20"/>
                <w:lang w:val="ro-RO"/>
              </w:rPr>
              <w:t>Capațina Viorica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3E4D2A39"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AMT Buiucani, medic otorinolaringolog</w:t>
            </w:r>
          </w:p>
        </w:tc>
      </w:tr>
      <w:tr w:rsidR="00F2033B" w:rsidRPr="00135ABD" w14:paraId="13303C89"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4773BA3"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D37C8C8" w14:textId="77777777" w:rsidR="00991E93" w:rsidRPr="00135ABD" w:rsidRDefault="00991E93" w:rsidP="00B33019">
            <w:pPr>
              <w:widowControl w:val="0"/>
              <w:ind w:left="-57" w:right="-57"/>
              <w:rPr>
                <w:sz w:val="20"/>
                <w:szCs w:val="20"/>
                <w:lang w:val="ro-RO"/>
              </w:rPr>
            </w:pPr>
            <w:r w:rsidRPr="00135ABD">
              <w:rPr>
                <w:sz w:val="20"/>
                <w:szCs w:val="20"/>
                <w:lang w:val="ro-RO"/>
              </w:rPr>
              <w:t>Capsamun Mihail</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601EA86D"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Spitalul Raional Vulcăneşti, medic otorinolaringolog</w:t>
            </w:r>
          </w:p>
        </w:tc>
      </w:tr>
      <w:tr w:rsidR="00F2033B" w:rsidRPr="00135ABD" w14:paraId="19B8D63B"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C8F0C91"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6E1E460" w14:textId="77777777" w:rsidR="00991E93" w:rsidRPr="00135ABD" w:rsidRDefault="00991E93" w:rsidP="00B33019">
            <w:pPr>
              <w:widowControl w:val="0"/>
              <w:ind w:left="-57" w:right="-57"/>
              <w:rPr>
                <w:sz w:val="20"/>
                <w:szCs w:val="20"/>
                <w:lang w:val="ro-RO"/>
              </w:rPr>
            </w:pPr>
            <w:r w:rsidRPr="00135ABD">
              <w:rPr>
                <w:sz w:val="20"/>
                <w:szCs w:val="20"/>
                <w:lang w:val="ro-RO"/>
              </w:rPr>
              <w:t>Castravet Olga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33031E94"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CMF Causeni Causeni, , medic otorinolaringolog</w:t>
            </w:r>
          </w:p>
        </w:tc>
      </w:tr>
      <w:tr w:rsidR="00F2033B" w:rsidRPr="00135ABD" w14:paraId="7CC12C1C"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2FF4D54"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7467CAF" w14:textId="77777777" w:rsidR="00991E93" w:rsidRPr="00135ABD" w:rsidRDefault="00991E93" w:rsidP="00B33019">
            <w:pPr>
              <w:widowControl w:val="0"/>
              <w:ind w:left="-57" w:right="-57"/>
              <w:rPr>
                <w:sz w:val="20"/>
                <w:szCs w:val="20"/>
                <w:lang w:val="ro-RO"/>
              </w:rPr>
            </w:pPr>
            <w:r w:rsidRPr="00135ABD">
              <w:rPr>
                <w:sz w:val="20"/>
                <w:szCs w:val="20"/>
                <w:lang w:val="ro-RO"/>
              </w:rPr>
              <w:t>Catana Octavian</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662A385D"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AMT Botanica, medic otorinolaringolog</w:t>
            </w:r>
          </w:p>
        </w:tc>
      </w:tr>
      <w:tr w:rsidR="00F2033B" w:rsidRPr="00135ABD" w14:paraId="2F0ABDC4"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9C636B2"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42CFC57" w14:textId="77777777" w:rsidR="00991E93" w:rsidRPr="00135ABD" w:rsidRDefault="00991E93" w:rsidP="00B33019">
            <w:pPr>
              <w:widowControl w:val="0"/>
              <w:ind w:left="-57" w:right="-57"/>
              <w:rPr>
                <w:sz w:val="20"/>
                <w:szCs w:val="20"/>
                <w:lang w:val="ro-RO"/>
              </w:rPr>
            </w:pPr>
            <w:r w:rsidRPr="00135ABD">
              <w:rPr>
                <w:sz w:val="20"/>
                <w:szCs w:val="20"/>
                <w:lang w:val="ro-RO"/>
              </w:rPr>
              <w:t>Cazacu Simion</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2CD97FDB"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Spitalul Raional Orhei, medic otorinolaringolog</w:t>
            </w:r>
          </w:p>
        </w:tc>
      </w:tr>
      <w:tr w:rsidR="00F2033B" w:rsidRPr="00135ABD" w14:paraId="3177160E"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A1ECD70"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ABC153C" w14:textId="77777777" w:rsidR="00991E93" w:rsidRPr="00135ABD" w:rsidRDefault="00991E93" w:rsidP="00B33019">
            <w:pPr>
              <w:widowControl w:val="0"/>
              <w:ind w:left="-57" w:right="-57"/>
              <w:rPr>
                <w:sz w:val="20"/>
                <w:szCs w:val="20"/>
                <w:lang w:val="ro-RO"/>
              </w:rPr>
            </w:pPr>
            <w:r w:rsidRPr="00135ABD">
              <w:rPr>
                <w:sz w:val="20"/>
                <w:szCs w:val="20"/>
                <w:lang w:val="ro-RO"/>
              </w:rPr>
              <w:t>Ceavdari Liudmila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3C876694"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medic rezident</w:t>
            </w:r>
          </w:p>
        </w:tc>
      </w:tr>
      <w:tr w:rsidR="00F2033B" w:rsidRPr="00135ABD" w14:paraId="1CE35B75"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095EC34"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2936DEB" w14:textId="77777777" w:rsidR="00991E93" w:rsidRPr="00135ABD" w:rsidRDefault="00991E93" w:rsidP="00B33019">
            <w:pPr>
              <w:widowControl w:val="0"/>
              <w:ind w:left="-57" w:right="-57"/>
              <w:rPr>
                <w:sz w:val="20"/>
                <w:szCs w:val="20"/>
                <w:lang w:val="ro-RO"/>
              </w:rPr>
            </w:pPr>
            <w:r w:rsidRPr="00135ABD">
              <w:rPr>
                <w:sz w:val="20"/>
                <w:szCs w:val="20"/>
                <w:lang w:val="ro-RO"/>
              </w:rPr>
              <w:t>Cebanu Leonid</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7CECA0D7"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Spitalul Clinic Municipal Balti, medic otorinolaringolog</w:t>
            </w:r>
          </w:p>
        </w:tc>
      </w:tr>
      <w:tr w:rsidR="00F2033B" w:rsidRPr="00135ABD" w14:paraId="6186D5E5"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9385B03"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208752E" w14:textId="77777777" w:rsidR="00991E93" w:rsidRPr="00135ABD" w:rsidRDefault="00991E93" w:rsidP="00B33019">
            <w:pPr>
              <w:widowControl w:val="0"/>
              <w:ind w:left="-57" w:right="-57"/>
              <w:rPr>
                <w:sz w:val="20"/>
                <w:szCs w:val="20"/>
                <w:lang w:val="ro-RO"/>
              </w:rPr>
            </w:pPr>
            <w:r w:rsidRPr="00135ABD">
              <w:rPr>
                <w:sz w:val="20"/>
                <w:szCs w:val="20"/>
                <w:lang w:val="ro-RO"/>
              </w:rPr>
              <w:t>Celac Larisa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79843F8C"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Spitalul Raional Ceadîr Lunga, medic otorinolaringolog</w:t>
            </w:r>
          </w:p>
        </w:tc>
      </w:tr>
      <w:tr w:rsidR="00F2033B" w:rsidRPr="00135ABD" w14:paraId="00E4F6F3"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CC88BBC"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4A56119" w14:textId="77777777" w:rsidR="00991E93" w:rsidRPr="00135ABD" w:rsidRDefault="00991E93" w:rsidP="00B33019">
            <w:pPr>
              <w:widowControl w:val="0"/>
              <w:ind w:left="-57" w:right="-57"/>
              <w:rPr>
                <w:sz w:val="20"/>
                <w:szCs w:val="20"/>
                <w:lang w:val="ro-RO"/>
              </w:rPr>
            </w:pPr>
            <w:r w:rsidRPr="00135ABD">
              <w:rPr>
                <w:sz w:val="20"/>
                <w:szCs w:val="20"/>
                <w:lang w:val="ro-RO"/>
              </w:rPr>
              <w:t>Cernei Vadim</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578ABF97"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SCR „Timofei Moșneaga”, medic otorinolaringolog</w:t>
            </w:r>
          </w:p>
        </w:tc>
      </w:tr>
      <w:tr w:rsidR="00F2033B" w:rsidRPr="00135ABD" w14:paraId="6B161A74"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AE27BC0"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DB26CCA" w14:textId="77777777" w:rsidR="00991E93" w:rsidRPr="00135ABD" w:rsidRDefault="00991E93" w:rsidP="00B33019">
            <w:pPr>
              <w:widowControl w:val="0"/>
              <w:ind w:left="-57" w:right="-57"/>
              <w:rPr>
                <w:sz w:val="20"/>
                <w:szCs w:val="20"/>
                <w:lang w:val="ro-RO"/>
              </w:rPr>
            </w:pPr>
            <w:r w:rsidRPr="00135ABD">
              <w:rPr>
                <w:sz w:val="20"/>
                <w:szCs w:val="20"/>
                <w:lang w:val="ro-RO"/>
              </w:rPr>
              <w:t>Cernogal Mara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11043FF3"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SRL Sirexston, medic otorinolaringolog</w:t>
            </w:r>
          </w:p>
        </w:tc>
      </w:tr>
      <w:tr w:rsidR="00F2033B" w:rsidRPr="00135ABD" w14:paraId="47FF8CB8"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A01B16D"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E0081FB" w14:textId="77777777" w:rsidR="00991E93" w:rsidRPr="00135ABD" w:rsidRDefault="00991E93" w:rsidP="00B33019">
            <w:pPr>
              <w:widowControl w:val="0"/>
              <w:ind w:left="-57" w:right="-57"/>
              <w:rPr>
                <w:sz w:val="20"/>
                <w:szCs w:val="20"/>
                <w:lang w:val="ro-RO"/>
              </w:rPr>
            </w:pPr>
            <w:r w:rsidRPr="00135ABD">
              <w:rPr>
                <w:sz w:val="20"/>
                <w:szCs w:val="20"/>
                <w:lang w:val="ro-RO"/>
              </w:rPr>
              <w:t>Cernolev Eduard</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34875CCA"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SCR „Timofei Moșneaga”, medic otorinolaringolog</w:t>
            </w:r>
          </w:p>
        </w:tc>
      </w:tr>
      <w:tr w:rsidR="00F2033B" w:rsidRPr="00135ABD" w14:paraId="1929BA9E"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1C658CB"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1493771" w14:textId="77777777" w:rsidR="00991E93" w:rsidRPr="00135ABD" w:rsidRDefault="00991E93" w:rsidP="00B33019">
            <w:pPr>
              <w:widowControl w:val="0"/>
              <w:ind w:left="-57" w:right="-57"/>
              <w:rPr>
                <w:sz w:val="20"/>
                <w:szCs w:val="20"/>
                <w:lang w:val="ro-RO"/>
              </w:rPr>
            </w:pPr>
            <w:r w:rsidRPr="00135ABD">
              <w:rPr>
                <w:sz w:val="20"/>
                <w:szCs w:val="20"/>
                <w:lang w:val="ro-RO"/>
              </w:rPr>
              <w:t>Cernov Iurie</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10E0BFC6"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TerraMed, medic otorinolaringolog</w:t>
            </w:r>
          </w:p>
        </w:tc>
      </w:tr>
      <w:tr w:rsidR="00F2033B" w:rsidRPr="00135ABD" w14:paraId="084F3F1A"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0E8EEE6"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321F3E7" w14:textId="77777777" w:rsidR="00991E93" w:rsidRPr="00135ABD" w:rsidRDefault="00991E93" w:rsidP="00B33019">
            <w:pPr>
              <w:widowControl w:val="0"/>
              <w:ind w:left="-57" w:right="-57"/>
              <w:rPr>
                <w:sz w:val="20"/>
                <w:szCs w:val="20"/>
                <w:lang w:val="ro-RO"/>
              </w:rPr>
            </w:pPr>
            <w:r w:rsidRPr="00135ABD">
              <w:rPr>
                <w:sz w:val="20"/>
                <w:szCs w:val="20"/>
                <w:lang w:val="ro-RO"/>
              </w:rPr>
              <w:t>Chiaburu Anghelina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3896B29F"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conf. univ.,medic otorinolaringolog</w:t>
            </w:r>
          </w:p>
        </w:tc>
      </w:tr>
      <w:tr w:rsidR="00F2033B" w:rsidRPr="00135ABD" w14:paraId="0E26AFD7"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3348AE8"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1C1C48A" w14:textId="77777777" w:rsidR="00991E93" w:rsidRPr="00135ABD" w:rsidRDefault="00991E93" w:rsidP="00B33019">
            <w:pPr>
              <w:widowControl w:val="0"/>
              <w:ind w:left="-57" w:right="-57"/>
              <w:rPr>
                <w:sz w:val="20"/>
                <w:szCs w:val="20"/>
                <w:lang w:val="ro-RO"/>
              </w:rPr>
            </w:pPr>
            <w:r w:rsidRPr="00135ABD">
              <w:rPr>
                <w:sz w:val="20"/>
                <w:szCs w:val="20"/>
                <w:lang w:val="ro-RO"/>
              </w:rPr>
              <w:t>Chiaburu Chiosa Doina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319DCF4E"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dr. şt., Asist. univ., medic otorinolaringolog</w:t>
            </w:r>
          </w:p>
        </w:tc>
      </w:tr>
      <w:tr w:rsidR="00F2033B" w:rsidRPr="00135ABD" w14:paraId="1C5EFBA1"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D349009"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486ADAA" w14:textId="77777777" w:rsidR="00991E93" w:rsidRPr="00135ABD" w:rsidRDefault="00991E93" w:rsidP="00B33019">
            <w:pPr>
              <w:widowControl w:val="0"/>
              <w:ind w:left="-57" w:right="-57"/>
              <w:rPr>
                <w:sz w:val="20"/>
                <w:szCs w:val="20"/>
                <w:lang w:val="ro-RO"/>
              </w:rPr>
            </w:pPr>
            <w:r w:rsidRPr="00135ABD">
              <w:rPr>
                <w:sz w:val="20"/>
                <w:szCs w:val="20"/>
                <w:lang w:val="ro-RO"/>
              </w:rPr>
              <w:t>Chiriac Ana-Maria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1DC15177"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 xml:space="preserve">USMF „Nicolae Testemițanu”, doctorand </w:t>
            </w:r>
          </w:p>
        </w:tc>
      </w:tr>
      <w:tr w:rsidR="00F2033B" w:rsidRPr="00135ABD" w14:paraId="137947A0"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2E80837"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A8FC65A" w14:textId="77777777" w:rsidR="00991E93" w:rsidRPr="00135ABD" w:rsidRDefault="00991E93" w:rsidP="00B33019">
            <w:pPr>
              <w:widowControl w:val="0"/>
              <w:ind w:left="-57" w:right="-57"/>
              <w:rPr>
                <w:sz w:val="20"/>
                <w:szCs w:val="20"/>
                <w:lang w:val="ro-RO"/>
              </w:rPr>
            </w:pPr>
            <w:r w:rsidRPr="00135ABD">
              <w:rPr>
                <w:sz w:val="20"/>
                <w:szCs w:val="20"/>
                <w:lang w:val="ro-RO"/>
              </w:rPr>
              <w:t>Chirtoacă Boris</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18B93029"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SCR „Timofei Moșneaga”, medic otorinolaringolog</w:t>
            </w:r>
          </w:p>
        </w:tc>
      </w:tr>
      <w:tr w:rsidR="00F2033B" w:rsidRPr="00135ABD" w14:paraId="338E3391"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EBD777A"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59D5F8F" w14:textId="77777777" w:rsidR="00991E93" w:rsidRPr="00135ABD" w:rsidRDefault="00991E93" w:rsidP="00B33019">
            <w:pPr>
              <w:widowControl w:val="0"/>
              <w:ind w:left="-57" w:right="-57"/>
              <w:rPr>
                <w:sz w:val="20"/>
                <w:szCs w:val="20"/>
                <w:lang w:val="ro-RO"/>
              </w:rPr>
            </w:pPr>
            <w:r w:rsidRPr="00135ABD">
              <w:rPr>
                <w:sz w:val="20"/>
                <w:szCs w:val="20"/>
                <w:lang w:val="ro-RO"/>
              </w:rPr>
              <w:t>Chirtoaca Diana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7167BB6D"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IMC, clinica „E. Coțaga” , dr. şt. med., medic otorinolaringolog-audiolog</w:t>
            </w:r>
          </w:p>
        </w:tc>
      </w:tr>
      <w:tr w:rsidR="00F2033B" w:rsidRPr="00135ABD" w14:paraId="3C13C665"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15D1BF6"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C06A7DA" w14:textId="77777777" w:rsidR="00991E93" w:rsidRPr="00135ABD" w:rsidRDefault="00991E93" w:rsidP="00B33019">
            <w:pPr>
              <w:widowControl w:val="0"/>
              <w:ind w:left="-57" w:right="-57"/>
              <w:rPr>
                <w:sz w:val="20"/>
                <w:szCs w:val="20"/>
                <w:lang w:val="ro-RO"/>
              </w:rPr>
            </w:pPr>
            <w:r w:rsidRPr="00135ABD">
              <w:rPr>
                <w:sz w:val="20"/>
                <w:szCs w:val="20"/>
                <w:lang w:val="ro-RO"/>
              </w:rPr>
              <w:t>Chistruga Victor</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466216DC"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Spitalul Raional Cahul, dr. şt. med., medic otorinolaringolog,</w:t>
            </w:r>
          </w:p>
        </w:tc>
      </w:tr>
      <w:tr w:rsidR="00F2033B" w:rsidRPr="00135ABD" w14:paraId="0A6F38C7"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DAEEDAD"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AE0EFA6" w14:textId="77777777" w:rsidR="00991E93" w:rsidRPr="00135ABD" w:rsidRDefault="00991E93" w:rsidP="00B33019">
            <w:pPr>
              <w:widowControl w:val="0"/>
              <w:ind w:left="-57" w:right="-57"/>
              <w:rPr>
                <w:sz w:val="20"/>
                <w:szCs w:val="20"/>
                <w:lang w:val="ro-RO"/>
              </w:rPr>
            </w:pPr>
            <w:r w:rsidRPr="00135ABD">
              <w:rPr>
                <w:sz w:val="20"/>
                <w:szCs w:val="20"/>
                <w:lang w:val="ro-RO"/>
              </w:rPr>
              <w:t>Chistruga Viorica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42567910"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Spitalul Raional Cahul, medic otorinolaringolog</w:t>
            </w:r>
          </w:p>
        </w:tc>
      </w:tr>
      <w:tr w:rsidR="00F2033B" w:rsidRPr="00135ABD" w14:paraId="603BC155"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7E1D53A"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DBDEEFB" w14:textId="77777777" w:rsidR="00991E93" w:rsidRPr="00135ABD" w:rsidRDefault="00991E93" w:rsidP="00B33019">
            <w:pPr>
              <w:widowControl w:val="0"/>
              <w:ind w:left="-57" w:right="-57"/>
              <w:rPr>
                <w:sz w:val="20"/>
                <w:szCs w:val="20"/>
                <w:lang w:val="ro-RO"/>
              </w:rPr>
            </w:pPr>
            <w:r w:rsidRPr="00135ABD">
              <w:rPr>
                <w:sz w:val="20"/>
                <w:szCs w:val="20"/>
                <w:lang w:val="ro-RO"/>
              </w:rPr>
              <w:t>Cîrlig Victoria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5A85F603"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ÎS CREPOR, medic otorinolaringolog</w:t>
            </w:r>
          </w:p>
        </w:tc>
      </w:tr>
      <w:tr w:rsidR="00F2033B" w:rsidRPr="00135ABD" w14:paraId="156C2869"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F74B776"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BAF250C" w14:textId="77777777" w:rsidR="00991E93" w:rsidRPr="00135ABD" w:rsidRDefault="00991E93" w:rsidP="00B33019">
            <w:pPr>
              <w:widowControl w:val="0"/>
              <w:ind w:left="-57" w:right="-57"/>
              <w:rPr>
                <w:sz w:val="20"/>
                <w:szCs w:val="20"/>
                <w:lang w:val="ro-RO"/>
              </w:rPr>
            </w:pPr>
            <w:r w:rsidRPr="00135ABD">
              <w:rPr>
                <w:sz w:val="20"/>
                <w:szCs w:val="20"/>
                <w:lang w:val="ro-RO"/>
              </w:rPr>
              <w:t>Cobîleanscaia Ludmila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392D2EE0"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Spitalul Clinic Municipal Bălți, medic otorinolaringolog</w:t>
            </w:r>
          </w:p>
        </w:tc>
      </w:tr>
      <w:tr w:rsidR="00F2033B" w:rsidRPr="00135ABD" w14:paraId="05AC30E6"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157003C"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1B0F190" w14:textId="77777777" w:rsidR="00991E93" w:rsidRPr="00135ABD" w:rsidRDefault="00991E93" w:rsidP="00B33019">
            <w:pPr>
              <w:widowControl w:val="0"/>
              <w:ind w:left="-57" w:right="-57"/>
              <w:rPr>
                <w:sz w:val="20"/>
                <w:szCs w:val="20"/>
                <w:lang w:val="ro-RO"/>
              </w:rPr>
            </w:pPr>
            <w:r w:rsidRPr="00135ABD">
              <w:rPr>
                <w:sz w:val="20"/>
                <w:szCs w:val="20"/>
                <w:lang w:val="ro-RO"/>
              </w:rPr>
              <w:t>Cojocari Ina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6C2FED36"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IMC, clinica „Emilian Cotaga” , medic otorinolaringolog</w:t>
            </w:r>
          </w:p>
        </w:tc>
      </w:tr>
      <w:tr w:rsidR="00F2033B" w:rsidRPr="00135ABD" w14:paraId="436D7F83"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9DC99D5"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F0655A5" w14:textId="77777777" w:rsidR="00991E93" w:rsidRPr="00135ABD" w:rsidRDefault="00991E93" w:rsidP="00B33019">
            <w:pPr>
              <w:widowControl w:val="0"/>
              <w:ind w:left="-57" w:right="-57"/>
              <w:rPr>
                <w:sz w:val="20"/>
                <w:szCs w:val="20"/>
                <w:lang w:val="ro-RO"/>
              </w:rPr>
            </w:pPr>
            <w:r w:rsidRPr="00135ABD">
              <w:rPr>
                <w:sz w:val="20"/>
                <w:szCs w:val="20"/>
                <w:lang w:val="ro-RO"/>
              </w:rPr>
              <w:t>Colibaba Veronica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11108FE8"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Clinica Sancos, medic otorinolaringolog</w:t>
            </w:r>
          </w:p>
        </w:tc>
      </w:tr>
      <w:tr w:rsidR="00F2033B" w:rsidRPr="00135ABD" w14:paraId="47E58E4B"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AC1A253"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17D2CE8" w14:textId="77777777" w:rsidR="00991E93" w:rsidRPr="00135ABD" w:rsidRDefault="00991E93" w:rsidP="00B33019">
            <w:pPr>
              <w:widowControl w:val="0"/>
              <w:ind w:left="-57" w:right="-57"/>
              <w:rPr>
                <w:sz w:val="20"/>
                <w:szCs w:val="20"/>
                <w:lang w:val="ro-RO"/>
              </w:rPr>
            </w:pPr>
            <w:r w:rsidRPr="00135ABD">
              <w:rPr>
                <w:sz w:val="20"/>
                <w:szCs w:val="20"/>
                <w:lang w:val="ro-RO"/>
              </w:rPr>
              <w:t>Condratiuc Veaceslav</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4A30A98E"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Spitalul Raional Briceni, medic otorinolaringolog</w:t>
            </w:r>
          </w:p>
        </w:tc>
      </w:tr>
      <w:tr w:rsidR="00F2033B" w:rsidRPr="00135ABD" w14:paraId="1FE53E6F"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C90A7B1"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47DFFF9" w14:textId="77777777" w:rsidR="00991E93" w:rsidRPr="00135ABD" w:rsidRDefault="00991E93" w:rsidP="00B33019">
            <w:pPr>
              <w:widowControl w:val="0"/>
              <w:ind w:left="-57" w:right="-57"/>
              <w:rPr>
                <w:sz w:val="20"/>
                <w:szCs w:val="20"/>
                <w:lang w:val="ro-RO"/>
              </w:rPr>
            </w:pPr>
            <w:r w:rsidRPr="00135ABD">
              <w:rPr>
                <w:sz w:val="20"/>
                <w:szCs w:val="20"/>
                <w:lang w:val="ro-RO"/>
              </w:rPr>
              <w:t>Contobinina Tamara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50D1E905"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SCR „Timofei Moșneaga”, medic otorinolaringolog-audiolog</w:t>
            </w:r>
          </w:p>
        </w:tc>
      </w:tr>
      <w:tr w:rsidR="00F2033B" w:rsidRPr="00135ABD" w14:paraId="3BCF87BF"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898E518"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C99891B" w14:textId="77777777" w:rsidR="00991E93" w:rsidRPr="00135ABD" w:rsidRDefault="00991E93" w:rsidP="00B33019">
            <w:pPr>
              <w:widowControl w:val="0"/>
              <w:ind w:left="-57" w:right="-57"/>
              <w:rPr>
                <w:sz w:val="20"/>
                <w:szCs w:val="20"/>
                <w:lang w:val="ro-RO"/>
              </w:rPr>
            </w:pPr>
            <w:r w:rsidRPr="00135ABD">
              <w:rPr>
                <w:sz w:val="20"/>
                <w:szCs w:val="20"/>
                <w:lang w:val="ro-RO"/>
              </w:rPr>
              <w:t>Cosovan Goncear Eugenia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092DC447"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,medic rezident</w:t>
            </w:r>
          </w:p>
        </w:tc>
      </w:tr>
      <w:tr w:rsidR="00F2033B" w:rsidRPr="00135ABD" w14:paraId="41663AB0"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3978DD2"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8286631" w14:textId="77777777" w:rsidR="00991E93" w:rsidRPr="00135ABD" w:rsidRDefault="00991E93" w:rsidP="00B33019">
            <w:pPr>
              <w:widowControl w:val="0"/>
              <w:ind w:left="-57" w:right="-57"/>
              <w:rPr>
                <w:sz w:val="20"/>
                <w:szCs w:val="20"/>
                <w:lang w:val="ro-RO"/>
              </w:rPr>
            </w:pPr>
            <w:r w:rsidRPr="00135ABD">
              <w:rPr>
                <w:sz w:val="20"/>
                <w:szCs w:val="20"/>
                <w:lang w:val="ro-RO"/>
              </w:rPr>
              <w:t>Cotovan Lia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10E5226C"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CMF Ialoveni, medic otorinolaringolog</w:t>
            </w:r>
          </w:p>
        </w:tc>
      </w:tr>
      <w:tr w:rsidR="00F2033B" w:rsidRPr="00135ABD" w14:paraId="76026251"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9E64749"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2496AB9" w14:textId="77777777" w:rsidR="00991E93" w:rsidRPr="00135ABD" w:rsidRDefault="00991E93" w:rsidP="00B33019">
            <w:pPr>
              <w:widowControl w:val="0"/>
              <w:ind w:left="-57" w:right="-57"/>
              <w:rPr>
                <w:sz w:val="20"/>
                <w:szCs w:val="20"/>
                <w:lang w:val="ro-RO"/>
              </w:rPr>
            </w:pPr>
            <w:r w:rsidRPr="00135ABD">
              <w:rPr>
                <w:sz w:val="20"/>
                <w:szCs w:val="20"/>
                <w:lang w:val="ro-RO"/>
              </w:rPr>
              <w:t>Cozac Dumitru</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359025AE"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Centrul Medical Incomed Bălți, medic otorinolaringolog</w:t>
            </w:r>
          </w:p>
        </w:tc>
      </w:tr>
      <w:tr w:rsidR="00F2033B" w:rsidRPr="00135ABD" w14:paraId="5450B03C"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482C306"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78091ED" w14:textId="77777777" w:rsidR="00991E93" w:rsidRPr="00135ABD" w:rsidRDefault="00991E93" w:rsidP="00B33019">
            <w:pPr>
              <w:widowControl w:val="0"/>
              <w:ind w:left="-57" w:right="-57"/>
              <w:rPr>
                <w:sz w:val="20"/>
                <w:szCs w:val="20"/>
                <w:lang w:val="ro-RO"/>
              </w:rPr>
            </w:pPr>
            <w:r w:rsidRPr="00135ABD">
              <w:rPr>
                <w:sz w:val="20"/>
                <w:szCs w:val="20"/>
                <w:lang w:val="ro-RO"/>
              </w:rPr>
              <w:t>Crețu Iurii</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5A6AF548"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Spitalul Raional Cahul, medic otorinolaringolog</w:t>
            </w:r>
          </w:p>
        </w:tc>
      </w:tr>
      <w:tr w:rsidR="00F2033B" w:rsidRPr="00135ABD" w14:paraId="522BCD3B"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685C8E9"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57967B0" w14:textId="77777777" w:rsidR="00991E93" w:rsidRPr="00135ABD" w:rsidRDefault="00991E93" w:rsidP="00B33019">
            <w:pPr>
              <w:widowControl w:val="0"/>
              <w:ind w:left="-57" w:right="-57"/>
              <w:rPr>
                <w:sz w:val="20"/>
                <w:szCs w:val="20"/>
                <w:lang w:val="ro-RO"/>
              </w:rPr>
            </w:pPr>
            <w:r w:rsidRPr="00135ABD">
              <w:rPr>
                <w:sz w:val="20"/>
                <w:szCs w:val="20"/>
                <w:lang w:val="ro-RO"/>
              </w:rPr>
              <w:t>Curocichin Veaceslav</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5D8BAAFE"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Spitalul ACSR, medic otorinolaringolog</w:t>
            </w:r>
          </w:p>
        </w:tc>
      </w:tr>
      <w:tr w:rsidR="00F2033B" w:rsidRPr="00135ABD" w14:paraId="0412366B"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56D2D0B"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865EC50" w14:textId="77777777" w:rsidR="00991E93" w:rsidRPr="00135ABD" w:rsidRDefault="00991E93" w:rsidP="00B33019">
            <w:pPr>
              <w:widowControl w:val="0"/>
              <w:ind w:left="-57" w:right="-57"/>
              <w:rPr>
                <w:sz w:val="20"/>
                <w:szCs w:val="20"/>
                <w:lang w:val="ro-RO"/>
              </w:rPr>
            </w:pPr>
            <w:r w:rsidRPr="00135ABD">
              <w:rPr>
                <w:sz w:val="20"/>
                <w:szCs w:val="20"/>
                <w:lang w:val="ro-RO"/>
              </w:rPr>
              <w:t>Danilov Lucian</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7927B9DC"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catedra ORL, dr. hab., conf. univ., medic otorinolaringolog</w:t>
            </w:r>
          </w:p>
        </w:tc>
      </w:tr>
      <w:tr w:rsidR="00F2033B" w:rsidRPr="00135ABD" w14:paraId="3087A7C8"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9BE6656"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868C550" w14:textId="77777777" w:rsidR="00991E93" w:rsidRPr="00135ABD" w:rsidRDefault="00991E93" w:rsidP="00B33019">
            <w:pPr>
              <w:widowControl w:val="0"/>
              <w:ind w:left="-57" w:right="-57"/>
              <w:rPr>
                <w:sz w:val="20"/>
                <w:szCs w:val="20"/>
                <w:lang w:val="ro-RO"/>
              </w:rPr>
            </w:pPr>
            <w:r w:rsidRPr="00135ABD">
              <w:rPr>
                <w:sz w:val="20"/>
                <w:szCs w:val="20"/>
                <w:lang w:val="ro-RO"/>
              </w:rPr>
              <w:t>Dehteriuc Veaceslav</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56666042"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Spitalul Clinic Militar Central, medic otorinolaringolog</w:t>
            </w:r>
          </w:p>
        </w:tc>
      </w:tr>
      <w:tr w:rsidR="00F2033B" w:rsidRPr="00135ABD" w14:paraId="7BBB2166"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F3C7B65"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E56C66E" w14:textId="77777777" w:rsidR="00991E93" w:rsidRPr="00135ABD" w:rsidRDefault="00991E93" w:rsidP="00B33019">
            <w:pPr>
              <w:widowControl w:val="0"/>
              <w:ind w:left="-57" w:right="-57"/>
              <w:rPr>
                <w:sz w:val="20"/>
                <w:szCs w:val="20"/>
                <w:lang w:val="ro-RO"/>
              </w:rPr>
            </w:pPr>
            <w:r w:rsidRPr="00135ABD">
              <w:rPr>
                <w:sz w:val="20"/>
                <w:szCs w:val="20"/>
                <w:lang w:val="ro-RO"/>
              </w:rPr>
              <w:t>Diacova Svetlana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520743A6"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 xml:space="preserve">USMF „Nicolae Testemitanu”, catedra ORL, conf. univ. </w:t>
            </w:r>
          </w:p>
        </w:tc>
      </w:tr>
      <w:tr w:rsidR="00F2033B" w:rsidRPr="00135ABD" w14:paraId="23B029DF"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4FD4E0C"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4A81647" w14:textId="77777777" w:rsidR="00991E93" w:rsidRPr="00135ABD" w:rsidRDefault="00991E93" w:rsidP="00B33019">
            <w:pPr>
              <w:widowControl w:val="0"/>
              <w:ind w:left="-57" w:right="-57"/>
              <w:rPr>
                <w:sz w:val="20"/>
                <w:szCs w:val="20"/>
                <w:lang w:val="ro-RO"/>
              </w:rPr>
            </w:pPr>
            <w:r w:rsidRPr="00135ABD">
              <w:rPr>
                <w:sz w:val="20"/>
                <w:szCs w:val="20"/>
                <w:lang w:val="ro-RO"/>
              </w:rPr>
              <w:t>Didencu Alexandru</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0F6B5532"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IMC, clinica „Emilian Cotaga” , medic otorinolaringolog</w:t>
            </w:r>
          </w:p>
        </w:tc>
      </w:tr>
      <w:tr w:rsidR="00F2033B" w:rsidRPr="00135ABD" w14:paraId="27D84F21"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8430729"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E767DBE" w14:textId="77777777" w:rsidR="00991E93" w:rsidRPr="00135ABD" w:rsidRDefault="00991E93" w:rsidP="00B33019">
            <w:pPr>
              <w:widowControl w:val="0"/>
              <w:ind w:left="-57" w:right="-57"/>
              <w:rPr>
                <w:sz w:val="20"/>
                <w:szCs w:val="20"/>
                <w:lang w:val="ro-RO"/>
              </w:rPr>
            </w:pPr>
            <w:r w:rsidRPr="00135ABD">
              <w:rPr>
                <w:sz w:val="20"/>
                <w:szCs w:val="20"/>
                <w:lang w:val="ro-RO"/>
              </w:rPr>
              <w:t>Dimov Liudmila Alexandru</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22C2D7AA"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Centrul Diagnostic Chișinau, medic otorinolaringolog</w:t>
            </w:r>
          </w:p>
        </w:tc>
      </w:tr>
      <w:tr w:rsidR="00F2033B" w:rsidRPr="00135ABD" w14:paraId="5444D1A1"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0606B92"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E0B9DEC" w14:textId="77777777" w:rsidR="00991E93" w:rsidRPr="00135ABD" w:rsidRDefault="00991E93" w:rsidP="00B33019">
            <w:pPr>
              <w:widowControl w:val="0"/>
              <w:ind w:left="-57" w:right="-57"/>
              <w:rPr>
                <w:sz w:val="20"/>
                <w:szCs w:val="20"/>
                <w:lang w:val="ro-RO"/>
              </w:rPr>
            </w:pPr>
            <w:r w:rsidRPr="00135ABD">
              <w:rPr>
                <w:sz w:val="20"/>
                <w:szCs w:val="20"/>
                <w:lang w:val="ro-RO"/>
              </w:rPr>
              <w:t>Dodon Lucia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1EB6576E"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Spitalul Militar Central, medic otorinolaringolog</w:t>
            </w:r>
          </w:p>
        </w:tc>
      </w:tr>
      <w:tr w:rsidR="00F2033B" w:rsidRPr="00135ABD" w14:paraId="1C44476F"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F2AEFF1"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D43E450" w14:textId="77777777" w:rsidR="00991E93" w:rsidRPr="00135ABD" w:rsidRDefault="00991E93" w:rsidP="00B33019">
            <w:pPr>
              <w:widowControl w:val="0"/>
              <w:ind w:left="-57" w:right="-57"/>
              <w:rPr>
                <w:sz w:val="20"/>
                <w:szCs w:val="20"/>
                <w:lang w:val="ro-RO"/>
              </w:rPr>
            </w:pPr>
            <w:r w:rsidRPr="00135ABD">
              <w:rPr>
                <w:sz w:val="20"/>
                <w:szCs w:val="20"/>
                <w:lang w:val="ro-RO"/>
              </w:rPr>
              <w:t>Enachi Victor</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109AC355"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SCR „Timofei Moșneaga”, medic otorinolaringolog</w:t>
            </w:r>
          </w:p>
        </w:tc>
      </w:tr>
      <w:tr w:rsidR="00F2033B" w:rsidRPr="00135ABD" w14:paraId="54491B5D"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2751F9B"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24A2C36" w14:textId="77777777" w:rsidR="00991E93" w:rsidRPr="00135ABD" w:rsidRDefault="00991E93" w:rsidP="00B33019">
            <w:pPr>
              <w:widowControl w:val="0"/>
              <w:ind w:left="-57" w:right="-57"/>
              <w:rPr>
                <w:sz w:val="20"/>
                <w:szCs w:val="20"/>
                <w:lang w:val="ro-RO"/>
              </w:rPr>
            </w:pPr>
            <w:r w:rsidRPr="00135ABD">
              <w:rPr>
                <w:sz w:val="20"/>
                <w:szCs w:val="20"/>
                <w:lang w:val="ro-RO"/>
              </w:rPr>
              <w:t>Filip Nelea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528F0895"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AMT Centru, medic otorinolaringolog</w:t>
            </w:r>
          </w:p>
        </w:tc>
      </w:tr>
      <w:tr w:rsidR="00F2033B" w:rsidRPr="00135ABD" w14:paraId="301298BC"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3AB9375"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844ACB9" w14:textId="77777777" w:rsidR="00991E93" w:rsidRPr="00135ABD" w:rsidRDefault="00991E93" w:rsidP="00B33019">
            <w:pPr>
              <w:widowControl w:val="0"/>
              <w:ind w:left="-57" w:right="-57"/>
              <w:rPr>
                <w:sz w:val="20"/>
                <w:szCs w:val="20"/>
                <w:lang w:val="ro-RO"/>
              </w:rPr>
            </w:pPr>
            <w:r w:rsidRPr="00135ABD">
              <w:rPr>
                <w:sz w:val="20"/>
                <w:szCs w:val="20"/>
                <w:lang w:val="ro-RO"/>
              </w:rPr>
              <w:t>Fortuna Valeriu</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3DA2F80B"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IMC, clinica „Emilian Cotaga” , medic otorinolaringolog</w:t>
            </w:r>
          </w:p>
        </w:tc>
      </w:tr>
      <w:tr w:rsidR="00F2033B" w:rsidRPr="00135ABD" w14:paraId="1FE376D7"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47A3CDC"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07DB895" w14:textId="77777777" w:rsidR="00991E93" w:rsidRPr="00135ABD" w:rsidRDefault="00991E93" w:rsidP="00B33019">
            <w:pPr>
              <w:widowControl w:val="0"/>
              <w:ind w:left="-57" w:right="-57"/>
              <w:rPr>
                <w:sz w:val="20"/>
                <w:szCs w:val="20"/>
                <w:lang w:val="ro-RO"/>
              </w:rPr>
            </w:pPr>
            <w:r w:rsidRPr="00135ABD">
              <w:rPr>
                <w:sz w:val="20"/>
                <w:szCs w:val="20"/>
                <w:lang w:val="ro-RO"/>
              </w:rPr>
              <w:t>Furculița Daniel</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221F2537"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doctorand USMF</w:t>
            </w:r>
          </w:p>
        </w:tc>
      </w:tr>
      <w:tr w:rsidR="00F2033B" w:rsidRPr="00135ABD" w14:paraId="319C7775"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452D0FF"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828BE00" w14:textId="77777777" w:rsidR="00991E93" w:rsidRPr="00135ABD" w:rsidRDefault="00991E93" w:rsidP="00B33019">
            <w:pPr>
              <w:widowControl w:val="0"/>
              <w:ind w:left="-57" w:right="-57"/>
              <w:rPr>
                <w:sz w:val="20"/>
                <w:szCs w:val="20"/>
                <w:lang w:val="ro-RO"/>
              </w:rPr>
            </w:pPr>
            <w:r w:rsidRPr="00135ABD">
              <w:rPr>
                <w:sz w:val="20"/>
                <w:szCs w:val="20"/>
                <w:lang w:val="ro-RO"/>
              </w:rPr>
              <w:t>Gachiuța Dina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3E0DC71D"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Departamentul Poliției de Frontieră, medic otorinolaringolog</w:t>
            </w:r>
          </w:p>
        </w:tc>
      </w:tr>
      <w:tr w:rsidR="00F2033B" w:rsidRPr="00135ABD" w14:paraId="67E5D3EC"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A9F87C3"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5282FE3" w14:textId="77777777" w:rsidR="00991E93" w:rsidRPr="00135ABD" w:rsidRDefault="00991E93" w:rsidP="00B33019">
            <w:pPr>
              <w:widowControl w:val="0"/>
              <w:ind w:left="-57" w:right="-57"/>
              <w:rPr>
                <w:sz w:val="20"/>
                <w:szCs w:val="20"/>
                <w:lang w:val="ro-RO"/>
              </w:rPr>
            </w:pPr>
            <w:r w:rsidRPr="00135ABD">
              <w:rPr>
                <w:sz w:val="20"/>
                <w:szCs w:val="20"/>
                <w:lang w:val="ro-RO"/>
              </w:rPr>
              <w:t>Gafenco Aliona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61C1EE74"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AMT Rîşcani, medic otorinolaringolog</w:t>
            </w:r>
          </w:p>
        </w:tc>
      </w:tr>
      <w:tr w:rsidR="00F2033B" w:rsidRPr="00135ABD" w14:paraId="5CF97383"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6FFE145"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171FA6B" w14:textId="77777777" w:rsidR="00991E93" w:rsidRPr="00135ABD" w:rsidRDefault="00991E93" w:rsidP="00B33019">
            <w:pPr>
              <w:widowControl w:val="0"/>
              <w:ind w:left="-57" w:right="-57"/>
              <w:rPr>
                <w:sz w:val="20"/>
                <w:szCs w:val="20"/>
                <w:lang w:val="ro-RO"/>
              </w:rPr>
            </w:pPr>
            <w:r w:rsidRPr="00135ABD">
              <w:rPr>
                <w:sz w:val="20"/>
                <w:szCs w:val="20"/>
                <w:lang w:val="ro-RO"/>
              </w:rPr>
              <w:t>Gafenco Iurii</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1CA0B982"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Direcția Medicală SIS, medic otorinolaringolog</w:t>
            </w:r>
          </w:p>
        </w:tc>
      </w:tr>
      <w:tr w:rsidR="00F2033B" w:rsidRPr="00135ABD" w14:paraId="061DA383"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8D146C6"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F950022" w14:textId="77777777" w:rsidR="00991E93" w:rsidRPr="00135ABD" w:rsidRDefault="00991E93" w:rsidP="00B33019">
            <w:pPr>
              <w:widowControl w:val="0"/>
              <w:ind w:left="-57" w:right="-57"/>
              <w:rPr>
                <w:sz w:val="20"/>
                <w:szCs w:val="20"/>
                <w:lang w:val="ro-RO"/>
              </w:rPr>
            </w:pPr>
            <w:r w:rsidRPr="00135ABD">
              <w:rPr>
                <w:sz w:val="20"/>
                <w:szCs w:val="20"/>
                <w:lang w:val="ro-RO"/>
              </w:rPr>
              <w:t>Gagauz Alexei</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5232E8E6"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conf. univ., catedra ORL, medic otorinolaringolog</w:t>
            </w:r>
          </w:p>
        </w:tc>
      </w:tr>
      <w:tr w:rsidR="00F2033B" w:rsidRPr="00135ABD" w14:paraId="5D27BFF8"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A1697E8"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FCE656B" w14:textId="77777777" w:rsidR="00991E93" w:rsidRPr="00135ABD" w:rsidRDefault="00991E93" w:rsidP="00B33019">
            <w:pPr>
              <w:widowControl w:val="0"/>
              <w:ind w:left="-57" w:right="-57"/>
              <w:rPr>
                <w:sz w:val="20"/>
                <w:szCs w:val="20"/>
                <w:lang w:val="ro-RO"/>
              </w:rPr>
            </w:pPr>
            <w:r w:rsidRPr="00135ABD">
              <w:rPr>
                <w:sz w:val="20"/>
                <w:szCs w:val="20"/>
                <w:lang w:val="ro-RO"/>
              </w:rPr>
              <w:t>Gavriluța Vasile</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7C156DF1"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conf. univ., catedra ORL</w:t>
            </w:r>
          </w:p>
        </w:tc>
      </w:tr>
      <w:tr w:rsidR="00F2033B" w:rsidRPr="00135ABD" w14:paraId="2EC8440F"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8FC6C07"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6C927B3" w14:textId="77777777" w:rsidR="00991E93" w:rsidRPr="00135ABD" w:rsidRDefault="00991E93" w:rsidP="00B33019">
            <w:pPr>
              <w:widowControl w:val="0"/>
              <w:ind w:left="-57" w:right="-57"/>
              <w:rPr>
                <w:sz w:val="20"/>
                <w:szCs w:val="20"/>
                <w:lang w:val="ro-RO"/>
              </w:rPr>
            </w:pPr>
            <w:r w:rsidRPr="00135ABD">
              <w:rPr>
                <w:sz w:val="20"/>
                <w:szCs w:val="20"/>
                <w:lang w:val="ro-RO"/>
              </w:rPr>
              <w:t>Gheorghelaş Anton</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4E04F217"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Spitalul Raional Cantemir, medic otorinolaringolog</w:t>
            </w:r>
          </w:p>
        </w:tc>
      </w:tr>
      <w:tr w:rsidR="00F2033B" w:rsidRPr="00135ABD" w14:paraId="39124EDC"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3E7B5E9"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B3A89E7" w14:textId="77777777" w:rsidR="00991E93" w:rsidRPr="00135ABD" w:rsidRDefault="00991E93" w:rsidP="00B33019">
            <w:pPr>
              <w:widowControl w:val="0"/>
              <w:ind w:left="-57" w:right="-57"/>
              <w:rPr>
                <w:sz w:val="20"/>
                <w:szCs w:val="20"/>
                <w:lang w:val="ro-RO"/>
              </w:rPr>
            </w:pPr>
            <w:r w:rsidRPr="00135ABD">
              <w:rPr>
                <w:sz w:val="20"/>
                <w:szCs w:val="20"/>
                <w:lang w:val="ro-RO"/>
              </w:rPr>
              <w:t>Gladun Nina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0FC95017"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CUAMP a USMF „Nicolae Testemițanu”, medic otorinolaringolog</w:t>
            </w:r>
          </w:p>
        </w:tc>
      </w:tr>
      <w:tr w:rsidR="00F2033B" w:rsidRPr="00135ABD" w14:paraId="4ED3F1D6"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E6812DC"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9A83998" w14:textId="77777777" w:rsidR="00991E93" w:rsidRPr="00135ABD" w:rsidRDefault="00991E93" w:rsidP="00B33019">
            <w:pPr>
              <w:widowControl w:val="0"/>
              <w:ind w:left="-57" w:right="-57"/>
              <w:rPr>
                <w:sz w:val="20"/>
                <w:szCs w:val="20"/>
                <w:lang w:val="ro-RO"/>
              </w:rPr>
            </w:pPr>
            <w:r w:rsidRPr="00135ABD">
              <w:rPr>
                <w:sz w:val="20"/>
                <w:szCs w:val="20"/>
                <w:lang w:val="ro-RO"/>
              </w:rPr>
              <w:t>Gologan Paulina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55B6547C"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medic rezident</w:t>
            </w:r>
          </w:p>
        </w:tc>
      </w:tr>
      <w:tr w:rsidR="00F2033B" w:rsidRPr="00135ABD" w14:paraId="7B2B27DA"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3F181F3"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3130DA2" w14:textId="77777777" w:rsidR="00991E93" w:rsidRPr="00135ABD" w:rsidRDefault="00991E93" w:rsidP="00B33019">
            <w:pPr>
              <w:widowControl w:val="0"/>
              <w:ind w:left="-57" w:right="-57"/>
              <w:rPr>
                <w:sz w:val="20"/>
                <w:szCs w:val="20"/>
                <w:lang w:val="ro-RO"/>
              </w:rPr>
            </w:pPr>
            <w:r w:rsidRPr="00135ABD">
              <w:rPr>
                <w:sz w:val="20"/>
                <w:szCs w:val="20"/>
                <w:lang w:val="ro-RO"/>
              </w:rPr>
              <w:t>Gonța Galina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1CFEEF33"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Spitalul Raional Nisporeni, medic otorinolaringolog</w:t>
            </w:r>
          </w:p>
        </w:tc>
      </w:tr>
      <w:tr w:rsidR="00F2033B" w:rsidRPr="00135ABD" w14:paraId="6F1C7C2A"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1A4DC78"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CAAAE40" w14:textId="77777777" w:rsidR="00991E93" w:rsidRPr="00135ABD" w:rsidRDefault="00991E93" w:rsidP="00B33019">
            <w:pPr>
              <w:widowControl w:val="0"/>
              <w:ind w:left="-57" w:right="-57"/>
              <w:rPr>
                <w:sz w:val="20"/>
                <w:szCs w:val="20"/>
                <w:lang w:val="ro-RO"/>
              </w:rPr>
            </w:pPr>
            <w:r w:rsidRPr="00135ABD">
              <w:rPr>
                <w:sz w:val="20"/>
                <w:szCs w:val="20"/>
                <w:lang w:val="ro-RO"/>
              </w:rPr>
              <w:t>Gorbatîi Alexandru</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6AEBB21A"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Spitalul Clinic Municipal Bălți, medic otorinolaringolog</w:t>
            </w:r>
          </w:p>
        </w:tc>
      </w:tr>
      <w:tr w:rsidR="00F2033B" w:rsidRPr="00135ABD" w14:paraId="62695D60"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2D446AD"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4A83896" w14:textId="77777777" w:rsidR="00991E93" w:rsidRPr="00135ABD" w:rsidRDefault="00991E93" w:rsidP="00B33019">
            <w:pPr>
              <w:widowControl w:val="0"/>
              <w:ind w:left="-57" w:right="-57"/>
              <w:rPr>
                <w:sz w:val="20"/>
                <w:szCs w:val="20"/>
                <w:lang w:val="ro-RO"/>
              </w:rPr>
            </w:pPr>
            <w:r w:rsidRPr="00135ABD">
              <w:rPr>
                <w:sz w:val="20"/>
                <w:szCs w:val="20"/>
                <w:lang w:val="ro-RO"/>
              </w:rPr>
              <w:t>Grosu Svetlana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148F8EE3"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SCR „Timofei Moșneaga”, medic otorinolaringolog</w:t>
            </w:r>
          </w:p>
        </w:tc>
      </w:tr>
      <w:tr w:rsidR="00F2033B" w:rsidRPr="00135ABD" w14:paraId="7AB91568"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F300D94"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185E192" w14:textId="77777777" w:rsidR="00991E93" w:rsidRPr="00135ABD" w:rsidRDefault="00991E93" w:rsidP="00B33019">
            <w:pPr>
              <w:widowControl w:val="0"/>
              <w:ind w:left="-57" w:right="-57"/>
              <w:rPr>
                <w:sz w:val="20"/>
                <w:szCs w:val="20"/>
                <w:lang w:val="ro-RO"/>
              </w:rPr>
            </w:pPr>
            <w:r w:rsidRPr="00135ABD">
              <w:rPr>
                <w:sz w:val="20"/>
                <w:szCs w:val="20"/>
                <w:lang w:val="ro-RO"/>
              </w:rPr>
              <w:t>Graur Veaceslav</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382B9327"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Spitalul Clinic Municipal „Sfânta Treime” , medic otorinolaringolog</w:t>
            </w:r>
          </w:p>
        </w:tc>
      </w:tr>
      <w:tr w:rsidR="00F2033B" w:rsidRPr="00135ABD" w14:paraId="3A25F967"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977399C"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DE9CED7" w14:textId="77777777" w:rsidR="00991E93" w:rsidRPr="00135ABD" w:rsidRDefault="00991E93" w:rsidP="00B33019">
            <w:pPr>
              <w:widowControl w:val="0"/>
              <w:ind w:left="-57" w:right="-57"/>
              <w:rPr>
                <w:sz w:val="20"/>
                <w:szCs w:val="20"/>
                <w:lang w:val="ro-RO"/>
              </w:rPr>
            </w:pPr>
            <w:r w:rsidRPr="00135ABD">
              <w:rPr>
                <w:sz w:val="20"/>
                <w:szCs w:val="20"/>
                <w:lang w:val="ro-RO"/>
              </w:rPr>
              <w:t>Grecu Zinaida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6DB0FEA5"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Spitalul Raional laloveni, medic otorinolaringolog</w:t>
            </w:r>
          </w:p>
        </w:tc>
      </w:tr>
      <w:tr w:rsidR="00F2033B" w:rsidRPr="00135ABD" w14:paraId="2149E8E6"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DDDA8D3"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BA2A0A3" w14:textId="77777777" w:rsidR="00991E93" w:rsidRPr="00135ABD" w:rsidRDefault="00991E93" w:rsidP="00B33019">
            <w:pPr>
              <w:widowControl w:val="0"/>
              <w:ind w:left="-57" w:right="-57"/>
              <w:rPr>
                <w:sz w:val="20"/>
                <w:szCs w:val="20"/>
                <w:lang w:val="ro-RO"/>
              </w:rPr>
            </w:pPr>
            <w:r w:rsidRPr="00135ABD">
              <w:rPr>
                <w:sz w:val="20"/>
                <w:szCs w:val="20"/>
                <w:lang w:val="ro-RO"/>
              </w:rPr>
              <w:t>Grumeza Oleg</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48F95BF7"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Spitalul Clinic Municipal „Sfânta Treime” , medic otorinolaringolog</w:t>
            </w:r>
          </w:p>
        </w:tc>
      </w:tr>
      <w:tr w:rsidR="00F2033B" w:rsidRPr="00135ABD" w14:paraId="5253F6D0"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B78950D"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BFAD0DD" w14:textId="77777777" w:rsidR="00991E93" w:rsidRPr="00135ABD" w:rsidRDefault="00991E93" w:rsidP="00B33019">
            <w:pPr>
              <w:widowControl w:val="0"/>
              <w:ind w:left="-57" w:right="-57"/>
              <w:rPr>
                <w:sz w:val="20"/>
                <w:szCs w:val="20"/>
                <w:lang w:val="ro-RO"/>
              </w:rPr>
            </w:pPr>
            <w:r w:rsidRPr="00135ABD">
              <w:rPr>
                <w:sz w:val="20"/>
                <w:szCs w:val="20"/>
                <w:lang w:val="ro-RO"/>
              </w:rPr>
              <w:t>Gusacinschi Irina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702B9083"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SCMC „Valentin Ignatenco”, medic otorinolaringolog</w:t>
            </w:r>
          </w:p>
        </w:tc>
      </w:tr>
      <w:tr w:rsidR="00F2033B" w:rsidRPr="00135ABD" w14:paraId="06BC204D"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A3061E6"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D28BAAE" w14:textId="77777777" w:rsidR="00991E93" w:rsidRPr="00135ABD" w:rsidRDefault="00991E93" w:rsidP="00B33019">
            <w:pPr>
              <w:widowControl w:val="0"/>
              <w:ind w:left="-57" w:right="-57"/>
              <w:rPr>
                <w:sz w:val="20"/>
                <w:szCs w:val="20"/>
                <w:lang w:val="ro-RO"/>
              </w:rPr>
            </w:pPr>
            <w:r w:rsidRPr="00135ABD">
              <w:rPr>
                <w:sz w:val="20"/>
                <w:szCs w:val="20"/>
                <w:lang w:val="ro-RO"/>
              </w:rPr>
              <w:t>Iacubițchii Aurelia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0E8E5E16"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Spitalul Raional Cimişlia, medic otorinolaringolog</w:t>
            </w:r>
          </w:p>
        </w:tc>
      </w:tr>
      <w:tr w:rsidR="00F2033B" w:rsidRPr="00135ABD" w14:paraId="34A82135"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A2FE730"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AC505A4" w14:textId="77777777" w:rsidR="00991E93" w:rsidRPr="00135ABD" w:rsidRDefault="00991E93" w:rsidP="00B33019">
            <w:pPr>
              <w:widowControl w:val="0"/>
              <w:ind w:left="-57" w:right="-57"/>
              <w:rPr>
                <w:sz w:val="20"/>
                <w:szCs w:val="20"/>
                <w:lang w:val="ro-RO"/>
              </w:rPr>
            </w:pPr>
            <w:r w:rsidRPr="00135ABD">
              <w:rPr>
                <w:sz w:val="20"/>
                <w:szCs w:val="20"/>
                <w:lang w:val="ro-RO"/>
              </w:rPr>
              <w:t>Ivanova Irina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137618F5"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AMT Ciocana, medic otorinolaringolog</w:t>
            </w:r>
          </w:p>
        </w:tc>
      </w:tr>
      <w:tr w:rsidR="00F2033B" w:rsidRPr="00135ABD" w14:paraId="67A9A4D7"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10EBC8E"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D64664F" w14:textId="77777777" w:rsidR="00991E93" w:rsidRPr="00135ABD" w:rsidRDefault="00991E93" w:rsidP="00B33019">
            <w:pPr>
              <w:widowControl w:val="0"/>
              <w:ind w:left="-57" w:right="-57"/>
              <w:rPr>
                <w:sz w:val="20"/>
                <w:szCs w:val="20"/>
                <w:lang w:val="ro-RO"/>
              </w:rPr>
            </w:pPr>
            <w:r w:rsidRPr="00135ABD">
              <w:rPr>
                <w:sz w:val="20"/>
                <w:szCs w:val="20"/>
                <w:lang w:val="ro-RO"/>
              </w:rPr>
              <w:t>Ivasi Ofelia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2FB5AC8F"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CUAMP a USMF „Nicolae Testemițanu”, medic otorinolaringolog</w:t>
            </w:r>
          </w:p>
        </w:tc>
      </w:tr>
      <w:tr w:rsidR="00F2033B" w:rsidRPr="00135ABD" w14:paraId="2C77F938"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225C377"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DC893A2" w14:textId="77777777" w:rsidR="00991E93" w:rsidRPr="00135ABD" w:rsidRDefault="00991E93" w:rsidP="00B33019">
            <w:pPr>
              <w:widowControl w:val="0"/>
              <w:ind w:left="-57" w:right="-57"/>
              <w:rPr>
                <w:sz w:val="20"/>
                <w:szCs w:val="20"/>
                <w:lang w:val="ro-RO"/>
              </w:rPr>
            </w:pPr>
            <w:r w:rsidRPr="00135ABD">
              <w:rPr>
                <w:sz w:val="20"/>
                <w:szCs w:val="20"/>
                <w:lang w:val="ro-RO"/>
              </w:rPr>
              <w:t>Leicovici Marina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02D47ACF"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Spitalul Raional Comrat, medic otorinolaringolog</w:t>
            </w:r>
          </w:p>
        </w:tc>
      </w:tr>
      <w:tr w:rsidR="00F2033B" w:rsidRPr="00135ABD" w14:paraId="54CD9865"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1A09EA8"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9F35E2F" w14:textId="77777777" w:rsidR="00991E93" w:rsidRPr="00135ABD" w:rsidRDefault="00991E93" w:rsidP="00B33019">
            <w:pPr>
              <w:widowControl w:val="0"/>
              <w:ind w:left="-57" w:right="-57"/>
              <w:rPr>
                <w:sz w:val="20"/>
                <w:szCs w:val="20"/>
                <w:lang w:val="ro-RO"/>
              </w:rPr>
            </w:pPr>
            <w:r w:rsidRPr="00135ABD">
              <w:rPr>
                <w:sz w:val="20"/>
                <w:szCs w:val="20"/>
                <w:lang w:val="ro-RO"/>
              </w:rPr>
              <w:t>Lepota Anastasia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68711207"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medic rezident</w:t>
            </w:r>
          </w:p>
        </w:tc>
      </w:tr>
      <w:tr w:rsidR="00F2033B" w:rsidRPr="00135ABD" w14:paraId="45089B9F"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E5C2C36"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119056E" w14:textId="77777777" w:rsidR="00991E93" w:rsidRPr="00135ABD" w:rsidRDefault="00991E93" w:rsidP="00B33019">
            <w:pPr>
              <w:widowControl w:val="0"/>
              <w:ind w:left="-57" w:right="-57"/>
              <w:rPr>
                <w:sz w:val="20"/>
                <w:szCs w:val="20"/>
                <w:lang w:val="ro-RO"/>
              </w:rPr>
            </w:pPr>
            <w:r w:rsidRPr="00135ABD">
              <w:rPr>
                <w:sz w:val="20"/>
                <w:szCs w:val="20"/>
                <w:lang w:val="ro-RO"/>
              </w:rPr>
              <w:t>Levcenco Ana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17F249DF"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MAI, , medic otorinolaringolog</w:t>
            </w:r>
          </w:p>
        </w:tc>
      </w:tr>
      <w:tr w:rsidR="00F2033B" w:rsidRPr="00135ABD" w14:paraId="2450BD02"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646F1A9"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AB1C480" w14:textId="77777777" w:rsidR="00991E93" w:rsidRPr="00135ABD" w:rsidRDefault="00991E93" w:rsidP="00B33019">
            <w:pPr>
              <w:widowControl w:val="0"/>
              <w:ind w:left="-57" w:right="-57"/>
              <w:rPr>
                <w:sz w:val="20"/>
                <w:szCs w:val="20"/>
                <w:lang w:val="ro-RO"/>
              </w:rPr>
            </w:pPr>
            <w:r w:rsidRPr="00135ABD">
              <w:rPr>
                <w:sz w:val="20"/>
                <w:szCs w:val="20"/>
                <w:lang w:val="ro-RO"/>
              </w:rPr>
              <w:t>Lisnic Svetlana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30CC2FC1"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Spitalul Raional Orhei, medic otorinolaringolog</w:t>
            </w:r>
          </w:p>
        </w:tc>
      </w:tr>
      <w:tr w:rsidR="00F2033B" w:rsidRPr="00135ABD" w14:paraId="1DC5CD58"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86FAA8D"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EEEBF3B" w14:textId="77777777" w:rsidR="00991E93" w:rsidRPr="00135ABD" w:rsidRDefault="00991E93" w:rsidP="00B33019">
            <w:pPr>
              <w:widowControl w:val="0"/>
              <w:ind w:left="-57" w:right="-57"/>
              <w:rPr>
                <w:sz w:val="20"/>
                <w:szCs w:val="20"/>
                <w:lang w:val="ro-RO"/>
              </w:rPr>
            </w:pPr>
            <w:r w:rsidRPr="00135ABD">
              <w:rPr>
                <w:sz w:val="20"/>
                <w:szCs w:val="20"/>
                <w:lang w:val="ro-RO"/>
              </w:rPr>
              <w:t>Loghin Gheorghe</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282B3CBC"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SCMC „Valentin Ignatenco” , medic otorinolaringolog</w:t>
            </w:r>
          </w:p>
        </w:tc>
      </w:tr>
      <w:tr w:rsidR="00F2033B" w:rsidRPr="00135ABD" w14:paraId="7C0B1AA7"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86362AA"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7CCE85B" w14:textId="77777777" w:rsidR="00991E93" w:rsidRPr="00135ABD" w:rsidRDefault="00991E93" w:rsidP="00B33019">
            <w:pPr>
              <w:widowControl w:val="0"/>
              <w:ind w:left="-57" w:right="-57"/>
              <w:rPr>
                <w:sz w:val="20"/>
                <w:szCs w:val="20"/>
                <w:lang w:val="ro-RO"/>
              </w:rPr>
            </w:pPr>
            <w:r w:rsidRPr="00135ABD">
              <w:rPr>
                <w:sz w:val="20"/>
                <w:szCs w:val="20"/>
                <w:lang w:val="ro-RO"/>
              </w:rPr>
              <w:t>Luca Victoria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7AFAA14E"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medic rezident</w:t>
            </w:r>
          </w:p>
        </w:tc>
      </w:tr>
      <w:tr w:rsidR="00F2033B" w:rsidRPr="00135ABD" w14:paraId="3645BB78"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10A7978"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9E2D3BA" w14:textId="77777777" w:rsidR="00991E93" w:rsidRPr="00135ABD" w:rsidRDefault="00991E93" w:rsidP="00B33019">
            <w:pPr>
              <w:widowControl w:val="0"/>
              <w:ind w:left="-57" w:right="-57"/>
              <w:rPr>
                <w:sz w:val="20"/>
                <w:szCs w:val="20"/>
                <w:lang w:val="ro-RO"/>
              </w:rPr>
            </w:pPr>
            <w:r w:rsidRPr="00135ABD">
              <w:rPr>
                <w:sz w:val="20"/>
                <w:szCs w:val="20"/>
                <w:lang w:val="ro-RO"/>
              </w:rPr>
              <w:t>Luchian Marina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2DE145F6"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IMC, clinica „Emilian Cotaga” , medic otorinolaringolog</w:t>
            </w:r>
          </w:p>
        </w:tc>
      </w:tr>
      <w:tr w:rsidR="00F2033B" w:rsidRPr="00135ABD" w14:paraId="352B103D"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C35C0EA"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5368E14" w14:textId="77777777" w:rsidR="00991E93" w:rsidRPr="00135ABD" w:rsidRDefault="00991E93" w:rsidP="00B33019">
            <w:pPr>
              <w:widowControl w:val="0"/>
              <w:ind w:left="-57" w:right="-57"/>
              <w:rPr>
                <w:sz w:val="20"/>
                <w:szCs w:val="20"/>
                <w:lang w:val="ro-RO"/>
              </w:rPr>
            </w:pPr>
            <w:r w:rsidRPr="00135ABD">
              <w:rPr>
                <w:sz w:val="20"/>
                <w:szCs w:val="20"/>
                <w:lang w:val="ro-RO"/>
              </w:rPr>
              <w:t>Lupascu Angela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38F54A2A"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SRL Lupaşcu, medic otorinolaringolog</w:t>
            </w:r>
          </w:p>
        </w:tc>
      </w:tr>
      <w:tr w:rsidR="00F2033B" w:rsidRPr="00135ABD" w14:paraId="4896CC20"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01ACBFA"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F100B2A" w14:textId="77777777" w:rsidR="00991E93" w:rsidRPr="00135ABD" w:rsidRDefault="00991E93" w:rsidP="00B33019">
            <w:pPr>
              <w:widowControl w:val="0"/>
              <w:ind w:left="-57" w:right="-57"/>
              <w:rPr>
                <w:sz w:val="20"/>
                <w:szCs w:val="20"/>
                <w:lang w:val="ro-RO"/>
              </w:rPr>
            </w:pPr>
            <w:r w:rsidRPr="00135ABD">
              <w:rPr>
                <w:sz w:val="20"/>
                <w:szCs w:val="20"/>
                <w:lang w:val="ro-RO"/>
              </w:rPr>
              <w:t>Lupascu Angela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15891FD4"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AMT Rîscani Chișinau, medic otorinolaringolog</w:t>
            </w:r>
          </w:p>
        </w:tc>
      </w:tr>
      <w:tr w:rsidR="00F2033B" w:rsidRPr="00135ABD" w14:paraId="470DD67B"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C21C5BC"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6AB9C89" w14:textId="77777777" w:rsidR="00991E93" w:rsidRPr="00135ABD" w:rsidRDefault="00991E93" w:rsidP="00B33019">
            <w:pPr>
              <w:widowControl w:val="0"/>
              <w:ind w:left="-57" w:right="-57"/>
              <w:rPr>
                <w:sz w:val="20"/>
                <w:szCs w:val="20"/>
                <w:lang w:val="ro-RO"/>
              </w:rPr>
            </w:pPr>
            <w:r w:rsidRPr="00135ABD">
              <w:rPr>
                <w:sz w:val="20"/>
                <w:szCs w:val="20"/>
                <w:lang w:val="ro-RO"/>
              </w:rPr>
              <w:t xml:space="preserve">Mamai Viorica </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50A0E213"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Spitalul Ministerului Apărării, medic otorinolaringolog</w:t>
            </w:r>
          </w:p>
        </w:tc>
      </w:tr>
      <w:tr w:rsidR="00F2033B" w:rsidRPr="00135ABD" w14:paraId="546925A7"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8EA15E1"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75659D7" w14:textId="77777777" w:rsidR="00991E93" w:rsidRPr="00135ABD" w:rsidRDefault="00991E93" w:rsidP="00B33019">
            <w:pPr>
              <w:widowControl w:val="0"/>
              <w:ind w:left="-57" w:right="-57"/>
              <w:rPr>
                <w:sz w:val="20"/>
                <w:szCs w:val="20"/>
                <w:lang w:val="ro-RO"/>
              </w:rPr>
            </w:pPr>
            <w:r w:rsidRPr="00135ABD">
              <w:rPr>
                <w:sz w:val="20"/>
                <w:szCs w:val="20"/>
                <w:lang w:val="ro-RO"/>
              </w:rPr>
              <w:t>Mihaila Cristina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56C165BF"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Medpark, medic otorinolaringolog</w:t>
            </w:r>
          </w:p>
        </w:tc>
      </w:tr>
      <w:tr w:rsidR="00F2033B" w:rsidRPr="00135ABD" w14:paraId="1A19CC8B"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0D66CA1"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D124B16" w14:textId="77777777" w:rsidR="00991E93" w:rsidRPr="00135ABD" w:rsidRDefault="00991E93" w:rsidP="00B33019">
            <w:pPr>
              <w:widowControl w:val="0"/>
              <w:ind w:left="-57" w:right="-57"/>
              <w:rPr>
                <w:sz w:val="20"/>
                <w:szCs w:val="20"/>
                <w:lang w:val="ro-RO"/>
              </w:rPr>
            </w:pPr>
            <w:r w:rsidRPr="00135ABD">
              <w:rPr>
                <w:sz w:val="20"/>
                <w:szCs w:val="20"/>
                <w:lang w:val="ro-RO"/>
              </w:rPr>
              <w:t>Manic Victor</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61D7425D"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IMC, clinica„Emilian Coțaga” , medic otorinolaringolog</w:t>
            </w:r>
          </w:p>
        </w:tc>
      </w:tr>
      <w:tr w:rsidR="00F2033B" w:rsidRPr="00135ABD" w14:paraId="25D6813C"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AC8B368"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0977E7D" w14:textId="77777777" w:rsidR="00991E93" w:rsidRPr="00135ABD" w:rsidRDefault="00991E93" w:rsidP="00B33019">
            <w:pPr>
              <w:widowControl w:val="0"/>
              <w:ind w:left="-57" w:right="-57"/>
              <w:rPr>
                <w:sz w:val="20"/>
                <w:szCs w:val="20"/>
                <w:lang w:val="ro-RO"/>
              </w:rPr>
            </w:pPr>
            <w:r w:rsidRPr="00135ABD">
              <w:rPr>
                <w:sz w:val="20"/>
                <w:szCs w:val="20"/>
                <w:lang w:val="ro-RO"/>
              </w:rPr>
              <w:t>Maniuc Mihail</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3EDC55DB"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prof. univ., catedra ORL, , medic otorinolaringolog</w:t>
            </w:r>
          </w:p>
        </w:tc>
      </w:tr>
      <w:tr w:rsidR="00F2033B" w:rsidRPr="00135ABD" w14:paraId="4B1C9DFE"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128A9FF"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00E7541" w14:textId="77777777" w:rsidR="00991E93" w:rsidRPr="00135ABD" w:rsidRDefault="00991E93" w:rsidP="00B33019">
            <w:pPr>
              <w:widowControl w:val="0"/>
              <w:ind w:left="-57" w:right="-57"/>
              <w:rPr>
                <w:sz w:val="20"/>
                <w:szCs w:val="20"/>
                <w:lang w:val="ro-RO"/>
              </w:rPr>
            </w:pPr>
            <w:r w:rsidRPr="00135ABD">
              <w:rPr>
                <w:sz w:val="20"/>
                <w:szCs w:val="20"/>
                <w:lang w:val="ro-RO"/>
              </w:rPr>
              <w:t>Melnic Oxana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45B4FB61"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Repromed, medic otorinolaringolog</w:t>
            </w:r>
          </w:p>
        </w:tc>
      </w:tr>
      <w:tr w:rsidR="00F2033B" w:rsidRPr="00135ABD" w14:paraId="1414659A"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3E5F403"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7CEEFA8" w14:textId="77777777" w:rsidR="00991E93" w:rsidRPr="00135ABD" w:rsidRDefault="00991E93" w:rsidP="00B33019">
            <w:pPr>
              <w:widowControl w:val="0"/>
              <w:ind w:left="-57" w:right="-57"/>
              <w:rPr>
                <w:sz w:val="20"/>
                <w:szCs w:val="20"/>
                <w:lang w:val="ro-RO"/>
              </w:rPr>
            </w:pPr>
            <w:r w:rsidRPr="00135ABD">
              <w:rPr>
                <w:sz w:val="20"/>
                <w:szCs w:val="20"/>
                <w:lang w:val="ro-RO"/>
              </w:rPr>
              <w:t>Morari Elena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68CCCE54"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Spitalul Ministerului Sanatatii, medic otorinolaringolog</w:t>
            </w:r>
          </w:p>
        </w:tc>
      </w:tr>
      <w:tr w:rsidR="00F2033B" w:rsidRPr="00135ABD" w14:paraId="7A14ECAD"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D8A8CCD"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74875BA" w14:textId="77777777" w:rsidR="00991E93" w:rsidRPr="00135ABD" w:rsidRDefault="00991E93" w:rsidP="00B33019">
            <w:pPr>
              <w:widowControl w:val="0"/>
              <w:ind w:left="-57" w:right="-57"/>
              <w:rPr>
                <w:sz w:val="20"/>
                <w:szCs w:val="20"/>
                <w:lang w:val="ro-RO"/>
              </w:rPr>
            </w:pPr>
            <w:r w:rsidRPr="00135ABD">
              <w:rPr>
                <w:sz w:val="20"/>
                <w:szCs w:val="20"/>
                <w:lang w:val="ro-RO"/>
              </w:rPr>
              <w:t xml:space="preserve">Noroc Dumitru </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31D95815"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SCMC „Valentin Ignatenco”, medic otorinolaringolog</w:t>
            </w:r>
          </w:p>
        </w:tc>
      </w:tr>
      <w:tr w:rsidR="00F2033B" w:rsidRPr="00135ABD" w14:paraId="48174E50"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FC89AE4"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DEAE1FD" w14:textId="77777777" w:rsidR="00991E93" w:rsidRPr="00135ABD" w:rsidRDefault="00991E93" w:rsidP="00B33019">
            <w:pPr>
              <w:widowControl w:val="0"/>
              <w:ind w:left="-57" w:right="-57"/>
              <w:rPr>
                <w:sz w:val="20"/>
                <w:szCs w:val="20"/>
                <w:lang w:val="ro-RO"/>
              </w:rPr>
            </w:pPr>
            <w:r w:rsidRPr="00135ABD">
              <w:rPr>
                <w:sz w:val="20"/>
                <w:szCs w:val="20"/>
                <w:lang w:val="ro-RO"/>
              </w:rPr>
              <w:t>Noroc Iurii</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56EC737C"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medic rezident</w:t>
            </w:r>
          </w:p>
        </w:tc>
      </w:tr>
      <w:tr w:rsidR="00F2033B" w:rsidRPr="00135ABD" w14:paraId="38A7E451"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1242CFA"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3DE4B76" w14:textId="77777777" w:rsidR="00991E93" w:rsidRPr="00135ABD" w:rsidRDefault="00991E93" w:rsidP="00B33019">
            <w:pPr>
              <w:widowControl w:val="0"/>
              <w:ind w:left="-57" w:right="-57"/>
              <w:rPr>
                <w:sz w:val="20"/>
                <w:szCs w:val="20"/>
                <w:lang w:val="ro-RO"/>
              </w:rPr>
            </w:pPr>
            <w:r w:rsidRPr="00135ABD">
              <w:rPr>
                <w:sz w:val="20"/>
                <w:szCs w:val="20"/>
                <w:lang w:val="ro-RO"/>
              </w:rPr>
              <w:t>Osman Victor</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2201C323"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SCR „Timofei Moșneaga”, medic otorinolaringolog</w:t>
            </w:r>
          </w:p>
        </w:tc>
      </w:tr>
      <w:tr w:rsidR="00F2033B" w:rsidRPr="00135ABD" w14:paraId="1952D248"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BEEBFA9"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13B6DC5" w14:textId="77777777" w:rsidR="00991E93" w:rsidRPr="00135ABD" w:rsidRDefault="00991E93" w:rsidP="00B33019">
            <w:pPr>
              <w:widowControl w:val="0"/>
              <w:ind w:left="-57" w:right="-57"/>
              <w:rPr>
                <w:sz w:val="20"/>
                <w:szCs w:val="20"/>
                <w:lang w:val="ro-RO"/>
              </w:rPr>
            </w:pPr>
            <w:r w:rsidRPr="00135ABD">
              <w:rPr>
                <w:sz w:val="20"/>
                <w:szCs w:val="20"/>
                <w:lang w:val="ro-RO"/>
              </w:rPr>
              <w:t>Panfil Andrei</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4FEEDAF5"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SI Medpark, medic otorinolaringolog</w:t>
            </w:r>
          </w:p>
        </w:tc>
      </w:tr>
      <w:tr w:rsidR="00F2033B" w:rsidRPr="00135ABD" w14:paraId="75B7970D"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959CF81"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57A35F2" w14:textId="77777777" w:rsidR="00991E93" w:rsidRPr="00135ABD" w:rsidRDefault="00991E93" w:rsidP="00B33019">
            <w:pPr>
              <w:widowControl w:val="0"/>
              <w:ind w:left="-57" w:right="-57"/>
              <w:rPr>
                <w:sz w:val="20"/>
                <w:szCs w:val="20"/>
                <w:lang w:val="ro-RO"/>
              </w:rPr>
            </w:pPr>
            <w:r w:rsidRPr="00135ABD">
              <w:rPr>
                <w:sz w:val="20"/>
                <w:szCs w:val="20"/>
                <w:lang w:val="ro-RO"/>
              </w:rPr>
              <w:t>Parii Sergiu</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5C745396"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dr. hab., conf. univ.</w:t>
            </w:r>
          </w:p>
        </w:tc>
      </w:tr>
      <w:tr w:rsidR="00F2033B" w:rsidRPr="00135ABD" w14:paraId="2F56789F"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F2ACDB4"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8222F28" w14:textId="77777777" w:rsidR="00991E93" w:rsidRPr="00135ABD" w:rsidRDefault="00991E93" w:rsidP="00B33019">
            <w:pPr>
              <w:widowControl w:val="0"/>
              <w:ind w:left="-57" w:right="-57"/>
              <w:rPr>
                <w:sz w:val="20"/>
                <w:szCs w:val="20"/>
                <w:lang w:val="ro-RO"/>
              </w:rPr>
            </w:pPr>
            <w:r w:rsidRPr="00135ABD">
              <w:rPr>
                <w:sz w:val="20"/>
                <w:szCs w:val="20"/>
                <w:lang w:val="ro-RO"/>
              </w:rPr>
              <w:t>Poalelungi Galina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6277F748"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Spitalul ACSR, medic otorinolaringolog</w:t>
            </w:r>
          </w:p>
        </w:tc>
      </w:tr>
      <w:tr w:rsidR="00F2033B" w:rsidRPr="00135ABD" w14:paraId="28502E3B"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35E4215"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219DCB1" w14:textId="77777777" w:rsidR="00991E93" w:rsidRPr="00135ABD" w:rsidRDefault="00991E93" w:rsidP="00B33019">
            <w:pPr>
              <w:widowControl w:val="0"/>
              <w:ind w:left="-57" w:right="-57"/>
              <w:rPr>
                <w:sz w:val="20"/>
                <w:szCs w:val="20"/>
                <w:lang w:val="ro-RO"/>
              </w:rPr>
            </w:pPr>
            <w:r w:rsidRPr="00135ABD">
              <w:rPr>
                <w:sz w:val="20"/>
                <w:szCs w:val="20"/>
                <w:lang w:val="ro-RO"/>
              </w:rPr>
              <w:t>Pobumîi Vitalii</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653473ED"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Spitalul Terramed, medic otorinolaringolog</w:t>
            </w:r>
          </w:p>
        </w:tc>
      </w:tr>
      <w:tr w:rsidR="00F2033B" w:rsidRPr="00135ABD" w14:paraId="14875865"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70A4CD3"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13207C1" w14:textId="77777777" w:rsidR="00991E93" w:rsidRPr="00135ABD" w:rsidRDefault="00991E93" w:rsidP="00B33019">
            <w:pPr>
              <w:widowControl w:val="0"/>
              <w:ind w:left="-57" w:right="-57"/>
              <w:rPr>
                <w:sz w:val="20"/>
                <w:szCs w:val="20"/>
                <w:lang w:val="ro-RO"/>
              </w:rPr>
            </w:pPr>
            <w:r w:rsidRPr="00135ABD">
              <w:rPr>
                <w:sz w:val="20"/>
                <w:szCs w:val="20"/>
                <w:lang w:val="ro-RO"/>
              </w:rPr>
              <w:t>Pogorevici Denis</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07604D6F"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SCM „Sfânta Treime” , medic otorinolaringolog</w:t>
            </w:r>
          </w:p>
        </w:tc>
      </w:tr>
      <w:tr w:rsidR="00F2033B" w:rsidRPr="00135ABD" w14:paraId="1C0BCE4C"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756CF98"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866B6D6" w14:textId="77777777" w:rsidR="00991E93" w:rsidRPr="00135ABD" w:rsidRDefault="00991E93" w:rsidP="00B33019">
            <w:pPr>
              <w:widowControl w:val="0"/>
              <w:ind w:left="-57" w:right="-57"/>
              <w:rPr>
                <w:sz w:val="20"/>
                <w:szCs w:val="20"/>
                <w:lang w:val="ro-RO"/>
              </w:rPr>
            </w:pPr>
            <w:r w:rsidRPr="00135ABD">
              <w:rPr>
                <w:sz w:val="20"/>
                <w:szCs w:val="20"/>
                <w:lang w:val="ro-RO"/>
              </w:rPr>
              <w:t>Popov Alexandru</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2781078F"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SCM „Sfânta Treime” , medic otorinolaringolog</w:t>
            </w:r>
          </w:p>
        </w:tc>
      </w:tr>
      <w:tr w:rsidR="00F2033B" w:rsidRPr="00135ABD" w14:paraId="68583178"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BF5E8D1"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3F15E08" w14:textId="77777777" w:rsidR="00991E93" w:rsidRPr="00135ABD" w:rsidRDefault="00991E93" w:rsidP="00B33019">
            <w:pPr>
              <w:widowControl w:val="0"/>
              <w:ind w:left="-57" w:right="-57"/>
              <w:rPr>
                <w:sz w:val="20"/>
                <w:szCs w:val="20"/>
                <w:lang w:val="ro-RO"/>
              </w:rPr>
            </w:pPr>
            <w:r w:rsidRPr="00135ABD">
              <w:rPr>
                <w:sz w:val="20"/>
                <w:szCs w:val="20"/>
                <w:lang w:val="ro-RO"/>
              </w:rPr>
              <w:t>Procopciuc Mariana Fiodor</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0DB15D62"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AMT Ciocana, medic otorinolaringolog</w:t>
            </w:r>
          </w:p>
        </w:tc>
      </w:tr>
      <w:tr w:rsidR="00F2033B" w:rsidRPr="00135ABD" w14:paraId="13C8E999"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A6EC3A1"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653B4B5" w14:textId="77777777" w:rsidR="00991E93" w:rsidRPr="00135ABD" w:rsidRDefault="00991E93" w:rsidP="00B33019">
            <w:pPr>
              <w:widowControl w:val="0"/>
              <w:ind w:left="-57" w:right="-57"/>
              <w:rPr>
                <w:sz w:val="20"/>
                <w:szCs w:val="20"/>
                <w:lang w:val="ro-RO"/>
              </w:rPr>
            </w:pPr>
            <w:r w:rsidRPr="00135ABD">
              <w:rPr>
                <w:sz w:val="20"/>
                <w:szCs w:val="20"/>
                <w:lang w:val="ro-RO"/>
              </w:rPr>
              <w:t>Railean Carolina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74484696"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AMT Ciocana, medic otorinolaringolog</w:t>
            </w:r>
          </w:p>
        </w:tc>
      </w:tr>
      <w:tr w:rsidR="00F2033B" w:rsidRPr="00135ABD" w14:paraId="0F104EBA"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DB644DD"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47C8130" w14:textId="77777777" w:rsidR="00991E93" w:rsidRPr="00135ABD" w:rsidRDefault="00991E93" w:rsidP="00B33019">
            <w:pPr>
              <w:widowControl w:val="0"/>
              <w:ind w:left="-57" w:right="-57"/>
              <w:rPr>
                <w:sz w:val="20"/>
                <w:szCs w:val="20"/>
                <w:lang w:val="ro-RO"/>
              </w:rPr>
            </w:pPr>
            <w:r w:rsidRPr="00135ABD">
              <w:rPr>
                <w:sz w:val="20"/>
                <w:szCs w:val="20"/>
                <w:lang w:val="ro-RO"/>
              </w:rPr>
              <w:t>Sorocean Marina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67750366"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 xml:space="preserve">IMSP SCR Chișinau, foniatru </w:t>
            </w:r>
          </w:p>
        </w:tc>
      </w:tr>
      <w:tr w:rsidR="00F2033B" w:rsidRPr="00135ABD" w14:paraId="4DAB761B"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FA8F3E8"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FA21048" w14:textId="77777777" w:rsidR="00991E93" w:rsidRPr="00135ABD" w:rsidRDefault="00991E93" w:rsidP="00B33019">
            <w:pPr>
              <w:widowControl w:val="0"/>
              <w:ind w:left="-57" w:right="-57"/>
              <w:rPr>
                <w:sz w:val="20"/>
                <w:szCs w:val="20"/>
                <w:lang w:val="ro-RO"/>
              </w:rPr>
            </w:pPr>
            <w:r w:rsidRPr="00135ABD">
              <w:rPr>
                <w:sz w:val="20"/>
                <w:szCs w:val="20"/>
                <w:lang w:val="ro-RO"/>
              </w:rPr>
              <w:t>Sencu Eusebiu</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57575D84"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conf. univ., catedra ORL, medic otorinolaringolog</w:t>
            </w:r>
          </w:p>
        </w:tc>
      </w:tr>
      <w:tr w:rsidR="00F2033B" w:rsidRPr="00135ABD" w14:paraId="30FD3426"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5DECBE4"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F40BAC1" w14:textId="77777777" w:rsidR="00991E93" w:rsidRPr="00135ABD" w:rsidRDefault="00991E93" w:rsidP="00B33019">
            <w:pPr>
              <w:widowControl w:val="0"/>
              <w:ind w:left="-57" w:right="-57"/>
              <w:rPr>
                <w:sz w:val="20"/>
                <w:szCs w:val="20"/>
                <w:lang w:val="ro-RO"/>
              </w:rPr>
            </w:pPr>
            <w:r w:rsidRPr="00135ABD">
              <w:rPr>
                <w:sz w:val="20"/>
                <w:szCs w:val="20"/>
                <w:lang w:val="ro-RO"/>
              </w:rPr>
              <w:t>Smetanca Vladimir</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4149382F"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IMC, clinica „Emilian Coțaga”, medic otorinolaringolog</w:t>
            </w:r>
          </w:p>
        </w:tc>
      </w:tr>
      <w:tr w:rsidR="00F2033B" w:rsidRPr="00135ABD" w14:paraId="7D52C190"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CC65DCF"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109BD64" w14:textId="77777777" w:rsidR="00991E93" w:rsidRPr="00135ABD" w:rsidRDefault="00991E93" w:rsidP="00B33019">
            <w:pPr>
              <w:widowControl w:val="0"/>
              <w:ind w:left="-57" w:right="-57"/>
              <w:rPr>
                <w:sz w:val="20"/>
                <w:szCs w:val="20"/>
                <w:lang w:val="ro-RO"/>
              </w:rPr>
            </w:pPr>
            <w:r w:rsidRPr="00135ABD">
              <w:rPr>
                <w:sz w:val="20"/>
                <w:szCs w:val="20"/>
                <w:lang w:val="ro-RO"/>
              </w:rPr>
              <w:t>Tonu Liudmila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4DB39472"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medic rezident</w:t>
            </w:r>
          </w:p>
        </w:tc>
      </w:tr>
      <w:tr w:rsidR="00F2033B" w:rsidRPr="00135ABD" w14:paraId="37E1C701"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AD89D95"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322491B" w14:textId="77777777" w:rsidR="00991E93" w:rsidRPr="00135ABD" w:rsidRDefault="00991E93" w:rsidP="00B33019">
            <w:pPr>
              <w:widowControl w:val="0"/>
              <w:ind w:left="-57" w:right="-57"/>
              <w:rPr>
                <w:sz w:val="20"/>
                <w:szCs w:val="20"/>
                <w:lang w:val="ro-RO"/>
              </w:rPr>
            </w:pPr>
            <w:r w:rsidRPr="00135ABD">
              <w:rPr>
                <w:sz w:val="20"/>
                <w:szCs w:val="20"/>
                <w:lang w:val="ro-RO"/>
              </w:rPr>
              <w:t>Teşu Nadejda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255B3A8C"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SCMC „Valentin Ignatenco” , medic otorinolaringolog</w:t>
            </w:r>
          </w:p>
        </w:tc>
      </w:tr>
      <w:tr w:rsidR="00F2033B" w:rsidRPr="00135ABD" w14:paraId="27B58E7E"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B9C4967"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5B8DEAA" w14:textId="77777777" w:rsidR="00991E93" w:rsidRPr="00135ABD" w:rsidRDefault="00991E93" w:rsidP="00B33019">
            <w:pPr>
              <w:widowControl w:val="0"/>
              <w:ind w:left="-57" w:right="-57"/>
              <w:rPr>
                <w:sz w:val="20"/>
                <w:szCs w:val="20"/>
                <w:lang w:val="ro-RO"/>
              </w:rPr>
            </w:pPr>
            <w:r w:rsidRPr="00135ABD">
              <w:rPr>
                <w:sz w:val="20"/>
                <w:szCs w:val="20"/>
                <w:lang w:val="ro-RO"/>
              </w:rPr>
              <w:t>Țîbuleac Tudor</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00430F7B"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Spitalul Clinic Municipal Bălți, medic otorinolaringolog</w:t>
            </w:r>
          </w:p>
        </w:tc>
      </w:tr>
      <w:tr w:rsidR="00F2033B" w:rsidRPr="00135ABD" w14:paraId="131B1F57"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B284313"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2A22D2E" w14:textId="77777777" w:rsidR="00991E93" w:rsidRPr="00135ABD" w:rsidRDefault="00991E93" w:rsidP="00B33019">
            <w:pPr>
              <w:widowControl w:val="0"/>
              <w:ind w:left="-57" w:right="-57"/>
              <w:rPr>
                <w:sz w:val="20"/>
                <w:szCs w:val="20"/>
                <w:lang w:val="ro-RO"/>
              </w:rPr>
            </w:pPr>
            <w:r w:rsidRPr="00135ABD">
              <w:rPr>
                <w:sz w:val="20"/>
                <w:szCs w:val="20"/>
                <w:lang w:val="ro-RO"/>
              </w:rPr>
              <w:t>Țurcan Elena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32AC3286"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Spitalul Clinic Municipal Bălți, medic otorinolaringolog</w:t>
            </w:r>
          </w:p>
        </w:tc>
      </w:tr>
      <w:tr w:rsidR="00F2033B" w:rsidRPr="00135ABD" w14:paraId="469D64EF"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28E0C39"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E77A259" w14:textId="77777777" w:rsidR="00991E93" w:rsidRPr="00135ABD" w:rsidRDefault="00991E93" w:rsidP="00B33019">
            <w:pPr>
              <w:widowControl w:val="0"/>
              <w:ind w:left="-57" w:right="-57"/>
              <w:rPr>
                <w:sz w:val="20"/>
                <w:szCs w:val="20"/>
                <w:lang w:val="ro-RO"/>
              </w:rPr>
            </w:pPr>
            <w:r w:rsidRPr="00135ABD">
              <w:rPr>
                <w:sz w:val="20"/>
                <w:szCs w:val="20"/>
                <w:lang w:val="ro-RO"/>
              </w:rPr>
              <w:t>Tudor Elena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7E9C20A5"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IFP „Chirii Draganiuc” , dr. şt. med., medic otorinolaringolog</w:t>
            </w:r>
          </w:p>
        </w:tc>
      </w:tr>
      <w:tr w:rsidR="00F2033B" w:rsidRPr="00135ABD" w14:paraId="22F53F52"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F35FC91"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527150C" w14:textId="77777777" w:rsidR="00991E93" w:rsidRPr="00135ABD" w:rsidRDefault="00991E93" w:rsidP="00B33019">
            <w:pPr>
              <w:widowControl w:val="0"/>
              <w:ind w:left="-57" w:right="-57"/>
              <w:rPr>
                <w:sz w:val="20"/>
                <w:szCs w:val="20"/>
                <w:lang w:val="ro-RO"/>
              </w:rPr>
            </w:pPr>
            <w:r w:rsidRPr="00135ABD">
              <w:rPr>
                <w:sz w:val="20"/>
                <w:szCs w:val="20"/>
                <w:lang w:val="ro-RO"/>
              </w:rPr>
              <w:t>Tulgara Victor</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775F6D69"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Spitalul Clinic Municipal „Sfânta Treime” , medic otorinolaringolog</w:t>
            </w:r>
          </w:p>
        </w:tc>
      </w:tr>
      <w:tr w:rsidR="00F2033B" w:rsidRPr="00135ABD" w14:paraId="762AC513"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58AEF1A"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E0388C5" w14:textId="77777777" w:rsidR="00991E93" w:rsidRPr="00135ABD" w:rsidRDefault="00991E93" w:rsidP="00B33019">
            <w:pPr>
              <w:widowControl w:val="0"/>
              <w:ind w:left="-57" w:right="-57"/>
              <w:rPr>
                <w:sz w:val="20"/>
                <w:szCs w:val="20"/>
                <w:lang w:val="ro-RO"/>
              </w:rPr>
            </w:pPr>
            <w:r w:rsidRPr="00135ABD">
              <w:rPr>
                <w:sz w:val="20"/>
                <w:szCs w:val="20"/>
                <w:lang w:val="ro-RO"/>
              </w:rPr>
              <w:t>Vetricean Sergiu</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58A2BC9D"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sef catedra ORL, dr. hab., conf. univ.</w:t>
            </w:r>
          </w:p>
        </w:tc>
      </w:tr>
      <w:tr w:rsidR="00F2033B" w:rsidRPr="00135ABD" w14:paraId="1BEFB7A7"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1D75546"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CEF4383" w14:textId="77777777" w:rsidR="00991E93" w:rsidRPr="00135ABD" w:rsidRDefault="00991E93" w:rsidP="00B33019">
            <w:pPr>
              <w:widowControl w:val="0"/>
              <w:ind w:left="-57" w:right="-57"/>
              <w:rPr>
                <w:sz w:val="20"/>
                <w:szCs w:val="20"/>
                <w:lang w:val="ro-RO"/>
              </w:rPr>
            </w:pPr>
            <w:r w:rsidRPr="00135ABD">
              <w:rPr>
                <w:sz w:val="20"/>
                <w:szCs w:val="20"/>
                <w:lang w:val="ro-RO"/>
              </w:rPr>
              <w:t>Vița Andrian</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21FDAD57"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medic rezident</w:t>
            </w:r>
          </w:p>
        </w:tc>
      </w:tr>
      <w:tr w:rsidR="00F2033B" w:rsidRPr="00135ABD" w14:paraId="32E92E27"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6653B5D"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4A33362" w14:textId="77777777" w:rsidR="00991E93" w:rsidRPr="00135ABD" w:rsidRDefault="00991E93" w:rsidP="00B33019">
            <w:pPr>
              <w:widowControl w:val="0"/>
              <w:ind w:left="-57" w:right="-57"/>
              <w:rPr>
                <w:sz w:val="20"/>
                <w:szCs w:val="20"/>
                <w:lang w:val="ro-RO"/>
              </w:rPr>
            </w:pPr>
            <w:r w:rsidRPr="00135ABD">
              <w:rPr>
                <w:sz w:val="20"/>
                <w:szCs w:val="20"/>
                <w:lang w:val="ro-RO"/>
              </w:rPr>
              <w:t>Vorotilă Carolina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03F6ECDB"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AMT Ciocana CMF 8, medic otorinolaringolog</w:t>
            </w:r>
          </w:p>
        </w:tc>
      </w:tr>
      <w:tr w:rsidR="00F2033B" w:rsidRPr="00135ABD" w14:paraId="01390510"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69C6888"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963057F" w14:textId="77777777" w:rsidR="00991E93" w:rsidRPr="00135ABD" w:rsidRDefault="00991E93" w:rsidP="00B33019">
            <w:pPr>
              <w:widowControl w:val="0"/>
              <w:ind w:left="-57" w:right="-57"/>
              <w:rPr>
                <w:sz w:val="20"/>
                <w:szCs w:val="20"/>
                <w:lang w:val="ro-RO"/>
              </w:rPr>
            </w:pPr>
            <w:r w:rsidRPr="00135ABD">
              <w:rPr>
                <w:sz w:val="20"/>
                <w:szCs w:val="20"/>
                <w:lang w:val="ro-RO"/>
              </w:rPr>
              <w:t>Zaporojan Victoria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56D695AD"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AMT Centru, CMF 7, medic otorinolaringolog</w:t>
            </w:r>
          </w:p>
        </w:tc>
      </w:tr>
      <w:tr w:rsidR="00F2033B" w:rsidRPr="00135ABD" w14:paraId="7B041C35"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383E9EB"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6B18B33" w14:textId="77777777" w:rsidR="00991E93" w:rsidRPr="00135ABD" w:rsidRDefault="00991E93" w:rsidP="00B33019">
            <w:pPr>
              <w:widowControl w:val="0"/>
              <w:ind w:left="-57" w:right="-57"/>
              <w:rPr>
                <w:sz w:val="20"/>
                <w:szCs w:val="20"/>
                <w:lang w:val="ro-RO"/>
              </w:rPr>
            </w:pPr>
            <w:r w:rsidRPr="00135ABD">
              <w:rPr>
                <w:sz w:val="20"/>
                <w:szCs w:val="20"/>
                <w:lang w:val="ro-RO"/>
              </w:rPr>
              <w:t>Zapuhlii Mariana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14361D06"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AMT Centru, CCD , medic otorinolaringolog</w:t>
            </w:r>
          </w:p>
        </w:tc>
      </w:tr>
      <w:tr w:rsidR="00F2033B" w:rsidRPr="00135ABD" w14:paraId="679DD81E"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7BB23D3"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15A3830" w14:textId="77777777" w:rsidR="00991E93" w:rsidRPr="00135ABD" w:rsidRDefault="00991E93" w:rsidP="00B33019">
            <w:pPr>
              <w:widowControl w:val="0"/>
              <w:ind w:left="-57" w:right="-57"/>
              <w:rPr>
                <w:sz w:val="20"/>
                <w:szCs w:val="20"/>
                <w:lang w:val="ro-RO"/>
              </w:rPr>
            </w:pPr>
            <w:r w:rsidRPr="00135ABD">
              <w:rPr>
                <w:sz w:val="20"/>
                <w:szCs w:val="20"/>
                <w:lang w:val="ro-RO"/>
              </w:rPr>
              <w:t>Zosim Oleg</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4D2A3771"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SCMC „Valentin Ignatenco” , medic otorinolaringolog</w:t>
            </w:r>
          </w:p>
        </w:tc>
      </w:tr>
      <w:tr w:rsidR="00F2033B" w:rsidRPr="00135ABD" w14:paraId="7E151D77"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D78F095"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3B25D5F" w14:textId="77777777" w:rsidR="00991E93" w:rsidRPr="00135ABD" w:rsidRDefault="00991E93" w:rsidP="00B33019">
            <w:pPr>
              <w:widowControl w:val="0"/>
              <w:ind w:left="-57" w:right="-57"/>
              <w:rPr>
                <w:sz w:val="20"/>
                <w:szCs w:val="20"/>
                <w:lang w:val="ro-RO"/>
              </w:rPr>
            </w:pPr>
            <w:r w:rsidRPr="00135ABD">
              <w:rPr>
                <w:sz w:val="20"/>
                <w:szCs w:val="20"/>
                <w:lang w:val="ro-RO"/>
              </w:rPr>
              <w:t>Zavedei Carolina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3CB4C5CD"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AMT Botanica, medic otorinolaringolog</w:t>
            </w:r>
          </w:p>
        </w:tc>
      </w:tr>
      <w:tr w:rsidR="00F2033B" w:rsidRPr="00135ABD" w14:paraId="3EBB1337" w14:textId="77777777" w:rsidTr="000D32DE">
        <w:tc>
          <w:tcPr>
            <w:tcW w:w="10349" w:type="dxa"/>
            <w:gridSpan w:val="3"/>
            <w:tcBorders>
              <w:top w:val="single" w:sz="4" w:space="0" w:color="000000"/>
              <w:left w:val="single" w:sz="4" w:space="0" w:color="000000"/>
              <w:bottom w:val="single" w:sz="4" w:space="0" w:color="000000"/>
              <w:right w:val="single" w:sz="4" w:space="0" w:color="auto"/>
            </w:tcBorders>
            <w:shd w:val="clear" w:color="auto" w:fill="auto"/>
          </w:tcPr>
          <w:p w14:paraId="0B184FD3" w14:textId="13EE1D70" w:rsidR="00991E93" w:rsidRPr="00135ABD" w:rsidRDefault="00991E93" w:rsidP="00B33019">
            <w:pPr>
              <w:widowControl w:val="0"/>
              <w:spacing w:before="120" w:after="120"/>
              <w:ind w:left="-57" w:right="-57"/>
              <w:jc w:val="center"/>
              <w:rPr>
                <w:b/>
                <w:iCs/>
                <w:spacing w:val="-6"/>
                <w:lang w:val="ro-RO" w:eastAsia="en-US"/>
              </w:rPr>
            </w:pPr>
            <w:r w:rsidRPr="00135ABD">
              <w:rPr>
                <w:b/>
                <w:iCs/>
                <w:spacing w:val="-6"/>
                <w:lang w:val="ro-RO" w:eastAsia="en-US"/>
              </w:rPr>
              <w:lastRenderedPageBreak/>
              <w:t>OFTALMOLIGIE</w:t>
            </w:r>
          </w:p>
        </w:tc>
      </w:tr>
      <w:tr w:rsidR="00F2033B" w:rsidRPr="00135ABD" w14:paraId="1DC9B43B" w14:textId="77777777" w:rsidTr="000D32DE">
        <w:tc>
          <w:tcPr>
            <w:tcW w:w="10349" w:type="dxa"/>
            <w:gridSpan w:val="3"/>
            <w:tcBorders>
              <w:right w:val="single" w:sz="4" w:space="0" w:color="auto"/>
            </w:tcBorders>
            <w:shd w:val="clear" w:color="auto" w:fill="auto"/>
          </w:tcPr>
          <w:p w14:paraId="29DCFC59" w14:textId="77777777" w:rsidR="00991E93" w:rsidRPr="00135ABD" w:rsidRDefault="00991E93" w:rsidP="00B33019">
            <w:pPr>
              <w:widowControl w:val="0"/>
              <w:spacing w:before="60" w:after="60"/>
              <w:ind w:left="-57" w:right="-57"/>
              <w:jc w:val="center"/>
              <w:rPr>
                <w:b/>
                <w:caps/>
                <w:spacing w:val="-6"/>
                <w:lang w:val="ro-RO"/>
              </w:rPr>
            </w:pPr>
            <w:r w:rsidRPr="00135ABD">
              <w:rPr>
                <w:b/>
                <w:caps/>
                <w:spacing w:val="-6"/>
                <w:lang w:val="ro-RO"/>
              </w:rPr>
              <w:t>Oaspeți de onoare DE PESTE HOTARE</w:t>
            </w:r>
          </w:p>
        </w:tc>
      </w:tr>
      <w:tr w:rsidR="00F2033B" w:rsidRPr="00135ABD" w14:paraId="19A37582" w14:textId="77777777" w:rsidTr="000D32DE">
        <w:tc>
          <w:tcPr>
            <w:tcW w:w="567" w:type="dxa"/>
            <w:shd w:val="clear" w:color="auto" w:fill="auto"/>
          </w:tcPr>
          <w:p w14:paraId="5E14035D"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shd w:val="clear" w:color="auto" w:fill="auto"/>
          </w:tcPr>
          <w:p w14:paraId="40D1EF03" w14:textId="77777777" w:rsidR="00991E93" w:rsidRPr="00135ABD" w:rsidRDefault="00991E93" w:rsidP="00B33019">
            <w:pPr>
              <w:widowControl w:val="0"/>
              <w:ind w:left="-57" w:right="-57"/>
              <w:rPr>
                <w:bCs/>
                <w:sz w:val="20"/>
                <w:szCs w:val="20"/>
                <w:lang w:val="ro-RO"/>
              </w:rPr>
            </w:pPr>
            <w:r w:rsidRPr="00135ABD">
              <w:rPr>
                <w:rFonts w:eastAsia="Cambria"/>
                <w:sz w:val="20"/>
                <w:szCs w:val="20"/>
                <w:lang w:val="ro-RO"/>
              </w:rPr>
              <w:t>Petr Scarjinski</w:t>
            </w:r>
          </w:p>
        </w:tc>
        <w:tc>
          <w:tcPr>
            <w:tcW w:w="7514" w:type="dxa"/>
            <w:tcBorders>
              <w:right w:val="single" w:sz="4" w:space="0" w:color="auto"/>
            </w:tcBorders>
            <w:shd w:val="clear" w:color="auto" w:fill="auto"/>
          </w:tcPr>
          <w:p w14:paraId="50CB12F7" w14:textId="77777777" w:rsidR="00991E93" w:rsidRPr="00135ABD" w:rsidRDefault="00991E93" w:rsidP="00B33019">
            <w:pPr>
              <w:widowControl w:val="0"/>
              <w:ind w:left="-57" w:right="-57"/>
              <w:rPr>
                <w:bCs/>
                <w:spacing w:val="-6"/>
                <w:sz w:val="20"/>
                <w:szCs w:val="20"/>
                <w:lang w:val="ro-RO"/>
              </w:rPr>
            </w:pPr>
            <w:r w:rsidRPr="00135ABD">
              <w:rPr>
                <w:rFonts w:eastAsia="Cambria"/>
                <w:sz w:val="20"/>
                <w:szCs w:val="20"/>
                <w:lang w:val="ro-RO"/>
              </w:rPr>
              <w:t>Prof. Varșovia, Polonia</w:t>
            </w:r>
          </w:p>
        </w:tc>
      </w:tr>
      <w:tr w:rsidR="00F2033B" w:rsidRPr="00135ABD" w14:paraId="09841588" w14:textId="77777777" w:rsidTr="000D32DE">
        <w:tc>
          <w:tcPr>
            <w:tcW w:w="567" w:type="dxa"/>
            <w:shd w:val="clear" w:color="auto" w:fill="auto"/>
          </w:tcPr>
          <w:p w14:paraId="2EDFC5A8"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shd w:val="clear" w:color="auto" w:fill="auto"/>
          </w:tcPr>
          <w:p w14:paraId="59AE982B" w14:textId="77777777" w:rsidR="00991E93" w:rsidRPr="00135ABD" w:rsidRDefault="00991E93" w:rsidP="00B33019">
            <w:pPr>
              <w:widowControl w:val="0"/>
              <w:ind w:left="-57" w:right="-57"/>
              <w:rPr>
                <w:rFonts w:eastAsia="Cambria"/>
                <w:sz w:val="20"/>
                <w:szCs w:val="20"/>
                <w:lang w:val="ro-RO"/>
              </w:rPr>
            </w:pPr>
            <w:r w:rsidRPr="00135ABD">
              <w:rPr>
                <w:rFonts w:eastAsia="Cambria"/>
                <w:sz w:val="20"/>
                <w:szCs w:val="20"/>
                <w:lang w:val="ro-RO"/>
              </w:rPr>
              <w:t>M.V.Filip</w:t>
            </w:r>
          </w:p>
        </w:tc>
        <w:tc>
          <w:tcPr>
            <w:tcW w:w="7514" w:type="dxa"/>
            <w:tcBorders>
              <w:right w:val="single" w:sz="4" w:space="0" w:color="auto"/>
            </w:tcBorders>
            <w:shd w:val="clear" w:color="auto" w:fill="auto"/>
          </w:tcPr>
          <w:p w14:paraId="1A10972B" w14:textId="77777777" w:rsidR="00991E93" w:rsidRPr="00135ABD" w:rsidRDefault="00991E93" w:rsidP="00B33019">
            <w:pPr>
              <w:widowControl w:val="0"/>
              <w:ind w:left="-57" w:right="-57"/>
              <w:rPr>
                <w:rFonts w:eastAsia="Cambria"/>
                <w:sz w:val="20"/>
                <w:szCs w:val="20"/>
                <w:lang w:val="ro-RO"/>
              </w:rPr>
            </w:pPr>
            <w:r w:rsidRPr="00135ABD">
              <w:rPr>
                <w:rFonts w:eastAsia="Cambria"/>
                <w:sz w:val="20"/>
                <w:szCs w:val="20"/>
                <w:lang w:val="ro-RO"/>
              </w:rPr>
              <w:t>Prof., Clinica de Oftalmologie Ama Optimex, București, România</w:t>
            </w:r>
          </w:p>
        </w:tc>
      </w:tr>
      <w:tr w:rsidR="00F2033B" w:rsidRPr="00135ABD" w14:paraId="50730DA4" w14:textId="77777777" w:rsidTr="000D32DE">
        <w:tc>
          <w:tcPr>
            <w:tcW w:w="567" w:type="dxa"/>
            <w:shd w:val="clear" w:color="auto" w:fill="auto"/>
          </w:tcPr>
          <w:p w14:paraId="2B3AABC5"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shd w:val="clear" w:color="auto" w:fill="auto"/>
          </w:tcPr>
          <w:p w14:paraId="04DC623D" w14:textId="77777777" w:rsidR="00991E93" w:rsidRPr="00135ABD" w:rsidRDefault="00991E93" w:rsidP="00B33019">
            <w:pPr>
              <w:widowControl w:val="0"/>
              <w:ind w:left="-57" w:right="-57"/>
              <w:rPr>
                <w:rFonts w:eastAsia="Cambria"/>
                <w:sz w:val="20"/>
                <w:szCs w:val="20"/>
                <w:lang w:val="ro-RO"/>
              </w:rPr>
            </w:pPr>
            <w:r w:rsidRPr="00135ABD">
              <w:rPr>
                <w:rFonts w:eastAsia="Cambria"/>
                <w:sz w:val="20"/>
                <w:szCs w:val="20"/>
                <w:lang w:val="ro-RO"/>
              </w:rPr>
              <w:t>Adriana Stanila</w:t>
            </w:r>
          </w:p>
        </w:tc>
        <w:tc>
          <w:tcPr>
            <w:tcW w:w="7514" w:type="dxa"/>
            <w:tcBorders>
              <w:right w:val="single" w:sz="4" w:space="0" w:color="auto"/>
            </w:tcBorders>
            <w:shd w:val="clear" w:color="auto" w:fill="auto"/>
          </w:tcPr>
          <w:p w14:paraId="15B15E15" w14:textId="77777777" w:rsidR="00991E93" w:rsidRPr="00135ABD" w:rsidRDefault="00991E93" w:rsidP="00B33019">
            <w:pPr>
              <w:widowControl w:val="0"/>
              <w:ind w:left="-57" w:right="-57"/>
              <w:rPr>
                <w:rFonts w:eastAsia="Cambria"/>
                <w:sz w:val="20"/>
                <w:szCs w:val="20"/>
                <w:lang w:val="ro-RO"/>
              </w:rPr>
            </w:pPr>
            <w:r w:rsidRPr="00135ABD">
              <w:rPr>
                <w:rFonts w:eastAsia="Cambria"/>
                <w:sz w:val="20"/>
                <w:szCs w:val="20"/>
                <w:lang w:val="ro-RO"/>
              </w:rPr>
              <w:t>Prof., Facultatea de Medicina, Universitatea Lucian Blaga, Sibiu, România</w:t>
            </w:r>
          </w:p>
        </w:tc>
      </w:tr>
      <w:tr w:rsidR="00F2033B" w:rsidRPr="00135ABD" w14:paraId="53F706DC" w14:textId="77777777" w:rsidTr="000D32DE">
        <w:tc>
          <w:tcPr>
            <w:tcW w:w="10349" w:type="dxa"/>
            <w:gridSpan w:val="3"/>
            <w:tcBorders>
              <w:right w:val="single" w:sz="4" w:space="0" w:color="auto"/>
            </w:tcBorders>
            <w:shd w:val="clear" w:color="auto" w:fill="auto"/>
          </w:tcPr>
          <w:p w14:paraId="68DF2764" w14:textId="77777777" w:rsidR="00991E93" w:rsidRPr="00135ABD" w:rsidRDefault="00991E93" w:rsidP="00B33019">
            <w:pPr>
              <w:widowControl w:val="0"/>
              <w:spacing w:before="60" w:after="60"/>
              <w:ind w:left="-57" w:right="-57"/>
              <w:jc w:val="center"/>
              <w:rPr>
                <w:b/>
                <w:caps/>
                <w:spacing w:val="-6"/>
                <w:lang w:val="ro-RO"/>
              </w:rPr>
            </w:pPr>
            <w:r w:rsidRPr="00135ABD">
              <w:rPr>
                <w:b/>
                <w:caps/>
                <w:spacing w:val="-6"/>
                <w:lang w:val="ro-RO"/>
              </w:rPr>
              <w:t>Participanți din Republica Moldova</w:t>
            </w:r>
          </w:p>
        </w:tc>
      </w:tr>
      <w:tr w:rsidR="00F2033B" w:rsidRPr="00135ABD" w14:paraId="49147FD9"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6CF1677"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19DA654" w14:textId="77777777" w:rsidR="00991E93" w:rsidRPr="00135ABD" w:rsidRDefault="00991E93" w:rsidP="00B33019">
            <w:pPr>
              <w:widowControl w:val="0"/>
              <w:ind w:left="-57" w:right="-57"/>
              <w:rPr>
                <w:sz w:val="20"/>
                <w:szCs w:val="20"/>
                <w:lang w:val="ro-RO"/>
              </w:rPr>
            </w:pPr>
            <w:r w:rsidRPr="00135ABD">
              <w:rPr>
                <w:sz w:val="20"/>
                <w:szCs w:val="20"/>
                <w:lang w:val="ro-RO"/>
              </w:rPr>
              <w:t>Eugeniu Bendelic</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6802A8D9"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Catedra de oftalmologie, prof. univ.</w:t>
            </w:r>
          </w:p>
        </w:tc>
      </w:tr>
      <w:tr w:rsidR="00F2033B" w:rsidRPr="00135ABD" w14:paraId="7DE60119"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2797AB4"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965212E" w14:textId="77777777" w:rsidR="00991E93" w:rsidRPr="00135ABD" w:rsidRDefault="00991E93" w:rsidP="00B33019">
            <w:pPr>
              <w:widowControl w:val="0"/>
              <w:ind w:left="-57" w:right="-57"/>
              <w:rPr>
                <w:sz w:val="20"/>
                <w:szCs w:val="20"/>
                <w:lang w:val="ro-RO"/>
              </w:rPr>
            </w:pPr>
            <w:r w:rsidRPr="00135ABD">
              <w:rPr>
                <w:sz w:val="20"/>
                <w:szCs w:val="20"/>
                <w:lang w:val="ro-RO"/>
              </w:rPr>
              <w:t>Ion Jeru</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37B6E117"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Catedra de oftalmologie, dr. hab., conf. univ.</w:t>
            </w:r>
          </w:p>
        </w:tc>
      </w:tr>
      <w:tr w:rsidR="00F2033B" w:rsidRPr="00135ABD" w14:paraId="76C9C651"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BC522CD"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4D50317" w14:textId="77777777" w:rsidR="00991E93" w:rsidRPr="00135ABD" w:rsidRDefault="00991E93" w:rsidP="00B33019">
            <w:pPr>
              <w:widowControl w:val="0"/>
              <w:ind w:left="-57" w:right="-57"/>
              <w:rPr>
                <w:sz w:val="20"/>
                <w:szCs w:val="20"/>
                <w:lang w:val="ro-RO"/>
              </w:rPr>
            </w:pPr>
            <w:r w:rsidRPr="00135ABD">
              <w:rPr>
                <w:sz w:val="20"/>
                <w:szCs w:val="20"/>
                <w:lang w:val="ro-RO"/>
              </w:rPr>
              <w:t>Ala Paduca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0AE4637F"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Catedra de oftalmologie, conf. univ.</w:t>
            </w:r>
          </w:p>
        </w:tc>
      </w:tr>
      <w:tr w:rsidR="00F2033B" w:rsidRPr="00135ABD" w14:paraId="597FF7CF"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5CA00B2"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1897C77" w14:textId="77777777" w:rsidR="00991E93" w:rsidRPr="00135ABD" w:rsidRDefault="00991E93" w:rsidP="00B33019">
            <w:pPr>
              <w:widowControl w:val="0"/>
              <w:ind w:left="-57" w:right="-57"/>
              <w:rPr>
                <w:sz w:val="20"/>
                <w:szCs w:val="20"/>
                <w:lang w:val="ro-RO"/>
              </w:rPr>
            </w:pPr>
            <w:r w:rsidRPr="00135ABD">
              <w:rPr>
                <w:sz w:val="20"/>
                <w:szCs w:val="20"/>
                <w:lang w:val="ro-RO"/>
              </w:rPr>
              <w:t>Angela Corduneanu</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3278A5DE"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Catedra de oftalmologie, conf. univ.</w:t>
            </w:r>
          </w:p>
        </w:tc>
      </w:tr>
      <w:tr w:rsidR="00F2033B" w:rsidRPr="00135ABD" w14:paraId="6FB26625"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D52A8F4"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7284993" w14:textId="77777777" w:rsidR="00991E93" w:rsidRPr="00135ABD" w:rsidRDefault="00991E93" w:rsidP="00B33019">
            <w:pPr>
              <w:widowControl w:val="0"/>
              <w:ind w:left="-57" w:right="-57"/>
              <w:rPr>
                <w:sz w:val="20"/>
                <w:szCs w:val="20"/>
                <w:lang w:val="ro-RO"/>
              </w:rPr>
            </w:pPr>
            <w:r w:rsidRPr="00135ABD">
              <w:rPr>
                <w:sz w:val="20"/>
                <w:szCs w:val="20"/>
                <w:lang w:val="ro-RO"/>
              </w:rPr>
              <w:t>Gheorghe Ivanov</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2F9B30F8"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Catedra de oftalmologie, conf. univ.</w:t>
            </w:r>
          </w:p>
        </w:tc>
      </w:tr>
      <w:tr w:rsidR="00F2033B" w:rsidRPr="00135ABD" w14:paraId="13FC25B5"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A05814B"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03DEACC" w14:textId="77777777" w:rsidR="00991E93" w:rsidRPr="00135ABD" w:rsidRDefault="00991E93" w:rsidP="00B33019">
            <w:pPr>
              <w:widowControl w:val="0"/>
              <w:ind w:left="-57" w:right="-57"/>
              <w:rPr>
                <w:sz w:val="20"/>
                <w:szCs w:val="20"/>
                <w:lang w:val="ro-RO"/>
              </w:rPr>
            </w:pPr>
            <w:r w:rsidRPr="00135ABD">
              <w:rPr>
                <w:sz w:val="20"/>
                <w:szCs w:val="20"/>
                <w:lang w:val="ro-RO"/>
              </w:rPr>
              <w:t>Cristina Șcerbatiuc</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526551B3"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Catedra de oftalmologie, conf. univ.</w:t>
            </w:r>
          </w:p>
        </w:tc>
      </w:tr>
      <w:tr w:rsidR="00F2033B" w:rsidRPr="00135ABD" w14:paraId="7192AB3D"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B3F56E3"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7F51CE7" w14:textId="77777777" w:rsidR="00991E93" w:rsidRPr="00135ABD" w:rsidRDefault="00991E93" w:rsidP="00B33019">
            <w:pPr>
              <w:widowControl w:val="0"/>
              <w:ind w:left="-57" w:right="-57"/>
              <w:rPr>
                <w:sz w:val="20"/>
                <w:szCs w:val="20"/>
                <w:lang w:val="ro-RO"/>
              </w:rPr>
            </w:pPr>
            <w:r w:rsidRPr="00135ABD">
              <w:rPr>
                <w:sz w:val="20"/>
                <w:szCs w:val="20"/>
                <w:lang w:val="ro-RO"/>
              </w:rPr>
              <w:t xml:space="preserve">Corina Magdei </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7162ACF8"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Catedra de oftalmologie, dr. șt., Asist. univ.</w:t>
            </w:r>
          </w:p>
        </w:tc>
      </w:tr>
      <w:tr w:rsidR="00F2033B" w:rsidRPr="00135ABD" w14:paraId="1080E732"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2C03AD3"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39D6746" w14:textId="77777777" w:rsidR="00991E93" w:rsidRPr="00135ABD" w:rsidRDefault="00991E93" w:rsidP="00B33019">
            <w:pPr>
              <w:widowControl w:val="0"/>
              <w:ind w:left="-57" w:right="-57"/>
              <w:rPr>
                <w:sz w:val="20"/>
                <w:szCs w:val="20"/>
                <w:lang w:val="ro-RO"/>
              </w:rPr>
            </w:pPr>
            <w:r w:rsidRPr="00135ABD">
              <w:rPr>
                <w:sz w:val="20"/>
                <w:szCs w:val="20"/>
                <w:lang w:val="ro-RO"/>
              </w:rPr>
              <w:t>Cornelia Ceban</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088FD23B"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Catedra de oftalmologie, dr. șt., Asist. univ.</w:t>
            </w:r>
          </w:p>
        </w:tc>
      </w:tr>
      <w:tr w:rsidR="00F2033B" w:rsidRPr="00135ABD" w14:paraId="2A1925F5"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C3220C3"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A1FAA23" w14:textId="77777777" w:rsidR="00991E93" w:rsidRPr="00135ABD" w:rsidRDefault="00991E93" w:rsidP="00B33019">
            <w:pPr>
              <w:widowControl w:val="0"/>
              <w:ind w:left="-57" w:right="-57"/>
              <w:rPr>
                <w:sz w:val="20"/>
                <w:szCs w:val="20"/>
                <w:lang w:val="ro-RO"/>
              </w:rPr>
            </w:pPr>
            <w:r w:rsidRPr="00135ABD">
              <w:rPr>
                <w:sz w:val="20"/>
                <w:szCs w:val="20"/>
                <w:lang w:val="ro-RO"/>
              </w:rPr>
              <w:t>Maria Iacubițchii</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5BCEDDA0"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Catedra de oftalmologie, Asist. univ.</w:t>
            </w:r>
          </w:p>
        </w:tc>
      </w:tr>
      <w:tr w:rsidR="00F2033B" w:rsidRPr="00135ABD" w14:paraId="774149A0"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1D1F1E3"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E3948B1" w14:textId="77777777" w:rsidR="00991E93" w:rsidRPr="00135ABD" w:rsidRDefault="00991E93" w:rsidP="00B33019">
            <w:pPr>
              <w:widowControl w:val="0"/>
              <w:ind w:left="-57" w:right="-57"/>
              <w:rPr>
                <w:sz w:val="20"/>
                <w:szCs w:val="20"/>
                <w:lang w:val="ro-RO"/>
              </w:rPr>
            </w:pPr>
            <w:r w:rsidRPr="00135ABD">
              <w:rPr>
                <w:sz w:val="20"/>
                <w:szCs w:val="20"/>
                <w:lang w:val="ro-RO"/>
              </w:rPr>
              <w:t>Veronica Chișca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46A65CC2"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Catedra de oftalmologie, Asist. univ.</w:t>
            </w:r>
          </w:p>
        </w:tc>
      </w:tr>
      <w:tr w:rsidR="00F2033B" w:rsidRPr="00135ABD" w14:paraId="5B3DEF49"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EB28673"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1DC9F0D" w14:textId="77777777" w:rsidR="00991E93" w:rsidRPr="00135ABD" w:rsidRDefault="00991E93" w:rsidP="00B33019">
            <w:pPr>
              <w:widowControl w:val="0"/>
              <w:ind w:left="-57" w:right="-57"/>
              <w:rPr>
                <w:sz w:val="20"/>
                <w:szCs w:val="20"/>
                <w:lang w:val="ro-RO"/>
              </w:rPr>
            </w:pPr>
            <w:r w:rsidRPr="00135ABD">
              <w:rPr>
                <w:sz w:val="20"/>
                <w:szCs w:val="20"/>
                <w:lang w:val="ro-RO"/>
              </w:rPr>
              <w:t>Valeriu Cușnir</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47CE952E"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Catedra de oftalmologie și optometrie, prof. univ.</w:t>
            </w:r>
          </w:p>
        </w:tc>
      </w:tr>
      <w:tr w:rsidR="00F2033B" w:rsidRPr="00135ABD" w14:paraId="62DD172B"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2119ABC"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86A089F" w14:textId="77777777" w:rsidR="00991E93" w:rsidRPr="00135ABD" w:rsidRDefault="00991E93" w:rsidP="00B33019">
            <w:pPr>
              <w:widowControl w:val="0"/>
              <w:ind w:left="-57" w:right="-57"/>
              <w:rPr>
                <w:sz w:val="20"/>
                <w:szCs w:val="20"/>
                <w:lang w:val="ro-RO"/>
              </w:rPr>
            </w:pPr>
            <w:r w:rsidRPr="00135ABD">
              <w:rPr>
                <w:sz w:val="20"/>
                <w:szCs w:val="20"/>
                <w:lang w:val="ro-RO"/>
              </w:rPr>
              <w:t>Lilia Dumbrăveanu</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06D98C04"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Catedra de oftalmologie și optometrie, dr. hab., conf. univ.</w:t>
            </w:r>
          </w:p>
        </w:tc>
      </w:tr>
      <w:tr w:rsidR="00F2033B" w:rsidRPr="00135ABD" w14:paraId="1433188E"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6CEC2C8"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135DA7" w14:textId="77777777" w:rsidR="00991E93" w:rsidRPr="00135ABD" w:rsidRDefault="00991E93" w:rsidP="00B33019">
            <w:pPr>
              <w:widowControl w:val="0"/>
              <w:ind w:left="-57" w:right="-57"/>
              <w:rPr>
                <w:sz w:val="20"/>
                <w:szCs w:val="20"/>
                <w:lang w:val="ro-RO"/>
              </w:rPr>
            </w:pPr>
            <w:r w:rsidRPr="00135ABD">
              <w:rPr>
                <w:sz w:val="20"/>
                <w:szCs w:val="20"/>
                <w:lang w:val="ro-RO"/>
              </w:rPr>
              <w:t>Aurel Rusu</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62FCB831" w14:textId="458E1774" w:rsidR="00991E93" w:rsidRPr="00135ABD" w:rsidRDefault="00991E93" w:rsidP="00B33019">
            <w:pPr>
              <w:widowControl w:val="0"/>
              <w:ind w:left="-57" w:right="-57"/>
              <w:rPr>
                <w:spacing w:val="-6"/>
                <w:sz w:val="20"/>
                <w:szCs w:val="20"/>
                <w:lang w:val="ro-RO"/>
              </w:rPr>
            </w:pPr>
            <w:r w:rsidRPr="00135ABD">
              <w:rPr>
                <w:spacing w:val="-6"/>
                <w:sz w:val="20"/>
                <w:szCs w:val="20"/>
                <w:lang w:val="ro-RO"/>
              </w:rPr>
              <w:t xml:space="preserve">USMF „Nicolae Testemițanu”, Catedra de oftalmologie și optometrie, dr. șt., </w:t>
            </w:r>
            <w:r w:rsidR="00982DA3">
              <w:rPr>
                <w:spacing w:val="-6"/>
                <w:sz w:val="20"/>
                <w:szCs w:val="20"/>
                <w:lang w:val="ro-RO"/>
              </w:rPr>
              <w:t>a</w:t>
            </w:r>
            <w:r w:rsidRPr="00135ABD">
              <w:rPr>
                <w:spacing w:val="-6"/>
                <w:sz w:val="20"/>
                <w:szCs w:val="20"/>
                <w:lang w:val="ro-RO"/>
              </w:rPr>
              <w:t>sist. univ.</w:t>
            </w:r>
          </w:p>
        </w:tc>
      </w:tr>
      <w:tr w:rsidR="00F2033B" w:rsidRPr="00135ABD" w14:paraId="34679418"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741B085"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1D82E1" w14:textId="77777777" w:rsidR="00991E93" w:rsidRPr="00135ABD" w:rsidRDefault="00991E93" w:rsidP="00B33019">
            <w:pPr>
              <w:widowControl w:val="0"/>
              <w:ind w:left="-57" w:right="-57"/>
              <w:rPr>
                <w:sz w:val="20"/>
                <w:szCs w:val="20"/>
                <w:lang w:val="ro-RO"/>
              </w:rPr>
            </w:pPr>
            <w:r w:rsidRPr="00135ABD">
              <w:rPr>
                <w:sz w:val="20"/>
                <w:szCs w:val="20"/>
                <w:lang w:val="ro-RO"/>
              </w:rPr>
              <w:t>Rodica Bîlba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4D32E427" w14:textId="2986BBCF" w:rsidR="00991E93" w:rsidRPr="00135ABD" w:rsidRDefault="00991E93" w:rsidP="00B33019">
            <w:pPr>
              <w:widowControl w:val="0"/>
              <w:ind w:left="-57" w:right="-57"/>
              <w:rPr>
                <w:spacing w:val="-6"/>
                <w:sz w:val="20"/>
                <w:szCs w:val="20"/>
                <w:lang w:val="ro-RO"/>
              </w:rPr>
            </w:pPr>
            <w:r w:rsidRPr="00135ABD">
              <w:rPr>
                <w:spacing w:val="-6"/>
                <w:sz w:val="20"/>
                <w:szCs w:val="20"/>
                <w:lang w:val="ro-RO"/>
              </w:rPr>
              <w:t xml:space="preserve">USMF „Nicolae Testemițanu”, Catedra de oftalmologie și optometrie, dr. șt., </w:t>
            </w:r>
            <w:r w:rsidR="00982DA3">
              <w:rPr>
                <w:spacing w:val="-6"/>
                <w:sz w:val="20"/>
                <w:szCs w:val="20"/>
                <w:lang w:val="ro-RO"/>
              </w:rPr>
              <w:t>a</w:t>
            </w:r>
            <w:r w:rsidRPr="00135ABD">
              <w:rPr>
                <w:spacing w:val="-6"/>
                <w:sz w:val="20"/>
                <w:szCs w:val="20"/>
                <w:lang w:val="ro-RO"/>
              </w:rPr>
              <w:t>sist. univ.</w:t>
            </w:r>
          </w:p>
        </w:tc>
      </w:tr>
      <w:tr w:rsidR="00F2033B" w:rsidRPr="00135ABD" w14:paraId="5F21ADB3"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4A93417"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4001E3" w14:textId="77777777" w:rsidR="00991E93" w:rsidRPr="00135ABD" w:rsidRDefault="00991E93" w:rsidP="00B33019">
            <w:pPr>
              <w:widowControl w:val="0"/>
              <w:ind w:left="-57" w:right="-57"/>
              <w:rPr>
                <w:sz w:val="20"/>
                <w:szCs w:val="20"/>
                <w:lang w:val="ro-RO"/>
              </w:rPr>
            </w:pPr>
            <w:r w:rsidRPr="00135ABD">
              <w:rPr>
                <w:sz w:val="20"/>
                <w:szCs w:val="20"/>
                <w:lang w:val="ro-RO"/>
              </w:rPr>
              <w:t>Tatiana Ghidirimschi</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34954FC3" w14:textId="145D8DE7" w:rsidR="00991E93" w:rsidRPr="00135ABD" w:rsidRDefault="00991E93" w:rsidP="00B33019">
            <w:pPr>
              <w:widowControl w:val="0"/>
              <w:ind w:left="-57" w:right="-57"/>
              <w:rPr>
                <w:spacing w:val="-6"/>
                <w:sz w:val="20"/>
                <w:szCs w:val="20"/>
                <w:lang w:val="ro-RO"/>
              </w:rPr>
            </w:pPr>
            <w:r w:rsidRPr="00135ABD">
              <w:rPr>
                <w:spacing w:val="-6"/>
                <w:sz w:val="20"/>
                <w:szCs w:val="20"/>
                <w:lang w:val="ro-RO"/>
              </w:rPr>
              <w:t xml:space="preserve">USMF „Nicolae Testemițanu”, Catedra de oftalmologie și optometrie, dr. șt., </w:t>
            </w:r>
            <w:r w:rsidR="00982DA3">
              <w:rPr>
                <w:spacing w:val="-6"/>
                <w:sz w:val="20"/>
                <w:szCs w:val="20"/>
                <w:lang w:val="ro-RO"/>
              </w:rPr>
              <w:t>a</w:t>
            </w:r>
            <w:r w:rsidRPr="00135ABD">
              <w:rPr>
                <w:spacing w:val="-6"/>
                <w:sz w:val="20"/>
                <w:szCs w:val="20"/>
                <w:lang w:val="ro-RO"/>
              </w:rPr>
              <w:t>sist. univ.</w:t>
            </w:r>
          </w:p>
        </w:tc>
      </w:tr>
      <w:tr w:rsidR="00F2033B" w:rsidRPr="00135ABD" w14:paraId="75227DAC"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A119F45"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17DB7C" w14:textId="77777777" w:rsidR="00991E93" w:rsidRPr="00135ABD" w:rsidRDefault="00991E93" w:rsidP="00B33019">
            <w:pPr>
              <w:widowControl w:val="0"/>
              <w:ind w:left="-57" w:right="-57"/>
              <w:rPr>
                <w:sz w:val="20"/>
                <w:szCs w:val="20"/>
                <w:lang w:val="ro-RO"/>
              </w:rPr>
            </w:pPr>
            <w:r w:rsidRPr="00135ABD">
              <w:rPr>
                <w:sz w:val="20"/>
                <w:szCs w:val="20"/>
                <w:lang w:val="ro-RO"/>
              </w:rPr>
              <w:t>Adriana Grițco</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0B4BC71E" w14:textId="4833FAFF" w:rsidR="00991E93" w:rsidRPr="00135ABD" w:rsidRDefault="00991E93" w:rsidP="00B33019">
            <w:pPr>
              <w:widowControl w:val="0"/>
              <w:ind w:left="-57" w:right="-57"/>
              <w:rPr>
                <w:spacing w:val="-6"/>
                <w:sz w:val="20"/>
                <w:szCs w:val="20"/>
                <w:lang w:val="ro-RO"/>
              </w:rPr>
            </w:pPr>
            <w:r w:rsidRPr="00135ABD">
              <w:rPr>
                <w:spacing w:val="-6"/>
                <w:sz w:val="20"/>
                <w:szCs w:val="20"/>
                <w:lang w:val="ro-RO"/>
              </w:rPr>
              <w:t xml:space="preserve">USMF „Nicolae Testemițanu”, Catedra de oftalmologie și optometrie, dr. șt., </w:t>
            </w:r>
            <w:r w:rsidR="00982DA3">
              <w:rPr>
                <w:spacing w:val="-6"/>
                <w:sz w:val="20"/>
                <w:szCs w:val="20"/>
                <w:lang w:val="ro-RO"/>
              </w:rPr>
              <w:t>a</w:t>
            </w:r>
            <w:r w:rsidRPr="00135ABD">
              <w:rPr>
                <w:spacing w:val="-6"/>
                <w:sz w:val="20"/>
                <w:szCs w:val="20"/>
                <w:lang w:val="ro-RO"/>
              </w:rPr>
              <w:t>sist. univ.</w:t>
            </w:r>
          </w:p>
        </w:tc>
      </w:tr>
      <w:tr w:rsidR="00F2033B" w:rsidRPr="00135ABD" w14:paraId="09D6F39F"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73C2888"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EBC0FF" w14:textId="77777777" w:rsidR="00991E93" w:rsidRPr="00135ABD" w:rsidRDefault="00991E93" w:rsidP="00B33019">
            <w:pPr>
              <w:widowControl w:val="0"/>
              <w:ind w:left="-57" w:right="-57"/>
              <w:rPr>
                <w:sz w:val="20"/>
                <w:szCs w:val="20"/>
                <w:lang w:val="ro-RO"/>
              </w:rPr>
            </w:pPr>
            <w:r w:rsidRPr="00135ABD">
              <w:rPr>
                <w:sz w:val="20"/>
                <w:szCs w:val="20"/>
                <w:lang w:val="ro-RO"/>
              </w:rPr>
              <w:t>Iulia Lopata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1457DD71" w14:textId="65C49C9B" w:rsidR="00991E93" w:rsidRPr="00135ABD" w:rsidRDefault="00991E93" w:rsidP="00B33019">
            <w:pPr>
              <w:widowControl w:val="0"/>
              <w:ind w:left="-57" w:right="-57"/>
              <w:rPr>
                <w:spacing w:val="-6"/>
                <w:sz w:val="20"/>
                <w:szCs w:val="20"/>
                <w:lang w:val="ro-RO"/>
              </w:rPr>
            </w:pPr>
            <w:r w:rsidRPr="00135ABD">
              <w:rPr>
                <w:spacing w:val="-6"/>
                <w:sz w:val="20"/>
                <w:szCs w:val="20"/>
                <w:lang w:val="ro-RO"/>
              </w:rPr>
              <w:t xml:space="preserve">USMF „Nicolae Testemițanu”, Catedra de oftalmologie și optometrie, dr. șt., </w:t>
            </w:r>
            <w:r w:rsidR="00982DA3">
              <w:rPr>
                <w:spacing w:val="-6"/>
                <w:sz w:val="20"/>
                <w:szCs w:val="20"/>
                <w:lang w:val="ro-RO"/>
              </w:rPr>
              <w:t>a</w:t>
            </w:r>
            <w:r w:rsidRPr="00135ABD">
              <w:rPr>
                <w:spacing w:val="-6"/>
                <w:sz w:val="20"/>
                <w:szCs w:val="20"/>
                <w:lang w:val="ro-RO"/>
              </w:rPr>
              <w:t>sist. univ.</w:t>
            </w:r>
          </w:p>
        </w:tc>
      </w:tr>
      <w:tr w:rsidR="00F2033B" w:rsidRPr="00135ABD" w14:paraId="49C8C4C4"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64CDDC0"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E3D110" w14:textId="77777777" w:rsidR="00991E93" w:rsidRPr="00135ABD" w:rsidRDefault="00991E93" w:rsidP="00B33019">
            <w:pPr>
              <w:widowControl w:val="0"/>
              <w:ind w:left="-57" w:right="-57"/>
              <w:rPr>
                <w:sz w:val="20"/>
                <w:szCs w:val="20"/>
                <w:lang w:val="ro-RO"/>
              </w:rPr>
            </w:pPr>
            <w:r w:rsidRPr="00135ABD">
              <w:rPr>
                <w:sz w:val="20"/>
                <w:szCs w:val="20"/>
                <w:lang w:val="ro-RO"/>
              </w:rPr>
              <w:t>Valentina Lupan</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47D82323" w14:textId="62F46F89" w:rsidR="00991E93" w:rsidRPr="00135ABD" w:rsidRDefault="00991E93" w:rsidP="00B33019">
            <w:pPr>
              <w:widowControl w:val="0"/>
              <w:ind w:left="-57" w:right="-57"/>
              <w:rPr>
                <w:spacing w:val="-6"/>
                <w:sz w:val="20"/>
                <w:szCs w:val="20"/>
                <w:lang w:val="ro-RO"/>
              </w:rPr>
            </w:pPr>
            <w:r w:rsidRPr="00135ABD">
              <w:rPr>
                <w:spacing w:val="-6"/>
                <w:sz w:val="20"/>
                <w:szCs w:val="20"/>
                <w:lang w:val="ro-RO"/>
              </w:rPr>
              <w:t xml:space="preserve">USMF „Nicolae Testemițanu”, Catedra de oftalmologie și optometrie, dr. șt., </w:t>
            </w:r>
            <w:r w:rsidR="00982DA3">
              <w:rPr>
                <w:spacing w:val="-6"/>
                <w:sz w:val="20"/>
                <w:szCs w:val="20"/>
                <w:lang w:val="ro-RO"/>
              </w:rPr>
              <w:t>a</w:t>
            </w:r>
            <w:r w:rsidRPr="00135ABD">
              <w:rPr>
                <w:spacing w:val="-6"/>
                <w:sz w:val="20"/>
                <w:szCs w:val="20"/>
                <w:lang w:val="ro-RO"/>
              </w:rPr>
              <w:t>sist. univ.</w:t>
            </w:r>
          </w:p>
        </w:tc>
      </w:tr>
      <w:tr w:rsidR="00F2033B" w:rsidRPr="00135ABD" w14:paraId="770EBE7D"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6315EE2"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11C91D" w14:textId="77777777" w:rsidR="00991E93" w:rsidRPr="00135ABD" w:rsidRDefault="00991E93" w:rsidP="00B33019">
            <w:pPr>
              <w:widowControl w:val="0"/>
              <w:ind w:left="-57" w:right="-57"/>
              <w:rPr>
                <w:sz w:val="20"/>
                <w:szCs w:val="20"/>
                <w:lang w:val="ro-RO"/>
              </w:rPr>
            </w:pPr>
            <w:r w:rsidRPr="00135ABD">
              <w:rPr>
                <w:sz w:val="20"/>
                <w:szCs w:val="20"/>
                <w:lang w:val="ro-RO"/>
              </w:rPr>
              <w:t>Vitalie Cușnir</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085D1C2E" w14:textId="36D98B61" w:rsidR="00991E93" w:rsidRPr="00135ABD" w:rsidRDefault="00991E93" w:rsidP="00B33019">
            <w:pPr>
              <w:widowControl w:val="0"/>
              <w:ind w:left="-57" w:right="-57"/>
              <w:rPr>
                <w:spacing w:val="-6"/>
                <w:sz w:val="20"/>
                <w:szCs w:val="20"/>
                <w:lang w:val="ro-RO"/>
              </w:rPr>
            </w:pPr>
            <w:r w:rsidRPr="00135ABD">
              <w:rPr>
                <w:spacing w:val="-6"/>
                <w:sz w:val="20"/>
                <w:szCs w:val="20"/>
                <w:lang w:val="ro-RO"/>
              </w:rPr>
              <w:t xml:space="preserve">USMF „Nicolae Testemițanu”, Catedra de oftalmologie și optometrie, </w:t>
            </w:r>
            <w:r w:rsidR="00982DA3">
              <w:rPr>
                <w:spacing w:val="-6"/>
                <w:sz w:val="20"/>
                <w:szCs w:val="20"/>
                <w:lang w:val="ro-RO"/>
              </w:rPr>
              <w:t>a</w:t>
            </w:r>
            <w:r w:rsidRPr="00135ABD">
              <w:rPr>
                <w:spacing w:val="-6"/>
                <w:sz w:val="20"/>
                <w:szCs w:val="20"/>
                <w:lang w:val="ro-RO"/>
              </w:rPr>
              <w:t>sist. univ.</w:t>
            </w:r>
          </w:p>
        </w:tc>
      </w:tr>
      <w:tr w:rsidR="00F2033B" w:rsidRPr="00135ABD" w14:paraId="471EAD9F"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BAEC0F1"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2C9705" w14:textId="77777777" w:rsidR="00991E93" w:rsidRPr="00135ABD" w:rsidRDefault="00991E93" w:rsidP="00B33019">
            <w:pPr>
              <w:widowControl w:val="0"/>
              <w:ind w:left="-57" w:right="-57"/>
              <w:rPr>
                <w:sz w:val="20"/>
                <w:szCs w:val="20"/>
                <w:lang w:val="ro-RO"/>
              </w:rPr>
            </w:pPr>
            <w:r w:rsidRPr="00135ABD">
              <w:rPr>
                <w:sz w:val="20"/>
                <w:szCs w:val="20"/>
                <w:lang w:val="ro-RO"/>
              </w:rPr>
              <w:t>Doina Bobescu</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2BAA80DF" w14:textId="644E7BDA" w:rsidR="00991E93" w:rsidRPr="00135ABD" w:rsidRDefault="00991E93" w:rsidP="00B33019">
            <w:pPr>
              <w:widowControl w:val="0"/>
              <w:ind w:left="-57" w:right="-57"/>
              <w:rPr>
                <w:spacing w:val="-6"/>
                <w:sz w:val="20"/>
                <w:szCs w:val="20"/>
                <w:lang w:val="ro-RO"/>
              </w:rPr>
            </w:pPr>
            <w:r w:rsidRPr="00135ABD">
              <w:rPr>
                <w:spacing w:val="-6"/>
                <w:sz w:val="20"/>
                <w:szCs w:val="20"/>
                <w:lang w:val="ro-RO"/>
              </w:rPr>
              <w:t xml:space="preserve">USMF „Nicolae Testemițanu”, Catedra de oftalmologie și optometrie, </w:t>
            </w:r>
            <w:r w:rsidR="00982DA3">
              <w:rPr>
                <w:spacing w:val="-6"/>
                <w:sz w:val="20"/>
                <w:szCs w:val="20"/>
                <w:lang w:val="ro-RO"/>
              </w:rPr>
              <w:t>a</w:t>
            </w:r>
            <w:r w:rsidRPr="00135ABD">
              <w:rPr>
                <w:spacing w:val="-6"/>
                <w:sz w:val="20"/>
                <w:szCs w:val="20"/>
                <w:lang w:val="ro-RO"/>
              </w:rPr>
              <w:t>sist. univ.</w:t>
            </w:r>
          </w:p>
        </w:tc>
      </w:tr>
      <w:tr w:rsidR="00F2033B" w:rsidRPr="00135ABD" w14:paraId="0324CE3C"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EF798F4"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BB3D3EE" w14:textId="77777777" w:rsidR="00991E93" w:rsidRPr="00135ABD" w:rsidRDefault="00991E93" w:rsidP="00B33019">
            <w:pPr>
              <w:widowControl w:val="0"/>
              <w:ind w:left="-57" w:right="-57"/>
              <w:rPr>
                <w:sz w:val="20"/>
                <w:szCs w:val="20"/>
                <w:lang w:val="ro-RO"/>
              </w:rPr>
            </w:pPr>
            <w:r w:rsidRPr="00135ABD">
              <w:rPr>
                <w:sz w:val="20"/>
                <w:szCs w:val="20"/>
                <w:lang w:val="ro-RO"/>
              </w:rPr>
              <w:t>Nicolae Bobescu</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3CD64513" w14:textId="7A813A8A" w:rsidR="00991E93" w:rsidRPr="00135ABD" w:rsidRDefault="00991E93" w:rsidP="00B33019">
            <w:pPr>
              <w:widowControl w:val="0"/>
              <w:ind w:left="-57" w:right="-57"/>
              <w:rPr>
                <w:spacing w:val="-6"/>
                <w:sz w:val="20"/>
                <w:szCs w:val="20"/>
                <w:lang w:val="ro-RO"/>
              </w:rPr>
            </w:pPr>
            <w:r w:rsidRPr="00135ABD">
              <w:rPr>
                <w:spacing w:val="-6"/>
                <w:sz w:val="20"/>
                <w:szCs w:val="20"/>
                <w:lang w:val="ro-RO"/>
              </w:rPr>
              <w:t xml:space="preserve">USMF „Nicolae Testemițanu”, Catedra de oftalmologie și optometrie, </w:t>
            </w:r>
            <w:r w:rsidR="00982DA3">
              <w:rPr>
                <w:spacing w:val="-6"/>
                <w:sz w:val="20"/>
                <w:szCs w:val="20"/>
                <w:lang w:val="ro-RO"/>
              </w:rPr>
              <w:t>a</w:t>
            </w:r>
            <w:r w:rsidRPr="00135ABD">
              <w:rPr>
                <w:spacing w:val="-6"/>
                <w:sz w:val="20"/>
                <w:szCs w:val="20"/>
                <w:lang w:val="ro-RO"/>
              </w:rPr>
              <w:t>sist. univ.</w:t>
            </w:r>
          </w:p>
        </w:tc>
      </w:tr>
      <w:tr w:rsidR="00F2033B" w:rsidRPr="00135ABD" w14:paraId="4641CEC6"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6088F97"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1796BC1" w14:textId="77777777" w:rsidR="00991E93" w:rsidRPr="00135ABD" w:rsidRDefault="00991E93" w:rsidP="00B33019">
            <w:pPr>
              <w:widowControl w:val="0"/>
              <w:ind w:left="-57" w:right="-57"/>
              <w:rPr>
                <w:sz w:val="20"/>
                <w:szCs w:val="20"/>
                <w:lang w:val="ro-RO"/>
              </w:rPr>
            </w:pPr>
            <w:r w:rsidRPr="00135ABD">
              <w:rPr>
                <w:sz w:val="20"/>
                <w:szCs w:val="20"/>
                <w:lang w:val="ro-RO"/>
              </w:rPr>
              <w:t>Veronica Gotișan</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2A2771B4" w14:textId="5089F669" w:rsidR="00991E93" w:rsidRPr="00135ABD" w:rsidRDefault="00991E93" w:rsidP="00B33019">
            <w:pPr>
              <w:widowControl w:val="0"/>
              <w:ind w:left="-57" w:right="-57"/>
              <w:rPr>
                <w:spacing w:val="-6"/>
                <w:sz w:val="20"/>
                <w:szCs w:val="20"/>
                <w:lang w:val="ro-RO"/>
              </w:rPr>
            </w:pPr>
            <w:r w:rsidRPr="00135ABD">
              <w:rPr>
                <w:spacing w:val="-6"/>
                <w:sz w:val="20"/>
                <w:szCs w:val="20"/>
                <w:lang w:val="ro-RO"/>
              </w:rPr>
              <w:t xml:space="preserve">USMF „Nicolae Testemițanu”, Catedra de oftalmologie și optometrie, </w:t>
            </w:r>
            <w:r w:rsidR="00982DA3">
              <w:rPr>
                <w:spacing w:val="-6"/>
                <w:sz w:val="20"/>
                <w:szCs w:val="20"/>
                <w:lang w:val="ro-RO"/>
              </w:rPr>
              <w:t>a</w:t>
            </w:r>
            <w:r w:rsidRPr="00135ABD">
              <w:rPr>
                <w:spacing w:val="-6"/>
                <w:sz w:val="20"/>
                <w:szCs w:val="20"/>
                <w:lang w:val="ro-RO"/>
              </w:rPr>
              <w:t>sist. univ.</w:t>
            </w:r>
          </w:p>
        </w:tc>
      </w:tr>
      <w:tr w:rsidR="00F2033B" w:rsidRPr="00135ABD" w14:paraId="133562F6"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5A652BD"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8C105DC" w14:textId="77777777" w:rsidR="00991E93" w:rsidRPr="00135ABD" w:rsidRDefault="00991E93" w:rsidP="00B33019">
            <w:pPr>
              <w:widowControl w:val="0"/>
              <w:ind w:left="-57" w:right="-57"/>
              <w:rPr>
                <w:sz w:val="20"/>
                <w:szCs w:val="20"/>
                <w:lang w:val="ro-RO"/>
              </w:rPr>
            </w:pPr>
            <w:r w:rsidRPr="00135ABD">
              <w:rPr>
                <w:sz w:val="20"/>
                <w:szCs w:val="20"/>
                <w:lang w:val="ro-RO"/>
              </w:rPr>
              <w:t>Vitalie Procopciuc</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600AA3A9" w14:textId="528C08C3" w:rsidR="00991E93" w:rsidRPr="00135ABD" w:rsidRDefault="00991E93" w:rsidP="00B33019">
            <w:pPr>
              <w:widowControl w:val="0"/>
              <w:ind w:left="-57" w:right="-57"/>
              <w:rPr>
                <w:spacing w:val="-6"/>
                <w:sz w:val="20"/>
                <w:szCs w:val="20"/>
                <w:lang w:val="ro-RO"/>
              </w:rPr>
            </w:pPr>
            <w:r w:rsidRPr="00135ABD">
              <w:rPr>
                <w:spacing w:val="-6"/>
                <w:sz w:val="20"/>
                <w:szCs w:val="20"/>
                <w:lang w:val="ro-RO"/>
              </w:rPr>
              <w:t xml:space="preserve">USMF „Nicolae Testemițanu”, Catedra de oftalmologie și optometrie, </w:t>
            </w:r>
            <w:r w:rsidR="00982DA3">
              <w:rPr>
                <w:spacing w:val="-6"/>
                <w:sz w:val="20"/>
                <w:szCs w:val="20"/>
                <w:lang w:val="ro-RO"/>
              </w:rPr>
              <w:t>a</w:t>
            </w:r>
            <w:r w:rsidRPr="00135ABD">
              <w:rPr>
                <w:spacing w:val="-6"/>
                <w:sz w:val="20"/>
                <w:szCs w:val="20"/>
                <w:lang w:val="ro-RO"/>
              </w:rPr>
              <w:t>sist. univ.</w:t>
            </w:r>
          </w:p>
        </w:tc>
      </w:tr>
      <w:tr w:rsidR="00F2033B" w:rsidRPr="00135ABD" w14:paraId="1F11116A"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22245AC"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7D783D7" w14:textId="77777777" w:rsidR="00991E93" w:rsidRPr="00135ABD" w:rsidRDefault="00991E93" w:rsidP="00B33019">
            <w:pPr>
              <w:widowControl w:val="0"/>
              <w:ind w:left="-57" w:right="-57"/>
              <w:rPr>
                <w:sz w:val="20"/>
                <w:szCs w:val="20"/>
                <w:lang w:val="ro-RO"/>
              </w:rPr>
            </w:pPr>
            <w:r w:rsidRPr="00135ABD">
              <w:rPr>
                <w:sz w:val="20"/>
                <w:szCs w:val="20"/>
                <w:lang w:val="ro-RO"/>
              </w:rPr>
              <w:t>Bounegru Anastasia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21E9BD54"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Catedra de oftalmologie, rezident</w:t>
            </w:r>
          </w:p>
        </w:tc>
      </w:tr>
      <w:tr w:rsidR="00F2033B" w:rsidRPr="00135ABD" w14:paraId="00C751C1"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CD5D770"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2B6CBE9" w14:textId="77777777" w:rsidR="00991E93" w:rsidRPr="00135ABD" w:rsidRDefault="00991E93" w:rsidP="00B33019">
            <w:pPr>
              <w:widowControl w:val="0"/>
              <w:ind w:left="-57" w:right="-57"/>
              <w:rPr>
                <w:sz w:val="20"/>
                <w:szCs w:val="20"/>
                <w:lang w:val="ro-RO"/>
              </w:rPr>
            </w:pPr>
            <w:r w:rsidRPr="00135ABD">
              <w:rPr>
                <w:sz w:val="20"/>
                <w:szCs w:val="20"/>
                <w:lang w:val="ro-RO"/>
              </w:rPr>
              <w:t>Pelevaniuc Loredana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19B99CF6"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Catedra de oftalmologie, rezident</w:t>
            </w:r>
          </w:p>
        </w:tc>
      </w:tr>
      <w:tr w:rsidR="00F2033B" w:rsidRPr="00135ABD" w14:paraId="6E7D4713"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997F80E"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61431F6" w14:textId="77777777" w:rsidR="00991E93" w:rsidRPr="00135ABD" w:rsidRDefault="00991E93" w:rsidP="00B33019">
            <w:pPr>
              <w:widowControl w:val="0"/>
              <w:ind w:left="-57" w:right="-57"/>
              <w:rPr>
                <w:sz w:val="20"/>
                <w:szCs w:val="20"/>
                <w:lang w:val="ro-RO"/>
              </w:rPr>
            </w:pPr>
            <w:r w:rsidRPr="00135ABD">
              <w:rPr>
                <w:sz w:val="20"/>
                <w:szCs w:val="20"/>
                <w:lang w:val="ro-RO"/>
              </w:rPr>
              <w:t>Pîrău Maria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5FCD9FEE"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Catedra de oftalmologie, rezident</w:t>
            </w:r>
          </w:p>
        </w:tc>
      </w:tr>
      <w:tr w:rsidR="00F2033B" w:rsidRPr="00135ABD" w14:paraId="5ECF637E"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71C8708"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C7523BB" w14:textId="77777777" w:rsidR="00991E93" w:rsidRPr="00135ABD" w:rsidRDefault="00991E93" w:rsidP="00B33019">
            <w:pPr>
              <w:widowControl w:val="0"/>
              <w:ind w:left="-57" w:right="-57"/>
              <w:rPr>
                <w:sz w:val="20"/>
                <w:szCs w:val="20"/>
                <w:lang w:val="ro-RO"/>
              </w:rPr>
            </w:pPr>
            <w:r w:rsidRPr="00135ABD">
              <w:rPr>
                <w:sz w:val="20"/>
                <w:szCs w:val="20"/>
                <w:lang w:val="ro-RO"/>
              </w:rPr>
              <w:t>Moisei Doina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34E8B75E"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Catedra de oftalmologie, rezident</w:t>
            </w:r>
          </w:p>
        </w:tc>
      </w:tr>
      <w:tr w:rsidR="00F2033B" w:rsidRPr="00135ABD" w14:paraId="7B025159"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528CA83"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8EDF974" w14:textId="77777777" w:rsidR="00991E93" w:rsidRPr="00135ABD" w:rsidRDefault="00991E93" w:rsidP="00B33019">
            <w:pPr>
              <w:widowControl w:val="0"/>
              <w:ind w:left="-57" w:right="-57"/>
              <w:rPr>
                <w:sz w:val="20"/>
                <w:szCs w:val="20"/>
                <w:lang w:val="ro-RO"/>
              </w:rPr>
            </w:pPr>
            <w:r w:rsidRPr="00135ABD">
              <w:rPr>
                <w:sz w:val="20"/>
                <w:szCs w:val="20"/>
                <w:lang w:val="ro-RO"/>
              </w:rPr>
              <w:t>Dudnic Ecaterina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7C87A643"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Catedra de oftalmologie, rezident</w:t>
            </w:r>
          </w:p>
        </w:tc>
      </w:tr>
      <w:tr w:rsidR="00F2033B" w:rsidRPr="00135ABD" w14:paraId="53007BD9"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2F7AAA9"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25ADB75" w14:textId="77777777" w:rsidR="00991E93" w:rsidRPr="00135ABD" w:rsidRDefault="00991E93" w:rsidP="00B33019">
            <w:pPr>
              <w:widowControl w:val="0"/>
              <w:ind w:left="-57" w:right="-57"/>
              <w:rPr>
                <w:sz w:val="20"/>
                <w:szCs w:val="20"/>
                <w:lang w:val="ro-RO"/>
              </w:rPr>
            </w:pPr>
            <w:r w:rsidRPr="00135ABD">
              <w:rPr>
                <w:sz w:val="20"/>
                <w:szCs w:val="20"/>
                <w:lang w:val="ro-RO"/>
              </w:rPr>
              <w:t>Țurcan Marina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42A1C49C"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Catedra de oftalmologie, rezident</w:t>
            </w:r>
          </w:p>
        </w:tc>
      </w:tr>
      <w:tr w:rsidR="00F2033B" w:rsidRPr="00135ABD" w14:paraId="05DAFC56"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49C123E"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274A945" w14:textId="77777777" w:rsidR="00991E93" w:rsidRPr="00135ABD" w:rsidRDefault="00991E93" w:rsidP="00B33019">
            <w:pPr>
              <w:widowControl w:val="0"/>
              <w:ind w:left="-57" w:right="-57"/>
              <w:rPr>
                <w:sz w:val="20"/>
                <w:szCs w:val="20"/>
                <w:lang w:val="ro-RO"/>
              </w:rPr>
            </w:pPr>
            <w:r w:rsidRPr="00135ABD">
              <w:rPr>
                <w:sz w:val="20"/>
                <w:szCs w:val="20"/>
                <w:lang w:val="ro-RO"/>
              </w:rPr>
              <w:t>Știrbu Alexandra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508E8040"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Catedra de oftalmologie, rezident</w:t>
            </w:r>
          </w:p>
        </w:tc>
      </w:tr>
      <w:tr w:rsidR="00F2033B" w:rsidRPr="00135ABD" w14:paraId="2C35C313"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D0F14A2"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69756D5" w14:textId="77777777" w:rsidR="00991E93" w:rsidRPr="00135ABD" w:rsidRDefault="00991E93" w:rsidP="00B33019">
            <w:pPr>
              <w:widowControl w:val="0"/>
              <w:ind w:left="-57" w:right="-57"/>
              <w:rPr>
                <w:sz w:val="20"/>
                <w:szCs w:val="20"/>
                <w:lang w:val="ro-RO"/>
              </w:rPr>
            </w:pPr>
            <w:r w:rsidRPr="00135ABD">
              <w:rPr>
                <w:sz w:val="20"/>
                <w:szCs w:val="20"/>
                <w:lang w:val="ro-RO"/>
              </w:rPr>
              <w:t>Bondarev Daria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76EAE3E5"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Catedra de oftalmologie, rezident</w:t>
            </w:r>
          </w:p>
        </w:tc>
      </w:tr>
      <w:tr w:rsidR="00F2033B" w:rsidRPr="00135ABD" w14:paraId="3C61D0F5"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589858C"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7D516F0" w14:textId="77777777" w:rsidR="00991E93" w:rsidRPr="00135ABD" w:rsidRDefault="00991E93" w:rsidP="00B33019">
            <w:pPr>
              <w:widowControl w:val="0"/>
              <w:ind w:left="-57" w:right="-57"/>
              <w:rPr>
                <w:sz w:val="20"/>
                <w:szCs w:val="20"/>
                <w:lang w:val="ro-RO"/>
              </w:rPr>
            </w:pPr>
            <w:r w:rsidRPr="00135ABD">
              <w:rPr>
                <w:sz w:val="20"/>
                <w:szCs w:val="20"/>
                <w:lang w:val="ro-RO"/>
              </w:rPr>
              <w:t>Mîndru Maxim</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34DDCF2D"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Catedra de oftalmologie, rezident</w:t>
            </w:r>
          </w:p>
        </w:tc>
      </w:tr>
      <w:tr w:rsidR="00F2033B" w:rsidRPr="00135ABD" w14:paraId="414C484C"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F9A1828"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59D5F25" w14:textId="77777777" w:rsidR="00991E93" w:rsidRPr="00135ABD" w:rsidRDefault="00991E93" w:rsidP="00B33019">
            <w:pPr>
              <w:widowControl w:val="0"/>
              <w:ind w:left="-57" w:right="-57"/>
              <w:rPr>
                <w:sz w:val="20"/>
                <w:szCs w:val="20"/>
                <w:lang w:val="ro-RO"/>
              </w:rPr>
            </w:pPr>
            <w:r w:rsidRPr="00135ABD">
              <w:rPr>
                <w:sz w:val="20"/>
                <w:szCs w:val="20"/>
                <w:lang w:val="ro-RO"/>
              </w:rPr>
              <w:t>Porada Serghei</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2157D327"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Catedra de oftalmologie, rezident</w:t>
            </w:r>
          </w:p>
        </w:tc>
      </w:tr>
      <w:tr w:rsidR="00F2033B" w:rsidRPr="00135ABD" w14:paraId="329D2C0C"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67E703D"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BA4ABD3" w14:textId="77777777" w:rsidR="00991E93" w:rsidRPr="00135ABD" w:rsidRDefault="00991E93" w:rsidP="00B33019">
            <w:pPr>
              <w:widowControl w:val="0"/>
              <w:ind w:left="-57" w:right="-57"/>
              <w:rPr>
                <w:sz w:val="20"/>
                <w:szCs w:val="20"/>
                <w:lang w:val="ro-RO"/>
              </w:rPr>
            </w:pPr>
            <w:r w:rsidRPr="00135ABD">
              <w:rPr>
                <w:sz w:val="20"/>
                <w:szCs w:val="20"/>
                <w:lang w:val="ro-RO" w:eastAsia="en-US"/>
              </w:rPr>
              <w:t>Tanurcova Iulia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5760AB6C"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Catedra de oftalmologie, rezident</w:t>
            </w:r>
          </w:p>
        </w:tc>
      </w:tr>
      <w:tr w:rsidR="00F2033B" w:rsidRPr="00135ABD" w14:paraId="60EE41C4"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2AF8BB8"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38FF6FF" w14:textId="77777777" w:rsidR="00991E93" w:rsidRPr="00135ABD" w:rsidRDefault="00991E93" w:rsidP="00B33019">
            <w:pPr>
              <w:widowControl w:val="0"/>
              <w:ind w:left="-57" w:right="-57"/>
              <w:rPr>
                <w:sz w:val="20"/>
                <w:szCs w:val="20"/>
                <w:lang w:val="ro-RO"/>
              </w:rPr>
            </w:pPr>
            <w:r w:rsidRPr="00135ABD">
              <w:rPr>
                <w:sz w:val="20"/>
                <w:szCs w:val="20"/>
                <w:lang w:val="ro-RO" w:eastAsia="en-US"/>
              </w:rPr>
              <w:t>Nedelcu Alexandru-Ion</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350376B8"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Catedra de oftalmologie, rezident</w:t>
            </w:r>
          </w:p>
        </w:tc>
      </w:tr>
      <w:tr w:rsidR="00F2033B" w:rsidRPr="00135ABD" w14:paraId="238793A9"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F5DDCA3"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EE62A4A" w14:textId="77777777" w:rsidR="00991E93" w:rsidRPr="00135ABD" w:rsidRDefault="00991E93" w:rsidP="00B33019">
            <w:pPr>
              <w:widowControl w:val="0"/>
              <w:ind w:left="-57" w:right="-57"/>
              <w:rPr>
                <w:sz w:val="20"/>
                <w:szCs w:val="20"/>
                <w:lang w:val="ro-RO"/>
              </w:rPr>
            </w:pPr>
            <w:r w:rsidRPr="00135ABD">
              <w:rPr>
                <w:sz w:val="20"/>
                <w:szCs w:val="20"/>
                <w:lang w:val="ro-RO"/>
              </w:rPr>
              <w:t>Coșciug Raisa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1EF120E4"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Catedra de oftalmologie, rezident</w:t>
            </w:r>
          </w:p>
        </w:tc>
      </w:tr>
      <w:tr w:rsidR="00F2033B" w:rsidRPr="00135ABD" w14:paraId="4793928B"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3388327"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A0C30F4" w14:textId="77777777" w:rsidR="00991E93" w:rsidRPr="00135ABD" w:rsidRDefault="00991E93" w:rsidP="00B33019">
            <w:pPr>
              <w:widowControl w:val="0"/>
              <w:ind w:left="-57" w:right="-57"/>
              <w:rPr>
                <w:sz w:val="20"/>
                <w:szCs w:val="20"/>
                <w:lang w:val="ro-RO"/>
              </w:rPr>
            </w:pPr>
            <w:r w:rsidRPr="00135ABD">
              <w:rPr>
                <w:sz w:val="20"/>
                <w:szCs w:val="20"/>
                <w:lang w:val="ro-RO"/>
              </w:rPr>
              <w:t>Toma Maria-Mirabela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50BEECE9"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Catedra de oftalmologie, rezident</w:t>
            </w:r>
          </w:p>
        </w:tc>
      </w:tr>
      <w:tr w:rsidR="00F2033B" w:rsidRPr="00135ABD" w14:paraId="135CD7DD"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369A78E"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74DA9E3" w14:textId="77777777" w:rsidR="00991E93" w:rsidRPr="00135ABD" w:rsidRDefault="00991E93" w:rsidP="00B33019">
            <w:pPr>
              <w:widowControl w:val="0"/>
              <w:ind w:left="-57" w:right="-57"/>
              <w:rPr>
                <w:sz w:val="20"/>
                <w:szCs w:val="20"/>
                <w:lang w:val="ro-RO"/>
              </w:rPr>
            </w:pPr>
            <w:r w:rsidRPr="00135ABD">
              <w:rPr>
                <w:sz w:val="20"/>
                <w:szCs w:val="20"/>
                <w:lang w:val="ro-RO"/>
              </w:rPr>
              <w:t>Samsi Natalia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497B1EE3"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Catedra de oftalmologie, rezident</w:t>
            </w:r>
          </w:p>
        </w:tc>
      </w:tr>
      <w:tr w:rsidR="00F2033B" w:rsidRPr="00135ABD" w14:paraId="04CD4781"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BD1F440"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0943994" w14:textId="77777777" w:rsidR="00991E93" w:rsidRPr="00135ABD" w:rsidRDefault="00991E93" w:rsidP="00B33019">
            <w:pPr>
              <w:widowControl w:val="0"/>
              <w:ind w:left="-57" w:right="-57"/>
              <w:rPr>
                <w:sz w:val="20"/>
                <w:szCs w:val="20"/>
                <w:lang w:val="ro-RO"/>
              </w:rPr>
            </w:pPr>
            <w:r w:rsidRPr="00135ABD">
              <w:rPr>
                <w:sz w:val="20"/>
                <w:szCs w:val="20"/>
                <w:lang w:val="ro-RO"/>
              </w:rPr>
              <w:t>Serbulenco-Petcoglo Nicoleta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0171C633"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Catedra de oftalmologie, rezident</w:t>
            </w:r>
          </w:p>
        </w:tc>
      </w:tr>
      <w:tr w:rsidR="00F2033B" w:rsidRPr="00135ABD" w14:paraId="189AAD75"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23CE373"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4EE91F9" w14:textId="77777777" w:rsidR="00991E93" w:rsidRPr="00135ABD" w:rsidRDefault="00991E93" w:rsidP="00B33019">
            <w:pPr>
              <w:widowControl w:val="0"/>
              <w:ind w:left="-57" w:right="-57"/>
              <w:rPr>
                <w:sz w:val="20"/>
                <w:szCs w:val="20"/>
                <w:lang w:val="ro-RO"/>
              </w:rPr>
            </w:pPr>
            <w:r w:rsidRPr="00135ABD">
              <w:rPr>
                <w:sz w:val="20"/>
                <w:szCs w:val="20"/>
                <w:lang w:val="ro-RO"/>
              </w:rPr>
              <w:t>Țugulea Claudia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4F62B3DB"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Catedra de oftalmologie, rezident</w:t>
            </w:r>
          </w:p>
        </w:tc>
      </w:tr>
      <w:tr w:rsidR="00F2033B" w:rsidRPr="00135ABD" w14:paraId="4EAF831E"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0FD0D44"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6F2A02E" w14:textId="77777777" w:rsidR="00991E93" w:rsidRPr="00135ABD" w:rsidRDefault="00991E93" w:rsidP="00B33019">
            <w:pPr>
              <w:widowControl w:val="0"/>
              <w:ind w:left="-57" w:right="-57"/>
              <w:rPr>
                <w:sz w:val="20"/>
                <w:szCs w:val="20"/>
                <w:lang w:val="ro-RO"/>
              </w:rPr>
            </w:pPr>
            <w:r w:rsidRPr="00135ABD">
              <w:rPr>
                <w:sz w:val="20"/>
                <w:szCs w:val="20"/>
                <w:lang w:val="ro-RO"/>
              </w:rPr>
              <w:t>Pânzari Emilia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24F7BA36"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Catedra de oftalmologie, rezident</w:t>
            </w:r>
          </w:p>
        </w:tc>
      </w:tr>
      <w:tr w:rsidR="00F2033B" w:rsidRPr="00135ABD" w14:paraId="47ABB61D"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E4601C2"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EBE4832" w14:textId="77777777" w:rsidR="00991E93" w:rsidRPr="00135ABD" w:rsidRDefault="00991E93" w:rsidP="00B33019">
            <w:pPr>
              <w:widowControl w:val="0"/>
              <w:ind w:left="-57" w:right="-57"/>
              <w:rPr>
                <w:sz w:val="20"/>
                <w:szCs w:val="20"/>
                <w:lang w:val="ro-RO"/>
              </w:rPr>
            </w:pPr>
            <w:r w:rsidRPr="00135ABD">
              <w:rPr>
                <w:sz w:val="20"/>
                <w:szCs w:val="20"/>
                <w:lang w:val="ro-RO" w:eastAsia="en-US"/>
              </w:rPr>
              <w:t>Cernei Violeta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04E45C0B"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Catedra de oftalmologie, rezident</w:t>
            </w:r>
          </w:p>
        </w:tc>
      </w:tr>
      <w:tr w:rsidR="00F2033B" w:rsidRPr="00135ABD" w14:paraId="34D7BED7"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1763F25"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061224B" w14:textId="77777777" w:rsidR="00991E93" w:rsidRPr="00135ABD" w:rsidRDefault="00991E93" w:rsidP="00B33019">
            <w:pPr>
              <w:widowControl w:val="0"/>
              <w:ind w:left="-57" w:right="-57"/>
              <w:rPr>
                <w:sz w:val="20"/>
                <w:szCs w:val="20"/>
                <w:lang w:val="ro-RO"/>
              </w:rPr>
            </w:pPr>
            <w:r w:rsidRPr="00135ABD">
              <w:rPr>
                <w:sz w:val="20"/>
                <w:szCs w:val="20"/>
                <w:lang w:val="ro-RO" w:eastAsia="en-US"/>
              </w:rPr>
              <w:t>Bozul Uliana-Adriana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396D6566"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Catedra de oftalmologie, rezident</w:t>
            </w:r>
          </w:p>
        </w:tc>
      </w:tr>
      <w:tr w:rsidR="00F2033B" w:rsidRPr="00135ABD" w14:paraId="3B5D08F8"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3C10E34"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04AC166" w14:textId="77777777" w:rsidR="00991E93" w:rsidRPr="00135ABD" w:rsidRDefault="00991E93" w:rsidP="00B33019">
            <w:pPr>
              <w:widowControl w:val="0"/>
              <w:ind w:left="-57" w:right="-57"/>
              <w:rPr>
                <w:sz w:val="20"/>
                <w:szCs w:val="20"/>
                <w:lang w:val="ro-RO"/>
              </w:rPr>
            </w:pPr>
            <w:r w:rsidRPr="00135ABD">
              <w:rPr>
                <w:sz w:val="20"/>
                <w:szCs w:val="20"/>
                <w:lang w:val="ro-RO" w:eastAsia="en-US"/>
              </w:rPr>
              <w:t>Dragomir Corina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3EEA3E19"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Catedra de oftalmologie, rezident</w:t>
            </w:r>
          </w:p>
        </w:tc>
      </w:tr>
      <w:tr w:rsidR="00F2033B" w:rsidRPr="00135ABD" w14:paraId="6C350240"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B2DDB4C"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942DE35" w14:textId="77777777" w:rsidR="00991E93" w:rsidRPr="00135ABD" w:rsidRDefault="00991E93" w:rsidP="00B33019">
            <w:pPr>
              <w:widowControl w:val="0"/>
              <w:ind w:left="-57" w:right="-57"/>
              <w:rPr>
                <w:sz w:val="20"/>
                <w:szCs w:val="20"/>
                <w:lang w:val="ro-RO"/>
              </w:rPr>
            </w:pPr>
            <w:r w:rsidRPr="00135ABD">
              <w:rPr>
                <w:sz w:val="20"/>
                <w:szCs w:val="20"/>
                <w:lang w:val="ro-RO" w:eastAsia="en-US"/>
              </w:rPr>
              <w:t>Lisnic Rodica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05536ACE"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Catedra de oftalmologie, rezident</w:t>
            </w:r>
          </w:p>
        </w:tc>
      </w:tr>
      <w:tr w:rsidR="00F2033B" w:rsidRPr="00135ABD" w14:paraId="35B1BDF9"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8A451E7"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2E6E01C" w14:textId="77777777" w:rsidR="00991E93" w:rsidRPr="00135ABD" w:rsidRDefault="00991E93" w:rsidP="00B33019">
            <w:pPr>
              <w:widowControl w:val="0"/>
              <w:ind w:left="-57" w:right="-57"/>
              <w:rPr>
                <w:sz w:val="20"/>
                <w:szCs w:val="20"/>
                <w:lang w:val="ro-RO"/>
              </w:rPr>
            </w:pPr>
            <w:r w:rsidRPr="00135ABD">
              <w:rPr>
                <w:sz w:val="20"/>
                <w:szCs w:val="20"/>
                <w:lang w:val="ro-RO" w:eastAsia="en-US"/>
              </w:rPr>
              <w:t>Musteață Doina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4E30802B"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Catedra de oftalmologie, rezident</w:t>
            </w:r>
          </w:p>
        </w:tc>
      </w:tr>
      <w:tr w:rsidR="00F2033B" w:rsidRPr="00135ABD" w14:paraId="1003557D"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ED1D6D0"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32AF634" w14:textId="77777777" w:rsidR="00991E93" w:rsidRPr="00135ABD" w:rsidRDefault="00991E93" w:rsidP="00B33019">
            <w:pPr>
              <w:widowControl w:val="0"/>
              <w:ind w:left="-57" w:right="-57"/>
              <w:rPr>
                <w:sz w:val="20"/>
                <w:szCs w:val="20"/>
                <w:lang w:val="ro-RO"/>
              </w:rPr>
            </w:pPr>
            <w:r w:rsidRPr="00135ABD">
              <w:rPr>
                <w:sz w:val="20"/>
                <w:szCs w:val="20"/>
                <w:lang w:val="ro-RO" w:eastAsia="en-US"/>
              </w:rPr>
              <w:t>Glinca Daniil</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3234007C"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Catedra de oftalmologie, rezident</w:t>
            </w:r>
          </w:p>
        </w:tc>
      </w:tr>
      <w:tr w:rsidR="00F2033B" w:rsidRPr="00135ABD" w14:paraId="63A7B8AC"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AF357FA"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482FB2C" w14:textId="77777777" w:rsidR="00991E93" w:rsidRPr="00135ABD" w:rsidRDefault="00991E93" w:rsidP="00B33019">
            <w:pPr>
              <w:widowControl w:val="0"/>
              <w:ind w:left="-57" w:right="-57"/>
              <w:rPr>
                <w:sz w:val="20"/>
                <w:szCs w:val="20"/>
                <w:lang w:val="ro-RO"/>
              </w:rPr>
            </w:pPr>
            <w:r w:rsidRPr="00135ABD">
              <w:rPr>
                <w:sz w:val="20"/>
                <w:szCs w:val="20"/>
                <w:lang w:val="ro-RO" w:eastAsia="en-US"/>
              </w:rPr>
              <w:t>Papanaga Marina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7FEA8971"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Catedra de oftalmologie, doctorand</w:t>
            </w:r>
          </w:p>
        </w:tc>
      </w:tr>
      <w:tr w:rsidR="00F2033B" w:rsidRPr="00135ABD" w14:paraId="440EE1F1"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4648BCE"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0543834" w14:textId="77777777" w:rsidR="00991E93" w:rsidRPr="00135ABD" w:rsidRDefault="00991E93" w:rsidP="00B33019">
            <w:pPr>
              <w:widowControl w:val="0"/>
              <w:ind w:left="-57" w:right="-57"/>
              <w:rPr>
                <w:sz w:val="20"/>
                <w:szCs w:val="20"/>
                <w:lang w:val="ro-RO"/>
              </w:rPr>
            </w:pPr>
            <w:r w:rsidRPr="00135ABD">
              <w:rPr>
                <w:sz w:val="20"/>
                <w:szCs w:val="20"/>
                <w:lang w:val="ro-RO" w:eastAsia="en-US"/>
              </w:rPr>
              <w:t>Chiaburu Andrei</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09FCD89E"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Catedra de oftalmologie, doctorand</w:t>
            </w:r>
          </w:p>
        </w:tc>
      </w:tr>
      <w:tr w:rsidR="00F2033B" w:rsidRPr="00135ABD" w14:paraId="57BB4938"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9FEAB67"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A024186" w14:textId="77777777" w:rsidR="00991E93" w:rsidRPr="00135ABD" w:rsidRDefault="00991E93" w:rsidP="00B33019">
            <w:pPr>
              <w:widowControl w:val="0"/>
              <w:ind w:left="-57" w:right="-57"/>
              <w:rPr>
                <w:sz w:val="20"/>
                <w:szCs w:val="20"/>
                <w:lang w:val="ro-RO"/>
              </w:rPr>
            </w:pPr>
            <w:r w:rsidRPr="00135ABD">
              <w:rPr>
                <w:sz w:val="20"/>
                <w:szCs w:val="20"/>
                <w:lang w:val="ro-RO" w:eastAsia="en-US"/>
              </w:rPr>
              <w:t>Fandofan Victoria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13986083"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Catedra de oftalmologie, doctorand</w:t>
            </w:r>
          </w:p>
        </w:tc>
      </w:tr>
      <w:tr w:rsidR="00F2033B" w:rsidRPr="00135ABD" w14:paraId="4C26C6D6"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6F4DC0F"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AAB08CF" w14:textId="77777777" w:rsidR="00991E93" w:rsidRPr="00135ABD" w:rsidRDefault="00991E93" w:rsidP="00B33019">
            <w:pPr>
              <w:widowControl w:val="0"/>
              <w:ind w:left="-57" w:right="-57"/>
              <w:rPr>
                <w:sz w:val="20"/>
                <w:szCs w:val="20"/>
                <w:lang w:val="ro-RO"/>
              </w:rPr>
            </w:pPr>
            <w:r w:rsidRPr="00135ABD">
              <w:rPr>
                <w:sz w:val="20"/>
                <w:szCs w:val="20"/>
                <w:lang w:val="ro-RO" w:eastAsia="en-US"/>
              </w:rPr>
              <w:t>Șaptefrați Iuliana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4E7DD37A"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Catedra de oftalmologie, doctorand</w:t>
            </w:r>
          </w:p>
        </w:tc>
      </w:tr>
      <w:tr w:rsidR="00F2033B" w:rsidRPr="00135ABD" w14:paraId="2B13F3BC"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6A6DF94"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ADBF074" w14:textId="77777777" w:rsidR="00991E93" w:rsidRPr="00135ABD" w:rsidRDefault="00991E93" w:rsidP="00B33019">
            <w:pPr>
              <w:widowControl w:val="0"/>
              <w:ind w:left="-57" w:right="-57"/>
              <w:rPr>
                <w:sz w:val="20"/>
                <w:szCs w:val="20"/>
                <w:lang w:val="ro-RO"/>
              </w:rPr>
            </w:pPr>
            <w:r w:rsidRPr="00135ABD">
              <w:rPr>
                <w:sz w:val="20"/>
                <w:szCs w:val="20"/>
                <w:lang w:val="ro-RO" w:eastAsia="en-US"/>
              </w:rPr>
              <w:t>Ghilaș Cecilia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72A47B1D"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Catedra de oftalmologie și optometrie, rezident</w:t>
            </w:r>
          </w:p>
        </w:tc>
      </w:tr>
      <w:tr w:rsidR="00F2033B" w:rsidRPr="00135ABD" w14:paraId="7F2B0B79"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77A31DD"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5D7B876" w14:textId="77777777" w:rsidR="00991E93" w:rsidRPr="00135ABD" w:rsidRDefault="00991E93" w:rsidP="00B33019">
            <w:pPr>
              <w:widowControl w:val="0"/>
              <w:ind w:left="-57" w:right="-57"/>
              <w:rPr>
                <w:sz w:val="20"/>
                <w:szCs w:val="20"/>
                <w:lang w:val="ro-RO"/>
              </w:rPr>
            </w:pPr>
            <w:r w:rsidRPr="00135ABD">
              <w:rPr>
                <w:sz w:val="20"/>
                <w:szCs w:val="20"/>
                <w:lang w:val="ro-RO" w:eastAsia="en-US"/>
              </w:rPr>
              <w:t>Frumusache Carolina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1FCC6428"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Catedra de oftalmologie și optometrie, rezident</w:t>
            </w:r>
          </w:p>
        </w:tc>
      </w:tr>
      <w:tr w:rsidR="00F2033B" w:rsidRPr="00135ABD" w14:paraId="0542D829"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16422F5"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99DF089" w14:textId="77777777" w:rsidR="00991E93" w:rsidRPr="00135ABD" w:rsidRDefault="00991E93" w:rsidP="00B33019">
            <w:pPr>
              <w:widowControl w:val="0"/>
              <w:ind w:left="-57" w:right="-57"/>
              <w:rPr>
                <w:sz w:val="20"/>
                <w:szCs w:val="20"/>
                <w:lang w:val="ro-RO"/>
              </w:rPr>
            </w:pPr>
            <w:r w:rsidRPr="00135ABD">
              <w:rPr>
                <w:sz w:val="20"/>
                <w:szCs w:val="20"/>
                <w:lang w:val="ro-RO" w:eastAsia="en-US"/>
              </w:rPr>
              <w:t>Popovici Vadim</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6B21A84F"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Catedra de oftalmologie și optometrie, rezident</w:t>
            </w:r>
          </w:p>
        </w:tc>
      </w:tr>
      <w:tr w:rsidR="00F2033B" w:rsidRPr="00135ABD" w14:paraId="7ABBD347"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06B614D"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280C0F4" w14:textId="77777777" w:rsidR="00991E93" w:rsidRPr="00135ABD" w:rsidRDefault="00991E93" w:rsidP="00B33019">
            <w:pPr>
              <w:widowControl w:val="0"/>
              <w:ind w:left="-57" w:right="-57"/>
              <w:rPr>
                <w:sz w:val="20"/>
                <w:szCs w:val="20"/>
                <w:lang w:val="ro-RO"/>
              </w:rPr>
            </w:pPr>
            <w:r w:rsidRPr="00135ABD">
              <w:rPr>
                <w:sz w:val="20"/>
                <w:szCs w:val="20"/>
                <w:lang w:val="ro-RO" w:eastAsia="en-US"/>
              </w:rPr>
              <w:t>Sava Ștefana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007745C2"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Catedra de oftalmologie și optometrie, rezident</w:t>
            </w:r>
          </w:p>
        </w:tc>
      </w:tr>
      <w:tr w:rsidR="00F2033B" w:rsidRPr="00135ABD" w14:paraId="1F83DBE0"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2A546A7"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9943D6C" w14:textId="77777777" w:rsidR="00991E93" w:rsidRPr="00135ABD" w:rsidRDefault="00991E93" w:rsidP="00B33019">
            <w:pPr>
              <w:widowControl w:val="0"/>
              <w:ind w:left="-57" w:right="-57"/>
              <w:rPr>
                <w:sz w:val="20"/>
                <w:szCs w:val="20"/>
                <w:lang w:val="ro-RO"/>
              </w:rPr>
            </w:pPr>
            <w:r w:rsidRPr="00135ABD">
              <w:rPr>
                <w:sz w:val="20"/>
                <w:szCs w:val="20"/>
                <w:lang w:val="ro-RO" w:eastAsia="en-US"/>
              </w:rPr>
              <w:t>Hăbășescu Ana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77054062"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Catedra de oftalmologie și optometrie, rezident</w:t>
            </w:r>
          </w:p>
        </w:tc>
      </w:tr>
      <w:tr w:rsidR="00F2033B" w:rsidRPr="00135ABD" w14:paraId="41737FED"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096E5FC"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801C492" w14:textId="77777777" w:rsidR="00991E93" w:rsidRPr="00135ABD" w:rsidRDefault="00991E93" w:rsidP="00B33019">
            <w:pPr>
              <w:widowControl w:val="0"/>
              <w:ind w:left="-57" w:right="-57"/>
              <w:rPr>
                <w:sz w:val="20"/>
                <w:szCs w:val="20"/>
                <w:lang w:val="ro-RO"/>
              </w:rPr>
            </w:pPr>
            <w:r w:rsidRPr="00135ABD">
              <w:rPr>
                <w:sz w:val="20"/>
                <w:szCs w:val="20"/>
                <w:lang w:val="ro-RO" w:eastAsia="en-US"/>
              </w:rPr>
              <w:t>Galatonov Tatiana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56DEEE94"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Catedra de oftalmologie și optometrie, rezident</w:t>
            </w:r>
          </w:p>
        </w:tc>
      </w:tr>
      <w:tr w:rsidR="00F2033B" w:rsidRPr="00135ABD" w14:paraId="5D814BAE"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6FF90FA"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5696D30" w14:textId="77777777" w:rsidR="00991E93" w:rsidRPr="00135ABD" w:rsidRDefault="00991E93" w:rsidP="00B33019">
            <w:pPr>
              <w:widowControl w:val="0"/>
              <w:ind w:left="-57" w:right="-57"/>
              <w:rPr>
                <w:sz w:val="20"/>
                <w:szCs w:val="20"/>
                <w:lang w:val="ro-RO"/>
              </w:rPr>
            </w:pPr>
            <w:r w:rsidRPr="00135ABD">
              <w:rPr>
                <w:sz w:val="20"/>
                <w:szCs w:val="20"/>
                <w:lang w:val="ro-RO" w:eastAsia="en-US"/>
              </w:rPr>
              <w:t>Golubaș Adriana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088E7DEB"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Catedra de oftalmologie și optometrie, rezident</w:t>
            </w:r>
          </w:p>
        </w:tc>
      </w:tr>
      <w:tr w:rsidR="00F2033B" w:rsidRPr="00135ABD" w14:paraId="6CCA5EA3"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4412B9A"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332812C" w14:textId="77777777" w:rsidR="00991E93" w:rsidRPr="00135ABD" w:rsidRDefault="00991E93" w:rsidP="00B33019">
            <w:pPr>
              <w:widowControl w:val="0"/>
              <w:ind w:left="-57" w:right="-57"/>
              <w:rPr>
                <w:sz w:val="20"/>
                <w:szCs w:val="20"/>
                <w:lang w:val="ro-RO"/>
              </w:rPr>
            </w:pPr>
            <w:r w:rsidRPr="00135ABD">
              <w:rPr>
                <w:sz w:val="20"/>
                <w:szCs w:val="20"/>
                <w:lang w:val="ro-RO" w:eastAsia="en-US"/>
              </w:rPr>
              <w:t>Tăbaranu Doina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139240BD"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Catedra de oftalmologie și optometrie, rezident</w:t>
            </w:r>
          </w:p>
        </w:tc>
      </w:tr>
      <w:tr w:rsidR="00F2033B" w:rsidRPr="00135ABD" w14:paraId="574929D3"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A9D7419"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57BB7AC" w14:textId="77777777" w:rsidR="00991E93" w:rsidRPr="00135ABD" w:rsidRDefault="00991E93" w:rsidP="00B33019">
            <w:pPr>
              <w:widowControl w:val="0"/>
              <w:ind w:left="-57" w:right="-57"/>
              <w:rPr>
                <w:sz w:val="20"/>
                <w:szCs w:val="20"/>
                <w:lang w:val="ro-RO"/>
              </w:rPr>
            </w:pPr>
            <w:r w:rsidRPr="00135ABD">
              <w:rPr>
                <w:sz w:val="20"/>
                <w:szCs w:val="20"/>
                <w:lang w:val="ro-RO" w:eastAsia="en-US"/>
              </w:rPr>
              <w:t>Pălitu Constanța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26424476"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Catedra de oftalmologie și optometrie, rezident</w:t>
            </w:r>
          </w:p>
        </w:tc>
      </w:tr>
      <w:tr w:rsidR="00F2033B" w:rsidRPr="00135ABD" w14:paraId="3D57B07B"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CD65E04"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6E19B8A" w14:textId="77777777" w:rsidR="00991E93" w:rsidRPr="00135ABD" w:rsidRDefault="00991E93" w:rsidP="00B33019">
            <w:pPr>
              <w:widowControl w:val="0"/>
              <w:ind w:left="-57" w:right="-57"/>
              <w:rPr>
                <w:sz w:val="20"/>
                <w:szCs w:val="20"/>
                <w:lang w:val="ro-RO"/>
              </w:rPr>
            </w:pPr>
            <w:r w:rsidRPr="00135ABD">
              <w:rPr>
                <w:sz w:val="20"/>
                <w:szCs w:val="20"/>
                <w:lang w:val="ro-RO" w:eastAsia="en-US"/>
              </w:rPr>
              <w:t>Strechi Marina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0818E00B"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Catedra de oftalmologie și optometrie, rezident</w:t>
            </w:r>
          </w:p>
        </w:tc>
      </w:tr>
      <w:tr w:rsidR="00F2033B" w:rsidRPr="00135ABD" w14:paraId="28CD7535"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81A3825"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0E8DEFF" w14:textId="77777777" w:rsidR="00991E93" w:rsidRPr="00135ABD" w:rsidRDefault="00991E93" w:rsidP="00B33019">
            <w:pPr>
              <w:widowControl w:val="0"/>
              <w:ind w:left="-57" w:right="-57"/>
              <w:rPr>
                <w:sz w:val="20"/>
                <w:szCs w:val="20"/>
                <w:lang w:val="ro-RO"/>
              </w:rPr>
            </w:pPr>
            <w:r w:rsidRPr="00135ABD">
              <w:rPr>
                <w:sz w:val="20"/>
                <w:szCs w:val="20"/>
                <w:lang w:val="ro-RO"/>
              </w:rPr>
              <w:t>Ciorbă Nadea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10BFCAA2"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Catedra de oftalmologie și optometrie, rezident</w:t>
            </w:r>
          </w:p>
        </w:tc>
      </w:tr>
      <w:tr w:rsidR="00F2033B" w:rsidRPr="00135ABD" w14:paraId="3D3CA9A7"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D162940"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6396288" w14:textId="77777777" w:rsidR="00991E93" w:rsidRPr="00135ABD" w:rsidRDefault="00991E93" w:rsidP="00B33019">
            <w:pPr>
              <w:widowControl w:val="0"/>
              <w:ind w:left="-57" w:right="-57"/>
              <w:rPr>
                <w:sz w:val="20"/>
                <w:szCs w:val="20"/>
                <w:lang w:val="ro-RO"/>
              </w:rPr>
            </w:pPr>
            <w:r w:rsidRPr="00135ABD">
              <w:rPr>
                <w:sz w:val="20"/>
                <w:szCs w:val="20"/>
                <w:lang w:val="ro-RO"/>
              </w:rPr>
              <w:t>Tagadiuc Cristina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6285ACA2"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Catedra de oftalmologie și optometrie, rezident</w:t>
            </w:r>
          </w:p>
        </w:tc>
      </w:tr>
      <w:tr w:rsidR="00F2033B" w:rsidRPr="00135ABD" w14:paraId="032CFD0B"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B454D99"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CBECFEF" w14:textId="77777777" w:rsidR="00991E93" w:rsidRPr="00135ABD" w:rsidRDefault="00991E93" w:rsidP="00B33019">
            <w:pPr>
              <w:widowControl w:val="0"/>
              <w:ind w:left="-57" w:right="-57"/>
              <w:rPr>
                <w:sz w:val="20"/>
                <w:szCs w:val="20"/>
                <w:lang w:val="ro-RO"/>
              </w:rPr>
            </w:pPr>
            <w:r w:rsidRPr="00135ABD">
              <w:rPr>
                <w:sz w:val="20"/>
                <w:szCs w:val="20"/>
                <w:lang w:val="ro-RO"/>
              </w:rPr>
              <w:t>Voină Maria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0F3BC624"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Catedra de oftalmologie și optometrie, rezident</w:t>
            </w:r>
          </w:p>
        </w:tc>
      </w:tr>
      <w:tr w:rsidR="00F2033B" w:rsidRPr="00135ABD" w14:paraId="78244AEE"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FF437AE"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7090042" w14:textId="77777777" w:rsidR="00991E93" w:rsidRPr="00135ABD" w:rsidRDefault="00991E93" w:rsidP="00B33019">
            <w:pPr>
              <w:widowControl w:val="0"/>
              <w:ind w:left="-57" w:right="-57"/>
              <w:rPr>
                <w:sz w:val="20"/>
                <w:szCs w:val="20"/>
                <w:lang w:val="ro-RO"/>
              </w:rPr>
            </w:pPr>
            <w:r w:rsidRPr="00135ABD">
              <w:rPr>
                <w:sz w:val="20"/>
                <w:szCs w:val="20"/>
                <w:lang w:val="ro-RO"/>
              </w:rPr>
              <w:t>Storoja Ana- Maria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7F5B99B2"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Catedra de oftalmologie și optometrie, rezident</w:t>
            </w:r>
          </w:p>
        </w:tc>
      </w:tr>
      <w:tr w:rsidR="00F2033B" w:rsidRPr="00135ABD" w14:paraId="577A9C7A"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35B83AD"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8D73707" w14:textId="77777777" w:rsidR="00991E93" w:rsidRPr="00135ABD" w:rsidRDefault="00991E93" w:rsidP="00B33019">
            <w:pPr>
              <w:widowControl w:val="0"/>
              <w:ind w:left="-57" w:right="-57"/>
              <w:rPr>
                <w:sz w:val="20"/>
                <w:szCs w:val="20"/>
                <w:lang w:val="ro-RO"/>
              </w:rPr>
            </w:pPr>
            <w:r w:rsidRPr="00135ABD">
              <w:rPr>
                <w:sz w:val="20"/>
                <w:szCs w:val="20"/>
                <w:lang w:val="ro-RO"/>
              </w:rPr>
              <w:t>Surățel Ludmila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4366BD57"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Spitalul Clinic Municipal “Sfânta Treime”, medic oftalmolog</w:t>
            </w:r>
          </w:p>
        </w:tc>
      </w:tr>
      <w:tr w:rsidR="00F2033B" w:rsidRPr="00135ABD" w14:paraId="5B96DEBB"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5D1E76A"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0A780FC" w14:textId="77777777" w:rsidR="00991E93" w:rsidRPr="00135ABD" w:rsidRDefault="00991E93" w:rsidP="00B33019">
            <w:pPr>
              <w:widowControl w:val="0"/>
              <w:ind w:left="-57" w:right="-57"/>
              <w:rPr>
                <w:sz w:val="20"/>
                <w:szCs w:val="20"/>
                <w:lang w:val="ro-RO"/>
              </w:rPr>
            </w:pPr>
            <w:r w:rsidRPr="00135ABD">
              <w:rPr>
                <w:sz w:val="20"/>
                <w:szCs w:val="20"/>
                <w:lang w:val="ro-RO"/>
              </w:rPr>
              <w:t>Saușchin Alexei</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250C1538"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Spitalul Clinic Municipal “Sfânta Treime”, medic oftalmolog</w:t>
            </w:r>
          </w:p>
        </w:tc>
      </w:tr>
      <w:tr w:rsidR="00F2033B" w:rsidRPr="00135ABD" w14:paraId="57E76101"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5EBA086"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B7A006E" w14:textId="77777777" w:rsidR="00991E93" w:rsidRPr="00135ABD" w:rsidRDefault="00991E93" w:rsidP="00B33019">
            <w:pPr>
              <w:widowControl w:val="0"/>
              <w:ind w:left="-57" w:right="-57"/>
              <w:rPr>
                <w:sz w:val="20"/>
                <w:szCs w:val="20"/>
                <w:lang w:val="ro-RO"/>
              </w:rPr>
            </w:pPr>
            <w:r w:rsidRPr="00135ABD">
              <w:rPr>
                <w:sz w:val="20"/>
                <w:szCs w:val="20"/>
                <w:lang w:val="ro-RO"/>
              </w:rPr>
              <w:t>Andronic Sergiu</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126F6E4E"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Spitalul Clinic Municipal “Sfânta Treime”, medic oftalmolog</w:t>
            </w:r>
          </w:p>
        </w:tc>
      </w:tr>
      <w:tr w:rsidR="00F2033B" w:rsidRPr="00135ABD" w14:paraId="17A814F0"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28145D1"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46056B1" w14:textId="77777777" w:rsidR="00991E93" w:rsidRPr="00135ABD" w:rsidRDefault="00991E93" w:rsidP="00B33019">
            <w:pPr>
              <w:widowControl w:val="0"/>
              <w:ind w:left="-57" w:right="-57"/>
              <w:rPr>
                <w:sz w:val="20"/>
                <w:szCs w:val="20"/>
                <w:lang w:val="ro-RO"/>
              </w:rPr>
            </w:pPr>
            <w:r w:rsidRPr="00135ABD">
              <w:rPr>
                <w:sz w:val="20"/>
                <w:szCs w:val="20"/>
                <w:lang w:val="ro-RO"/>
              </w:rPr>
              <w:t>Josan Elena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4EEA9021"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Spitalul Clinic Municipal “Sfânta Treime”, medic oftalmolog</w:t>
            </w:r>
          </w:p>
        </w:tc>
      </w:tr>
      <w:tr w:rsidR="00F2033B" w:rsidRPr="00135ABD" w14:paraId="7677ECD3"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637F196"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B3BDC63" w14:textId="77777777" w:rsidR="00991E93" w:rsidRPr="00135ABD" w:rsidRDefault="00991E93" w:rsidP="00B33019">
            <w:pPr>
              <w:widowControl w:val="0"/>
              <w:ind w:left="-57" w:right="-57"/>
              <w:rPr>
                <w:sz w:val="20"/>
                <w:szCs w:val="20"/>
                <w:lang w:val="ro-RO"/>
              </w:rPr>
            </w:pPr>
            <w:r w:rsidRPr="00135ABD">
              <w:rPr>
                <w:sz w:val="20"/>
                <w:szCs w:val="20"/>
                <w:lang w:val="ro-RO"/>
              </w:rPr>
              <w:t>Păsărari Larisa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52829416"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Spitalul Clinic Municipal “Sfânta Treime”, medic oftalmolog</w:t>
            </w:r>
          </w:p>
        </w:tc>
      </w:tr>
      <w:tr w:rsidR="00F2033B" w:rsidRPr="00135ABD" w14:paraId="1A204302"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1C55CE0"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B88F1E4" w14:textId="77777777" w:rsidR="00991E93" w:rsidRPr="00135ABD" w:rsidRDefault="00991E93" w:rsidP="00B33019">
            <w:pPr>
              <w:widowControl w:val="0"/>
              <w:ind w:left="-57" w:right="-57"/>
              <w:rPr>
                <w:sz w:val="20"/>
                <w:szCs w:val="20"/>
                <w:lang w:val="ro-RO"/>
              </w:rPr>
            </w:pPr>
            <w:r w:rsidRPr="00135ABD">
              <w:rPr>
                <w:sz w:val="20"/>
                <w:szCs w:val="20"/>
                <w:lang w:val="ro-RO"/>
              </w:rPr>
              <w:t>Vasileva Natalia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0FB47CB1"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Spitalul Cancelariei de Stat, medic oftalmolog</w:t>
            </w:r>
          </w:p>
        </w:tc>
      </w:tr>
      <w:tr w:rsidR="00F2033B" w:rsidRPr="00135ABD" w14:paraId="3FE13683"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2B759C0"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EFAF32B" w14:textId="77777777" w:rsidR="00991E93" w:rsidRPr="00135ABD" w:rsidRDefault="00991E93" w:rsidP="00B33019">
            <w:pPr>
              <w:widowControl w:val="0"/>
              <w:ind w:left="-57" w:right="-57"/>
              <w:rPr>
                <w:sz w:val="20"/>
                <w:szCs w:val="20"/>
                <w:lang w:val="ro-RO"/>
              </w:rPr>
            </w:pPr>
            <w:r w:rsidRPr="00135ABD">
              <w:rPr>
                <w:sz w:val="20"/>
                <w:szCs w:val="20"/>
                <w:lang w:val="ro-RO"/>
              </w:rPr>
              <w:t>Guțu Lucia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6C4F78FB"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Spitalul Cancelariei de Stat, medic oftalmolog</w:t>
            </w:r>
          </w:p>
        </w:tc>
      </w:tr>
      <w:tr w:rsidR="00F2033B" w:rsidRPr="00135ABD" w14:paraId="7390F889"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DF506D9"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C1482B4" w14:textId="77777777" w:rsidR="00991E93" w:rsidRPr="00135ABD" w:rsidRDefault="00991E93" w:rsidP="00B33019">
            <w:pPr>
              <w:widowControl w:val="0"/>
              <w:ind w:left="-57" w:right="-57"/>
              <w:rPr>
                <w:sz w:val="20"/>
                <w:szCs w:val="20"/>
                <w:lang w:val="ro-RO"/>
              </w:rPr>
            </w:pPr>
            <w:r w:rsidRPr="00135ABD">
              <w:rPr>
                <w:sz w:val="20"/>
                <w:szCs w:val="20"/>
                <w:lang w:val="ro-RO"/>
              </w:rPr>
              <w:t>Șevciuc Rodica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39E7255B"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Institutul de Medicină Urgentă, medic oftalmolog</w:t>
            </w:r>
          </w:p>
        </w:tc>
      </w:tr>
      <w:tr w:rsidR="00F2033B" w:rsidRPr="00135ABD" w14:paraId="365587DF"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B9B8FDD"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9EAE0EF" w14:textId="77777777" w:rsidR="00991E93" w:rsidRPr="00135ABD" w:rsidRDefault="00991E93" w:rsidP="00B33019">
            <w:pPr>
              <w:widowControl w:val="0"/>
              <w:ind w:left="-57" w:right="-57"/>
              <w:rPr>
                <w:sz w:val="20"/>
                <w:szCs w:val="20"/>
                <w:lang w:val="ro-RO"/>
              </w:rPr>
            </w:pPr>
            <w:r w:rsidRPr="00135ABD">
              <w:rPr>
                <w:sz w:val="20"/>
                <w:szCs w:val="20"/>
                <w:lang w:val="ro-RO"/>
              </w:rPr>
              <w:t>Andronic Victoria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02C40DE4"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Institutul de Medicină Urgentă, medic oftalmolog</w:t>
            </w:r>
          </w:p>
        </w:tc>
      </w:tr>
      <w:tr w:rsidR="00F2033B" w:rsidRPr="00135ABD" w14:paraId="35D8E5CD"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A4A37A8"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C45D0A4" w14:textId="77777777" w:rsidR="00991E93" w:rsidRPr="00135ABD" w:rsidRDefault="00991E93" w:rsidP="00B33019">
            <w:pPr>
              <w:widowControl w:val="0"/>
              <w:ind w:left="-57" w:right="-57"/>
              <w:rPr>
                <w:sz w:val="20"/>
                <w:szCs w:val="20"/>
                <w:lang w:val="ro-RO"/>
              </w:rPr>
            </w:pPr>
            <w:r w:rsidRPr="00135ABD">
              <w:rPr>
                <w:sz w:val="20"/>
                <w:szCs w:val="20"/>
                <w:lang w:val="ro-RO"/>
              </w:rPr>
              <w:t>Ojovan Anatolie</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7D620EA6"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AMT Rîșcani, medic oftalmolog</w:t>
            </w:r>
          </w:p>
        </w:tc>
      </w:tr>
      <w:tr w:rsidR="00F2033B" w:rsidRPr="00135ABD" w14:paraId="5CC8418B"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CF4A7BD"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0D3D554" w14:textId="77777777" w:rsidR="00991E93" w:rsidRPr="00135ABD" w:rsidRDefault="00991E93" w:rsidP="00B33019">
            <w:pPr>
              <w:widowControl w:val="0"/>
              <w:ind w:left="-57" w:right="-57"/>
              <w:rPr>
                <w:sz w:val="20"/>
                <w:szCs w:val="20"/>
                <w:lang w:val="ro-RO"/>
              </w:rPr>
            </w:pPr>
            <w:r w:rsidRPr="00135ABD">
              <w:rPr>
                <w:sz w:val="20"/>
                <w:szCs w:val="20"/>
                <w:lang w:val="ro-RO"/>
              </w:rPr>
              <w:t>Verejan Victoria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49ABBEEC"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Institutul Mamei și Copilului, medic oftalmolog</w:t>
            </w:r>
          </w:p>
        </w:tc>
      </w:tr>
      <w:tr w:rsidR="00F2033B" w:rsidRPr="00135ABD" w14:paraId="13C14F45"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9875B39"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8C35880" w14:textId="77777777" w:rsidR="00991E93" w:rsidRPr="00135ABD" w:rsidRDefault="00991E93" w:rsidP="00B33019">
            <w:pPr>
              <w:widowControl w:val="0"/>
              <w:ind w:left="-57" w:right="-57"/>
              <w:rPr>
                <w:sz w:val="20"/>
                <w:szCs w:val="20"/>
                <w:lang w:val="ro-RO"/>
              </w:rPr>
            </w:pPr>
            <w:r w:rsidRPr="00135ABD">
              <w:rPr>
                <w:sz w:val="20"/>
                <w:szCs w:val="20"/>
                <w:lang w:val="ro-RO"/>
              </w:rPr>
              <w:t>Chetrari Irina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6926E237"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SCR „Timofei Moșneaga”, medic oftalmolog</w:t>
            </w:r>
          </w:p>
        </w:tc>
      </w:tr>
      <w:tr w:rsidR="00F2033B" w:rsidRPr="00135ABD" w14:paraId="7C49D8E5"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A0AC422"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A1343CA" w14:textId="77777777" w:rsidR="00991E93" w:rsidRPr="00135ABD" w:rsidRDefault="00991E93" w:rsidP="00B33019">
            <w:pPr>
              <w:widowControl w:val="0"/>
              <w:ind w:left="-57" w:right="-57"/>
              <w:rPr>
                <w:sz w:val="20"/>
                <w:szCs w:val="20"/>
                <w:lang w:val="ro-RO"/>
              </w:rPr>
            </w:pPr>
            <w:r w:rsidRPr="00135ABD">
              <w:rPr>
                <w:sz w:val="20"/>
                <w:szCs w:val="20"/>
                <w:lang w:val="ro-RO"/>
              </w:rPr>
              <w:t>Lobcenco Aglaia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201C648B"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SCR „Timofei Moșneaga”, medic oftalmolog</w:t>
            </w:r>
          </w:p>
        </w:tc>
      </w:tr>
      <w:tr w:rsidR="00F2033B" w:rsidRPr="00135ABD" w14:paraId="45B922EF" w14:textId="77777777" w:rsidTr="000D32DE">
        <w:tc>
          <w:tcPr>
            <w:tcW w:w="10349" w:type="dxa"/>
            <w:gridSpan w:val="3"/>
            <w:tcBorders>
              <w:top w:val="single" w:sz="4" w:space="0" w:color="000000"/>
              <w:left w:val="single" w:sz="4" w:space="0" w:color="000000"/>
              <w:bottom w:val="single" w:sz="4" w:space="0" w:color="000000"/>
              <w:right w:val="single" w:sz="4" w:space="0" w:color="auto"/>
            </w:tcBorders>
            <w:shd w:val="clear" w:color="auto" w:fill="auto"/>
          </w:tcPr>
          <w:p w14:paraId="3812D66F" w14:textId="7062A8AE" w:rsidR="00991E93" w:rsidRPr="00135ABD" w:rsidRDefault="00991E93" w:rsidP="00B33019">
            <w:pPr>
              <w:widowControl w:val="0"/>
              <w:spacing w:before="120" w:after="120"/>
              <w:ind w:left="-57" w:right="-57"/>
              <w:jc w:val="center"/>
              <w:rPr>
                <w:b/>
                <w:iCs/>
                <w:spacing w:val="-6"/>
                <w:lang w:val="ro-RO" w:eastAsia="en-US"/>
              </w:rPr>
            </w:pPr>
            <w:r w:rsidRPr="00135ABD">
              <w:rPr>
                <w:b/>
                <w:iCs/>
                <w:spacing w:val="-6"/>
                <w:lang w:val="ro-RO" w:eastAsia="en-US"/>
              </w:rPr>
              <w:t>OBSTETRICĂ ȘI GINECOLOGIE</w:t>
            </w:r>
          </w:p>
        </w:tc>
      </w:tr>
      <w:tr w:rsidR="00F2033B" w:rsidRPr="00135ABD" w14:paraId="0245FFC0" w14:textId="77777777" w:rsidTr="000D32DE">
        <w:tc>
          <w:tcPr>
            <w:tcW w:w="10349" w:type="dxa"/>
            <w:gridSpan w:val="3"/>
            <w:tcBorders>
              <w:right w:val="single" w:sz="4" w:space="0" w:color="auto"/>
            </w:tcBorders>
            <w:shd w:val="clear" w:color="auto" w:fill="auto"/>
          </w:tcPr>
          <w:p w14:paraId="6A7E1705" w14:textId="77777777" w:rsidR="00991E93" w:rsidRPr="00135ABD" w:rsidRDefault="00991E93" w:rsidP="00B33019">
            <w:pPr>
              <w:widowControl w:val="0"/>
              <w:spacing w:before="60" w:after="60"/>
              <w:ind w:left="-57" w:right="-57"/>
              <w:jc w:val="center"/>
              <w:rPr>
                <w:b/>
                <w:caps/>
                <w:spacing w:val="-6"/>
                <w:lang w:val="ro-RO"/>
              </w:rPr>
            </w:pPr>
            <w:r w:rsidRPr="00135ABD">
              <w:rPr>
                <w:b/>
                <w:caps/>
                <w:spacing w:val="-6"/>
                <w:lang w:val="ro-RO"/>
              </w:rPr>
              <w:t>Oaspeți de onoare DE PESTE HOTARE</w:t>
            </w:r>
          </w:p>
        </w:tc>
      </w:tr>
      <w:tr w:rsidR="00F2033B" w:rsidRPr="00135ABD" w14:paraId="224F9EC4" w14:textId="77777777" w:rsidTr="000D32DE">
        <w:tc>
          <w:tcPr>
            <w:tcW w:w="567" w:type="dxa"/>
            <w:shd w:val="clear" w:color="auto" w:fill="auto"/>
          </w:tcPr>
          <w:p w14:paraId="52710F90"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shd w:val="clear" w:color="auto" w:fill="auto"/>
          </w:tcPr>
          <w:p w14:paraId="566EE499" w14:textId="77777777" w:rsidR="00991E93" w:rsidRPr="00135ABD" w:rsidRDefault="00991E93" w:rsidP="00B33019">
            <w:pPr>
              <w:widowControl w:val="0"/>
              <w:ind w:left="-57" w:right="-57"/>
              <w:rPr>
                <w:bCs/>
                <w:sz w:val="20"/>
                <w:szCs w:val="20"/>
                <w:lang w:val="ro-RO"/>
              </w:rPr>
            </w:pPr>
            <w:r w:rsidRPr="00135ABD">
              <w:rPr>
                <w:rFonts w:eastAsia="Cambria"/>
                <w:sz w:val="20"/>
                <w:szCs w:val="20"/>
                <w:lang w:val="ro-RO"/>
              </w:rPr>
              <w:t xml:space="preserve">Marius Moga </w:t>
            </w:r>
          </w:p>
        </w:tc>
        <w:tc>
          <w:tcPr>
            <w:tcW w:w="7514" w:type="dxa"/>
            <w:tcBorders>
              <w:right w:val="single" w:sz="4" w:space="0" w:color="auto"/>
            </w:tcBorders>
            <w:shd w:val="clear" w:color="auto" w:fill="auto"/>
          </w:tcPr>
          <w:p w14:paraId="7744B7E4" w14:textId="77777777" w:rsidR="00991E93" w:rsidRPr="00135ABD" w:rsidRDefault="00991E93" w:rsidP="00B33019">
            <w:pPr>
              <w:widowControl w:val="0"/>
              <w:ind w:left="-57" w:right="-57"/>
              <w:rPr>
                <w:bCs/>
                <w:spacing w:val="-6"/>
                <w:sz w:val="20"/>
                <w:szCs w:val="20"/>
                <w:lang w:val="ro-RO"/>
              </w:rPr>
            </w:pPr>
            <w:r w:rsidRPr="00135ABD">
              <w:rPr>
                <w:rFonts w:eastAsia="Cambria"/>
                <w:sz w:val="20"/>
                <w:szCs w:val="20"/>
                <w:lang w:val="ro-RO"/>
              </w:rPr>
              <w:t>Universitatea Transilvania din Brașov, România, prof. univ.</w:t>
            </w:r>
          </w:p>
        </w:tc>
      </w:tr>
      <w:tr w:rsidR="00F2033B" w:rsidRPr="00135ABD" w14:paraId="37CF18D8" w14:textId="77777777" w:rsidTr="000D32DE">
        <w:tc>
          <w:tcPr>
            <w:tcW w:w="567" w:type="dxa"/>
            <w:shd w:val="clear" w:color="auto" w:fill="auto"/>
          </w:tcPr>
          <w:p w14:paraId="638A7F45"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shd w:val="clear" w:color="auto" w:fill="auto"/>
          </w:tcPr>
          <w:p w14:paraId="53417180" w14:textId="77777777" w:rsidR="00991E93" w:rsidRPr="00135ABD" w:rsidRDefault="00991E93" w:rsidP="00B33019">
            <w:pPr>
              <w:widowControl w:val="0"/>
              <w:ind w:left="-57" w:right="-57"/>
              <w:rPr>
                <w:rFonts w:eastAsia="Cambria"/>
                <w:sz w:val="20"/>
                <w:szCs w:val="20"/>
                <w:lang w:val="ro-RO"/>
              </w:rPr>
            </w:pPr>
            <w:r w:rsidRPr="00135ABD">
              <w:rPr>
                <w:rFonts w:eastAsia="Cambria"/>
                <w:sz w:val="20"/>
                <w:szCs w:val="20"/>
                <w:lang w:val="ro-RO"/>
              </w:rPr>
              <w:t xml:space="preserve">V. Petkova </w:t>
            </w:r>
          </w:p>
        </w:tc>
        <w:tc>
          <w:tcPr>
            <w:tcW w:w="7514" w:type="dxa"/>
            <w:tcBorders>
              <w:right w:val="single" w:sz="4" w:space="0" w:color="auto"/>
            </w:tcBorders>
            <w:shd w:val="clear" w:color="auto" w:fill="auto"/>
          </w:tcPr>
          <w:p w14:paraId="10AC29DF" w14:textId="77777777" w:rsidR="00991E93" w:rsidRPr="00135ABD" w:rsidRDefault="00991E93" w:rsidP="00B33019">
            <w:pPr>
              <w:widowControl w:val="0"/>
              <w:ind w:left="-57" w:right="-57"/>
              <w:rPr>
                <w:rFonts w:eastAsia="Cambria"/>
                <w:sz w:val="20"/>
                <w:szCs w:val="20"/>
                <w:lang w:val="ro-RO"/>
              </w:rPr>
            </w:pPr>
            <w:r w:rsidRPr="00135ABD">
              <w:rPr>
                <w:rFonts w:eastAsia="Cambria"/>
                <w:sz w:val="20"/>
                <w:szCs w:val="20"/>
                <w:lang w:val="ro-RO"/>
              </w:rPr>
              <w:t>Universitatea de Medicină din Sofia, Bulgaria, prof. univ.</w:t>
            </w:r>
          </w:p>
        </w:tc>
      </w:tr>
      <w:tr w:rsidR="00F2033B" w:rsidRPr="00135ABD" w14:paraId="41ED36EA" w14:textId="77777777" w:rsidTr="000D32DE">
        <w:tc>
          <w:tcPr>
            <w:tcW w:w="567" w:type="dxa"/>
            <w:shd w:val="clear" w:color="auto" w:fill="auto"/>
          </w:tcPr>
          <w:p w14:paraId="1EF8DF3A"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shd w:val="clear" w:color="auto" w:fill="auto"/>
          </w:tcPr>
          <w:p w14:paraId="4C9875DB" w14:textId="77777777" w:rsidR="00991E93" w:rsidRPr="00135ABD" w:rsidRDefault="00991E93" w:rsidP="00B33019">
            <w:pPr>
              <w:widowControl w:val="0"/>
              <w:ind w:left="-57" w:right="-57"/>
              <w:rPr>
                <w:rFonts w:eastAsia="Cambria"/>
                <w:sz w:val="20"/>
                <w:szCs w:val="20"/>
                <w:lang w:val="ro-RO"/>
              </w:rPr>
            </w:pPr>
            <w:r w:rsidRPr="00135ABD">
              <w:rPr>
                <w:rFonts w:eastAsia="Cambria"/>
                <w:sz w:val="20"/>
                <w:szCs w:val="20"/>
                <w:lang w:val="ro-RO"/>
              </w:rPr>
              <w:t xml:space="preserve">Gheorghe Bumbu </w:t>
            </w:r>
          </w:p>
        </w:tc>
        <w:tc>
          <w:tcPr>
            <w:tcW w:w="7514" w:type="dxa"/>
            <w:tcBorders>
              <w:right w:val="single" w:sz="4" w:space="0" w:color="auto"/>
            </w:tcBorders>
            <w:shd w:val="clear" w:color="auto" w:fill="auto"/>
          </w:tcPr>
          <w:p w14:paraId="0FEE3ED5" w14:textId="77777777" w:rsidR="00991E93" w:rsidRPr="00135ABD" w:rsidRDefault="00991E93" w:rsidP="00B33019">
            <w:pPr>
              <w:widowControl w:val="0"/>
              <w:ind w:left="-57" w:right="-57"/>
              <w:rPr>
                <w:rFonts w:eastAsia="Cambria"/>
                <w:sz w:val="20"/>
                <w:szCs w:val="20"/>
                <w:lang w:val="ro-RO"/>
              </w:rPr>
            </w:pPr>
            <w:r w:rsidRPr="00135ABD">
              <w:rPr>
                <w:rFonts w:eastAsia="Cambria"/>
                <w:sz w:val="20"/>
                <w:szCs w:val="20"/>
                <w:lang w:val="ro-RO"/>
              </w:rPr>
              <w:t>Universitatea din Oradea, România, prof.univ.</w:t>
            </w:r>
          </w:p>
        </w:tc>
      </w:tr>
      <w:tr w:rsidR="00F2033B" w:rsidRPr="00135ABD" w14:paraId="2B0E426C" w14:textId="77777777" w:rsidTr="000D32DE">
        <w:tc>
          <w:tcPr>
            <w:tcW w:w="567" w:type="dxa"/>
            <w:shd w:val="clear" w:color="auto" w:fill="auto"/>
          </w:tcPr>
          <w:p w14:paraId="44607810" w14:textId="77777777" w:rsidR="00991E93" w:rsidRPr="00135ABD" w:rsidRDefault="00991E93" w:rsidP="00B33019">
            <w:pPr>
              <w:pStyle w:val="Listparagraf"/>
              <w:widowControl w:val="0"/>
              <w:numPr>
                <w:ilvl w:val="0"/>
                <w:numId w:val="3"/>
              </w:numPr>
              <w:ind w:left="-57" w:right="-57" w:firstLine="0"/>
              <w:contextualSpacing w:val="0"/>
              <w:rPr>
                <w:rFonts w:eastAsia="Cambria"/>
                <w:sz w:val="20"/>
                <w:szCs w:val="20"/>
                <w:lang w:val="ro-RO"/>
              </w:rPr>
            </w:pPr>
          </w:p>
        </w:tc>
        <w:tc>
          <w:tcPr>
            <w:tcW w:w="2268" w:type="dxa"/>
            <w:shd w:val="clear" w:color="auto" w:fill="auto"/>
          </w:tcPr>
          <w:p w14:paraId="43EADB79" w14:textId="77777777" w:rsidR="00991E93" w:rsidRPr="00135ABD" w:rsidRDefault="00991E93" w:rsidP="00B33019">
            <w:pPr>
              <w:widowControl w:val="0"/>
              <w:ind w:left="-57" w:right="-57"/>
              <w:rPr>
                <w:rFonts w:eastAsia="Cambria"/>
                <w:sz w:val="20"/>
                <w:szCs w:val="20"/>
                <w:lang w:val="ro-RO"/>
              </w:rPr>
            </w:pPr>
            <w:r w:rsidRPr="00135ABD">
              <w:rPr>
                <w:rFonts w:eastAsia="Cambria"/>
                <w:sz w:val="20"/>
                <w:szCs w:val="20"/>
                <w:lang w:val="ro-RO"/>
              </w:rPr>
              <w:t>Andriana Marian</w:t>
            </w:r>
          </w:p>
        </w:tc>
        <w:tc>
          <w:tcPr>
            <w:tcW w:w="7514" w:type="dxa"/>
            <w:tcBorders>
              <w:right w:val="single" w:sz="4" w:space="0" w:color="auto"/>
            </w:tcBorders>
            <w:shd w:val="clear" w:color="auto" w:fill="auto"/>
          </w:tcPr>
          <w:p w14:paraId="23F28CBF" w14:textId="77777777" w:rsidR="00991E93" w:rsidRPr="00135ABD" w:rsidRDefault="00991E93" w:rsidP="00B33019">
            <w:pPr>
              <w:widowControl w:val="0"/>
              <w:ind w:left="-57" w:right="-57"/>
              <w:rPr>
                <w:rFonts w:eastAsia="Cambria"/>
                <w:sz w:val="20"/>
                <w:szCs w:val="20"/>
                <w:lang w:val="ro-RO"/>
              </w:rPr>
            </w:pPr>
            <w:r w:rsidRPr="00135ABD">
              <w:rPr>
                <w:rFonts w:eastAsia="Cambria"/>
                <w:sz w:val="20"/>
                <w:szCs w:val="20"/>
                <w:lang w:val="ro-RO"/>
              </w:rPr>
              <w:t xml:space="preserve">România, dr. </w:t>
            </w:r>
          </w:p>
        </w:tc>
      </w:tr>
      <w:tr w:rsidR="00F2033B" w:rsidRPr="00135ABD" w14:paraId="523D76DB" w14:textId="77777777" w:rsidTr="000D32DE">
        <w:tc>
          <w:tcPr>
            <w:tcW w:w="10349" w:type="dxa"/>
            <w:gridSpan w:val="3"/>
            <w:tcBorders>
              <w:right w:val="single" w:sz="4" w:space="0" w:color="auto"/>
            </w:tcBorders>
            <w:shd w:val="clear" w:color="auto" w:fill="auto"/>
          </w:tcPr>
          <w:p w14:paraId="5D16E434" w14:textId="77777777" w:rsidR="00991E93" w:rsidRPr="00135ABD" w:rsidRDefault="00991E93" w:rsidP="00B33019">
            <w:pPr>
              <w:widowControl w:val="0"/>
              <w:spacing w:before="60" w:after="60"/>
              <w:ind w:left="-57" w:right="-57"/>
              <w:jc w:val="center"/>
              <w:rPr>
                <w:b/>
                <w:caps/>
                <w:spacing w:val="-6"/>
                <w:lang w:val="ro-RO"/>
              </w:rPr>
            </w:pPr>
            <w:r w:rsidRPr="00135ABD">
              <w:rPr>
                <w:b/>
                <w:caps/>
                <w:spacing w:val="-6"/>
                <w:lang w:val="ro-RO"/>
              </w:rPr>
              <w:t>Participanți din Republica Moldova</w:t>
            </w:r>
          </w:p>
        </w:tc>
      </w:tr>
      <w:tr w:rsidR="00F2033B" w:rsidRPr="00135ABD" w14:paraId="57421424"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B0592D7"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FDF0F6F" w14:textId="77777777" w:rsidR="00991E93" w:rsidRPr="00135ABD" w:rsidRDefault="00991E93" w:rsidP="00B33019">
            <w:pPr>
              <w:widowControl w:val="0"/>
              <w:ind w:left="-57" w:right="-57"/>
              <w:rPr>
                <w:sz w:val="20"/>
                <w:szCs w:val="20"/>
                <w:lang w:val="ro-RO"/>
              </w:rPr>
            </w:pPr>
            <w:r w:rsidRPr="00135ABD">
              <w:rPr>
                <w:rFonts w:eastAsiaTheme="minorEastAsia"/>
                <w:sz w:val="20"/>
                <w:szCs w:val="20"/>
                <w:lang w:val="ro-RO"/>
              </w:rPr>
              <w:t>Cernețchi</w:t>
            </w:r>
            <w:r w:rsidRPr="00135ABD">
              <w:rPr>
                <w:sz w:val="20"/>
                <w:szCs w:val="20"/>
                <w:lang w:val="ro-RO"/>
              </w:rPr>
              <w:t xml:space="preserve"> </w:t>
            </w:r>
            <w:r w:rsidRPr="00135ABD">
              <w:rPr>
                <w:rFonts w:eastAsiaTheme="minorEastAsia"/>
                <w:sz w:val="20"/>
                <w:szCs w:val="20"/>
                <w:lang w:val="ro-RO"/>
              </w:rPr>
              <w:t>Olga</w:t>
            </w:r>
            <w:r w:rsidRPr="00135ABD">
              <w:rPr>
                <w:sz w:val="20"/>
                <w:szCs w:val="20"/>
                <w:lang w:val="ro-RO"/>
              </w:rPr>
              <w:t xml:space="preserve"> </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6B5FDA2E"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șef Departament Obstetrică și Ginecologie, prof. univ.</w:t>
            </w:r>
          </w:p>
        </w:tc>
      </w:tr>
      <w:tr w:rsidR="00F2033B" w:rsidRPr="00135ABD" w14:paraId="481AA97D"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D0B859E"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E11BE63" w14:textId="77777777" w:rsidR="00991E93" w:rsidRPr="00135ABD" w:rsidRDefault="00991E93" w:rsidP="00B33019">
            <w:pPr>
              <w:widowControl w:val="0"/>
              <w:ind w:left="-57" w:right="-57"/>
              <w:rPr>
                <w:sz w:val="20"/>
                <w:szCs w:val="20"/>
                <w:lang w:val="ro-RO"/>
              </w:rPr>
            </w:pPr>
            <w:r w:rsidRPr="00135ABD">
              <w:rPr>
                <w:rFonts w:eastAsiaTheme="minorEastAsia"/>
                <w:sz w:val="20"/>
                <w:szCs w:val="20"/>
                <w:lang w:val="ro-RO"/>
              </w:rPr>
              <w:t>Friptu</w:t>
            </w:r>
            <w:r w:rsidRPr="00135ABD">
              <w:rPr>
                <w:sz w:val="20"/>
                <w:szCs w:val="20"/>
                <w:lang w:val="ro-RO"/>
              </w:rPr>
              <w:t xml:space="preserve"> </w:t>
            </w:r>
            <w:r w:rsidRPr="00135ABD">
              <w:rPr>
                <w:rFonts w:eastAsiaTheme="minorEastAsia"/>
                <w:sz w:val="20"/>
                <w:szCs w:val="20"/>
                <w:lang w:val="ro-RO"/>
              </w:rPr>
              <w:t>Valentin</w:t>
            </w:r>
            <w:r w:rsidRPr="00135ABD">
              <w:rPr>
                <w:sz w:val="20"/>
                <w:szCs w:val="20"/>
                <w:lang w:val="ro-RO"/>
              </w:rPr>
              <w:t xml:space="preserve"> </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69C1BA72" w14:textId="77777777" w:rsidR="00991E93" w:rsidRPr="00135ABD" w:rsidRDefault="00991E93" w:rsidP="00B33019">
            <w:pPr>
              <w:widowControl w:val="0"/>
              <w:ind w:left="-57" w:right="-57"/>
              <w:rPr>
                <w:rFonts w:eastAsia="Cambria"/>
                <w:b/>
                <w:i/>
                <w:spacing w:val="-6"/>
                <w:lang w:val="ro-RO"/>
              </w:rPr>
            </w:pPr>
            <w:r w:rsidRPr="00135ABD">
              <w:rPr>
                <w:spacing w:val="-6"/>
                <w:sz w:val="20"/>
                <w:szCs w:val="20"/>
                <w:lang w:val="ro-RO"/>
              </w:rPr>
              <w:t>USMF „Nicolae Testemițanu”, șef Disciplină de obstetrică și ginecologie și reproducere umană, prof. univ.</w:t>
            </w:r>
          </w:p>
        </w:tc>
      </w:tr>
      <w:tr w:rsidR="00F2033B" w:rsidRPr="00135ABD" w14:paraId="6FFCC0EA"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1E506D6"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A442533" w14:textId="77777777" w:rsidR="00991E93" w:rsidRPr="00135ABD" w:rsidRDefault="00991E93" w:rsidP="00B33019">
            <w:pPr>
              <w:widowControl w:val="0"/>
              <w:ind w:left="-57" w:right="-57"/>
              <w:rPr>
                <w:sz w:val="20"/>
                <w:szCs w:val="20"/>
                <w:lang w:val="ro-RO"/>
              </w:rPr>
            </w:pPr>
            <w:r w:rsidRPr="00135ABD">
              <w:rPr>
                <w:sz w:val="20"/>
                <w:szCs w:val="20"/>
                <w:lang w:val="ro-RO"/>
              </w:rPr>
              <w:t>Agop Silvia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7353C6C1"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ginecolog</w:t>
            </w:r>
          </w:p>
        </w:tc>
      </w:tr>
      <w:tr w:rsidR="00F2033B" w:rsidRPr="00135ABD" w14:paraId="7B8259A0"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E81B2F0"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0BA8A9C" w14:textId="77777777" w:rsidR="00991E93" w:rsidRPr="00135ABD" w:rsidRDefault="00991E93" w:rsidP="00B33019">
            <w:pPr>
              <w:widowControl w:val="0"/>
              <w:ind w:left="-57" w:right="-57"/>
              <w:rPr>
                <w:sz w:val="20"/>
                <w:szCs w:val="20"/>
                <w:lang w:val="ro-RO"/>
              </w:rPr>
            </w:pPr>
            <w:r w:rsidRPr="00135ABD">
              <w:rPr>
                <w:sz w:val="20"/>
                <w:szCs w:val="20"/>
                <w:lang w:val="ro-RO"/>
              </w:rPr>
              <w:t>Belous Tatiana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6F647250"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ginecolog</w:t>
            </w:r>
          </w:p>
        </w:tc>
      </w:tr>
      <w:tr w:rsidR="00F2033B" w:rsidRPr="00135ABD" w14:paraId="13109627"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2B544FD"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F246D1D" w14:textId="77777777" w:rsidR="00991E93" w:rsidRPr="00135ABD" w:rsidRDefault="00991E93" w:rsidP="00B33019">
            <w:pPr>
              <w:widowControl w:val="0"/>
              <w:ind w:left="-57" w:right="-57"/>
              <w:rPr>
                <w:sz w:val="20"/>
                <w:szCs w:val="20"/>
                <w:lang w:val="ro-RO"/>
              </w:rPr>
            </w:pPr>
            <w:r w:rsidRPr="00135ABD">
              <w:rPr>
                <w:sz w:val="20"/>
                <w:szCs w:val="20"/>
                <w:lang w:val="ro-RO"/>
              </w:rPr>
              <w:t>Bologan Ion</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037AA4CA"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ginecolog</w:t>
            </w:r>
          </w:p>
        </w:tc>
      </w:tr>
      <w:tr w:rsidR="00F2033B" w:rsidRPr="00135ABD" w14:paraId="38EF03EF"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E5D158E"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410DC0D" w14:textId="77777777" w:rsidR="00991E93" w:rsidRPr="00135ABD" w:rsidRDefault="00991E93" w:rsidP="00B33019">
            <w:pPr>
              <w:widowControl w:val="0"/>
              <w:ind w:left="-57" w:right="-57"/>
              <w:rPr>
                <w:sz w:val="20"/>
                <w:szCs w:val="20"/>
                <w:lang w:val="ro-RO"/>
              </w:rPr>
            </w:pPr>
            <w:r w:rsidRPr="00135ABD">
              <w:rPr>
                <w:sz w:val="20"/>
                <w:szCs w:val="20"/>
                <w:lang w:val="ro-RO"/>
              </w:rPr>
              <w:t>Burac Mihaela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25D6B51E"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ginecolog</w:t>
            </w:r>
          </w:p>
        </w:tc>
      </w:tr>
      <w:tr w:rsidR="00F2033B" w:rsidRPr="00135ABD" w14:paraId="142E8CA0"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476BEF7"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A88ED17" w14:textId="77777777" w:rsidR="00991E93" w:rsidRPr="00135ABD" w:rsidRDefault="00991E93" w:rsidP="00B33019">
            <w:pPr>
              <w:widowControl w:val="0"/>
              <w:ind w:left="-57" w:right="-57"/>
              <w:rPr>
                <w:sz w:val="20"/>
                <w:szCs w:val="20"/>
                <w:lang w:val="ro-RO"/>
              </w:rPr>
            </w:pPr>
            <w:r w:rsidRPr="00135ABD">
              <w:rPr>
                <w:sz w:val="20"/>
                <w:szCs w:val="20"/>
                <w:lang w:val="ro-RO"/>
              </w:rPr>
              <w:t>Burnusus Constantin</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11FC394A"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ginecolog</w:t>
            </w:r>
          </w:p>
        </w:tc>
      </w:tr>
      <w:tr w:rsidR="00F2033B" w:rsidRPr="00135ABD" w14:paraId="1E3D351F"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8D58734"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2B0AEC2" w14:textId="77777777" w:rsidR="00991E93" w:rsidRPr="00135ABD" w:rsidRDefault="00991E93" w:rsidP="00B33019">
            <w:pPr>
              <w:widowControl w:val="0"/>
              <w:ind w:left="-57" w:right="-57"/>
              <w:rPr>
                <w:sz w:val="20"/>
                <w:szCs w:val="20"/>
                <w:lang w:val="ro-RO"/>
              </w:rPr>
            </w:pPr>
            <w:r w:rsidRPr="00135ABD">
              <w:rPr>
                <w:sz w:val="20"/>
                <w:szCs w:val="20"/>
                <w:lang w:val="ro-RO"/>
              </w:rPr>
              <w:t>Capros Hristiana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1F2D0C4A"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ginecolog</w:t>
            </w:r>
          </w:p>
        </w:tc>
      </w:tr>
      <w:tr w:rsidR="00F2033B" w:rsidRPr="00135ABD" w14:paraId="1DF55F94"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D2BAF9E"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FFD1391" w14:textId="77777777" w:rsidR="00991E93" w:rsidRPr="00135ABD" w:rsidRDefault="00991E93" w:rsidP="00B33019">
            <w:pPr>
              <w:widowControl w:val="0"/>
              <w:ind w:left="-57" w:right="-57"/>
              <w:rPr>
                <w:sz w:val="20"/>
                <w:szCs w:val="20"/>
                <w:lang w:val="ro-RO"/>
              </w:rPr>
            </w:pPr>
            <w:r w:rsidRPr="00135ABD">
              <w:rPr>
                <w:sz w:val="20"/>
                <w:szCs w:val="20"/>
                <w:lang w:val="ro-RO"/>
              </w:rPr>
              <w:t>Catrinici Rodica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2AE49358"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ginecolog</w:t>
            </w:r>
          </w:p>
        </w:tc>
      </w:tr>
      <w:tr w:rsidR="00F2033B" w:rsidRPr="00135ABD" w14:paraId="4AF731D3"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960649D"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200CF8D" w14:textId="77777777" w:rsidR="00991E93" w:rsidRPr="00135ABD" w:rsidRDefault="00991E93" w:rsidP="00B33019">
            <w:pPr>
              <w:widowControl w:val="0"/>
              <w:ind w:left="-57" w:right="-57"/>
              <w:rPr>
                <w:sz w:val="20"/>
                <w:szCs w:val="20"/>
                <w:lang w:val="ro-RO"/>
              </w:rPr>
            </w:pPr>
            <w:r w:rsidRPr="00135ABD">
              <w:rPr>
                <w:sz w:val="20"/>
                <w:szCs w:val="20"/>
                <w:lang w:val="ro-RO"/>
              </w:rPr>
              <w:t xml:space="preserve">Cemortan Maria </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64271901"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ginecolog</w:t>
            </w:r>
          </w:p>
        </w:tc>
      </w:tr>
      <w:tr w:rsidR="00F2033B" w:rsidRPr="00135ABD" w14:paraId="4215E942"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83F4C2A"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F5998EF" w14:textId="77777777" w:rsidR="00991E93" w:rsidRPr="00135ABD" w:rsidRDefault="00991E93" w:rsidP="00B33019">
            <w:pPr>
              <w:widowControl w:val="0"/>
              <w:ind w:left="-57" w:right="-57"/>
              <w:rPr>
                <w:sz w:val="20"/>
                <w:szCs w:val="20"/>
                <w:lang w:val="ro-RO"/>
              </w:rPr>
            </w:pPr>
            <w:r w:rsidRPr="00135ABD">
              <w:rPr>
                <w:sz w:val="20"/>
                <w:szCs w:val="20"/>
                <w:lang w:val="ro-RO"/>
              </w:rPr>
              <w:t>Ciobanu Victor</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2B4CF313"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ginecolog</w:t>
            </w:r>
          </w:p>
        </w:tc>
      </w:tr>
      <w:tr w:rsidR="00F2033B" w:rsidRPr="00135ABD" w14:paraId="20478FA3"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DA25C25"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8B5E91C" w14:textId="77777777" w:rsidR="00991E93" w:rsidRPr="00135ABD" w:rsidRDefault="00991E93" w:rsidP="00B33019">
            <w:pPr>
              <w:widowControl w:val="0"/>
              <w:ind w:left="-57" w:right="-57"/>
              <w:rPr>
                <w:sz w:val="20"/>
                <w:szCs w:val="20"/>
                <w:lang w:val="ro-RO"/>
              </w:rPr>
            </w:pPr>
            <w:r w:rsidRPr="00135ABD">
              <w:rPr>
                <w:sz w:val="20"/>
                <w:szCs w:val="20"/>
                <w:lang w:val="ro-RO"/>
              </w:rPr>
              <w:t>Codreanu Nadejda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35BC9FB4"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ginecolog</w:t>
            </w:r>
          </w:p>
        </w:tc>
      </w:tr>
      <w:tr w:rsidR="00F2033B" w:rsidRPr="00135ABD" w14:paraId="6DD08943"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45E327C"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CC3A9D1" w14:textId="77777777" w:rsidR="00991E93" w:rsidRPr="00135ABD" w:rsidRDefault="00991E93" w:rsidP="00B33019">
            <w:pPr>
              <w:widowControl w:val="0"/>
              <w:ind w:left="-57" w:right="-57"/>
              <w:rPr>
                <w:sz w:val="20"/>
                <w:szCs w:val="20"/>
                <w:lang w:val="ro-RO"/>
              </w:rPr>
            </w:pPr>
            <w:r w:rsidRPr="00135ABD">
              <w:rPr>
                <w:sz w:val="20"/>
                <w:szCs w:val="20"/>
                <w:lang w:val="ro-RO"/>
              </w:rPr>
              <w:t>Comendant Rodica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5956B0FC"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ginecolog</w:t>
            </w:r>
          </w:p>
        </w:tc>
      </w:tr>
      <w:tr w:rsidR="00F2033B" w:rsidRPr="00135ABD" w14:paraId="581595FD"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42EC7BF"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1B1E6B1" w14:textId="77777777" w:rsidR="00991E93" w:rsidRPr="00135ABD" w:rsidRDefault="00991E93" w:rsidP="00B33019">
            <w:pPr>
              <w:widowControl w:val="0"/>
              <w:ind w:left="-57" w:right="-57"/>
              <w:rPr>
                <w:sz w:val="20"/>
                <w:szCs w:val="20"/>
                <w:lang w:val="ro-RO"/>
              </w:rPr>
            </w:pPr>
            <w:r w:rsidRPr="00135ABD">
              <w:rPr>
                <w:sz w:val="20"/>
                <w:szCs w:val="20"/>
                <w:lang w:val="ro-RO"/>
              </w:rPr>
              <w:t>Cotelea Veronica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60EBFB53"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ginecolog</w:t>
            </w:r>
          </w:p>
        </w:tc>
      </w:tr>
      <w:tr w:rsidR="00F2033B" w:rsidRPr="00135ABD" w14:paraId="216FDBDE"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F27E7E5"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8F825FD" w14:textId="77777777" w:rsidR="00991E93" w:rsidRPr="00135ABD" w:rsidRDefault="00991E93" w:rsidP="00B33019">
            <w:pPr>
              <w:widowControl w:val="0"/>
              <w:ind w:left="-57" w:right="-57"/>
              <w:rPr>
                <w:sz w:val="20"/>
                <w:szCs w:val="20"/>
                <w:lang w:val="ro-RO"/>
              </w:rPr>
            </w:pPr>
            <w:r w:rsidRPr="00135ABD">
              <w:rPr>
                <w:sz w:val="20"/>
                <w:szCs w:val="20"/>
                <w:lang w:val="ro-RO"/>
              </w:rPr>
              <w:t>Curalicova Natalia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72D64707"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ginecolog</w:t>
            </w:r>
          </w:p>
        </w:tc>
      </w:tr>
      <w:tr w:rsidR="00F2033B" w:rsidRPr="00135ABD" w14:paraId="1EF83056"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B52A518"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C947492" w14:textId="77777777" w:rsidR="00991E93" w:rsidRPr="00135ABD" w:rsidRDefault="00991E93" w:rsidP="00B33019">
            <w:pPr>
              <w:widowControl w:val="0"/>
              <w:ind w:left="-57" w:right="-57"/>
              <w:rPr>
                <w:sz w:val="20"/>
                <w:szCs w:val="20"/>
                <w:lang w:val="ro-RO"/>
              </w:rPr>
            </w:pPr>
            <w:r w:rsidRPr="00135ABD">
              <w:rPr>
                <w:sz w:val="20"/>
                <w:szCs w:val="20"/>
                <w:lang w:val="ro-RO"/>
              </w:rPr>
              <w:t>Dondiuc Iurie</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3648B944"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ginecolog</w:t>
            </w:r>
          </w:p>
        </w:tc>
      </w:tr>
      <w:tr w:rsidR="00F2033B" w:rsidRPr="00135ABD" w14:paraId="47E65446"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263036C"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B871835" w14:textId="77777777" w:rsidR="00991E93" w:rsidRPr="00135ABD" w:rsidRDefault="00991E93" w:rsidP="00B33019">
            <w:pPr>
              <w:widowControl w:val="0"/>
              <w:ind w:left="-57" w:right="-57"/>
              <w:rPr>
                <w:sz w:val="20"/>
                <w:szCs w:val="20"/>
                <w:lang w:val="ro-RO"/>
              </w:rPr>
            </w:pPr>
            <w:r w:rsidRPr="00135ABD">
              <w:rPr>
                <w:sz w:val="20"/>
                <w:szCs w:val="20"/>
                <w:lang w:val="ro-RO"/>
              </w:rPr>
              <w:t>Hodorogea Stelian</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28B87828"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ginecolog</w:t>
            </w:r>
          </w:p>
        </w:tc>
      </w:tr>
      <w:tr w:rsidR="00F2033B" w:rsidRPr="00135ABD" w14:paraId="7870C9E1"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A3BCEAE"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374CD78" w14:textId="77777777" w:rsidR="00991E93" w:rsidRPr="00135ABD" w:rsidRDefault="00991E93" w:rsidP="00B33019">
            <w:pPr>
              <w:widowControl w:val="0"/>
              <w:ind w:left="-57" w:right="-57"/>
              <w:rPr>
                <w:sz w:val="20"/>
                <w:szCs w:val="20"/>
                <w:lang w:val="ro-RO"/>
              </w:rPr>
            </w:pPr>
            <w:r w:rsidRPr="00135ABD">
              <w:rPr>
                <w:sz w:val="20"/>
                <w:szCs w:val="20"/>
                <w:lang w:val="ro-RO"/>
              </w:rPr>
              <w:t>Iliade Corina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02FB296C"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ginecolog</w:t>
            </w:r>
          </w:p>
        </w:tc>
      </w:tr>
      <w:tr w:rsidR="00F2033B" w:rsidRPr="00135ABD" w14:paraId="352AF66B"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9FDBF0B"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696CE9B" w14:textId="77777777" w:rsidR="00991E93" w:rsidRPr="00135ABD" w:rsidRDefault="00991E93" w:rsidP="00B33019">
            <w:pPr>
              <w:widowControl w:val="0"/>
              <w:ind w:left="-57" w:right="-57"/>
              <w:rPr>
                <w:sz w:val="20"/>
                <w:szCs w:val="20"/>
                <w:lang w:val="ro-RO"/>
              </w:rPr>
            </w:pPr>
            <w:r w:rsidRPr="00135ABD">
              <w:rPr>
                <w:sz w:val="20"/>
                <w:szCs w:val="20"/>
                <w:lang w:val="ro-RO"/>
              </w:rPr>
              <w:t>Mamaliga Vitalie</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5280E055"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ginecolog</w:t>
            </w:r>
          </w:p>
        </w:tc>
      </w:tr>
      <w:tr w:rsidR="00F2033B" w:rsidRPr="00135ABD" w14:paraId="2A286571"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C3C4308"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EE473C8" w14:textId="77777777" w:rsidR="00991E93" w:rsidRPr="00135ABD" w:rsidRDefault="00991E93" w:rsidP="00B33019">
            <w:pPr>
              <w:widowControl w:val="0"/>
              <w:ind w:left="-57" w:right="-57"/>
              <w:rPr>
                <w:sz w:val="20"/>
                <w:szCs w:val="20"/>
                <w:lang w:val="ro-RO"/>
              </w:rPr>
            </w:pPr>
            <w:r w:rsidRPr="00135ABD">
              <w:rPr>
                <w:sz w:val="20"/>
                <w:szCs w:val="20"/>
                <w:lang w:val="ro-RO"/>
              </w:rPr>
              <w:t>Mihalcean Luminita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5D3A8C62"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ginecolog</w:t>
            </w:r>
          </w:p>
        </w:tc>
      </w:tr>
      <w:tr w:rsidR="00F2033B" w:rsidRPr="00135ABD" w14:paraId="4AC276D2"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AC871B8"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6BF9F99" w14:textId="77777777" w:rsidR="00991E93" w:rsidRPr="00135ABD" w:rsidRDefault="00991E93" w:rsidP="00B33019">
            <w:pPr>
              <w:widowControl w:val="0"/>
              <w:ind w:left="-57" w:right="-57"/>
              <w:rPr>
                <w:sz w:val="20"/>
                <w:szCs w:val="20"/>
                <w:lang w:val="ro-RO"/>
              </w:rPr>
            </w:pPr>
            <w:r w:rsidRPr="00135ABD">
              <w:rPr>
                <w:sz w:val="20"/>
                <w:szCs w:val="20"/>
                <w:lang w:val="ro-RO"/>
              </w:rPr>
              <w:t>Mitriuc Diana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205A7EE2"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ginecolog</w:t>
            </w:r>
          </w:p>
        </w:tc>
      </w:tr>
      <w:tr w:rsidR="00F2033B" w:rsidRPr="00135ABD" w14:paraId="42B92B66"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1554483"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F32107B" w14:textId="77777777" w:rsidR="00991E93" w:rsidRPr="00135ABD" w:rsidRDefault="00991E93" w:rsidP="00B33019">
            <w:pPr>
              <w:widowControl w:val="0"/>
              <w:ind w:left="-57" w:right="-57"/>
              <w:rPr>
                <w:sz w:val="20"/>
                <w:szCs w:val="20"/>
                <w:lang w:val="ro-RO"/>
              </w:rPr>
            </w:pPr>
            <w:r w:rsidRPr="00135ABD">
              <w:rPr>
                <w:sz w:val="20"/>
                <w:szCs w:val="20"/>
                <w:lang w:val="ro-RO"/>
              </w:rPr>
              <w:t>Ostrofat Constantin</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1EAF360C"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ginecolog</w:t>
            </w:r>
          </w:p>
        </w:tc>
      </w:tr>
      <w:tr w:rsidR="00F2033B" w:rsidRPr="00135ABD" w14:paraId="79EF0A32"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4C2B501"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CA6D61B" w14:textId="77777777" w:rsidR="00991E93" w:rsidRPr="00135ABD" w:rsidRDefault="00991E93" w:rsidP="00B33019">
            <w:pPr>
              <w:widowControl w:val="0"/>
              <w:ind w:left="-57" w:right="-57"/>
              <w:rPr>
                <w:sz w:val="20"/>
                <w:szCs w:val="20"/>
                <w:lang w:val="ro-RO"/>
              </w:rPr>
            </w:pPr>
            <w:r w:rsidRPr="00135ABD">
              <w:rPr>
                <w:sz w:val="20"/>
                <w:szCs w:val="20"/>
                <w:lang w:val="ro-RO"/>
              </w:rPr>
              <w:t>Pavlenco Angela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3770B57B"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ginecolog</w:t>
            </w:r>
          </w:p>
        </w:tc>
      </w:tr>
      <w:tr w:rsidR="00F2033B" w:rsidRPr="00135ABD" w14:paraId="06FDFB50"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2670A30"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5FEAE2D" w14:textId="77777777" w:rsidR="00991E93" w:rsidRPr="00135ABD" w:rsidRDefault="00991E93" w:rsidP="00B33019">
            <w:pPr>
              <w:widowControl w:val="0"/>
              <w:ind w:left="-57" w:right="-57"/>
              <w:rPr>
                <w:sz w:val="20"/>
                <w:szCs w:val="20"/>
                <w:lang w:val="ro-RO"/>
              </w:rPr>
            </w:pPr>
            <w:r w:rsidRPr="00135ABD">
              <w:rPr>
                <w:sz w:val="20"/>
                <w:szCs w:val="20"/>
                <w:lang w:val="ro-RO"/>
              </w:rPr>
              <w:t>Popusoi Olga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366CCCEA"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ginecolog</w:t>
            </w:r>
          </w:p>
        </w:tc>
      </w:tr>
      <w:tr w:rsidR="00F2033B" w:rsidRPr="00135ABD" w14:paraId="2D57A609"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89ED86B"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0E16F17" w14:textId="77777777" w:rsidR="00991E93" w:rsidRPr="00135ABD" w:rsidRDefault="00991E93" w:rsidP="00B33019">
            <w:pPr>
              <w:widowControl w:val="0"/>
              <w:ind w:left="-57" w:right="-57"/>
              <w:rPr>
                <w:sz w:val="20"/>
                <w:szCs w:val="20"/>
                <w:lang w:val="ro-RO"/>
              </w:rPr>
            </w:pPr>
            <w:r w:rsidRPr="00135ABD">
              <w:rPr>
                <w:sz w:val="20"/>
                <w:szCs w:val="20"/>
                <w:lang w:val="ro-RO"/>
              </w:rPr>
              <w:t>Profire Liliana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436FA69D"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ginecolog</w:t>
            </w:r>
          </w:p>
        </w:tc>
      </w:tr>
      <w:tr w:rsidR="00F2033B" w:rsidRPr="00135ABD" w14:paraId="2A22EE08"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689684F"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0736BA7" w14:textId="77777777" w:rsidR="00991E93" w:rsidRPr="00135ABD" w:rsidRDefault="00991E93" w:rsidP="00B33019">
            <w:pPr>
              <w:widowControl w:val="0"/>
              <w:ind w:left="-57" w:right="-57"/>
              <w:rPr>
                <w:sz w:val="20"/>
                <w:szCs w:val="20"/>
                <w:lang w:val="ro-RO"/>
              </w:rPr>
            </w:pPr>
            <w:r w:rsidRPr="00135ABD">
              <w:rPr>
                <w:sz w:val="20"/>
                <w:szCs w:val="20"/>
                <w:lang w:val="ro-RO"/>
              </w:rPr>
              <w:t>Sagaidac Irina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56F5AE0C"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ginecolog</w:t>
            </w:r>
          </w:p>
        </w:tc>
      </w:tr>
      <w:tr w:rsidR="00F2033B" w:rsidRPr="00135ABD" w14:paraId="1ECAD34F"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912836C"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64889E4" w14:textId="77777777" w:rsidR="00991E93" w:rsidRPr="00135ABD" w:rsidRDefault="00991E93" w:rsidP="00B33019">
            <w:pPr>
              <w:widowControl w:val="0"/>
              <w:ind w:left="-57" w:right="-57"/>
              <w:rPr>
                <w:sz w:val="20"/>
                <w:szCs w:val="20"/>
                <w:lang w:val="ro-RO"/>
              </w:rPr>
            </w:pPr>
            <w:r w:rsidRPr="00135ABD">
              <w:rPr>
                <w:sz w:val="20"/>
                <w:szCs w:val="20"/>
                <w:lang w:val="ro-RO"/>
              </w:rPr>
              <w:t>Sirbu Zinaida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57DEF0DB"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ginecolog</w:t>
            </w:r>
          </w:p>
        </w:tc>
      </w:tr>
      <w:tr w:rsidR="00F2033B" w:rsidRPr="00135ABD" w14:paraId="461C9B1F"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61937B1"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07A71C4" w14:textId="77777777" w:rsidR="00991E93" w:rsidRPr="00135ABD" w:rsidRDefault="00991E93" w:rsidP="00B33019">
            <w:pPr>
              <w:widowControl w:val="0"/>
              <w:ind w:left="-57" w:right="-57"/>
              <w:rPr>
                <w:sz w:val="20"/>
                <w:szCs w:val="20"/>
                <w:lang w:val="ro-RO"/>
              </w:rPr>
            </w:pPr>
            <w:r w:rsidRPr="00135ABD">
              <w:rPr>
                <w:sz w:val="20"/>
                <w:szCs w:val="20"/>
                <w:lang w:val="ro-RO"/>
              </w:rPr>
              <w:t>Stavinscaia Ludmila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246B5EB2"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ginecolog</w:t>
            </w:r>
          </w:p>
        </w:tc>
      </w:tr>
      <w:tr w:rsidR="00F2033B" w:rsidRPr="00135ABD" w14:paraId="4E01DD68"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277C08A"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7224486" w14:textId="77777777" w:rsidR="00991E93" w:rsidRPr="00135ABD" w:rsidRDefault="00991E93" w:rsidP="00B33019">
            <w:pPr>
              <w:widowControl w:val="0"/>
              <w:ind w:left="-57" w:right="-57"/>
              <w:rPr>
                <w:sz w:val="20"/>
                <w:szCs w:val="20"/>
                <w:lang w:val="ro-RO"/>
              </w:rPr>
            </w:pPr>
            <w:r w:rsidRPr="00135ABD">
              <w:rPr>
                <w:sz w:val="20"/>
                <w:szCs w:val="20"/>
                <w:lang w:val="ro-RO"/>
              </w:rPr>
              <w:t>Surguci Mihai</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58ABB314"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ginecolog</w:t>
            </w:r>
          </w:p>
        </w:tc>
      </w:tr>
      <w:tr w:rsidR="00F2033B" w:rsidRPr="00135ABD" w14:paraId="3B48D875"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897C223"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0FF8D03" w14:textId="77777777" w:rsidR="00991E93" w:rsidRPr="00135ABD" w:rsidRDefault="00991E93" w:rsidP="00B33019">
            <w:pPr>
              <w:widowControl w:val="0"/>
              <w:ind w:left="-57" w:right="-57"/>
              <w:rPr>
                <w:sz w:val="20"/>
                <w:szCs w:val="20"/>
                <w:lang w:val="ro-RO"/>
              </w:rPr>
            </w:pPr>
            <w:r w:rsidRPr="00135ABD">
              <w:rPr>
                <w:sz w:val="20"/>
                <w:szCs w:val="20"/>
                <w:lang w:val="ro-RO"/>
              </w:rPr>
              <w:t>Tabuica Uliana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56D16CD4"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ginecolog</w:t>
            </w:r>
          </w:p>
        </w:tc>
      </w:tr>
      <w:tr w:rsidR="00F2033B" w:rsidRPr="00135ABD" w14:paraId="53A50CA1"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4A4D95E"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333D552" w14:textId="77777777" w:rsidR="00991E93" w:rsidRPr="00135ABD" w:rsidRDefault="00991E93" w:rsidP="00B33019">
            <w:pPr>
              <w:widowControl w:val="0"/>
              <w:ind w:left="-57" w:right="-57"/>
              <w:rPr>
                <w:sz w:val="20"/>
                <w:szCs w:val="20"/>
                <w:lang w:val="ro-RO"/>
              </w:rPr>
            </w:pPr>
            <w:r w:rsidRPr="00135ABD">
              <w:rPr>
                <w:sz w:val="20"/>
                <w:szCs w:val="20"/>
                <w:lang w:val="ro-RO"/>
              </w:rPr>
              <w:t>Voloceai Victoria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268B9377"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ginecolog</w:t>
            </w:r>
          </w:p>
        </w:tc>
      </w:tr>
      <w:tr w:rsidR="00F2033B" w:rsidRPr="00135ABD" w14:paraId="0E1570D9"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DE25281"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E840CC8" w14:textId="77777777" w:rsidR="00991E93" w:rsidRPr="00135ABD" w:rsidRDefault="00991E93" w:rsidP="00B33019">
            <w:pPr>
              <w:widowControl w:val="0"/>
              <w:ind w:left="-57" w:right="-57"/>
              <w:rPr>
                <w:sz w:val="20"/>
                <w:szCs w:val="20"/>
                <w:lang w:val="ro-RO"/>
              </w:rPr>
            </w:pPr>
            <w:r w:rsidRPr="00135ABD">
              <w:rPr>
                <w:sz w:val="20"/>
                <w:szCs w:val="20"/>
                <w:lang w:val="ro-RO"/>
              </w:rPr>
              <w:t>Levcenco Diana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5AEB407A"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AMT Botanica, ginecolog</w:t>
            </w:r>
          </w:p>
        </w:tc>
      </w:tr>
      <w:tr w:rsidR="00F2033B" w:rsidRPr="00135ABD" w14:paraId="7F0CD57D"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796F737"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96F6A3" w14:textId="77777777" w:rsidR="00991E93" w:rsidRPr="00135ABD" w:rsidRDefault="00991E93" w:rsidP="00B33019">
            <w:pPr>
              <w:widowControl w:val="0"/>
              <w:ind w:left="-57" w:right="-57"/>
              <w:rPr>
                <w:sz w:val="20"/>
                <w:szCs w:val="20"/>
                <w:lang w:val="ro-RO"/>
              </w:rPr>
            </w:pPr>
            <w:r w:rsidRPr="00135ABD">
              <w:rPr>
                <w:sz w:val="20"/>
                <w:szCs w:val="20"/>
                <w:lang w:val="ro-RO"/>
              </w:rPr>
              <w:t>Prisacaru Irina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2B809625"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ANP 16, ginecolog</w:t>
            </w:r>
          </w:p>
        </w:tc>
      </w:tr>
      <w:tr w:rsidR="00F2033B" w:rsidRPr="00135ABD" w14:paraId="6F3DDC5D"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A672AA0"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2DB0CAC" w14:textId="77777777" w:rsidR="00991E93" w:rsidRPr="00135ABD" w:rsidRDefault="00991E93" w:rsidP="00B33019">
            <w:pPr>
              <w:widowControl w:val="0"/>
              <w:ind w:left="-57" w:right="-57"/>
              <w:rPr>
                <w:sz w:val="20"/>
                <w:szCs w:val="20"/>
                <w:lang w:val="ro-RO"/>
              </w:rPr>
            </w:pPr>
            <w:r w:rsidRPr="00135ABD">
              <w:rPr>
                <w:sz w:val="20"/>
                <w:szCs w:val="20"/>
                <w:lang w:val="ro-RO"/>
              </w:rPr>
              <w:t>Parii Angela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38820671"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Centrul de Planificare, ginecolog</w:t>
            </w:r>
          </w:p>
        </w:tc>
      </w:tr>
      <w:tr w:rsidR="00F2033B" w:rsidRPr="00135ABD" w14:paraId="6456CA36"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33BC848"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77F4C99" w14:textId="77777777" w:rsidR="00991E93" w:rsidRPr="00135ABD" w:rsidRDefault="00991E93" w:rsidP="00B33019">
            <w:pPr>
              <w:widowControl w:val="0"/>
              <w:ind w:left="-57" w:right="-57"/>
              <w:rPr>
                <w:sz w:val="20"/>
                <w:szCs w:val="20"/>
                <w:lang w:val="ro-RO"/>
              </w:rPr>
            </w:pPr>
            <w:r w:rsidRPr="00135ABD">
              <w:rPr>
                <w:sz w:val="20"/>
                <w:szCs w:val="20"/>
                <w:lang w:val="ro-RO"/>
              </w:rPr>
              <w:t>Spinei Ala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09AA4647"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Centrul de Planificare, ginecolog</w:t>
            </w:r>
          </w:p>
        </w:tc>
      </w:tr>
      <w:tr w:rsidR="00F2033B" w:rsidRPr="00135ABD" w14:paraId="6D248540"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0987133"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33BADD6" w14:textId="77777777" w:rsidR="00991E93" w:rsidRPr="00135ABD" w:rsidRDefault="00991E93" w:rsidP="00B33019">
            <w:pPr>
              <w:widowControl w:val="0"/>
              <w:ind w:left="-57" w:right="-57"/>
              <w:rPr>
                <w:sz w:val="20"/>
                <w:szCs w:val="20"/>
                <w:lang w:val="ro-RO"/>
              </w:rPr>
            </w:pPr>
            <w:r w:rsidRPr="00135ABD">
              <w:rPr>
                <w:sz w:val="20"/>
                <w:szCs w:val="20"/>
                <w:lang w:val="ro-RO"/>
              </w:rPr>
              <w:t>Prepelita Angela</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bottom"/>
          </w:tcPr>
          <w:p w14:paraId="4388AB68"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Centrul Diagnostic German, ginecolog</w:t>
            </w:r>
          </w:p>
        </w:tc>
      </w:tr>
      <w:tr w:rsidR="00F2033B" w:rsidRPr="00135ABD" w14:paraId="2DABF846"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D18EB9A"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0133675" w14:textId="77777777" w:rsidR="00991E93" w:rsidRPr="00135ABD" w:rsidRDefault="00991E93" w:rsidP="00B33019">
            <w:pPr>
              <w:widowControl w:val="0"/>
              <w:ind w:left="-57" w:right="-57"/>
              <w:rPr>
                <w:sz w:val="20"/>
                <w:szCs w:val="20"/>
                <w:lang w:val="ro-RO"/>
              </w:rPr>
            </w:pPr>
            <w:r w:rsidRPr="00135ABD">
              <w:rPr>
                <w:sz w:val="20"/>
                <w:szCs w:val="20"/>
                <w:lang w:val="ro-RO"/>
              </w:rPr>
              <w:t>Secu Elena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6C1CF33A"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Centrul Diagnostic German, ginecolog</w:t>
            </w:r>
          </w:p>
        </w:tc>
      </w:tr>
      <w:tr w:rsidR="00F2033B" w:rsidRPr="00135ABD" w14:paraId="59AA7A0C"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960672D"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26309B5" w14:textId="77777777" w:rsidR="00991E93" w:rsidRPr="00135ABD" w:rsidRDefault="00991E93" w:rsidP="00B33019">
            <w:pPr>
              <w:widowControl w:val="0"/>
              <w:ind w:left="-57" w:right="-57"/>
              <w:rPr>
                <w:sz w:val="20"/>
                <w:szCs w:val="20"/>
                <w:lang w:val="ro-RO"/>
              </w:rPr>
            </w:pPr>
            <w:r w:rsidRPr="00135ABD">
              <w:rPr>
                <w:sz w:val="20"/>
                <w:szCs w:val="20"/>
                <w:lang w:val="ro-RO"/>
              </w:rPr>
              <w:t>Stici Emilia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6C782EDB"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Centrul Diagnostic German, ginecolog</w:t>
            </w:r>
          </w:p>
        </w:tc>
      </w:tr>
      <w:tr w:rsidR="00F2033B" w:rsidRPr="00135ABD" w14:paraId="5618651C"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C190D2D"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81B69FC" w14:textId="77777777" w:rsidR="00991E93" w:rsidRPr="00135ABD" w:rsidRDefault="00991E93" w:rsidP="00B33019">
            <w:pPr>
              <w:widowControl w:val="0"/>
              <w:ind w:left="-57" w:right="-57"/>
              <w:rPr>
                <w:sz w:val="20"/>
                <w:szCs w:val="20"/>
                <w:lang w:val="ro-RO"/>
              </w:rPr>
            </w:pPr>
            <w:r w:rsidRPr="00135ABD">
              <w:rPr>
                <w:sz w:val="20"/>
                <w:szCs w:val="20"/>
                <w:lang w:val="ro-RO"/>
              </w:rPr>
              <w:t>Trepac Svetlana</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bottom"/>
          </w:tcPr>
          <w:p w14:paraId="7EBDE573"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Clinica Sante, ginecolog</w:t>
            </w:r>
          </w:p>
        </w:tc>
      </w:tr>
      <w:tr w:rsidR="00F2033B" w:rsidRPr="00135ABD" w14:paraId="319E9AE4"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0EBD897"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2E0BE2B" w14:textId="77777777" w:rsidR="00991E93" w:rsidRPr="00135ABD" w:rsidRDefault="00991E93" w:rsidP="00B33019">
            <w:pPr>
              <w:widowControl w:val="0"/>
              <w:ind w:left="-57" w:right="-57"/>
              <w:rPr>
                <w:sz w:val="20"/>
                <w:szCs w:val="20"/>
                <w:lang w:val="ro-RO"/>
              </w:rPr>
            </w:pPr>
            <w:r w:rsidRPr="00135ABD">
              <w:rPr>
                <w:sz w:val="20"/>
                <w:szCs w:val="20"/>
                <w:lang w:val="ro-RO"/>
              </w:rPr>
              <w:t>Milici Svetlana</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bottom"/>
          </w:tcPr>
          <w:p w14:paraId="32EC62FF"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CM “Emanuil”, ginecolog</w:t>
            </w:r>
          </w:p>
        </w:tc>
      </w:tr>
      <w:tr w:rsidR="00F2033B" w:rsidRPr="00135ABD" w14:paraId="1305958D"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CA8F6E5"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9146F67" w14:textId="77777777" w:rsidR="00991E93" w:rsidRPr="00135ABD" w:rsidRDefault="00991E93" w:rsidP="00B33019">
            <w:pPr>
              <w:widowControl w:val="0"/>
              <w:ind w:left="-57" w:right="-57"/>
              <w:rPr>
                <w:sz w:val="20"/>
                <w:szCs w:val="20"/>
                <w:lang w:val="ro-RO"/>
              </w:rPr>
            </w:pPr>
            <w:r w:rsidRPr="00135ABD">
              <w:rPr>
                <w:sz w:val="20"/>
                <w:szCs w:val="20"/>
                <w:lang w:val="ro-RO"/>
              </w:rPr>
              <w:t>Marciuc Liubovi</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bottom"/>
          </w:tcPr>
          <w:p w14:paraId="5002B5CF"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CM “Galaxia”, ginecolog</w:t>
            </w:r>
          </w:p>
        </w:tc>
      </w:tr>
      <w:tr w:rsidR="00F2033B" w:rsidRPr="00135ABD" w14:paraId="419A3534"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8470369"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75AAE09" w14:textId="77777777" w:rsidR="00991E93" w:rsidRPr="00135ABD" w:rsidRDefault="00991E93" w:rsidP="00B33019">
            <w:pPr>
              <w:widowControl w:val="0"/>
              <w:ind w:left="-57" w:right="-57"/>
              <w:rPr>
                <w:sz w:val="20"/>
                <w:szCs w:val="20"/>
                <w:lang w:val="ro-RO"/>
              </w:rPr>
            </w:pPr>
            <w:r w:rsidRPr="00135ABD">
              <w:rPr>
                <w:sz w:val="20"/>
                <w:szCs w:val="20"/>
                <w:lang w:val="ro-RO"/>
              </w:rPr>
              <w:t>Goroh Elena</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bottom"/>
          </w:tcPr>
          <w:p w14:paraId="2CD34F69"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CM „Astra”, ginecolog</w:t>
            </w:r>
          </w:p>
        </w:tc>
      </w:tr>
      <w:tr w:rsidR="00F2033B" w:rsidRPr="00135ABD" w14:paraId="2A492F05"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3F7DF5C"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740B399" w14:textId="77777777" w:rsidR="00991E93" w:rsidRPr="00135ABD" w:rsidRDefault="00991E93" w:rsidP="00B33019">
            <w:pPr>
              <w:widowControl w:val="0"/>
              <w:ind w:left="-57" w:right="-57"/>
              <w:rPr>
                <w:sz w:val="20"/>
                <w:szCs w:val="20"/>
                <w:lang w:val="ro-RO"/>
              </w:rPr>
            </w:pPr>
            <w:r w:rsidRPr="00135ABD">
              <w:rPr>
                <w:sz w:val="20"/>
                <w:szCs w:val="20"/>
                <w:lang w:val="ro-RO"/>
              </w:rPr>
              <w:t>Ciuperca Victoria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3836D2FE"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CM „Galaxia” , ginecolog</w:t>
            </w:r>
          </w:p>
        </w:tc>
      </w:tr>
      <w:tr w:rsidR="00F2033B" w:rsidRPr="00135ABD" w14:paraId="21765049"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49D9700"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CB6C014" w14:textId="77777777" w:rsidR="00991E93" w:rsidRPr="00135ABD" w:rsidRDefault="00991E93" w:rsidP="00B33019">
            <w:pPr>
              <w:widowControl w:val="0"/>
              <w:ind w:left="-57" w:right="-57"/>
              <w:rPr>
                <w:sz w:val="20"/>
                <w:szCs w:val="20"/>
                <w:lang w:val="ro-RO"/>
              </w:rPr>
            </w:pPr>
            <w:r w:rsidRPr="00135ABD">
              <w:rPr>
                <w:sz w:val="20"/>
                <w:szCs w:val="20"/>
                <w:lang w:val="ro-RO"/>
              </w:rPr>
              <w:t>Lazarev Ada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49F39A61"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CM „Galaxia” , ginecolog</w:t>
            </w:r>
          </w:p>
        </w:tc>
      </w:tr>
      <w:tr w:rsidR="00F2033B" w:rsidRPr="00135ABD" w14:paraId="7274F868"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2F2BA37"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4DEA493" w14:textId="77777777" w:rsidR="00991E93" w:rsidRPr="00135ABD" w:rsidRDefault="00991E93" w:rsidP="00B33019">
            <w:pPr>
              <w:widowControl w:val="0"/>
              <w:ind w:left="-57" w:right="-57"/>
              <w:rPr>
                <w:sz w:val="20"/>
                <w:szCs w:val="20"/>
                <w:lang w:val="ro-RO"/>
              </w:rPr>
            </w:pPr>
            <w:r w:rsidRPr="00135ABD">
              <w:rPr>
                <w:sz w:val="20"/>
                <w:szCs w:val="20"/>
                <w:lang w:val="ro-RO"/>
              </w:rPr>
              <w:t>Cerbari Larisa</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bottom"/>
          </w:tcPr>
          <w:p w14:paraId="2C5C7804"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CM „Galaxia”, ginecolog</w:t>
            </w:r>
          </w:p>
        </w:tc>
      </w:tr>
      <w:tr w:rsidR="00F2033B" w:rsidRPr="00135ABD" w14:paraId="168686E0"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C6AAE83"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3B58D76" w14:textId="77777777" w:rsidR="00991E93" w:rsidRPr="00135ABD" w:rsidRDefault="00991E93" w:rsidP="00B33019">
            <w:pPr>
              <w:widowControl w:val="0"/>
              <w:ind w:left="-57" w:right="-57"/>
              <w:rPr>
                <w:sz w:val="20"/>
                <w:szCs w:val="20"/>
                <w:lang w:val="ro-RO"/>
              </w:rPr>
            </w:pPr>
            <w:r w:rsidRPr="00135ABD">
              <w:rPr>
                <w:sz w:val="20"/>
                <w:szCs w:val="20"/>
                <w:lang w:val="ro-RO"/>
              </w:rPr>
              <w:t>Burlacu Elena</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bottom"/>
          </w:tcPr>
          <w:p w14:paraId="1700D8B6"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CM Galaxia, ginecolog</w:t>
            </w:r>
          </w:p>
        </w:tc>
      </w:tr>
      <w:tr w:rsidR="00F2033B" w:rsidRPr="00135ABD" w14:paraId="353A2096"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1F1012A"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5C66E2A" w14:textId="77777777" w:rsidR="00991E93" w:rsidRPr="00135ABD" w:rsidRDefault="00991E93" w:rsidP="00B33019">
            <w:pPr>
              <w:widowControl w:val="0"/>
              <w:ind w:left="-57" w:right="-57"/>
              <w:rPr>
                <w:sz w:val="20"/>
                <w:szCs w:val="20"/>
                <w:lang w:val="ro-RO"/>
              </w:rPr>
            </w:pPr>
            <w:r w:rsidRPr="00135ABD">
              <w:rPr>
                <w:sz w:val="20"/>
                <w:szCs w:val="20"/>
                <w:lang w:val="ro-RO"/>
              </w:rPr>
              <w:t>Mahovici Valentina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387D2D28"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CMAC, ginecolog</w:t>
            </w:r>
          </w:p>
        </w:tc>
      </w:tr>
      <w:tr w:rsidR="00F2033B" w:rsidRPr="00135ABD" w14:paraId="75576399"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200F828"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3CCBF4" w14:textId="77777777" w:rsidR="00991E93" w:rsidRPr="00135ABD" w:rsidRDefault="00991E93" w:rsidP="00B33019">
            <w:pPr>
              <w:widowControl w:val="0"/>
              <w:ind w:left="-57" w:right="-57"/>
              <w:rPr>
                <w:sz w:val="20"/>
                <w:szCs w:val="20"/>
                <w:lang w:val="ro-RO"/>
              </w:rPr>
            </w:pPr>
            <w:r w:rsidRPr="00135ABD">
              <w:rPr>
                <w:sz w:val="20"/>
                <w:szCs w:val="20"/>
                <w:lang w:val="ro-RO"/>
              </w:rPr>
              <w:t>Coica Natalia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19693D0A"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CS Familia, ginecolog</w:t>
            </w:r>
          </w:p>
        </w:tc>
      </w:tr>
      <w:tr w:rsidR="00F2033B" w:rsidRPr="00135ABD" w14:paraId="3796BA3D"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494E2EA"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D1E813" w14:textId="77777777" w:rsidR="00991E93" w:rsidRPr="00135ABD" w:rsidRDefault="00991E93" w:rsidP="00B33019">
            <w:pPr>
              <w:widowControl w:val="0"/>
              <w:ind w:left="-57" w:right="-57"/>
              <w:rPr>
                <w:sz w:val="20"/>
                <w:szCs w:val="20"/>
                <w:lang w:val="ro-RO"/>
              </w:rPr>
            </w:pPr>
            <w:r w:rsidRPr="00135ABD">
              <w:rPr>
                <w:sz w:val="20"/>
                <w:szCs w:val="20"/>
                <w:lang w:val="ro-RO"/>
              </w:rPr>
              <w:t>Cebotari Tatiana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65C0FC2A"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Dalila, ginecolog</w:t>
            </w:r>
          </w:p>
        </w:tc>
      </w:tr>
      <w:tr w:rsidR="00F2033B" w:rsidRPr="00135ABD" w14:paraId="53E29620"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C738DFA"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1A8529" w14:textId="77777777" w:rsidR="00991E93" w:rsidRPr="00135ABD" w:rsidRDefault="00991E93" w:rsidP="00B33019">
            <w:pPr>
              <w:widowControl w:val="0"/>
              <w:ind w:left="-57" w:right="-57"/>
              <w:rPr>
                <w:sz w:val="20"/>
                <w:szCs w:val="20"/>
                <w:lang w:val="ro-RO"/>
              </w:rPr>
            </w:pPr>
            <w:r w:rsidRPr="00135ABD">
              <w:rPr>
                <w:sz w:val="20"/>
                <w:szCs w:val="20"/>
                <w:lang w:val="ro-RO"/>
              </w:rPr>
              <w:t>Lichii Aurelia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5C7371D3"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Dalila, ginecolog</w:t>
            </w:r>
          </w:p>
        </w:tc>
      </w:tr>
      <w:tr w:rsidR="00F2033B" w:rsidRPr="00135ABD" w14:paraId="3E33C07C"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6A627BC"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F4F3688" w14:textId="77777777" w:rsidR="00991E93" w:rsidRPr="00135ABD" w:rsidRDefault="00991E93" w:rsidP="00B33019">
            <w:pPr>
              <w:widowControl w:val="0"/>
              <w:ind w:left="-57" w:right="-57"/>
              <w:rPr>
                <w:sz w:val="20"/>
                <w:szCs w:val="20"/>
                <w:lang w:val="ro-RO"/>
              </w:rPr>
            </w:pPr>
            <w:r w:rsidRPr="00135ABD">
              <w:rPr>
                <w:sz w:val="20"/>
                <w:szCs w:val="20"/>
                <w:lang w:val="ro-RO"/>
              </w:rPr>
              <w:t>Melniciuc Vera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3CEBD413"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Dalila, ginecolog</w:t>
            </w:r>
          </w:p>
        </w:tc>
      </w:tr>
      <w:tr w:rsidR="00F2033B" w:rsidRPr="00135ABD" w14:paraId="1B804FC9"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26C17E2"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DD13D6" w14:textId="77777777" w:rsidR="00991E93" w:rsidRPr="00135ABD" w:rsidRDefault="00991E93" w:rsidP="00B33019">
            <w:pPr>
              <w:widowControl w:val="0"/>
              <w:ind w:left="-57" w:right="-57"/>
              <w:rPr>
                <w:sz w:val="20"/>
                <w:szCs w:val="20"/>
                <w:lang w:val="ro-RO"/>
              </w:rPr>
            </w:pPr>
            <w:r w:rsidRPr="00135ABD">
              <w:rPr>
                <w:sz w:val="20"/>
                <w:szCs w:val="20"/>
                <w:lang w:val="ro-RO"/>
              </w:rPr>
              <w:t>Sandu Lidia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274EF7AC"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Emanuel, ginecolog</w:t>
            </w:r>
          </w:p>
        </w:tc>
      </w:tr>
      <w:tr w:rsidR="00F2033B" w:rsidRPr="00135ABD" w14:paraId="17FBB3A3"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481A4BE"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C99D4E2" w14:textId="77777777" w:rsidR="00991E93" w:rsidRPr="00135ABD" w:rsidRDefault="00991E93" w:rsidP="00B33019">
            <w:pPr>
              <w:widowControl w:val="0"/>
              <w:ind w:left="-57" w:right="-57"/>
              <w:rPr>
                <w:sz w:val="20"/>
                <w:szCs w:val="20"/>
                <w:lang w:val="ro-RO"/>
              </w:rPr>
            </w:pPr>
            <w:r w:rsidRPr="00135ABD">
              <w:rPr>
                <w:sz w:val="20"/>
                <w:szCs w:val="20"/>
                <w:lang w:val="ro-RO"/>
              </w:rPr>
              <w:t>Luchian Elena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54889CFF"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Extramed, ginecolog</w:t>
            </w:r>
          </w:p>
        </w:tc>
      </w:tr>
      <w:tr w:rsidR="00F2033B" w:rsidRPr="00135ABD" w14:paraId="2BCAFEC2"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E273541"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32CB91" w14:textId="77777777" w:rsidR="00991E93" w:rsidRPr="00135ABD" w:rsidRDefault="00991E93" w:rsidP="00B33019">
            <w:pPr>
              <w:widowControl w:val="0"/>
              <w:ind w:left="-57" w:right="-57"/>
              <w:rPr>
                <w:sz w:val="20"/>
                <w:szCs w:val="20"/>
                <w:lang w:val="ro-RO"/>
              </w:rPr>
            </w:pPr>
            <w:r w:rsidRPr="00135ABD">
              <w:rPr>
                <w:sz w:val="20"/>
                <w:szCs w:val="20"/>
                <w:lang w:val="ro-RO"/>
              </w:rPr>
              <w:t>Tabarna Steliana</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bottom"/>
          </w:tcPr>
          <w:p w14:paraId="04B8420F"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AMT Centru, ginecolog</w:t>
            </w:r>
          </w:p>
        </w:tc>
      </w:tr>
      <w:tr w:rsidR="00F2033B" w:rsidRPr="00135ABD" w14:paraId="7BFB5127"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59C32FE"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45CFDEE" w14:textId="77777777" w:rsidR="00991E93" w:rsidRPr="00135ABD" w:rsidRDefault="00991E93" w:rsidP="00B33019">
            <w:pPr>
              <w:widowControl w:val="0"/>
              <w:ind w:left="-57" w:right="-57"/>
              <w:rPr>
                <w:sz w:val="20"/>
                <w:szCs w:val="20"/>
                <w:lang w:val="ro-RO"/>
              </w:rPr>
            </w:pPr>
            <w:r w:rsidRPr="00135ABD">
              <w:rPr>
                <w:sz w:val="20"/>
                <w:szCs w:val="20"/>
                <w:lang w:val="ro-RO"/>
              </w:rPr>
              <w:t>Sochirca Natalia</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bottom"/>
          </w:tcPr>
          <w:p w14:paraId="2E86947D"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AMT Rîscani, CCD, ginecolog</w:t>
            </w:r>
          </w:p>
        </w:tc>
      </w:tr>
      <w:tr w:rsidR="00F2033B" w:rsidRPr="00135ABD" w14:paraId="5225C3BF"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3654BE3"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01D3416" w14:textId="77777777" w:rsidR="00991E93" w:rsidRPr="00135ABD" w:rsidRDefault="00991E93" w:rsidP="00B33019">
            <w:pPr>
              <w:widowControl w:val="0"/>
              <w:ind w:left="-57" w:right="-57"/>
              <w:rPr>
                <w:sz w:val="20"/>
                <w:szCs w:val="20"/>
                <w:lang w:val="ro-RO"/>
              </w:rPr>
            </w:pPr>
            <w:r w:rsidRPr="00135ABD">
              <w:rPr>
                <w:sz w:val="20"/>
                <w:szCs w:val="20"/>
                <w:lang w:val="ro-RO"/>
              </w:rPr>
              <w:t>Caraman Elena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4B63E3C4"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AMT Centru, ginecolog</w:t>
            </w:r>
          </w:p>
        </w:tc>
      </w:tr>
      <w:tr w:rsidR="00F2033B" w:rsidRPr="00135ABD" w14:paraId="390AB6BA"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DD365A9"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1EFADC2" w14:textId="77777777" w:rsidR="00991E93" w:rsidRPr="00135ABD" w:rsidRDefault="00991E93" w:rsidP="00B33019">
            <w:pPr>
              <w:widowControl w:val="0"/>
              <w:ind w:left="-57" w:right="-57"/>
              <w:rPr>
                <w:sz w:val="20"/>
                <w:szCs w:val="20"/>
                <w:lang w:val="ro-RO"/>
              </w:rPr>
            </w:pPr>
            <w:r w:rsidRPr="00135ABD">
              <w:rPr>
                <w:sz w:val="20"/>
                <w:szCs w:val="20"/>
                <w:lang w:val="ro-RO"/>
              </w:rPr>
              <w:t>Bodorin Liliana</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bottom"/>
          </w:tcPr>
          <w:p w14:paraId="62E9A924"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AMT Rîscani, CCD, ginecolog</w:t>
            </w:r>
          </w:p>
        </w:tc>
      </w:tr>
      <w:tr w:rsidR="00F2033B" w:rsidRPr="00135ABD" w14:paraId="6911E64A"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B10D695"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0050A3E" w14:textId="77777777" w:rsidR="00991E93" w:rsidRPr="00135ABD" w:rsidRDefault="00991E93" w:rsidP="00B33019">
            <w:pPr>
              <w:widowControl w:val="0"/>
              <w:ind w:left="-57" w:right="-57"/>
              <w:rPr>
                <w:sz w:val="20"/>
                <w:szCs w:val="20"/>
                <w:lang w:val="ro-RO"/>
              </w:rPr>
            </w:pPr>
            <w:r w:rsidRPr="00135ABD">
              <w:rPr>
                <w:sz w:val="20"/>
                <w:szCs w:val="20"/>
                <w:lang w:val="ro-RO"/>
              </w:rPr>
              <w:t>Gamurari Elina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5C66A697"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AMT Botanica, CMF 2, ginecolog</w:t>
            </w:r>
          </w:p>
        </w:tc>
      </w:tr>
      <w:tr w:rsidR="00F2033B" w:rsidRPr="00135ABD" w14:paraId="4B2DEA27"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EBCA11D"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57DB584" w14:textId="77777777" w:rsidR="00991E93" w:rsidRPr="00135ABD" w:rsidRDefault="00991E93" w:rsidP="00B33019">
            <w:pPr>
              <w:widowControl w:val="0"/>
              <w:ind w:left="-57" w:right="-57"/>
              <w:rPr>
                <w:sz w:val="20"/>
                <w:szCs w:val="20"/>
                <w:lang w:val="ro-RO"/>
              </w:rPr>
            </w:pPr>
            <w:r w:rsidRPr="00135ABD">
              <w:rPr>
                <w:sz w:val="20"/>
                <w:szCs w:val="20"/>
                <w:lang w:val="ro-RO"/>
              </w:rPr>
              <w:t>Vieru Romanita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52A97D04"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AMT Botanica, CMF 2, ginecolog</w:t>
            </w:r>
          </w:p>
        </w:tc>
      </w:tr>
      <w:tr w:rsidR="00F2033B" w:rsidRPr="00135ABD" w14:paraId="7582F831"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B7CC2FE"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C516889" w14:textId="77777777" w:rsidR="00991E93" w:rsidRPr="00135ABD" w:rsidRDefault="00991E93" w:rsidP="00B33019">
            <w:pPr>
              <w:widowControl w:val="0"/>
              <w:ind w:left="-57" w:right="-57"/>
              <w:rPr>
                <w:sz w:val="20"/>
                <w:szCs w:val="20"/>
                <w:lang w:val="ro-RO"/>
              </w:rPr>
            </w:pPr>
            <w:r w:rsidRPr="00135ABD">
              <w:rPr>
                <w:sz w:val="20"/>
                <w:szCs w:val="20"/>
                <w:lang w:val="ro-RO"/>
              </w:rPr>
              <w:t>Svecinicova Ludmila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1A241694"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AMT Botanica, ginecolog</w:t>
            </w:r>
          </w:p>
        </w:tc>
      </w:tr>
      <w:tr w:rsidR="00F2033B" w:rsidRPr="00135ABD" w14:paraId="1C3D123C"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C785421"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405837" w14:textId="77777777" w:rsidR="00991E93" w:rsidRPr="00135ABD" w:rsidRDefault="00991E93" w:rsidP="00B33019">
            <w:pPr>
              <w:widowControl w:val="0"/>
              <w:ind w:left="-57" w:right="-57"/>
              <w:rPr>
                <w:sz w:val="20"/>
                <w:szCs w:val="20"/>
                <w:lang w:val="ro-RO"/>
              </w:rPr>
            </w:pPr>
            <w:r w:rsidRPr="00135ABD">
              <w:rPr>
                <w:sz w:val="20"/>
                <w:szCs w:val="20"/>
                <w:lang w:val="ro-RO"/>
              </w:rPr>
              <w:t>Zazulinschi Maria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12853B35"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AMT Botanica, ginecolog</w:t>
            </w:r>
          </w:p>
        </w:tc>
      </w:tr>
      <w:tr w:rsidR="00F2033B" w:rsidRPr="00135ABD" w14:paraId="1973B3DC"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DF14131"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B5ED3E2" w14:textId="77777777" w:rsidR="00991E93" w:rsidRPr="00135ABD" w:rsidRDefault="00991E93" w:rsidP="00B33019">
            <w:pPr>
              <w:widowControl w:val="0"/>
              <w:ind w:left="-57" w:right="-57"/>
              <w:rPr>
                <w:sz w:val="20"/>
                <w:szCs w:val="20"/>
                <w:lang w:val="ro-RO"/>
              </w:rPr>
            </w:pPr>
            <w:r w:rsidRPr="00135ABD">
              <w:rPr>
                <w:sz w:val="20"/>
                <w:szCs w:val="20"/>
                <w:lang w:val="ro-RO"/>
              </w:rPr>
              <w:t>Guțu Sofia</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bottom"/>
          </w:tcPr>
          <w:p w14:paraId="5FF37245"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AMT Buiucani, CCD, ginecolog</w:t>
            </w:r>
          </w:p>
        </w:tc>
      </w:tr>
      <w:tr w:rsidR="00F2033B" w:rsidRPr="00135ABD" w14:paraId="1B4143FB"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6C7BCE4"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7A6329F" w14:textId="77777777" w:rsidR="00991E93" w:rsidRPr="00135ABD" w:rsidRDefault="00991E93" w:rsidP="00B33019">
            <w:pPr>
              <w:widowControl w:val="0"/>
              <w:ind w:left="-57" w:right="-57"/>
              <w:rPr>
                <w:sz w:val="20"/>
                <w:szCs w:val="20"/>
                <w:lang w:val="ro-RO"/>
              </w:rPr>
            </w:pPr>
            <w:r w:rsidRPr="00135ABD">
              <w:rPr>
                <w:sz w:val="20"/>
                <w:szCs w:val="20"/>
                <w:lang w:val="ro-RO"/>
              </w:rPr>
              <w:t>Rusu Felicia</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bottom"/>
          </w:tcPr>
          <w:p w14:paraId="7DF0D5A6"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AMT Buiucani, CCD, ginecolog</w:t>
            </w:r>
          </w:p>
        </w:tc>
      </w:tr>
      <w:tr w:rsidR="00F2033B" w:rsidRPr="00135ABD" w14:paraId="1DF1DB03"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1D9C5A2"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A7F9C57" w14:textId="77777777" w:rsidR="00991E93" w:rsidRPr="00135ABD" w:rsidRDefault="00991E93" w:rsidP="00B33019">
            <w:pPr>
              <w:widowControl w:val="0"/>
              <w:ind w:left="-57" w:right="-57"/>
              <w:rPr>
                <w:sz w:val="20"/>
                <w:szCs w:val="20"/>
                <w:lang w:val="ro-RO"/>
              </w:rPr>
            </w:pPr>
            <w:r w:rsidRPr="00135ABD">
              <w:rPr>
                <w:sz w:val="20"/>
                <w:szCs w:val="20"/>
                <w:lang w:val="ro-RO"/>
              </w:rPr>
              <w:t>Crețu Aurelia</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bottom"/>
          </w:tcPr>
          <w:p w14:paraId="5C9D69D4"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AMT Centru, CMF 7, ginecolog</w:t>
            </w:r>
          </w:p>
        </w:tc>
      </w:tr>
      <w:tr w:rsidR="00F2033B" w:rsidRPr="00135ABD" w14:paraId="49864683"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26BB244"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8A2D309" w14:textId="77777777" w:rsidR="00991E93" w:rsidRPr="00135ABD" w:rsidRDefault="00991E93" w:rsidP="00B33019">
            <w:pPr>
              <w:widowControl w:val="0"/>
              <w:ind w:left="-57" w:right="-57"/>
              <w:rPr>
                <w:sz w:val="20"/>
                <w:szCs w:val="20"/>
                <w:lang w:val="ro-RO"/>
              </w:rPr>
            </w:pPr>
            <w:r w:rsidRPr="00135ABD">
              <w:rPr>
                <w:sz w:val="20"/>
                <w:szCs w:val="20"/>
                <w:lang w:val="ro-RO"/>
              </w:rPr>
              <w:t>Jalenco Oleg</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7986F587"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AMT Ciocana, CCD Ciocana, ginecolog</w:t>
            </w:r>
          </w:p>
        </w:tc>
      </w:tr>
      <w:tr w:rsidR="00F2033B" w:rsidRPr="00135ABD" w14:paraId="449C18AF"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F4BDCD7"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C64085C" w14:textId="77777777" w:rsidR="00991E93" w:rsidRPr="00135ABD" w:rsidRDefault="00991E93" w:rsidP="00B33019">
            <w:pPr>
              <w:widowControl w:val="0"/>
              <w:ind w:left="-57" w:right="-57"/>
              <w:rPr>
                <w:sz w:val="20"/>
                <w:szCs w:val="20"/>
                <w:lang w:val="ro-RO"/>
              </w:rPr>
            </w:pPr>
            <w:r w:rsidRPr="00135ABD">
              <w:rPr>
                <w:sz w:val="20"/>
                <w:szCs w:val="20"/>
                <w:lang w:val="ro-RO"/>
              </w:rPr>
              <w:t>Ciobanu Lilia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04A18C9D"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AMT Ciocana, CCD, ginecolog</w:t>
            </w:r>
          </w:p>
        </w:tc>
      </w:tr>
      <w:tr w:rsidR="00F2033B" w:rsidRPr="00135ABD" w14:paraId="0AE9CA5A"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36BCD83"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9B7EF8F" w14:textId="77777777" w:rsidR="00991E93" w:rsidRPr="00135ABD" w:rsidRDefault="00991E93" w:rsidP="00B33019">
            <w:pPr>
              <w:widowControl w:val="0"/>
              <w:ind w:left="-57" w:right="-57"/>
              <w:rPr>
                <w:sz w:val="20"/>
                <w:szCs w:val="20"/>
                <w:lang w:val="ro-RO"/>
              </w:rPr>
            </w:pPr>
            <w:r w:rsidRPr="00135ABD">
              <w:rPr>
                <w:sz w:val="20"/>
                <w:szCs w:val="20"/>
                <w:lang w:val="ro-RO"/>
              </w:rPr>
              <w:t>Esanu Angela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306E1A0A"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AMT Ciocana, CCD, ginecolog</w:t>
            </w:r>
          </w:p>
        </w:tc>
      </w:tr>
      <w:tr w:rsidR="00F2033B" w:rsidRPr="00135ABD" w14:paraId="3A447CF3"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6049492"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8C46F85" w14:textId="77777777" w:rsidR="00991E93" w:rsidRPr="00135ABD" w:rsidRDefault="00991E93" w:rsidP="00B33019">
            <w:pPr>
              <w:widowControl w:val="0"/>
              <w:ind w:left="-57" w:right="-57"/>
              <w:rPr>
                <w:sz w:val="20"/>
                <w:szCs w:val="20"/>
                <w:lang w:val="ro-RO"/>
              </w:rPr>
            </w:pPr>
            <w:r w:rsidRPr="00135ABD">
              <w:rPr>
                <w:sz w:val="20"/>
                <w:szCs w:val="20"/>
                <w:lang w:val="ro-RO"/>
              </w:rPr>
              <w:t>Popava Tatiana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62F709EC"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AMT Ciocana, CCD, ginecolog</w:t>
            </w:r>
          </w:p>
        </w:tc>
      </w:tr>
      <w:tr w:rsidR="00F2033B" w:rsidRPr="00135ABD" w14:paraId="05671C4D"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07A446D"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D9FF4BF" w14:textId="77777777" w:rsidR="00991E93" w:rsidRPr="00135ABD" w:rsidRDefault="00991E93" w:rsidP="00B33019">
            <w:pPr>
              <w:widowControl w:val="0"/>
              <w:ind w:left="-57" w:right="-57"/>
              <w:rPr>
                <w:sz w:val="20"/>
                <w:szCs w:val="20"/>
                <w:lang w:val="ro-RO"/>
              </w:rPr>
            </w:pPr>
            <w:r w:rsidRPr="00135ABD">
              <w:rPr>
                <w:sz w:val="20"/>
                <w:szCs w:val="20"/>
                <w:lang w:val="ro-RO"/>
              </w:rPr>
              <w:t>Foca Angela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1C7D13A3"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AMT Ciocana, ginecolog</w:t>
            </w:r>
          </w:p>
        </w:tc>
      </w:tr>
      <w:tr w:rsidR="00F2033B" w:rsidRPr="00135ABD" w14:paraId="02F127AE"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FB55F68"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C1A03C7" w14:textId="77777777" w:rsidR="00991E93" w:rsidRPr="00135ABD" w:rsidRDefault="00991E93" w:rsidP="00B33019">
            <w:pPr>
              <w:widowControl w:val="0"/>
              <w:ind w:left="-57" w:right="-57"/>
              <w:rPr>
                <w:sz w:val="20"/>
                <w:szCs w:val="20"/>
                <w:lang w:val="ro-RO"/>
              </w:rPr>
            </w:pPr>
            <w:r w:rsidRPr="00135ABD">
              <w:rPr>
                <w:sz w:val="20"/>
                <w:szCs w:val="20"/>
                <w:lang w:val="ro-RO"/>
              </w:rPr>
              <w:t>Filip Angela</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bottom"/>
          </w:tcPr>
          <w:p w14:paraId="1D0FD1D2"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AMT Râșcani, ginecolog</w:t>
            </w:r>
          </w:p>
        </w:tc>
      </w:tr>
      <w:tr w:rsidR="00F2033B" w:rsidRPr="00135ABD" w14:paraId="0D1D2551"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88BEF23"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B620303" w14:textId="77777777" w:rsidR="00991E93" w:rsidRPr="00135ABD" w:rsidRDefault="00991E93" w:rsidP="00B33019">
            <w:pPr>
              <w:widowControl w:val="0"/>
              <w:ind w:left="-57" w:right="-57"/>
              <w:rPr>
                <w:sz w:val="20"/>
                <w:szCs w:val="20"/>
                <w:lang w:val="ro-RO"/>
              </w:rPr>
            </w:pPr>
            <w:r w:rsidRPr="00135ABD">
              <w:rPr>
                <w:sz w:val="20"/>
                <w:szCs w:val="20"/>
                <w:lang w:val="ro-RO"/>
              </w:rPr>
              <w:t>Tocarciuc Ina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6A1A46DB"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CCD Ciocana, ginecolog</w:t>
            </w:r>
          </w:p>
        </w:tc>
      </w:tr>
      <w:tr w:rsidR="00F2033B" w:rsidRPr="00135ABD" w14:paraId="17F3D8A5"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22D3B2A"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439094" w14:textId="77777777" w:rsidR="00991E93" w:rsidRPr="00135ABD" w:rsidRDefault="00991E93" w:rsidP="00B33019">
            <w:pPr>
              <w:widowControl w:val="0"/>
              <w:ind w:left="-57" w:right="-57"/>
              <w:rPr>
                <w:sz w:val="20"/>
                <w:szCs w:val="20"/>
                <w:lang w:val="ro-RO"/>
              </w:rPr>
            </w:pPr>
            <w:r w:rsidRPr="00135ABD">
              <w:rPr>
                <w:sz w:val="20"/>
                <w:szCs w:val="20"/>
                <w:lang w:val="ro-RO"/>
              </w:rPr>
              <w:t>Babaraica Parascovia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170E3AD6"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CMF 1, ginecolog</w:t>
            </w:r>
          </w:p>
        </w:tc>
      </w:tr>
      <w:tr w:rsidR="00F2033B" w:rsidRPr="00135ABD" w14:paraId="0AEE92EE"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0CAEE90"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2EBBC5" w14:textId="77777777" w:rsidR="00991E93" w:rsidRPr="00135ABD" w:rsidRDefault="00991E93" w:rsidP="00B33019">
            <w:pPr>
              <w:widowControl w:val="0"/>
              <w:ind w:left="-57" w:right="-57"/>
              <w:rPr>
                <w:sz w:val="20"/>
                <w:szCs w:val="20"/>
                <w:lang w:val="ro-RO"/>
              </w:rPr>
            </w:pPr>
            <w:r w:rsidRPr="00135ABD">
              <w:rPr>
                <w:sz w:val="20"/>
                <w:szCs w:val="20"/>
                <w:lang w:val="ro-RO"/>
              </w:rPr>
              <w:t>Borozan Andrei</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0FE6238D"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CMF 1, ginecolog</w:t>
            </w:r>
          </w:p>
        </w:tc>
      </w:tr>
      <w:tr w:rsidR="00F2033B" w:rsidRPr="00135ABD" w14:paraId="5695FF76"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D87593B"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C77153D" w14:textId="77777777" w:rsidR="00991E93" w:rsidRPr="00135ABD" w:rsidRDefault="00991E93" w:rsidP="00B33019">
            <w:pPr>
              <w:widowControl w:val="0"/>
              <w:ind w:left="-57" w:right="-57"/>
              <w:rPr>
                <w:sz w:val="20"/>
                <w:szCs w:val="20"/>
                <w:lang w:val="ro-RO"/>
              </w:rPr>
            </w:pPr>
            <w:r w:rsidRPr="00135ABD">
              <w:rPr>
                <w:sz w:val="20"/>
                <w:szCs w:val="20"/>
                <w:lang w:val="ro-RO"/>
              </w:rPr>
              <w:t>Savceco Elena</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bottom"/>
          </w:tcPr>
          <w:p w14:paraId="0F76AB4A"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CMF 11</w:t>
            </w:r>
          </w:p>
        </w:tc>
      </w:tr>
      <w:tr w:rsidR="00F2033B" w:rsidRPr="00135ABD" w14:paraId="3E7404BC"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37639F1"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999B7DA" w14:textId="77777777" w:rsidR="00991E93" w:rsidRPr="00135ABD" w:rsidRDefault="00991E93" w:rsidP="00B33019">
            <w:pPr>
              <w:widowControl w:val="0"/>
              <w:ind w:left="-57" w:right="-57"/>
              <w:rPr>
                <w:sz w:val="20"/>
                <w:szCs w:val="20"/>
                <w:lang w:val="ro-RO"/>
              </w:rPr>
            </w:pPr>
            <w:r w:rsidRPr="00135ABD">
              <w:rPr>
                <w:sz w:val="20"/>
                <w:szCs w:val="20"/>
                <w:lang w:val="ro-RO"/>
              </w:rPr>
              <w:t>Grabovschi Lilia</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bottom"/>
          </w:tcPr>
          <w:p w14:paraId="192F1637"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CMF 11, ginecolog</w:t>
            </w:r>
          </w:p>
        </w:tc>
      </w:tr>
      <w:tr w:rsidR="00F2033B" w:rsidRPr="00135ABD" w14:paraId="3DE1CD03"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3E68874"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E0D69B0" w14:textId="77777777" w:rsidR="00991E93" w:rsidRPr="00135ABD" w:rsidRDefault="00991E93" w:rsidP="00B33019">
            <w:pPr>
              <w:widowControl w:val="0"/>
              <w:ind w:left="-57" w:right="-57"/>
              <w:rPr>
                <w:sz w:val="20"/>
                <w:szCs w:val="20"/>
                <w:lang w:val="ro-RO"/>
              </w:rPr>
            </w:pPr>
            <w:r w:rsidRPr="00135ABD">
              <w:rPr>
                <w:sz w:val="20"/>
                <w:szCs w:val="20"/>
                <w:lang w:val="ro-RO"/>
              </w:rPr>
              <w:t xml:space="preserve">Munteanu Zinaida </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bottom"/>
          </w:tcPr>
          <w:p w14:paraId="239C4A79"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CMF 11, ginecolog</w:t>
            </w:r>
          </w:p>
        </w:tc>
      </w:tr>
      <w:tr w:rsidR="00F2033B" w:rsidRPr="00135ABD" w14:paraId="78BB0396"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A82C9C1"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682A68A" w14:textId="77777777" w:rsidR="00991E93" w:rsidRPr="00135ABD" w:rsidRDefault="00991E93" w:rsidP="00B33019">
            <w:pPr>
              <w:widowControl w:val="0"/>
              <w:ind w:left="-57" w:right="-57"/>
              <w:rPr>
                <w:sz w:val="20"/>
                <w:szCs w:val="20"/>
                <w:lang w:val="ro-RO"/>
              </w:rPr>
            </w:pPr>
            <w:r w:rsidRPr="00135ABD">
              <w:rPr>
                <w:sz w:val="20"/>
                <w:szCs w:val="20"/>
                <w:lang w:val="ro-RO"/>
              </w:rPr>
              <w:t>Zugravîi Maia</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bottom"/>
          </w:tcPr>
          <w:p w14:paraId="7D3BC329"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CMF 11, ginecolog</w:t>
            </w:r>
          </w:p>
        </w:tc>
      </w:tr>
      <w:tr w:rsidR="00F2033B" w:rsidRPr="00135ABD" w14:paraId="5C710919"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9858FE6"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3EE2E84" w14:textId="77777777" w:rsidR="00991E93" w:rsidRPr="00135ABD" w:rsidRDefault="00991E93" w:rsidP="00B33019">
            <w:pPr>
              <w:widowControl w:val="0"/>
              <w:ind w:left="-57" w:right="-57"/>
              <w:rPr>
                <w:sz w:val="20"/>
                <w:szCs w:val="20"/>
                <w:lang w:val="ro-RO"/>
              </w:rPr>
            </w:pPr>
            <w:r w:rsidRPr="00135ABD">
              <w:rPr>
                <w:sz w:val="20"/>
                <w:szCs w:val="20"/>
                <w:lang w:val="ro-RO"/>
              </w:rPr>
              <w:t>Moraru Galina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737B4E20"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CMF 12, ginecolog</w:t>
            </w:r>
          </w:p>
        </w:tc>
      </w:tr>
      <w:tr w:rsidR="00F2033B" w:rsidRPr="00135ABD" w14:paraId="19C3E936"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776FE70"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0C0048" w14:textId="77777777" w:rsidR="00991E93" w:rsidRPr="00135ABD" w:rsidRDefault="00991E93" w:rsidP="00B33019">
            <w:pPr>
              <w:widowControl w:val="0"/>
              <w:ind w:left="-57" w:right="-57"/>
              <w:rPr>
                <w:sz w:val="20"/>
                <w:szCs w:val="20"/>
                <w:lang w:val="ro-RO"/>
              </w:rPr>
            </w:pPr>
            <w:r w:rsidRPr="00135ABD">
              <w:rPr>
                <w:sz w:val="20"/>
                <w:szCs w:val="20"/>
                <w:lang w:val="ro-RO"/>
              </w:rPr>
              <w:t>Anghel Tatiana</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bottom"/>
          </w:tcPr>
          <w:p w14:paraId="06738BB9"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CMF 4, ginecolog</w:t>
            </w:r>
          </w:p>
        </w:tc>
      </w:tr>
      <w:tr w:rsidR="00F2033B" w:rsidRPr="00135ABD" w14:paraId="57BF5E64"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BD68E84"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12625E2" w14:textId="77777777" w:rsidR="00991E93" w:rsidRPr="00135ABD" w:rsidRDefault="00991E93" w:rsidP="00B33019">
            <w:pPr>
              <w:widowControl w:val="0"/>
              <w:ind w:left="-57" w:right="-57"/>
              <w:rPr>
                <w:sz w:val="20"/>
                <w:szCs w:val="20"/>
                <w:lang w:val="ro-RO"/>
              </w:rPr>
            </w:pPr>
            <w:r w:rsidRPr="00135ABD">
              <w:rPr>
                <w:sz w:val="20"/>
                <w:szCs w:val="20"/>
                <w:lang w:val="ro-RO"/>
              </w:rPr>
              <w:t>Septichita Diana</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bottom"/>
          </w:tcPr>
          <w:p w14:paraId="6F883753"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CMF 4, ginecolog</w:t>
            </w:r>
          </w:p>
        </w:tc>
      </w:tr>
      <w:tr w:rsidR="00F2033B" w:rsidRPr="00135ABD" w14:paraId="7493A68F"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3950A40"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B736FA" w14:textId="77777777" w:rsidR="00991E93" w:rsidRPr="00135ABD" w:rsidRDefault="00991E93" w:rsidP="00B33019">
            <w:pPr>
              <w:widowControl w:val="0"/>
              <w:ind w:left="-57" w:right="-57"/>
              <w:rPr>
                <w:sz w:val="20"/>
                <w:szCs w:val="20"/>
                <w:lang w:val="ro-RO"/>
              </w:rPr>
            </w:pPr>
            <w:r w:rsidRPr="00135ABD">
              <w:rPr>
                <w:sz w:val="20"/>
                <w:szCs w:val="20"/>
                <w:lang w:val="ro-RO"/>
              </w:rPr>
              <w:t>Cemirtan Ana</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bottom"/>
          </w:tcPr>
          <w:p w14:paraId="7AC50D14"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CMF 5, , ginecolog</w:t>
            </w:r>
          </w:p>
        </w:tc>
      </w:tr>
      <w:tr w:rsidR="00F2033B" w:rsidRPr="00135ABD" w14:paraId="05438985"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F69A42C"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2CC1F4C" w14:textId="77777777" w:rsidR="00991E93" w:rsidRPr="00135ABD" w:rsidRDefault="00991E93" w:rsidP="00B33019">
            <w:pPr>
              <w:widowControl w:val="0"/>
              <w:ind w:left="-57" w:right="-57"/>
              <w:rPr>
                <w:sz w:val="20"/>
                <w:szCs w:val="20"/>
                <w:lang w:val="ro-RO"/>
              </w:rPr>
            </w:pPr>
            <w:r w:rsidRPr="00135ABD">
              <w:rPr>
                <w:sz w:val="20"/>
                <w:szCs w:val="20"/>
                <w:lang w:val="ro-RO"/>
              </w:rPr>
              <w:t>Vrabii Valentina</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bottom"/>
          </w:tcPr>
          <w:p w14:paraId="1BD9955B"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CMF 5, ginecolog</w:t>
            </w:r>
          </w:p>
        </w:tc>
      </w:tr>
      <w:tr w:rsidR="00F2033B" w:rsidRPr="00135ABD" w14:paraId="55EAED1A"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AFF7568"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547D234" w14:textId="77777777" w:rsidR="00991E93" w:rsidRPr="00135ABD" w:rsidRDefault="00991E93" w:rsidP="00B33019">
            <w:pPr>
              <w:widowControl w:val="0"/>
              <w:ind w:left="-57" w:right="-57"/>
              <w:rPr>
                <w:sz w:val="20"/>
                <w:szCs w:val="20"/>
                <w:lang w:val="ro-RO"/>
              </w:rPr>
            </w:pPr>
            <w:r w:rsidRPr="00135ABD">
              <w:rPr>
                <w:sz w:val="20"/>
                <w:szCs w:val="20"/>
                <w:lang w:val="ro-RO"/>
              </w:rPr>
              <w:t>Trestiat Vitoria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2F57C9F1"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CMF 6, ginecolog</w:t>
            </w:r>
          </w:p>
        </w:tc>
      </w:tr>
      <w:tr w:rsidR="00F2033B" w:rsidRPr="00135ABD" w14:paraId="270CF911"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096F462"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A2A29B2" w14:textId="77777777" w:rsidR="00991E93" w:rsidRPr="00135ABD" w:rsidRDefault="00991E93" w:rsidP="00B33019">
            <w:pPr>
              <w:widowControl w:val="0"/>
              <w:ind w:left="-57" w:right="-57"/>
              <w:rPr>
                <w:sz w:val="20"/>
                <w:szCs w:val="20"/>
                <w:lang w:val="ro-RO"/>
              </w:rPr>
            </w:pPr>
            <w:r w:rsidRPr="00135ABD">
              <w:rPr>
                <w:sz w:val="20"/>
                <w:szCs w:val="20"/>
                <w:lang w:val="ro-RO"/>
              </w:rPr>
              <w:t>Barbaroşie Natalia</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bottom"/>
          </w:tcPr>
          <w:p w14:paraId="2E8E6031"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CMF 7, ginecolog</w:t>
            </w:r>
          </w:p>
        </w:tc>
      </w:tr>
      <w:tr w:rsidR="00F2033B" w:rsidRPr="00135ABD" w14:paraId="2C84C08F"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7BBBCAB"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841CE81" w14:textId="77777777" w:rsidR="00991E93" w:rsidRPr="00135ABD" w:rsidRDefault="00991E93" w:rsidP="00B33019">
            <w:pPr>
              <w:widowControl w:val="0"/>
              <w:ind w:left="-57" w:right="-57"/>
              <w:rPr>
                <w:sz w:val="20"/>
                <w:szCs w:val="20"/>
                <w:lang w:val="ro-RO"/>
              </w:rPr>
            </w:pPr>
            <w:r w:rsidRPr="00135ABD">
              <w:rPr>
                <w:sz w:val="20"/>
                <w:szCs w:val="20"/>
                <w:lang w:val="ro-RO"/>
              </w:rPr>
              <w:t>Cicala Rodica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4F9BF14C"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CMF 8, ginecolog</w:t>
            </w:r>
          </w:p>
        </w:tc>
      </w:tr>
      <w:tr w:rsidR="00F2033B" w:rsidRPr="00135ABD" w14:paraId="4B25AEBF"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BDC0084"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20CCE99" w14:textId="77777777" w:rsidR="00991E93" w:rsidRPr="00135ABD" w:rsidRDefault="00991E93" w:rsidP="00B33019">
            <w:pPr>
              <w:widowControl w:val="0"/>
              <w:ind w:left="-57" w:right="-57"/>
              <w:rPr>
                <w:sz w:val="20"/>
                <w:szCs w:val="20"/>
                <w:lang w:val="ro-RO"/>
              </w:rPr>
            </w:pPr>
            <w:r w:rsidRPr="00135ABD">
              <w:rPr>
                <w:sz w:val="20"/>
                <w:szCs w:val="20"/>
                <w:lang w:val="ro-RO"/>
              </w:rPr>
              <w:t>Boico Ludmila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005EAD29"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CMF 9, ginecolog</w:t>
            </w:r>
          </w:p>
        </w:tc>
      </w:tr>
      <w:tr w:rsidR="00F2033B" w:rsidRPr="00135ABD" w14:paraId="34AF0F17"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FADBFB5"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7A087AD" w14:textId="77777777" w:rsidR="00991E93" w:rsidRPr="00135ABD" w:rsidRDefault="00991E93" w:rsidP="00B33019">
            <w:pPr>
              <w:widowControl w:val="0"/>
              <w:ind w:left="-57" w:right="-57"/>
              <w:rPr>
                <w:sz w:val="20"/>
                <w:szCs w:val="20"/>
                <w:lang w:val="ro-RO"/>
              </w:rPr>
            </w:pPr>
            <w:r w:rsidRPr="00135ABD">
              <w:rPr>
                <w:sz w:val="20"/>
                <w:szCs w:val="20"/>
                <w:lang w:val="ro-RO"/>
              </w:rPr>
              <w:t>Ciobanu Galina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7481DAAD"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CS Calarași, ginecolog</w:t>
            </w:r>
          </w:p>
        </w:tc>
      </w:tr>
      <w:tr w:rsidR="00F2033B" w:rsidRPr="00135ABD" w14:paraId="3BB0521F"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AE2C317"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8632C1D" w14:textId="77777777" w:rsidR="00991E93" w:rsidRPr="00135ABD" w:rsidRDefault="00991E93" w:rsidP="00B33019">
            <w:pPr>
              <w:widowControl w:val="0"/>
              <w:ind w:left="-57" w:right="-57"/>
              <w:rPr>
                <w:sz w:val="20"/>
                <w:szCs w:val="20"/>
                <w:lang w:val="ro-RO"/>
              </w:rPr>
            </w:pPr>
            <w:r w:rsidRPr="00135ABD">
              <w:rPr>
                <w:sz w:val="20"/>
                <w:szCs w:val="20"/>
                <w:lang w:val="ro-RO"/>
              </w:rPr>
              <w:t>Machedon Viorica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7FA01771"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CS Calarași, ginecolog</w:t>
            </w:r>
          </w:p>
        </w:tc>
      </w:tr>
      <w:tr w:rsidR="00F2033B" w:rsidRPr="00135ABD" w14:paraId="01BF2A41"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64B43B4"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071456E" w14:textId="77777777" w:rsidR="00991E93" w:rsidRPr="00135ABD" w:rsidRDefault="00991E93" w:rsidP="00B33019">
            <w:pPr>
              <w:widowControl w:val="0"/>
              <w:ind w:left="-57" w:right="-57"/>
              <w:rPr>
                <w:sz w:val="20"/>
                <w:szCs w:val="20"/>
                <w:lang w:val="ro-RO"/>
              </w:rPr>
            </w:pPr>
            <w:r w:rsidRPr="00135ABD">
              <w:rPr>
                <w:sz w:val="20"/>
                <w:szCs w:val="20"/>
                <w:lang w:val="ro-RO"/>
              </w:rPr>
              <w:t>Moroz Svetlana</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bottom"/>
          </w:tcPr>
          <w:p w14:paraId="54815C4F"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CS Cimislia, ginecolog</w:t>
            </w:r>
          </w:p>
        </w:tc>
      </w:tr>
      <w:tr w:rsidR="00F2033B" w:rsidRPr="00135ABD" w14:paraId="78828E2F"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DC4B424"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E3F8939" w14:textId="77777777" w:rsidR="00991E93" w:rsidRPr="00135ABD" w:rsidRDefault="00991E93" w:rsidP="00B33019">
            <w:pPr>
              <w:widowControl w:val="0"/>
              <w:ind w:left="-57" w:right="-57"/>
              <w:rPr>
                <w:sz w:val="20"/>
                <w:szCs w:val="20"/>
                <w:lang w:val="ro-RO"/>
              </w:rPr>
            </w:pPr>
            <w:r w:rsidRPr="00135ABD">
              <w:rPr>
                <w:sz w:val="20"/>
                <w:szCs w:val="20"/>
                <w:lang w:val="ro-RO"/>
              </w:rPr>
              <w:t>Pletosu Elena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06800669"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CS Ialoveni, ginecolog</w:t>
            </w:r>
          </w:p>
        </w:tc>
      </w:tr>
      <w:tr w:rsidR="00F2033B" w:rsidRPr="00135ABD" w14:paraId="2654A87F"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3958913"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AB87C3C" w14:textId="77777777" w:rsidR="00991E93" w:rsidRPr="00135ABD" w:rsidRDefault="00991E93" w:rsidP="00B33019">
            <w:pPr>
              <w:widowControl w:val="0"/>
              <w:ind w:left="-57" w:right="-57"/>
              <w:rPr>
                <w:sz w:val="20"/>
                <w:szCs w:val="20"/>
                <w:lang w:val="ro-RO"/>
              </w:rPr>
            </w:pPr>
            <w:r w:rsidRPr="00135ABD">
              <w:rPr>
                <w:sz w:val="20"/>
                <w:szCs w:val="20"/>
                <w:lang w:val="ro-RO"/>
              </w:rPr>
              <w:t>Sacara Natalia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7282FDEF"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CS Ialoveni, ginecolog</w:t>
            </w:r>
          </w:p>
        </w:tc>
      </w:tr>
      <w:tr w:rsidR="00F2033B" w:rsidRPr="00135ABD" w14:paraId="63007345"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8D0CE8E"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D90DCD4" w14:textId="77777777" w:rsidR="00991E93" w:rsidRPr="00135ABD" w:rsidRDefault="00991E93" w:rsidP="00B33019">
            <w:pPr>
              <w:widowControl w:val="0"/>
              <w:ind w:left="-57" w:right="-57"/>
              <w:rPr>
                <w:sz w:val="20"/>
                <w:szCs w:val="20"/>
                <w:lang w:val="ro-RO"/>
              </w:rPr>
            </w:pPr>
            <w:r w:rsidRPr="00135ABD">
              <w:rPr>
                <w:sz w:val="20"/>
                <w:szCs w:val="20"/>
                <w:lang w:val="ro-RO"/>
              </w:rPr>
              <w:t>Rotaru Raisa</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bottom"/>
          </w:tcPr>
          <w:p w14:paraId="5974702E"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CUAMP, , ginecolog</w:t>
            </w:r>
          </w:p>
        </w:tc>
      </w:tr>
      <w:tr w:rsidR="00F2033B" w:rsidRPr="00135ABD" w14:paraId="11DE4B10"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35300C0"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25081B1" w14:textId="77777777" w:rsidR="00991E93" w:rsidRPr="00135ABD" w:rsidRDefault="00991E93" w:rsidP="00B33019">
            <w:pPr>
              <w:widowControl w:val="0"/>
              <w:ind w:left="-57" w:right="-57"/>
              <w:rPr>
                <w:sz w:val="20"/>
                <w:szCs w:val="20"/>
                <w:lang w:val="ro-RO"/>
              </w:rPr>
            </w:pPr>
            <w:r w:rsidRPr="00135ABD">
              <w:rPr>
                <w:sz w:val="20"/>
                <w:szCs w:val="20"/>
                <w:lang w:val="ro-RO"/>
              </w:rPr>
              <w:t>Enachi Ala</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bottom"/>
          </w:tcPr>
          <w:p w14:paraId="258C4921"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Institutul de medicină Urgentă, ginecolog</w:t>
            </w:r>
          </w:p>
        </w:tc>
      </w:tr>
      <w:tr w:rsidR="00F2033B" w:rsidRPr="00135ABD" w14:paraId="0F78D05E"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7F250A6"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60CADBF" w14:textId="77777777" w:rsidR="00991E93" w:rsidRPr="00135ABD" w:rsidRDefault="00991E93" w:rsidP="00B33019">
            <w:pPr>
              <w:widowControl w:val="0"/>
              <w:ind w:left="-57" w:right="-57"/>
              <w:rPr>
                <w:sz w:val="20"/>
                <w:szCs w:val="20"/>
                <w:lang w:val="ro-RO"/>
              </w:rPr>
            </w:pPr>
            <w:r w:rsidRPr="00135ABD">
              <w:rPr>
                <w:sz w:val="20"/>
                <w:szCs w:val="20"/>
                <w:lang w:val="ro-RO"/>
              </w:rPr>
              <w:t>Anghel Marina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6F725020"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Institutul Mamei și Copilului, ginecolog</w:t>
            </w:r>
          </w:p>
        </w:tc>
      </w:tr>
      <w:tr w:rsidR="00F2033B" w:rsidRPr="00135ABD" w14:paraId="3769FBCD"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8DE59A0"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52120CB" w14:textId="77777777" w:rsidR="00991E93" w:rsidRPr="00135ABD" w:rsidRDefault="00991E93" w:rsidP="00B33019">
            <w:pPr>
              <w:widowControl w:val="0"/>
              <w:ind w:left="-57" w:right="-57"/>
              <w:rPr>
                <w:sz w:val="20"/>
                <w:szCs w:val="20"/>
                <w:lang w:val="ro-RO"/>
              </w:rPr>
            </w:pPr>
            <w:r w:rsidRPr="00135ABD">
              <w:rPr>
                <w:sz w:val="20"/>
                <w:szCs w:val="20"/>
                <w:lang w:val="ro-RO"/>
              </w:rPr>
              <w:t>Bahneanu Aura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12F40B80"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Institutul Mamei și Copilului, ginecolog</w:t>
            </w:r>
          </w:p>
        </w:tc>
      </w:tr>
      <w:tr w:rsidR="00F2033B" w:rsidRPr="00135ABD" w14:paraId="48799ED8"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7EDBA31"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0CD804" w14:textId="77777777" w:rsidR="00991E93" w:rsidRPr="00135ABD" w:rsidRDefault="00991E93" w:rsidP="00B33019">
            <w:pPr>
              <w:widowControl w:val="0"/>
              <w:ind w:left="-57" w:right="-57"/>
              <w:rPr>
                <w:sz w:val="20"/>
                <w:szCs w:val="20"/>
                <w:lang w:val="ro-RO"/>
              </w:rPr>
            </w:pPr>
            <w:r w:rsidRPr="00135ABD">
              <w:rPr>
                <w:sz w:val="20"/>
                <w:szCs w:val="20"/>
                <w:lang w:val="ro-RO"/>
              </w:rPr>
              <w:t>Boronciuc Victor</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65C81925"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Institutul Mamei și Copilului, ginecolog</w:t>
            </w:r>
          </w:p>
        </w:tc>
      </w:tr>
      <w:tr w:rsidR="00F2033B" w:rsidRPr="00135ABD" w14:paraId="7B51876B"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CCFAEB7"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66E920C" w14:textId="77777777" w:rsidR="00991E93" w:rsidRPr="00135ABD" w:rsidRDefault="00991E93" w:rsidP="00B33019">
            <w:pPr>
              <w:widowControl w:val="0"/>
              <w:ind w:left="-57" w:right="-57"/>
              <w:rPr>
                <w:sz w:val="20"/>
                <w:szCs w:val="20"/>
                <w:lang w:val="ro-RO"/>
              </w:rPr>
            </w:pPr>
            <w:r w:rsidRPr="00135ABD">
              <w:rPr>
                <w:sz w:val="20"/>
                <w:szCs w:val="20"/>
                <w:lang w:val="ro-RO"/>
              </w:rPr>
              <w:t>Castravet Irina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1AE5C209"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Institutul Mamei și Copilului, ginecolog</w:t>
            </w:r>
          </w:p>
        </w:tc>
      </w:tr>
      <w:tr w:rsidR="00F2033B" w:rsidRPr="00135ABD" w14:paraId="64683CEB"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1C4FDE6"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4D14ED" w14:textId="77777777" w:rsidR="00991E93" w:rsidRPr="00135ABD" w:rsidRDefault="00991E93" w:rsidP="00B33019">
            <w:pPr>
              <w:widowControl w:val="0"/>
              <w:ind w:left="-57" w:right="-57"/>
              <w:rPr>
                <w:sz w:val="20"/>
                <w:szCs w:val="20"/>
                <w:lang w:val="ro-RO"/>
              </w:rPr>
            </w:pPr>
            <w:r w:rsidRPr="00135ABD">
              <w:rPr>
                <w:sz w:val="20"/>
                <w:szCs w:val="20"/>
                <w:lang w:val="ro-RO"/>
              </w:rPr>
              <w:t>Cichicina Svetlana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1128C708"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Institutul Mamei și Copilului, ginecolog</w:t>
            </w:r>
          </w:p>
        </w:tc>
      </w:tr>
      <w:tr w:rsidR="00F2033B" w:rsidRPr="00135ABD" w14:paraId="0F449C89"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DF5FA5C"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925FFC" w14:textId="77777777" w:rsidR="00991E93" w:rsidRPr="00135ABD" w:rsidRDefault="00991E93" w:rsidP="00B33019">
            <w:pPr>
              <w:widowControl w:val="0"/>
              <w:ind w:left="-57" w:right="-57"/>
              <w:rPr>
                <w:sz w:val="20"/>
                <w:szCs w:val="20"/>
                <w:lang w:val="ro-RO"/>
              </w:rPr>
            </w:pPr>
            <w:r w:rsidRPr="00135ABD">
              <w:rPr>
                <w:sz w:val="20"/>
                <w:szCs w:val="20"/>
                <w:lang w:val="ro-RO"/>
              </w:rPr>
              <w:t>Erhan Nadejda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7A7901BD"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Institutul Mamei și Copilului, ginecolog</w:t>
            </w:r>
          </w:p>
        </w:tc>
      </w:tr>
      <w:tr w:rsidR="00F2033B" w:rsidRPr="00135ABD" w14:paraId="317D1034"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635E466"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87F278" w14:textId="77777777" w:rsidR="00991E93" w:rsidRPr="00135ABD" w:rsidRDefault="00991E93" w:rsidP="00B33019">
            <w:pPr>
              <w:widowControl w:val="0"/>
              <w:ind w:left="-57" w:right="-57"/>
              <w:rPr>
                <w:sz w:val="20"/>
                <w:szCs w:val="20"/>
                <w:lang w:val="ro-RO"/>
              </w:rPr>
            </w:pPr>
            <w:r w:rsidRPr="00135ABD">
              <w:rPr>
                <w:sz w:val="20"/>
                <w:szCs w:val="20"/>
                <w:lang w:val="ro-RO"/>
              </w:rPr>
              <w:t>Erhan Petru</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366DE87F"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Institutul Mamei și Copilului, ginecolog</w:t>
            </w:r>
          </w:p>
        </w:tc>
      </w:tr>
      <w:tr w:rsidR="00F2033B" w:rsidRPr="00135ABD" w14:paraId="2785C2DE"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5E359FB"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FFC9C7" w14:textId="77777777" w:rsidR="00991E93" w:rsidRPr="00135ABD" w:rsidRDefault="00991E93" w:rsidP="00B33019">
            <w:pPr>
              <w:widowControl w:val="0"/>
              <w:ind w:left="-57" w:right="-57"/>
              <w:rPr>
                <w:sz w:val="20"/>
                <w:szCs w:val="20"/>
                <w:lang w:val="ro-RO"/>
              </w:rPr>
            </w:pPr>
            <w:r w:rsidRPr="00135ABD">
              <w:rPr>
                <w:sz w:val="20"/>
                <w:szCs w:val="20"/>
                <w:lang w:val="ro-RO"/>
              </w:rPr>
              <w:t>Gladun Elena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78EC97BA"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Institutul Mamei și Copilului, ginecolog</w:t>
            </w:r>
          </w:p>
        </w:tc>
      </w:tr>
      <w:tr w:rsidR="00F2033B" w:rsidRPr="00135ABD" w14:paraId="4D8EA066"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19181B5"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629EC65" w14:textId="77777777" w:rsidR="00991E93" w:rsidRPr="00135ABD" w:rsidRDefault="00991E93" w:rsidP="00B33019">
            <w:pPr>
              <w:widowControl w:val="0"/>
              <w:ind w:left="-57" w:right="-57"/>
              <w:rPr>
                <w:sz w:val="20"/>
                <w:szCs w:val="20"/>
                <w:lang w:val="ro-RO"/>
              </w:rPr>
            </w:pPr>
            <w:r w:rsidRPr="00135ABD">
              <w:rPr>
                <w:sz w:val="20"/>
                <w:szCs w:val="20"/>
                <w:lang w:val="ro-RO"/>
              </w:rPr>
              <w:t>Gladun Sergiu</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215ED142"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Institutul Mamei și Copilului, ginecolog</w:t>
            </w:r>
          </w:p>
        </w:tc>
      </w:tr>
      <w:tr w:rsidR="00F2033B" w:rsidRPr="00135ABD" w14:paraId="19D8A9C8"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3AC5792"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A8792C" w14:textId="77777777" w:rsidR="00991E93" w:rsidRPr="00135ABD" w:rsidRDefault="00991E93" w:rsidP="00B33019">
            <w:pPr>
              <w:widowControl w:val="0"/>
              <w:ind w:left="-57" w:right="-57"/>
              <w:rPr>
                <w:sz w:val="20"/>
                <w:szCs w:val="20"/>
                <w:lang w:val="ro-RO"/>
              </w:rPr>
            </w:pPr>
            <w:r w:rsidRPr="00135ABD">
              <w:rPr>
                <w:sz w:val="20"/>
                <w:szCs w:val="20"/>
                <w:lang w:val="ro-RO"/>
              </w:rPr>
              <w:t>Grosu Aurelia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1B3D4DA6"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Institutul Mamei și Copilului, ginecolog</w:t>
            </w:r>
          </w:p>
        </w:tc>
      </w:tr>
      <w:tr w:rsidR="00F2033B" w:rsidRPr="00135ABD" w14:paraId="1CE949C8"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7F61448"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74D198" w14:textId="77777777" w:rsidR="00991E93" w:rsidRPr="00135ABD" w:rsidRDefault="00991E93" w:rsidP="00B33019">
            <w:pPr>
              <w:widowControl w:val="0"/>
              <w:ind w:left="-57" w:right="-57"/>
              <w:rPr>
                <w:sz w:val="20"/>
                <w:szCs w:val="20"/>
                <w:lang w:val="ro-RO"/>
              </w:rPr>
            </w:pPr>
            <w:r w:rsidRPr="00135ABD">
              <w:rPr>
                <w:sz w:val="20"/>
                <w:szCs w:val="20"/>
                <w:lang w:val="ro-RO"/>
              </w:rPr>
              <w:t>Jobirca Svetlana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6A9979FA"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Institutul Mamei și Copilului, ginecolog</w:t>
            </w:r>
          </w:p>
        </w:tc>
      </w:tr>
      <w:tr w:rsidR="00F2033B" w:rsidRPr="00135ABD" w14:paraId="63FB71F7"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CC04EF4"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8A1C38D" w14:textId="77777777" w:rsidR="00991E93" w:rsidRPr="00135ABD" w:rsidRDefault="00991E93" w:rsidP="00B33019">
            <w:pPr>
              <w:widowControl w:val="0"/>
              <w:ind w:left="-57" w:right="-57"/>
              <w:rPr>
                <w:sz w:val="20"/>
                <w:szCs w:val="20"/>
                <w:lang w:val="ro-RO"/>
              </w:rPr>
            </w:pPr>
            <w:r w:rsidRPr="00135ABD">
              <w:rPr>
                <w:sz w:val="20"/>
                <w:szCs w:val="20"/>
                <w:lang w:val="ro-RO"/>
              </w:rPr>
              <w:t>Munteanu Igor</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30D7DB0E"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Institutul Mamei și Copilului, ginecolog</w:t>
            </w:r>
          </w:p>
        </w:tc>
      </w:tr>
      <w:tr w:rsidR="00F2033B" w:rsidRPr="00135ABD" w14:paraId="5A3C8A97"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04FEE51"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5766E3E" w14:textId="77777777" w:rsidR="00991E93" w:rsidRPr="00135ABD" w:rsidRDefault="00991E93" w:rsidP="00B33019">
            <w:pPr>
              <w:widowControl w:val="0"/>
              <w:ind w:left="-57" w:right="-57"/>
              <w:rPr>
                <w:sz w:val="20"/>
                <w:szCs w:val="20"/>
                <w:lang w:val="ro-RO"/>
              </w:rPr>
            </w:pPr>
            <w:r w:rsidRPr="00135ABD">
              <w:rPr>
                <w:sz w:val="20"/>
                <w:szCs w:val="20"/>
                <w:lang w:val="ro-RO"/>
              </w:rPr>
              <w:t>Pochin Adriana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3B70320A"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Institutul Mamei și Copilului, ginecolog</w:t>
            </w:r>
          </w:p>
        </w:tc>
      </w:tr>
      <w:tr w:rsidR="00F2033B" w:rsidRPr="00135ABD" w14:paraId="1DF13F8A"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F9D9E57"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CD0677E" w14:textId="77777777" w:rsidR="00991E93" w:rsidRPr="00135ABD" w:rsidRDefault="00991E93" w:rsidP="00B33019">
            <w:pPr>
              <w:widowControl w:val="0"/>
              <w:ind w:left="-57" w:right="-57"/>
              <w:rPr>
                <w:sz w:val="20"/>
                <w:szCs w:val="20"/>
                <w:lang w:val="ro-RO"/>
              </w:rPr>
            </w:pPr>
            <w:r w:rsidRPr="00135ABD">
              <w:rPr>
                <w:sz w:val="20"/>
                <w:szCs w:val="20"/>
                <w:lang w:val="ro-RO"/>
              </w:rPr>
              <w:t>Potorac Angela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221F183A"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Institutul Mamei și Copilului, ginecolog</w:t>
            </w:r>
          </w:p>
        </w:tc>
      </w:tr>
      <w:tr w:rsidR="00F2033B" w:rsidRPr="00135ABD" w14:paraId="2391D251"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B1F5C23"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D1E7DBD" w14:textId="77777777" w:rsidR="00991E93" w:rsidRPr="00135ABD" w:rsidRDefault="00991E93" w:rsidP="00B33019">
            <w:pPr>
              <w:widowControl w:val="0"/>
              <w:ind w:left="-57" w:right="-57"/>
              <w:rPr>
                <w:sz w:val="20"/>
                <w:szCs w:val="20"/>
                <w:lang w:val="ro-RO"/>
              </w:rPr>
            </w:pPr>
            <w:r w:rsidRPr="00135ABD">
              <w:rPr>
                <w:sz w:val="20"/>
                <w:szCs w:val="20"/>
                <w:lang w:val="ro-RO"/>
              </w:rPr>
              <w:t>Rosca Daniela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65CA7906"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Institutul Mamei și Copilului, ginecolog</w:t>
            </w:r>
          </w:p>
        </w:tc>
      </w:tr>
      <w:tr w:rsidR="00F2033B" w:rsidRPr="00135ABD" w14:paraId="04E70C23"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C3E3FEC"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271A0C" w14:textId="77777777" w:rsidR="00991E93" w:rsidRPr="00135ABD" w:rsidRDefault="00991E93" w:rsidP="00B33019">
            <w:pPr>
              <w:widowControl w:val="0"/>
              <w:ind w:left="-57" w:right="-57"/>
              <w:rPr>
                <w:sz w:val="20"/>
                <w:szCs w:val="20"/>
                <w:lang w:val="ro-RO"/>
              </w:rPr>
            </w:pPr>
            <w:r w:rsidRPr="00135ABD">
              <w:rPr>
                <w:sz w:val="20"/>
                <w:szCs w:val="20"/>
                <w:lang w:val="ro-RO"/>
              </w:rPr>
              <w:t>Sirbu Zinaida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561F2BFA"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Institutul Mamei și Copilului, ginecolog</w:t>
            </w:r>
          </w:p>
        </w:tc>
      </w:tr>
      <w:tr w:rsidR="00F2033B" w:rsidRPr="00135ABD" w14:paraId="03AAA6E5"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EC946ED"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AB2AC04" w14:textId="77777777" w:rsidR="00991E93" w:rsidRPr="00135ABD" w:rsidRDefault="00991E93" w:rsidP="00B33019">
            <w:pPr>
              <w:widowControl w:val="0"/>
              <w:ind w:left="-57" w:right="-57"/>
              <w:rPr>
                <w:sz w:val="20"/>
                <w:szCs w:val="20"/>
                <w:lang w:val="ro-RO"/>
              </w:rPr>
            </w:pPr>
            <w:r w:rsidRPr="00135ABD">
              <w:rPr>
                <w:sz w:val="20"/>
                <w:szCs w:val="20"/>
                <w:lang w:val="ro-RO"/>
              </w:rPr>
              <w:t>Socican Laura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337DFEF4"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Institutul Mamei și Copilului, ginecolog</w:t>
            </w:r>
          </w:p>
        </w:tc>
      </w:tr>
      <w:tr w:rsidR="00F2033B" w:rsidRPr="00135ABD" w14:paraId="502430E2"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4D140E9"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AB3FA72" w14:textId="77777777" w:rsidR="00991E93" w:rsidRPr="00135ABD" w:rsidRDefault="00991E93" w:rsidP="00B33019">
            <w:pPr>
              <w:widowControl w:val="0"/>
              <w:ind w:left="-57" w:right="-57"/>
              <w:rPr>
                <w:sz w:val="20"/>
                <w:szCs w:val="20"/>
                <w:lang w:val="ro-RO"/>
              </w:rPr>
            </w:pPr>
            <w:r w:rsidRPr="00135ABD">
              <w:rPr>
                <w:sz w:val="20"/>
                <w:szCs w:val="20"/>
                <w:lang w:val="ro-RO"/>
              </w:rPr>
              <w:t>Svet Angela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559BAC0C"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Institutul Mamei și Copilului, ginecolog</w:t>
            </w:r>
          </w:p>
        </w:tc>
      </w:tr>
      <w:tr w:rsidR="00F2033B" w:rsidRPr="00135ABD" w14:paraId="529BA3A8"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77436DB"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069207C" w14:textId="77777777" w:rsidR="00991E93" w:rsidRPr="00135ABD" w:rsidRDefault="00991E93" w:rsidP="00B33019">
            <w:pPr>
              <w:widowControl w:val="0"/>
              <w:ind w:left="-57" w:right="-57"/>
              <w:rPr>
                <w:sz w:val="20"/>
                <w:szCs w:val="20"/>
                <w:lang w:val="ro-RO"/>
              </w:rPr>
            </w:pPr>
            <w:r w:rsidRPr="00135ABD">
              <w:rPr>
                <w:sz w:val="20"/>
                <w:szCs w:val="20"/>
                <w:lang w:val="ro-RO"/>
              </w:rPr>
              <w:t>Turcanu Ana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3C102657"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Institutul Mamei și Copilului, ginecolog</w:t>
            </w:r>
          </w:p>
        </w:tc>
      </w:tr>
      <w:tr w:rsidR="00F2033B" w:rsidRPr="00135ABD" w14:paraId="097A3EE0"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7E24BE2"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F85ED7F" w14:textId="77777777" w:rsidR="00991E93" w:rsidRPr="00135ABD" w:rsidRDefault="00991E93" w:rsidP="00B33019">
            <w:pPr>
              <w:widowControl w:val="0"/>
              <w:ind w:left="-57" w:right="-57"/>
              <w:rPr>
                <w:sz w:val="20"/>
                <w:szCs w:val="20"/>
                <w:lang w:val="ro-RO"/>
              </w:rPr>
            </w:pPr>
            <w:r w:rsidRPr="00135ABD">
              <w:rPr>
                <w:sz w:val="20"/>
                <w:szCs w:val="20"/>
                <w:lang w:val="ro-RO"/>
              </w:rPr>
              <w:t>Zagaevschi Olesea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4FF51D84"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Institutul Mamei și Copilului, ginecolog</w:t>
            </w:r>
          </w:p>
        </w:tc>
      </w:tr>
      <w:tr w:rsidR="00F2033B" w:rsidRPr="00135ABD" w14:paraId="3B8A6252"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1CADCC3"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E83DFF5" w14:textId="77777777" w:rsidR="00991E93" w:rsidRPr="00135ABD" w:rsidRDefault="00991E93" w:rsidP="00B33019">
            <w:pPr>
              <w:widowControl w:val="0"/>
              <w:ind w:left="-57" w:right="-57"/>
              <w:rPr>
                <w:sz w:val="20"/>
                <w:szCs w:val="20"/>
                <w:lang w:val="ro-RO"/>
              </w:rPr>
            </w:pPr>
            <w:r w:rsidRPr="00135ABD">
              <w:rPr>
                <w:sz w:val="20"/>
                <w:szCs w:val="20"/>
                <w:lang w:val="ro-RO"/>
              </w:rPr>
              <w:t>Casian Neonela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34339FE8"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Institutul Oncologic, ginecolog</w:t>
            </w:r>
          </w:p>
        </w:tc>
      </w:tr>
      <w:tr w:rsidR="00F2033B" w:rsidRPr="00135ABD" w14:paraId="6ECE87E8"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6EAB1DD"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4B64F77" w14:textId="77777777" w:rsidR="00991E93" w:rsidRPr="00135ABD" w:rsidRDefault="00991E93" w:rsidP="00B33019">
            <w:pPr>
              <w:widowControl w:val="0"/>
              <w:ind w:left="-57" w:right="-57"/>
              <w:rPr>
                <w:sz w:val="20"/>
                <w:szCs w:val="20"/>
                <w:lang w:val="ro-RO"/>
              </w:rPr>
            </w:pPr>
            <w:r w:rsidRPr="00135ABD">
              <w:rPr>
                <w:sz w:val="20"/>
                <w:szCs w:val="20"/>
                <w:lang w:val="ro-RO"/>
              </w:rPr>
              <w:t>Rosca Sergiu</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51135C73"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Institutul Oncologic, ginecolog</w:t>
            </w:r>
          </w:p>
        </w:tc>
      </w:tr>
      <w:tr w:rsidR="00F2033B" w:rsidRPr="00135ABD" w14:paraId="09263178"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440D136"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5A6B6E5" w14:textId="77777777" w:rsidR="00991E93" w:rsidRPr="00135ABD" w:rsidRDefault="00991E93" w:rsidP="00B33019">
            <w:pPr>
              <w:widowControl w:val="0"/>
              <w:ind w:left="-57" w:right="-57"/>
              <w:rPr>
                <w:sz w:val="20"/>
                <w:szCs w:val="20"/>
                <w:lang w:val="ro-RO"/>
              </w:rPr>
            </w:pPr>
            <w:r w:rsidRPr="00135ABD">
              <w:rPr>
                <w:sz w:val="20"/>
                <w:szCs w:val="20"/>
                <w:lang w:val="ro-RO"/>
              </w:rPr>
              <w:t>Rotaru Tudor</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27C34476"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Institutul Oncologic, ginecolog</w:t>
            </w:r>
          </w:p>
        </w:tc>
      </w:tr>
      <w:tr w:rsidR="00F2033B" w:rsidRPr="00135ABD" w14:paraId="01DA8046"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94490D4"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674CC62" w14:textId="77777777" w:rsidR="00991E93" w:rsidRPr="00135ABD" w:rsidRDefault="00991E93" w:rsidP="00B33019">
            <w:pPr>
              <w:widowControl w:val="0"/>
              <w:ind w:left="-57" w:right="-57"/>
              <w:rPr>
                <w:sz w:val="20"/>
                <w:szCs w:val="20"/>
                <w:lang w:val="ro-RO"/>
              </w:rPr>
            </w:pPr>
            <w:r w:rsidRPr="00135ABD">
              <w:rPr>
                <w:sz w:val="20"/>
                <w:szCs w:val="20"/>
                <w:lang w:val="ro-RO"/>
              </w:rPr>
              <w:t>Stratulat Angela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79D1D4B8"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Institutul Oncologic, ginecolog</w:t>
            </w:r>
          </w:p>
        </w:tc>
      </w:tr>
      <w:tr w:rsidR="00F2033B" w:rsidRPr="00135ABD" w14:paraId="45CE7BD2"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677A06C"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6522269" w14:textId="77777777" w:rsidR="00991E93" w:rsidRPr="00135ABD" w:rsidRDefault="00991E93" w:rsidP="00B33019">
            <w:pPr>
              <w:widowControl w:val="0"/>
              <w:ind w:left="-57" w:right="-57"/>
              <w:rPr>
                <w:sz w:val="20"/>
                <w:szCs w:val="20"/>
                <w:lang w:val="ro-RO"/>
              </w:rPr>
            </w:pPr>
            <w:r w:rsidRPr="00135ABD">
              <w:rPr>
                <w:sz w:val="20"/>
                <w:szCs w:val="20"/>
                <w:lang w:val="ro-RO"/>
              </w:rPr>
              <w:t>Tripac Irina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37FED217"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Institutul Oncologic, ginecolog</w:t>
            </w:r>
          </w:p>
        </w:tc>
      </w:tr>
      <w:tr w:rsidR="00F2033B" w:rsidRPr="00135ABD" w14:paraId="2E82E9A2"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D70FB5C"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267CA9F" w14:textId="77777777" w:rsidR="00991E93" w:rsidRPr="00135ABD" w:rsidRDefault="00991E93" w:rsidP="00B33019">
            <w:pPr>
              <w:widowControl w:val="0"/>
              <w:ind w:left="-57" w:right="-57"/>
              <w:rPr>
                <w:sz w:val="20"/>
                <w:szCs w:val="20"/>
                <w:lang w:val="ro-RO"/>
              </w:rPr>
            </w:pPr>
            <w:r w:rsidRPr="00135ABD">
              <w:rPr>
                <w:sz w:val="20"/>
                <w:szCs w:val="20"/>
                <w:lang w:val="ro-RO"/>
              </w:rPr>
              <w:t>Virlan Mariana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32D4F334"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Institutul Oncologic, ginecolog</w:t>
            </w:r>
          </w:p>
        </w:tc>
      </w:tr>
      <w:tr w:rsidR="00F2033B" w:rsidRPr="00135ABD" w14:paraId="695A50FA"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F49BA39"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7A1CC2" w14:textId="77777777" w:rsidR="00991E93" w:rsidRPr="00135ABD" w:rsidRDefault="00991E93" w:rsidP="00B33019">
            <w:pPr>
              <w:widowControl w:val="0"/>
              <w:ind w:left="-57" w:right="-57"/>
              <w:rPr>
                <w:sz w:val="20"/>
                <w:szCs w:val="20"/>
                <w:lang w:val="ro-RO"/>
              </w:rPr>
            </w:pPr>
            <w:r w:rsidRPr="00135ABD">
              <w:rPr>
                <w:sz w:val="20"/>
                <w:szCs w:val="20"/>
                <w:lang w:val="ro-RO"/>
              </w:rPr>
              <w:t>Saptefrati Violeta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39AE28A7"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SCM nr.1 „Gheorghe Paladi”</w:t>
            </w:r>
          </w:p>
        </w:tc>
      </w:tr>
      <w:tr w:rsidR="00F2033B" w:rsidRPr="00135ABD" w14:paraId="6327C4F7"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8E17D82"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D98B348" w14:textId="77777777" w:rsidR="00991E93" w:rsidRPr="00135ABD" w:rsidRDefault="00991E93" w:rsidP="00B33019">
            <w:pPr>
              <w:widowControl w:val="0"/>
              <w:ind w:left="-57" w:right="-57"/>
              <w:rPr>
                <w:sz w:val="20"/>
                <w:szCs w:val="20"/>
                <w:lang w:val="ro-RO"/>
              </w:rPr>
            </w:pPr>
            <w:r w:rsidRPr="00135ABD">
              <w:rPr>
                <w:sz w:val="20"/>
                <w:szCs w:val="20"/>
                <w:lang w:val="ro-RO"/>
              </w:rPr>
              <w:t>Zaporojan Vasile</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36227679"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SCM nr.1 „Gheorghe Paladi”</w:t>
            </w:r>
          </w:p>
        </w:tc>
      </w:tr>
      <w:tr w:rsidR="00F2033B" w:rsidRPr="00135ABD" w14:paraId="295451AA"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7BC1CBD"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6A72C71" w14:textId="77777777" w:rsidR="00991E93" w:rsidRPr="00135ABD" w:rsidRDefault="00991E93" w:rsidP="00B33019">
            <w:pPr>
              <w:widowControl w:val="0"/>
              <w:ind w:left="-57" w:right="-57"/>
              <w:rPr>
                <w:sz w:val="20"/>
                <w:szCs w:val="20"/>
                <w:lang w:val="ro-RO"/>
              </w:rPr>
            </w:pPr>
            <w:r w:rsidRPr="00135ABD">
              <w:rPr>
                <w:sz w:val="20"/>
                <w:szCs w:val="20"/>
                <w:lang w:val="ro-RO"/>
              </w:rPr>
              <w:t>Bodrug Lucia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6660C437"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SCM nr.1 „Gheorghe Paladi” , ginecolog</w:t>
            </w:r>
          </w:p>
        </w:tc>
      </w:tr>
      <w:tr w:rsidR="00F2033B" w:rsidRPr="00135ABD" w14:paraId="60E951EC"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2CDBEE0"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20623A" w14:textId="77777777" w:rsidR="00991E93" w:rsidRPr="00135ABD" w:rsidRDefault="00991E93" w:rsidP="00B33019">
            <w:pPr>
              <w:widowControl w:val="0"/>
              <w:ind w:left="-57" w:right="-57"/>
              <w:rPr>
                <w:sz w:val="20"/>
                <w:szCs w:val="20"/>
                <w:lang w:val="ro-RO"/>
              </w:rPr>
            </w:pPr>
            <w:r w:rsidRPr="00135ABD">
              <w:rPr>
                <w:sz w:val="20"/>
                <w:szCs w:val="20"/>
                <w:lang w:val="ro-RO"/>
              </w:rPr>
              <w:t>Cazacu Mariana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57653684"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SCM nr.1 „Gheorghe Paladi” , ginecolog</w:t>
            </w:r>
          </w:p>
        </w:tc>
      </w:tr>
      <w:tr w:rsidR="00F2033B" w:rsidRPr="00135ABD" w14:paraId="425A87AC"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1F8C11E"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159BCC" w14:textId="77777777" w:rsidR="00991E93" w:rsidRPr="00135ABD" w:rsidRDefault="00991E93" w:rsidP="00B33019">
            <w:pPr>
              <w:widowControl w:val="0"/>
              <w:ind w:left="-57" w:right="-57"/>
              <w:rPr>
                <w:sz w:val="20"/>
                <w:szCs w:val="20"/>
                <w:lang w:val="ro-RO"/>
              </w:rPr>
            </w:pPr>
            <w:r w:rsidRPr="00135ABD">
              <w:rPr>
                <w:sz w:val="20"/>
                <w:szCs w:val="20"/>
                <w:lang w:val="ro-RO"/>
              </w:rPr>
              <w:t>Cazacu Zoriana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2B06E3B6"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SCM nr.1 „Gheorghe Paladi” , ginecolog</w:t>
            </w:r>
          </w:p>
        </w:tc>
      </w:tr>
      <w:tr w:rsidR="00F2033B" w:rsidRPr="00135ABD" w14:paraId="47FA8071"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613A10F"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16928A" w14:textId="77777777" w:rsidR="00991E93" w:rsidRPr="00135ABD" w:rsidRDefault="00991E93" w:rsidP="00B33019">
            <w:pPr>
              <w:widowControl w:val="0"/>
              <w:ind w:left="-57" w:right="-57"/>
              <w:rPr>
                <w:sz w:val="20"/>
                <w:szCs w:val="20"/>
                <w:lang w:val="ro-RO"/>
              </w:rPr>
            </w:pPr>
            <w:r w:rsidRPr="00135ABD">
              <w:rPr>
                <w:sz w:val="20"/>
                <w:szCs w:val="20"/>
                <w:lang w:val="ro-RO"/>
              </w:rPr>
              <w:t>Dodu Stela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2F00AD06"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SCM nr.1 „Gheorghe Paladi” , ginecolog</w:t>
            </w:r>
          </w:p>
        </w:tc>
      </w:tr>
      <w:tr w:rsidR="00F2033B" w:rsidRPr="00135ABD" w14:paraId="548B2D9E"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01E50E8"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612B6A9" w14:textId="77777777" w:rsidR="00991E93" w:rsidRPr="00135ABD" w:rsidRDefault="00991E93" w:rsidP="00B33019">
            <w:pPr>
              <w:widowControl w:val="0"/>
              <w:ind w:left="-57" w:right="-57"/>
              <w:rPr>
                <w:sz w:val="20"/>
                <w:szCs w:val="20"/>
                <w:lang w:val="ro-RO"/>
              </w:rPr>
            </w:pPr>
            <w:r w:rsidRPr="00135ABD">
              <w:rPr>
                <w:sz w:val="20"/>
                <w:szCs w:val="20"/>
                <w:lang w:val="ro-RO"/>
              </w:rPr>
              <w:t>Fomiciova Elena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26F65E44"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SCM nr.1 „Gheorghe Paladi” , ginecolog</w:t>
            </w:r>
          </w:p>
        </w:tc>
      </w:tr>
      <w:tr w:rsidR="00F2033B" w:rsidRPr="00135ABD" w14:paraId="02E3CD88"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A61FB35"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EF2747" w14:textId="77777777" w:rsidR="00991E93" w:rsidRPr="00135ABD" w:rsidRDefault="00991E93" w:rsidP="00B33019">
            <w:pPr>
              <w:widowControl w:val="0"/>
              <w:ind w:left="-57" w:right="-57"/>
              <w:rPr>
                <w:sz w:val="20"/>
                <w:szCs w:val="20"/>
                <w:lang w:val="ro-RO"/>
              </w:rPr>
            </w:pPr>
            <w:r w:rsidRPr="00135ABD">
              <w:rPr>
                <w:sz w:val="20"/>
                <w:szCs w:val="20"/>
                <w:lang w:val="ro-RO"/>
              </w:rPr>
              <w:t>Gaitur Ina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40C28E8F"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SCM nr.1 „Gheorghe Paladi” , ginecolog</w:t>
            </w:r>
          </w:p>
        </w:tc>
      </w:tr>
      <w:tr w:rsidR="00F2033B" w:rsidRPr="00135ABD" w14:paraId="1DF76FB6"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8509C1E"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821034" w14:textId="77777777" w:rsidR="00991E93" w:rsidRPr="00135ABD" w:rsidRDefault="00991E93" w:rsidP="00B33019">
            <w:pPr>
              <w:widowControl w:val="0"/>
              <w:ind w:left="-57" w:right="-57"/>
              <w:rPr>
                <w:sz w:val="20"/>
                <w:szCs w:val="20"/>
                <w:lang w:val="ro-RO"/>
              </w:rPr>
            </w:pPr>
            <w:r w:rsidRPr="00135ABD">
              <w:rPr>
                <w:sz w:val="20"/>
                <w:szCs w:val="20"/>
                <w:lang w:val="ro-RO"/>
              </w:rPr>
              <w:t>Grosu Viorelia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63B47B9F"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SCM nr.1 „Gheorghe Paladi” , ginecolog</w:t>
            </w:r>
          </w:p>
        </w:tc>
      </w:tr>
      <w:tr w:rsidR="00F2033B" w:rsidRPr="00135ABD" w14:paraId="07FF6599"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88550A4"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736DE8" w14:textId="77777777" w:rsidR="00991E93" w:rsidRPr="00135ABD" w:rsidRDefault="00991E93" w:rsidP="00B33019">
            <w:pPr>
              <w:widowControl w:val="0"/>
              <w:ind w:left="-57" w:right="-57"/>
              <w:rPr>
                <w:sz w:val="20"/>
                <w:szCs w:val="20"/>
                <w:lang w:val="ro-RO"/>
              </w:rPr>
            </w:pPr>
            <w:r w:rsidRPr="00135ABD">
              <w:rPr>
                <w:sz w:val="20"/>
                <w:szCs w:val="20"/>
                <w:lang w:val="ro-RO"/>
              </w:rPr>
              <w:t>Iuncu Liliana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004C3E51"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SCM nr.1 „Gheorghe Paladi” , ginecolog</w:t>
            </w:r>
          </w:p>
        </w:tc>
      </w:tr>
      <w:tr w:rsidR="00F2033B" w:rsidRPr="00135ABD" w14:paraId="467A18DB"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BE94C96"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2C12F0" w14:textId="77777777" w:rsidR="00991E93" w:rsidRPr="00135ABD" w:rsidRDefault="00991E93" w:rsidP="00B33019">
            <w:pPr>
              <w:widowControl w:val="0"/>
              <w:ind w:left="-57" w:right="-57"/>
              <w:rPr>
                <w:sz w:val="20"/>
                <w:szCs w:val="20"/>
                <w:lang w:val="ro-RO"/>
              </w:rPr>
            </w:pPr>
            <w:r w:rsidRPr="00135ABD">
              <w:rPr>
                <w:sz w:val="20"/>
                <w:szCs w:val="20"/>
                <w:lang w:val="ro-RO"/>
              </w:rPr>
              <w:t>Postu Angela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65DF66DD"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SCM nr.1 „Gheorghe Paladi” , ginecolog</w:t>
            </w:r>
          </w:p>
        </w:tc>
      </w:tr>
      <w:tr w:rsidR="00F2033B" w:rsidRPr="00135ABD" w14:paraId="0F7C8113"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5186AF7"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4CC64AB" w14:textId="77777777" w:rsidR="00991E93" w:rsidRPr="00135ABD" w:rsidRDefault="00991E93" w:rsidP="00B33019">
            <w:pPr>
              <w:widowControl w:val="0"/>
              <w:ind w:left="-57" w:right="-57"/>
              <w:rPr>
                <w:sz w:val="20"/>
                <w:szCs w:val="20"/>
                <w:lang w:val="ro-RO"/>
              </w:rPr>
            </w:pPr>
            <w:r w:rsidRPr="00135ABD">
              <w:rPr>
                <w:sz w:val="20"/>
                <w:szCs w:val="20"/>
                <w:lang w:val="ro-RO"/>
              </w:rPr>
              <w:t>Prodan Natalia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503EACEB"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SCM nr.1 „Gheorghe Paladi” , ginecolog</w:t>
            </w:r>
          </w:p>
        </w:tc>
      </w:tr>
      <w:tr w:rsidR="00F2033B" w:rsidRPr="00135ABD" w14:paraId="01CC0803"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670773E"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39B47FD" w14:textId="77777777" w:rsidR="00991E93" w:rsidRPr="00135ABD" w:rsidRDefault="00991E93" w:rsidP="00B33019">
            <w:pPr>
              <w:widowControl w:val="0"/>
              <w:ind w:left="-57" w:right="-57"/>
              <w:rPr>
                <w:sz w:val="20"/>
                <w:szCs w:val="20"/>
                <w:lang w:val="ro-RO"/>
              </w:rPr>
            </w:pPr>
            <w:r w:rsidRPr="00135ABD">
              <w:rPr>
                <w:sz w:val="20"/>
                <w:szCs w:val="20"/>
                <w:lang w:val="ro-RO"/>
              </w:rPr>
              <w:t>Sirbu Cornelia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47256CCE"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SCM nr.1 „Gheorghe Paladi” , ginecolog</w:t>
            </w:r>
          </w:p>
        </w:tc>
      </w:tr>
      <w:tr w:rsidR="00F2033B" w:rsidRPr="00135ABD" w14:paraId="7CF3D46B"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B5C0128"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3A5197F" w14:textId="77777777" w:rsidR="00991E93" w:rsidRPr="00135ABD" w:rsidRDefault="00991E93" w:rsidP="00B33019">
            <w:pPr>
              <w:widowControl w:val="0"/>
              <w:ind w:left="-57" w:right="-57"/>
              <w:rPr>
                <w:sz w:val="20"/>
                <w:szCs w:val="20"/>
                <w:lang w:val="ro-RO"/>
              </w:rPr>
            </w:pPr>
            <w:r w:rsidRPr="00135ABD">
              <w:rPr>
                <w:sz w:val="20"/>
                <w:szCs w:val="20"/>
                <w:lang w:val="ro-RO"/>
              </w:rPr>
              <w:t>Siscanu Dumitru</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4FD01649"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SCM nr.1 „Gheorghe Paladi” , ginecolog</w:t>
            </w:r>
          </w:p>
        </w:tc>
      </w:tr>
      <w:tr w:rsidR="00F2033B" w:rsidRPr="00135ABD" w14:paraId="2BE5C21C"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1290E46"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156195" w14:textId="77777777" w:rsidR="00991E93" w:rsidRPr="00135ABD" w:rsidRDefault="00991E93" w:rsidP="00B33019">
            <w:pPr>
              <w:widowControl w:val="0"/>
              <w:ind w:left="-57" w:right="-57"/>
              <w:rPr>
                <w:sz w:val="20"/>
                <w:szCs w:val="20"/>
                <w:lang w:val="ro-RO"/>
              </w:rPr>
            </w:pPr>
            <w:r w:rsidRPr="00135ABD">
              <w:rPr>
                <w:sz w:val="20"/>
                <w:szCs w:val="20"/>
                <w:lang w:val="ro-RO"/>
              </w:rPr>
              <w:t>Spinu Liliana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424D55EA"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SCM nr.1 „Gheorghe Paladi” , ginecolog</w:t>
            </w:r>
          </w:p>
        </w:tc>
      </w:tr>
      <w:tr w:rsidR="00F2033B" w:rsidRPr="00135ABD" w14:paraId="4DE6ABE3"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8546651"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E60977" w14:textId="77777777" w:rsidR="00991E93" w:rsidRPr="00135ABD" w:rsidRDefault="00991E93" w:rsidP="00B33019">
            <w:pPr>
              <w:widowControl w:val="0"/>
              <w:ind w:left="-57" w:right="-57"/>
              <w:rPr>
                <w:sz w:val="20"/>
                <w:szCs w:val="20"/>
                <w:lang w:val="ro-RO"/>
              </w:rPr>
            </w:pPr>
            <w:r w:rsidRPr="00135ABD">
              <w:rPr>
                <w:sz w:val="20"/>
                <w:szCs w:val="20"/>
                <w:lang w:val="ro-RO"/>
              </w:rPr>
              <w:t>Tusco Alexandru</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3C06047B"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SCM nr.1 „Gheorghe Paladi” , ginecolog</w:t>
            </w:r>
          </w:p>
        </w:tc>
      </w:tr>
      <w:tr w:rsidR="00F2033B" w:rsidRPr="00135ABD" w14:paraId="33D35E55"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55D0F10"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E17AC5B" w14:textId="77777777" w:rsidR="00991E93" w:rsidRPr="00135ABD" w:rsidRDefault="00991E93" w:rsidP="00B33019">
            <w:pPr>
              <w:widowControl w:val="0"/>
              <w:ind w:left="-57" w:right="-57"/>
              <w:rPr>
                <w:sz w:val="20"/>
                <w:szCs w:val="20"/>
                <w:lang w:val="ro-RO"/>
              </w:rPr>
            </w:pPr>
            <w:r w:rsidRPr="00135ABD">
              <w:rPr>
                <w:sz w:val="20"/>
                <w:szCs w:val="20"/>
                <w:lang w:val="ro-RO"/>
              </w:rPr>
              <w:t>Uzun Margareta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6D3C0D33"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SCM nr.1 „Gheorghe Paladi” , ginecolog</w:t>
            </w:r>
          </w:p>
        </w:tc>
      </w:tr>
      <w:tr w:rsidR="00F2033B" w:rsidRPr="00135ABD" w14:paraId="4FCD1C85"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ED69FA5"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B762B2" w14:textId="77777777" w:rsidR="00991E93" w:rsidRPr="00135ABD" w:rsidRDefault="00991E93" w:rsidP="00B33019">
            <w:pPr>
              <w:widowControl w:val="0"/>
              <w:ind w:left="-57" w:right="-57"/>
              <w:rPr>
                <w:sz w:val="20"/>
                <w:szCs w:val="20"/>
                <w:lang w:val="ro-RO"/>
              </w:rPr>
            </w:pPr>
            <w:r w:rsidRPr="00135ABD">
              <w:rPr>
                <w:sz w:val="20"/>
                <w:szCs w:val="20"/>
                <w:lang w:val="ro-RO"/>
              </w:rPr>
              <w:t>Vizdoaga Valentina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085213C5"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SCM nr.1 „Gheorghe Paladi” , ginecolog</w:t>
            </w:r>
          </w:p>
        </w:tc>
      </w:tr>
      <w:tr w:rsidR="00F2033B" w:rsidRPr="00135ABD" w14:paraId="26085A56"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ACBFDC0"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ED263A6" w14:textId="77777777" w:rsidR="00991E93" w:rsidRPr="00135ABD" w:rsidRDefault="00991E93" w:rsidP="00B33019">
            <w:pPr>
              <w:widowControl w:val="0"/>
              <w:ind w:left="-57" w:right="-57"/>
              <w:rPr>
                <w:sz w:val="20"/>
                <w:szCs w:val="20"/>
                <w:lang w:val="ro-RO"/>
              </w:rPr>
            </w:pPr>
            <w:r w:rsidRPr="00135ABD">
              <w:rPr>
                <w:sz w:val="20"/>
                <w:szCs w:val="20"/>
                <w:lang w:val="ro-RO"/>
              </w:rPr>
              <w:t>Bitca Tamara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7845BA48"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SCM nr.1 „Gheorghe Paladi”, ginecolog</w:t>
            </w:r>
          </w:p>
        </w:tc>
      </w:tr>
      <w:tr w:rsidR="00F2033B" w:rsidRPr="00135ABD" w14:paraId="30DA02EC"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97E6A96"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1CBD20F" w14:textId="77777777" w:rsidR="00991E93" w:rsidRPr="00135ABD" w:rsidRDefault="00991E93" w:rsidP="00B33019">
            <w:pPr>
              <w:widowControl w:val="0"/>
              <w:ind w:left="-57" w:right="-57"/>
              <w:rPr>
                <w:sz w:val="20"/>
                <w:szCs w:val="20"/>
                <w:lang w:val="ro-RO"/>
              </w:rPr>
            </w:pPr>
            <w:r w:rsidRPr="00135ABD">
              <w:rPr>
                <w:sz w:val="20"/>
                <w:szCs w:val="20"/>
                <w:lang w:val="ro-RO"/>
              </w:rPr>
              <w:t>Petrova Tatiana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334673EC"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SCM nr.1 „Gheorghe Paladi”, ginecolog</w:t>
            </w:r>
          </w:p>
        </w:tc>
      </w:tr>
      <w:tr w:rsidR="00F2033B" w:rsidRPr="00135ABD" w14:paraId="1C0B1543"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6AED793"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C90F2F3" w14:textId="77777777" w:rsidR="00991E93" w:rsidRPr="00135ABD" w:rsidRDefault="00991E93" w:rsidP="00B33019">
            <w:pPr>
              <w:widowControl w:val="0"/>
              <w:ind w:left="-57" w:right="-57"/>
              <w:rPr>
                <w:sz w:val="20"/>
                <w:szCs w:val="20"/>
                <w:lang w:val="ro-RO"/>
              </w:rPr>
            </w:pPr>
            <w:r w:rsidRPr="00135ABD">
              <w:rPr>
                <w:sz w:val="20"/>
                <w:szCs w:val="20"/>
                <w:lang w:val="ro-RO"/>
              </w:rPr>
              <w:t>Buga Claudia</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bottom"/>
          </w:tcPr>
          <w:p w14:paraId="0FC5383C"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Spitalul ASCR, ginecolog</w:t>
            </w:r>
          </w:p>
        </w:tc>
      </w:tr>
      <w:tr w:rsidR="00F2033B" w:rsidRPr="00135ABD" w14:paraId="765B85C1"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03B7F68"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593B158" w14:textId="77777777" w:rsidR="00991E93" w:rsidRPr="00135ABD" w:rsidRDefault="00991E93" w:rsidP="00B33019">
            <w:pPr>
              <w:widowControl w:val="0"/>
              <w:ind w:left="-57" w:right="-57"/>
              <w:rPr>
                <w:sz w:val="20"/>
                <w:szCs w:val="20"/>
                <w:lang w:val="ro-RO"/>
              </w:rPr>
            </w:pPr>
            <w:r w:rsidRPr="00135ABD">
              <w:rPr>
                <w:sz w:val="20"/>
                <w:szCs w:val="20"/>
                <w:lang w:val="ro-RO"/>
              </w:rPr>
              <w:t>Caraus Igor</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bottom"/>
          </w:tcPr>
          <w:p w14:paraId="7E073A7B"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Spitalul ASCR, ginecolog</w:t>
            </w:r>
          </w:p>
        </w:tc>
      </w:tr>
      <w:tr w:rsidR="00F2033B" w:rsidRPr="00135ABD" w14:paraId="04E0F5E7"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0272DBB"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A123912" w14:textId="77777777" w:rsidR="00991E93" w:rsidRPr="00135ABD" w:rsidRDefault="00991E93" w:rsidP="00B33019">
            <w:pPr>
              <w:widowControl w:val="0"/>
              <w:ind w:left="-57" w:right="-57"/>
              <w:rPr>
                <w:sz w:val="20"/>
                <w:szCs w:val="20"/>
                <w:lang w:val="ro-RO"/>
              </w:rPr>
            </w:pPr>
            <w:r w:rsidRPr="00135ABD">
              <w:rPr>
                <w:sz w:val="20"/>
                <w:szCs w:val="20"/>
                <w:lang w:val="ro-RO"/>
              </w:rPr>
              <w:t>Dochitan Elena</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bottom"/>
          </w:tcPr>
          <w:p w14:paraId="58245515"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Spitalul Clinic Municipal “Sfânta treime”, ginecolog</w:t>
            </w:r>
          </w:p>
        </w:tc>
      </w:tr>
      <w:tr w:rsidR="00F2033B" w:rsidRPr="00135ABD" w14:paraId="08EC7434"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5464847"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44FAFD3" w14:textId="77777777" w:rsidR="00991E93" w:rsidRPr="00135ABD" w:rsidRDefault="00991E93" w:rsidP="00B33019">
            <w:pPr>
              <w:widowControl w:val="0"/>
              <w:ind w:left="-57" w:right="-57"/>
              <w:rPr>
                <w:sz w:val="20"/>
                <w:szCs w:val="20"/>
                <w:lang w:val="ro-RO"/>
              </w:rPr>
            </w:pPr>
            <w:r w:rsidRPr="00135ABD">
              <w:rPr>
                <w:sz w:val="20"/>
                <w:szCs w:val="20"/>
                <w:lang w:val="ro-RO"/>
              </w:rPr>
              <w:t>Dogotari Lilia</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bottom"/>
          </w:tcPr>
          <w:p w14:paraId="7018F7EF"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Spitalul Dermatologic Republican, ginecolog</w:t>
            </w:r>
          </w:p>
        </w:tc>
      </w:tr>
      <w:tr w:rsidR="00F2033B" w:rsidRPr="00135ABD" w14:paraId="09AA3A47"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232A36A"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BB40003" w14:textId="77777777" w:rsidR="00991E93" w:rsidRPr="00135ABD" w:rsidRDefault="00991E93" w:rsidP="00B33019">
            <w:pPr>
              <w:widowControl w:val="0"/>
              <w:ind w:left="-57" w:right="-57"/>
              <w:rPr>
                <w:sz w:val="20"/>
                <w:szCs w:val="20"/>
                <w:lang w:val="ro-RO"/>
              </w:rPr>
            </w:pPr>
            <w:r w:rsidRPr="00135ABD">
              <w:rPr>
                <w:sz w:val="20"/>
                <w:szCs w:val="20"/>
                <w:lang w:val="ro-RO"/>
              </w:rPr>
              <w:t>Sococol Zinaida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63713925"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Spitalul MAI, ginecolog</w:t>
            </w:r>
          </w:p>
        </w:tc>
      </w:tr>
      <w:tr w:rsidR="00F2033B" w:rsidRPr="00135ABD" w14:paraId="300DF61E"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28A769B"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4F4F6B7" w14:textId="77777777" w:rsidR="00991E93" w:rsidRPr="00135ABD" w:rsidRDefault="00991E93" w:rsidP="00B33019">
            <w:pPr>
              <w:widowControl w:val="0"/>
              <w:ind w:left="-57" w:right="-57"/>
              <w:rPr>
                <w:sz w:val="20"/>
                <w:szCs w:val="20"/>
                <w:lang w:val="ro-RO"/>
              </w:rPr>
            </w:pPr>
            <w:r w:rsidRPr="00135ABD">
              <w:rPr>
                <w:sz w:val="20"/>
                <w:szCs w:val="20"/>
                <w:lang w:val="ro-RO"/>
              </w:rPr>
              <w:t>Graur Tatiana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74A9C596"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Spitalul Ministerului Sănătății, ginecolog</w:t>
            </w:r>
          </w:p>
        </w:tc>
      </w:tr>
      <w:tr w:rsidR="00F2033B" w:rsidRPr="00135ABD" w14:paraId="101A7EF4"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2A7A2A9"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17E4FF" w14:textId="77777777" w:rsidR="00991E93" w:rsidRPr="00135ABD" w:rsidRDefault="00991E93" w:rsidP="00B33019">
            <w:pPr>
              <w:widowControl w:val="0"/>
              <w:ind w:left="-57" w:right="-57"/>
              <w:rPr>
                <w:sz w:val="20"/>
                <w:szCs w:val="20"/>
                <w:lang w:val="ro-RO"/>
              </w:rPr>
            </w:pPr>
            <w:r w:rsidRPr="00135ABD">
              <w:rPr>
                <w:sz w:val="20"/>
                <w:szCs w:val="20"/>
                <w:lang w:val="ro-RO"/>
              </w:rPr>
              <w:t>Harea Patricia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73B8B591"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Spitalul Ministerului Sănătății, ginecolog</w:t>
            </w:r>
          </w:p>
        </w:tc>
      </w:tr>
      <w:tr w:rsidR="00F2033B" w:rsidRPr="00135ABD" w14:paraId="022D7686"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385131B"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33AE30E" w14:textId="77777777" w:rsidR="00991E93" w:rsidRPr="00135ABD" w:rsidRDefault="00991E93" w:rsidP="00B33019">
            <w:pPr>
              <w:widowControl w:val="0"/>
              <w:ind w:left="-57" w:right="-57"/>
              <w:rPr>
                <w:sz w:val="20"/>
                <w:szCs w:val="20"/>
                <w:lang w:val="ro-RO"/>
              </w:rPr>
            </w:pPr>
            <w:r w:rsidRPr="00135ABD">
              <w:rPr>
                <w:sz w:val="20"/>
                <w:szCs w:val="20"/>
                <w:lang w:val="ro-RO"/>
              </w:rPr>
              <w:t>Mihu Larisa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05254750"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Spitalul Ministerului Sănătății, ginecolog</w:t>
            </w:r>
          </w:p>
        </w:tc>
      </w:tr>
      <w:tr w:rsidR="00F2033B" w:rsidRPr="00135ABD" w14:paraId="45DFCB25"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528AE77"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4B9D3DE" w14:textId="77777777" w:rsidR="00991E93" w:rsidRPr="00135ABD" w:rsidRDefault="00991E93" w:rsidP="00B33019">
            <w:pPr>
              <w:widowControl w:val="0"/>
              <w:ind w:left="-57" w:right="-57"/>
              <w:rPr>
                <w:sz w:val="20"/>
                <w:szCs w:val="20"/>
                <w:lang w:val="ro-RO"/>
              </w:rPr>
            </w:pPr>
            <w:r w:rsidRPr="00135ABD">
              <w:rPr>
                <w:sz w:val="20"/>
                <w:szCs w:val="20"/>
                <w:lang w:val="ro-RO"/>
              </w:rPr>
              <w:t>Rotaru Vasile</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0801BDEC"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Spitalul Raional Cahul, ginecolog</w:t>
            </w:r>
          </w:p>
        </w:tc>
      </w:tr>
      <w:tr w:rsidR="00F2033B" w:rsidRPr="00135ABD" w14:paraId="7BA5302C"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5811E10"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56B1A90" w14:textId="77777777" w:rsidR="00991E93" w:rsidRPr="00135ABD" w:rsidRDefault="00991E93" w:rsidP="00B33019">
            <w:pPr>
              <w:widowControl w:val="0"/>
              <w:ind w:left="-57" w:right="-57"/>
              <w:rPr>
                <w:sz w:val="20"/>
                <w:szCs w:val="20"/>
                <w:lang w:val="ro-RO"/>
              </w:rPr>
            </w:pPr>
            <w:r w:rsidRPr="00135ABD">
              <w:rPr>
                <w:sz w:val="20"/>
                <w:szCs w:val="20"/>
                <w:lang w:val="ro-RO"/>
              </w:rPr>
              <w:t>Cacian Mihail</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68E6DC7A"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Spitalul Raional Ștefan Vodă, ginecolog</w:t>
            </w:r>
          </w:p>
        </w:tc>
      </w:tr>
      <w:tr w:rsidR="00F2033B" w:rsidRPr="00135ABD" w14:paraId="6DA54EB1"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B3611DB"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457BA6D" w14:textId="77777777" w:rsidR="00991E93" w:rsidRPr="00135ABD" w:rsidRDefault="00991E93" w:rsidP="00B33019">
            <w:pPr>
              <w:widowControl w:val="0"/>
              <w:ind w:left="-57" w:right="-57"/>
              <w:rPr>
                <w:sz w:val="20"/>
                <w:szCs w:val="20"/>
                <w:lang w:val="ro-RO"/>
              </w:rPr>
            </w:pPr>
            <w:r w:rsidRPr="00135ABD">
              <w:rPr>
                <w:sz w:val="20"/>
                <w:szCs w:val="20"/>
                <w:lang w:val="ro-RO"/>
              </w:rPr>
              <w:t>Demiet Sabina</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bottom"/>
          </w:tcPr>
          <w:p w14:paraId="2497C675"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Med Expert, ginecolog</w:t>
            </w:r>
          </w:p>
        </w:tc>
      </w:tr>
      <w:tr w:rsidR="00F2033B" w:rsidRPr="00135ABD" w14:paraId="0CCEAC4C"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9C8D47C"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88C8060" w14:textId="77777777" w:rsidR="00991E93" w:rsidRPr="00135ABD" w:rsidRDefault="00991E93" w:rsidP="00B33019">
            <w:pPr>
              <w:widowControl w:val="0"/>
              <w:ind w:left="-57" w:right="-57"/>
              <w:rPr>
                <w:sz w:val="20"/>
                <w:szCs w:val="20"/>
                <w:lang w:val="ro-RO"/>
              </w:rPr>
            </w:pPr>
            <w:r w:rsidRPr="00135ABD">
              <w:rPr>
                <w:sz w:val="20"/>
                <w:szCs w:val="20"/>
                <w:lang w:val="ro-RO"/>
              </w:rPr>
              <w:t>Sclifos Natalia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3125A8EF"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Medpark, ginecolog</w:t>
            </w:r>
          </w:p>
        </w:tc>
      </w:tr>
      <w:tr w:rsidR="00F2033B" w:rsidRPr="00135ABD" w14:paraId="25CF0F33"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FB4A06B"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F7B2DA4" w14:textId="77777777" w:rsidR="00991E93" w:rsidRPr="00135ABD" w:rsidRDefault="00991E93" w:rsidP="00B33019">
            <w:pPr>
              <w:widowControl w:val="0"/>
              <w:ind w:left="-57" w:right="-57"/>
              <w:rPr>
                <w:sz w:val="20"/>
                <w:szCs w:val="20"/>
                <w:lang w:val="ro-RO"/>
              </w:rPr>
            </w:pPr>
            <w:r w:rsidRPr="00135ABD">
              <w:rPr>
                <w:sz w:val="20"/>
                <w:szCs w:val="20"/>
                <w:lang w:val="ro-RO"/>
              </w:rPr>
              <w:t>Ghiorghieva Natalia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3392E7B0"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Policlinica MAI, ginecolog</w:t>
            </w:r>
          </w:p>
        </w:tc>
      </w:tr>
      <w:tr w:rsidR="00F2033B" w:rsidRPr="00135ABD" w14:paraId="05AB1BE5"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386DD37"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E1379C" w14:textId="77777777" w:rsidR="00991E93" w:rsidRPr="00135ABD" w:rsidRDefault="00991E93" w:rsidP="00B33019">
            <w:pPr>
              <w:widowControl w:val="0"/>
              <w:ind w:left="-57" w:right="-57"/>
              <w:rPr>
                <w:sz w:val="20"/>
                <w:szCs w:val="20"/>
                <w:lang w:val="ro-RO"/>
              </w:rPr>
            </w:pPr>
            <w:r w:rsidRPr="00135ABD">
              <w:rPr>
                <w:sz w:val="20"/>
                <w:szCs w:val="20"/>
                <w:lang w:val="ro-RO"/>
              </w:rPr>
              <w:t>Parpaut Elena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561F3117"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Repromed , ginecolog</w:t>
            </w:r>
          </w:p>
        </w:tc>
      </w:tr>
      <w:tr w:rsidR="00F2033B" w:rsidRPr="00135ABD" w14:paraId="760547CD"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059E02F"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2FA2332" w14:textId="77777777" w:rsidR="00991E93" w:rsidRPr="00135ABD" w:rsidRDefault="00991E93" w:rsidP="00B33019">
            <w:pPr>
              <w:widowControl w:val="0"/>
              <w:ind w:left="-57" w:right="-57"/>
              <w:rPr>
                <w:sz w:val="20"/>
                <w:szCs w:val="20"/>
                <w:lang w:val="ro-RO"/>
              </w:rPr>
            </w:pPr>
            <w:r w:rsidRPr="00135ABD">
              <w:rPr>
                <w:sz w:val="20"/>
                <w:szCs w:val="20"/>
                <w:lang w:val="ro-RO"/>
              </w:rPr>
              <w:t>Melniciuc Maria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312510E1"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Sancos, ginecolog</w:t>
            </w:r>
          </w:p>
        </w:tc>
      </w:tr>
      <w:tr w:rsidR="00F2033B" w:rsidRPr="00135ABD" w14:paraId="75E6F185"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3A068ED"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BE623D6" w14:textId="77777777" w:rsidR="00991E93" w:rsidRPr="00135ABD" w:rsidRDefault="00991E93" w:rsidP="00B33019">
            <w:pPr>
              <w:widowControl w:val="0"/>
              <w:ind w:left="-57" w:right="-57"/>
              <w:rPr>
                <w:sz w:val="20"/>
                <w:szCs w:val="20"/>
                <w:lang w:val="ro-RO"/>
              </w:rPr>
            </w:pPr>
            <w:r w:rsidRPr="00135ABD">
              <w:rPr>
                <w:sz w:val="20"/>
                <w:szCs w:val="20"/>
                <w:lang w:val="ro-RO"/>
              </w:rPr>
              <w:t>Tihon Stela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46F9BD7B"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Sancos, ginecolog</w:t>
            </w:r>
          </w:p>
        </w:tc>
      </w:tr>
      <w:tr w:rsidR="00F2033B" w:rsidRPr="00135ABD" w14:paraId="2D593AE1"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7CC735A"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9721D3C" w14:textId="77777777" w:rsidR="00991E93" w:rsidRPr="00135ABD" w:rsidRDefault="00991E93" w:rsidP="00B33019">
            <w:pPr>
              <w:widowControl w:val="0"/>
              <w:ind w:left="-57" w:right="-57"/>
              <w:rPr>
                <w:sz w:val="20"/>
                <w:szCs w:val="20"/>
                <w:lang w:val="ro-RO"/>
              </w:rPr>
            </w:pPr>
            <w:r w:rsidRPr="00135ABD">
              <w:rPr>
                <w:sz w:val="20"/>
                <w:szCs w:val="20"/>
                <w:lang w:val="ro-RO"/>
              </w:rPr>
              <w:t>Vetricean Nadejda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69D862F5"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Sancos, ginecolog</w:t>
            </w:r>
          </w:p>
        </w:tc>
      </w:tr>
      <w:tr w:rsidR="00F2033B" w:rsidRPr="00135ABD" w14:paraId="17D13A02"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3349677"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37D2D12" w14:textId="77777777" w:rsidR="00991E93" w:rsidRPr="00135ABD" w:rsidRDefault="00991E93" w:rsidP="00B33019">
            <w:pPr>
              <w:widowControl w:val="0"/>
              <w:ind w:left="-57" w:right="-57"/>
              <w:rPr>
                <w:sz w:val="20"/>
                <w:szCs w:val="20"/>
                <w:lang w:val="ro-RO"/>
              </w:rPr>
            </w:pPr>
            <w:r w:rsidRPr="00135ABD">
              <w:rPr>
                <w:sz w:val="20"/>
                <w:szCs w:val="20"/>
                <w:lang w:val="ro-RO"/>
              </w:rPr>
              <w:t>Danilova Elina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1436DD37"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Terramed, ginecolog</w:t>
            </w:r>
          </w:p>
        </w:tc>
      </w:tr>
      <w:tr w:rsidR="00F2033B" w:rsidRPr="00135ABD" w14:paraId="1A050F02"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0AB2CF3"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1E85864" w14:textId="77777777" w:rsidR="00991E93" w:rsidRPr="00135ABD" w:rsidRDefault="00991E93" w:rsidP="00B33019">
            <w:pPr>
              <w:widowControl w:val="0"/>
              <w:ind w:left="-57" w:right="-57"/>
              <w:rPr>
                <w:sz w:val="20"/>
                <w:szCs w:val="20"/>
                <w:lang w:val="ro-RO"/>
              </w:rPr>
            </w:pPr>
            <w:r w:rsidRPr="00135ABD">
              <w:rPr>
                <w:sz w:val="20"/>
                <w:szCs w:val="20"/>
                <w:lang w:val="ro-RO"/>
              </w:rPr>
              <w:t>Digol Irene</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5993E6AB"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Terramed, ginecolog</w:t>
            </w:r>
          </w:p>
        </w:tc>
      </w:tr>
      <w:tr w:rsidR="00F2033B" w:rsidRPr="00135ABD" w14:paraId="5D72DD38"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F1D6DE2"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0D4CBF" w14:textId="77777777" w:rsidR="00991E93" w:rsidRPr="00135ABD" w:rsidRDefault="00991E93" w:rsidP="00B33019">
            <w:pPr>
              <w:widowControl w:val="0"/>
              <w:ind w:left="-57" w:right="-57"/>
              <w:rPr>
                <w:sz w:val="20"/>
                <w:szCs w:val="20"/>
                <w:lang w:val="ro-RO"/>
              </w:rPr>
            </w:pPr>
            <w:r w:rsidRPr="00135ABD">
              <w:rPr>
                <w:sz w:val="20"/>
                <w:szCs w:val="20"/>
                <w:lang w:val="ro-RO"/>
              </w:rPr>
              <w:t>Erhan Ala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14460678"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Terramed, ginecolog</w:t>
            </w:r>
          </w:p>
        </w:tc>
      </w:tr>
      <w:tr w:rsidR="00F2033B" w:rsidRPr="00135ABD" w14:paraId="0A8EB722"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A9D8CF4"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9353DCA" w14:textId="77777777" w:rsidR="00991E93" w:rsidRPr="00135ABD" w:rsidRDefault="00991E93" w:rsidP="00B33019">
            <w:pPr>
              <w:widowControl w:val="0"/>
              <w:ind w:left="-57" w:right="-57"/>
              <w:rPr>
                <w:sz w:val="20"/>
                <w:szCs w:val="20"/>
                <w:lang w:val="ro-RO"/>
              </w:rPr>
            </w:pPr>
            <w:r w:rsidRPr="00135ABD">
              <w:rPr>
                <w:sz w:val="20"/>
                <w:szCs w:val="20"/>
                <w:lang w:val="ro-RO"/>
              </w:rPr>
              <w:t>Nacu Ludmila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7A903D5B"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Terramed, ginecolog</w:t>
            </w:r>
          </w:p>
        </w:tc>
      </w:tr>
      <w:tr w:rsidR="00F2033B" w:rsidRPr="00135ABD" w14:paraId="5B17188B"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0145C8F"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82F9F2F" w14:textId="77777777" w:rsidR="00991E93" w:rsidRPr="00135ABD" w:rsidRDefault="00991E93" w:rsidP="00B33019">
            <w:pPr>
              <w:widowControl w:val="0"/>
              <w:ind w:left="-57" w:right="-57"/>
              <w:rPr>
                <w:sz w:val="20"/>
                <w:szCs w:val="20"/>
                <w:lang w:val="ro-RO"/>
              </w:rPr>
            </w:pPr>
            <w:r w:rsidRPr="00135ABD">
              <w:rPr>
                <w:sz w:val="20"/>
                <w:szCs w:val="20"/>
                <w:lang w:val="ro-RO"/>
              </w:rPr>
              <w:t>Svedova Ludmila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65FAA19E"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Terramed, ginecolog</w:t>
            </w:r>
          </w:p>
        </w:tc>
      </w:tr>
      <w:tr w:rsidR="00F2033B" w:rsidRPr="00135ABD" w14:paraId="23374C93"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01566C9"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150223" w14:textId="77777777" w:rsidR="00991E93" w:rsidRPr="00135ABD" w:rsidRDefault="00991E93" w:rsidP="00B33019">
            <w:pPr>
              <w:widowControl w:val="0"/>
              <w:ind w:left="-57" w:right="-57"/>
              <w:rPr>
                <w:sz w:val="20"/>
                <w:szCs w:val="20"/>
                <w:lang w:val="ro-RO"/>
              </w:rPr>
            </w:pPr>
            <w:r w:rsidRPr="00135ABD">
              <w:rPr>
                <w:sz w:val="20"/>
                <w:szCs w:val="20"/>
                <w:lang w:val="ro-RO"/>
              </w:rPr>
              <w:t>Turcan Ala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70FFDFBD"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Top Med, ginecolog</w:t>
            </w:r>
          </w:p>
        </w:tc>
      </w:tr>
      <w:tr w:rsidR="00F2033B" w:rsidRPr="00135ABD" w14:paraId="4D75B5D2" w14:textId="77777777" w:rsidTr="000D32DE">
        <w:tc>
          <w:tcPr>
            <w:tcW w:w="10349" w:type="dxa"/>
            <w:gridSpan w:val="3"/>
            <w:tcBorders>
              <w:top w:val="single" w:sz="4" w:space="0" w:color="000000"/>
              <w:left w:val="single" w:sz="4" w:space="0" w:color="000000"/>
              <w:bottom w:val="single" w:sz="4" w:space="0" w:color="000000"/>
              <w:right w:val="single" w:sz="4" w:space="0" w:color="auto"/>
            </w:tcBorders>
            <w:shd w:val="clear" w:color="auto" w:fill="auto"/>
          </w:tcPr>
          <w:p w14:paraId="1B816112" w14:textId="40CF6BAD" w:rsidR="00991E93" w:rsidRPr="00135ABD" w:rsidRDefault="00991E93" w:rsidP="00B33019">
            <w:pPr>
              <w:widowControl w:val="0"/>
              <w:spacing w:before="120" w:after="120"/>
              <w:ind w:left="-57" w:right="-57"/>
              <w:jc w:val="center"/>
              <w:rPr>
                <w:b/>
                <w:iCs/>
                <w:spacing w:val="-6"/>
                <w:lang w:val="ro-RO" w:eastAsia="en-US"/>
              </w:rPr>
            </w:pPr>
            <w:r w:rsidRPr="00135ABD">
              <w:rPr>
                <w:b/>
                <w:iCs/>
                <w:spacing w:val="-6"/>
                <w:lang w:val="ro-RO" w:eastAsia="en-US"/>
              </w:rPr>
              <w:t>CHIRURGIE</w:t>
            </w:r>
          </w:p>
        </w:tc>
      </w:tr>
      <w:tr w:rsidR="00F2033B" w:rsidRPr="00135ABD" w14:paraId="53915192" w14:textId="77777777" w:rsidTr="000D32DE">
        <w:tc>
          <w:tcPr>
            <w:tcW w:w="10349" w:type="dxa"/>
            <w:gridSpan w:val="3"/>
            <w:tcBorders>
              <w:right w:val="single" w:sz="4" w:space="0" w:color="auto"/>
            </w:tcBorders>
            <w:shd w:val="clear" w:color="auto" w:fill="auto"/>
          </w:tcPr>
          <w:p w14:paraId="37CD21AA" w14:textId="77777777" w:rsidR="00991E93" w:rsidRPr="00135ABD" w:rsidRDefault="00991E93" w:rsidP="00B33019">
            <w:pPr>
              <w:widowControl w:val="0"/>
              <w:spacing w:before="60" w:after="60"/>
              <w:ind w:left="-57" w:right="-57"/>
              <w:jc w:val="center"/>
              <w:rPr>
                <w:b/>
                <w:caps/>
                <w:spacing w:val="-6"/>
                <w:lang w:val="ro-RO"/>
              </w:rPr>
            </w:pPr>
            <w:r w:rsidRPr="00135ABD">
              <w:rPr>
                <w:b/>
                <w:caps/>
                <w:spacing w:val="-6"/>
                <w:lang w:val="ro-RO"/>
              </w:rPr>
              <w:t>Oaspeți de onoare DE PESTE HOTARE</w:t>
            </w:r>
          </w:p>
        </w:tc>
      </w:tr>
      <w:tr w:rsidR="00F2033B" w:rsidRPr="00135ABD" w14:paraId="5F2F9A7A" w14:textId="77777777" w:rsidTr="000D32DE">
        <w:tc>
          <w:tcPr>
            <w:tcW w:w="567" w:type="dxa"/>
            <w:shd w:val="clear" w:color="auto" w:fill="auto"/>
          </w:tcPr>
          <w:p w14:paraId="08F32D94"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shd w:val="clear" w:color="auto" w:fill="auto"/>
          </w:tcPr>
          <w:p w14:paraId="74282A94" w14:textId="77777777" w:rsidR="00991E93" w:rsidRPr="00135ABD" w:rsidRDefault="00991E93" w:rsidP="00B33019">
            <w:pPr>
              <w:widowControl w:val="0"/>
              <w:ind w:left="-57" w:right="-57"/>
              <w:rPr>
                <w:bCs/>
                <w:sz w:val="20"/>
                <w:szCs w:val="20"/>
                <w:lang w:val="ro-RO"/>
              </w:rPr>
            </w:pPr>
            <w:r w:rsidRPr="00135ABD">
              <w:rPr>
                <w:rFonts w:eastAsia="Cambria"/>
                <w:sz w:val="20"/>
                <w:szCs w:val="20"/>
                <w:lang w:val="ro-RO"/>
              </w:rPr>
              <w:t>Adrian Cotirlet</w:t>
            </w:r>
          </w:p>
        </w:tc>
        <w:tc>
          <w:tcPr>
            <w:tcW w:w="7514" w:type="dxa"/>
            <w:tcBorders>
              <w:right w:val="single" w:sz="4" w:space="0" w:color="auto"/>
            </w:tcBorders>
            <w:shd w:val="clear" w:color="auto" w:fill="auto"/>
          </w:tcPr>
          <w:p w14:paraId="43F66939" w14:textId="77777777" w:rsidR="00991E93" w:rsidRPr="00135ABD" w:rsidRDefault="00991E93" w:rsidP="00B33019">
            <w:pPr>
              <w:widowControl w:val="0"/>
              <w:ind w:left="-57" w:right="-57"/>
              <w:rPr>
                <w:bCs/>
                <w:spacing w:val="-6"/>
                <w:sz w:val="20"/>
                <w:szCs w:val="20"/>
                <w:lang w:val="ro-RO"/>
              </w:rPr>
            </w:pPr>
            <w:r w:rsidRPr="00135ABD">
              <w:rPr>
                <w:rFonts w:eastAsia="Cambria"/>
                <w:sz w:val="20"/>
                <w:szCs w:val="20"/>
                <w:lang w:val="ro-RO"/>
              </w:rPr>
              <w:t>România</w:t>
            </w:r>
          </w:p>
        </w:tc>
      </w:tr>
      <w:tr w:rsidR="00F2033B" w:rsidRPr="00135ABD" w14:paraId="67F90F63" w14:textId="77777777" w:rsidTr="000D32DE">
        <w:tc>
          <w:tcPr>
            <w:tcW w:w="567" w:type="dxa"/>
            <w:shd w:val="clear" w:color="auto" w:fill="auto"/>
          </w:tcPr>
          <w:p w14:paraId="4046344E"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shd w:val="clear" w:color="auto" w:fill="auto"/>
          </w:tcPr>
          <w:p w14:paraId="60516315" w14:textId="77777777" w:rsidR="00991E93" w:rsidRPr="00135ABD" w:rsidRDefault="00991E93" w:rsidP="00B33019">
            <w:pPr>
              <w:widowControl w:val="0"/>
              <w:ind w:left="-57" w:right="-57"/>
              <w:rPr>
                <w:rFonts w:eastAsia="Cambria"/>
                <w:sz w:val="20"/>
                <w:szCs w:val="20"/>
                <w:lang w:val="ro-RO"/>
              </w:rPr>
            </w:pPr>
            <w:r w:rsidRPr="00135ABD">
              <w:rPr>
                <w:rFonts w:eastAsia="Cambria"/>
                <w:sz w:val="20"/>
                <w:szCs w:val="20"/>
                <w:lang w:val="ro-RO"/>
              </w:rPr>
              <w:t>Erman Aytac</w:t>
            </w:r>
          </w:p>
        </w:tc>
        <w:tc>
          <w:tcPr>
            <w:tcW w:w="7514" w:type="dxa"/>
            <w:tcBorders>
              <w:right w:val="single" w:sz="4" w:space="0" w:color="auto"/>
            </w:tcBorders>
            <w:shd w:val="clear" w:color="auto" w:fill="auto"/>
          </w:tcPr>
          <w:p w14:paraId="2D531929" w14:textId="77777777" w:rsidR="00991E93" w:rsidRPr="00135ABD" w:rsidRDefault="00991E93" w:rsidP="00B33019">
            <w:pPr>
              <w:widowControl w:val="0"/>
              <w:ind w:left="-57" w:right="-57"/>
              <w:rPr>
                <w:rFonts w:eastAsia="Cambria"/>
                <w:sz w:val="20"/>
                <w:szCs w:val="20"/>
                <w:lang w:val="ro-RO"/>
              </w:rPr>
            </w:pPr>
            <w:r w:rsidRPr="00135ABD">
              <w:rPr>
                <w:rFonts w:eastAsia="Cambria"/>
                <w:sz w:val="20"/>
                <w:szCs w:val="20"/>
                <w:lang w:val="ro-RO"/>
              </w:rPr>
              <w:t>Acibadem Hospital group, University Atakent, Istanbul, Turkey, Prof. Dr.</w:t>
            </w:r>
          </w:p>
        </w:tc>
      </w:tr>
      <w:tr w:rsidR="00F2033B" w:rsidRPr="00135ABD" w14:paraId="2EAD43C8" w14:textId="77777777" w:rsidTr="000D32DE">
        <w:tc>
          <w:tcPr>
            <w:tcW w:w="567" w:type="dxa"/>
            <w:shd w:val="clear" w:color="auto" w:fill="auto"/>
          </w:tcPr>
          <w:p w14:paraId="58D02C78"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shd w:val="clear" w:color="auto" w:fill="auto"/>
          </w:tcPr>
          <w:p w14:paraId="4546D9D3" w14:textId="77777777" w:rsidR="00991E93" w:rsidRPr="00135ABD" w:rsidRDefault="00991E93" w:rsidP="00B33019">
            <w:pPr>
              <w:widowControl w:val="0"/>
              <w:ind w:left="-57" w:right="-57"/>
              <w:rPr>
                <w:rFonts w:eastAsia="Cambria"/>
                <w:lang w:val="ro-RO"/>
              </w:rPr>
            </w:pPr>
            <w:r w:rsidRPr="00135ABD">
              <w:rPr>
                <w:rFonts w:eastAsia="Cambria"/>
                <w:sz w:val="20"/>
                <w:szCs w:val="20"/>
                <w:lang w:val="ro-RO"/>
              </w:rPr>
              <w:t>Elena Hanganu</w:t>
            </w:r>
          </w:p>
        </w:tc>
        <w:tc>
          <w:tcPr>
            <w:tcW w:w="7514" w:type="dxa"/>
            <w:tcBorders>
              <w:right w:val="single" w:sz="4" w:space="0" w:color="auto"/>
            </w:tcBorders>
            <w:shd w:val="clear" w:color="auto" w:fill="auto"/>
          </w:tcPr>
          <w:p w14:paraId="4A1F5283" w14:textId="77777777" w:rsidR="00991E93" w:rsidRPr="00135ABD" w:rsidRDefault="00991E93" w:rsidP="00B33019">
            <w:pPr>
              <w:widowControl w:val="0"/>
              <w:ind w:left="-57" w:right="-57"/>
              <w:rPr>
                <w:rFonts w:eastAsia="Cambria"/>
                <w:lang w:val="ro-RO"/>
              </w:rPr>
            </w:pPr>
            <w:r w:rsidRPr="00135ABD">
              <w:rPr>
                <w:rFonts w:eastAsia="Cambria"/>
                <w:sz w:val="20"/>
                <w:szCs w:val="20"/>
                <w:lang w:val="ro-RO"/>
              </w:rPr>
              <w:t>UMF „Gr. T.Popa”, Iași, România. Disciplina de chirurgie și Ortopedie Pediatrică. Spitalul Clinic de Urgențe pentru Copii „Sf. Maria”, Dr. șt.</w:t>
            </w:r>
          </w:p>
        </w:tc>
      </w:tr>
      <w:tr w:rsidR="00F2033B" w:rsidRPr="00135ABD" w14:paraId="15A6BD63" w14:textId="77777777" w:rsidTr="000D32DE">
        <w:tc>
          <w:tcPr>
            <w:tcW w:w="567" w:type="dxa"/>
            <w:shd w:val="clear" w:color="auto" w:fill="auto"/>
          </w:tcPr>
          <w:p w14:paraId="480E217A"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shd w:val="clear" w:color="auto" w:fill="auto"/>
          </w:tcPr>
          <w:p w14:paraId="61272CA5" w14:textId="77777777" w:rsidR="00991E93" w:rsidRPr="00135ABD" w:rsidRDefault="00991E93" w:rsidP="00B33019">
            <w:pPr>
              <w:widowControl w:val="0"/>
              <w:ind w:left="-57" w:right="-57"/>
              <w:rPr>
                <w:rFonts w:eastAsia="Cambria"/>
                <w:sz w:val="20"/>
                <w:szCs w:val="20"/>
                <w:lang w:val="ro-RO"/>
              </w:rPr>
            </w:pPr>
            <w:r w:rsidRPr="00135ABD">
              <w:rPr>
                <w:rFonts w:eastAsia="Cambria"/>
                <w:sz w:val="20"/>
                <w:szCs w:val="20"/>
                <w:lang w:val="ro-RO"/>
              </w:rPr>
              <w:t>Helidon Nina</w:t>
            </w:r>
          </w:p>
        </w:tc>
        <w:tc>
          <w:tcPr>
            <w:tcW w:w="7514" w:type="dxa"/>
            <w:tcBorders>
              <w:right w:val="single" w:sz="4" w:space="0" w:color="auto"/>
            </w:tcBorders>
            <w:shd w:val="clear" w:color="auto" w:fill="auto"/>
          </w:tcPr>
          <w:p w14:paraId="36E8A24A" w14:textId="77777777" w:rsidR="00991E93" w:rsidRPr="00135ABD" w:rsidRDefault="00991E93" w:rsidP="00B33019">
            <w:pPr>
              <w:widowControl w:val="0"/>
              <w:ind w:left="-57" w:right="-57"/>
              <w:rPr>
                <w:rFonts w:eastAsia="Cambria"/>
                <w:sz w:val="20"/>
                <w:szCs w:val="20"/>
                <w:lang w:val="ro-RO"/>
              </w:rPr>
            </w:pPr>
            <w:r w:rsidRPr="00135ABD">
              <w:rPr>
                <w:rFonts w:eastAsia="Cambria"/>
                <w:sz w:val="20"/>
                <w:szCs w:val="20"/>
                <w:lang w:val="ro-RO"/>
              </w:rPr>
              <w:t>Tirana, Albania, Profesor asociat</w:t>
            </w:r>
          </w:p>
        </w:tc>
      </w:tr>
      <w:tr w:rsidR="00F2033B" w:rsidRPr="00135ABD" w14:paraId="58DA7F0D" w14:textId="77777777" w:rsidTr="000D32DE">
        <w:tc>
          <w:tcPr>
            <w:tcW w:w="567" w:type="dxa"/>
            <w:shd w:val="clear" w:color="auto" w:fill="auto"/>
          </w:tcPr>
          <w:p w14:paraId="38BC43E6"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shd w:val="clear" w:color="auto" w:fill="auto"/>
          </w:tcPr>
          <w:p w14:paraId="2985AC97" w14:textId="77777777" w:rsidR="00991E93" w:rsidRPr="00135ABD" w:rsidRDefault="00991E93" w:rsidP="00B33019">
            <w:pPr>
              <w:widowControl w:val="0"/>
              <w:ind w:left="-57" w:right="-57"/>
              <w:rPr>
                <w:rFonts w:eastAsia="Cambria"/>
                <w:sz w:val="20"/>
                <w:szCs w:val="20"/>
                <w:lang w:val="ro-RO"/>
              </w:rPr>
            </w:pPr>
            <w:r w:rsidRPr="00135ABD">
              <w:rPr>
                <w:rFonts w:eastAsia="Cambria"/>
                <w:sz w:val="20"/>
                <w:szCs w:val="20"/>
                <w:lang w:val="ro-RO"/>
              </w:rPr>
              <w:t>Prof Hasan Besim</w:t>
            </w:r>
          </w:p>
        </w:tc>
        <w:tc>
          <w:tcPr>
            <w:tcW w:w="7514" w:type="dxa"/>
            <w:tcBorders>
              <w:right w:val="single" w:sz="4" w:space="0" w:color="auto"/>
            </w:tcBorders>
            <w:shd w:val="clear" w:color="auto" w:fill="auto"/>
          </w:tcPr>
          <w:p w14:paraId="083AF520" w14:textId="77777777" w:rsidR="00991E93" w:rsidRPr="00135ABD" w:rsidRDefault="00991E93" w:rsidP="00B33019">
            <w:pPr>
              <w:widowControl w:val="0"/>
              <w:ind w:left="-57" w:right="-57"/>
              <w:rPr>
                <w:rFonts w:eastAsia="Cambria"/>
                <w:sz w:val="20"/>
                <w:szCs w:val="20"/>
                <w:lang w:val="ro-RO"/>
              </w:rPr>
            </w:pPr>
            <w:r w:rsidRPr="00135ABD">
              <w:rPr>
                <w:rFonts w:eastAsia="Cambria"/>
                <w:sz w:val="20"/>
                <w:szCs w:val="20"/>
                <w:lang w:val="ro-RO"/>
              </w:rPr>
              <w:t>Nicosia, Cyprus, professor</w:t>
            </w:r>
          </w:p>
        </w:tc>
      </w:tr>
      <w:tr w:rsidR="00F2033B" w:rsidRPr="00135ABD" w14:paraId="37B592E9" w14:textId="77777777" w:rsidTr="000D32DE">
        <w:tc>
          <w:tcPr>
            <w:tcW w:w="567" w:type="dxa"/>
            <w:shd w:val="clear" w:color="auto" w:fill="auto"/>
          </w:tcPr>
          <w:p w14:paraId="5148F8ED"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shd w:val="clear" w:color="auto" w:fill="auto"/>
          </w:tcPr>
          <w:p w14:paraId="778288D1" w14:textId="77777777" w:rsidR="00991E93" w:rsidRPr="00135ABD" w:rsidRDefault="00991E93" w:rsidP="00B33019">
            <w:pPr>
              <w:widowControl w:val="0"/>
              <w:ind w:left="-57" w:right="-57"/>
              <w:rPr>
                <w:rFonts w:eastAsia="Cambria"/>
                <w:sz w:val="20"/>
                <w:szCs w:val="20"/>
                <w:lang w:val="ro-RO"/>
              </w:rPr>
            </w:pPr>
            <w:r w:rsidRPr="00135ABD">
              <w:rPr>
                <w:rFonts w:eastAsia="Cambria"/>
                <w:sz w:val="20"/>
                <w:szCs w:val="20"/>
                <w:lang w:val="ro-RO"/>
              </w:rPr>
              <w:t xml:space="preserve">Kandemir Berova </w:t>
            </w:r>
          </w:p>
        </w:tc>
        <w:tc>
          <w:tcPr>
            <w:tcW w:w="7514" w:type="dxa"/>
            <w:tcBorders>
              <w:right w:val="single" w:sz="4" w:space="0" w:color="auto"/>
            </w:tcBorders>
            <w:shd w:val="clear" w:color="auto" w:fill="auto"/>
          </w:tcPr>
          <w:p w14:paraId="65C7A944" w14:textId="77777777" w:rsidR="00991E93" w:rsidRPr="00135ABD" w:rsidRDefault="00991E93" w:rsidP="00B33019">
            <w:pPr>
              <w:widowControl w:val="0"/>
              <w:ind w:left="-57" w:right="-57"/>
              <w:rPr>
                <w:rFonts w:eastAsia="Cambria"/>
                <w:sz w:val="20"/>
                <w:szCs w:val="20"/>
                <w:lang w:val="ro-RO"/>
              </w:rPr>
            </w:pPr>
            <w:r w:rsidRPr="00135ABD">
              <w:rPr>
                <w:rFonts w:eastAsia="Cambria"/>
                <w:sz w:val="20"/>
                <w:szCs w:val="20"/>
                <w:lang w:val="ro-RO"/>
              </w:rPr>
              <w:t xml:space="preserve">Dr. Orthopaedics and Traumatology Clinic Nicosia, Cyprus, </w:t>
            </w:r>
          </w:p>
        </w:tc>
      </w:tr>
      <w:tr w:rsidR="00F2033B" w:rsidRPr="00135ABD" w14:paraId="482AFC67" w14:textId="77777777" w:rsidTr="000D32DE">
        <w:tc>
          <w:tcPr>
            <w:tcW w:w="10349" w:type="dxa"/>
            <w:gridSpan w:val="3"/>
            <w:tcBorders>
              <w:right w:val="single" w:sz="4" w:space="0" w:color="auto"/>
            </w:tcBorders>
            <w:shd w:val="clear" w:color="auto" w:fill="auto"/>
          </w:tcPr>
          <w:p w14:paraId="4BD1BC20" w14:textId="77777777" w:rsidR="00991E93" w:rsidRPr="00135ABD" w:rsidRDefault="00991E93" w:rsidP="00B33019">
            <w:pPr>
              <w:widowControl w:val="0"/>
              <w:spacing w:before="60" w:after="60"/>
              <w:ind w:left="-57" w:right="-57"/>
              <w:jc w:val="center"/>
              <w:rPr>
                <w:b/>
                <w:caps/>
                <w:spacing w:val="-6"/>
                <w:lang w:val="ro-RO"/>
              </w:rPr>
            </w:pPr>
            <w:r w:rsidRPr="00135ABD">
              <w:rPr>
                <w:b/>
                <w:caps/>
                <w:spacing w:val="-6"/>
                <w:lang w:val="ro-RO"/>
              </w:rPr>
              <w:t>Participanți din Republica Moldova</w:t>
            </w:r>
          </w:p>
        </w:tc>
      </w:tr>
      <w:tr w:rsidR="00F2033B" w:rsidRPr="00135ABD" w14:paraId="2CA525BA"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421E106"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2C26259" w14:textId="77777777" w:rsidR="00991E93" w:rsidRPr="00135ABD" w:rsidRDefault="00991E93" w:rsidP="00B33019">
            <w:pPr>
              <w:widowControl w:val="0"/>
              <w:ind w:left="-57" w:right="-57"/>
              <w:rPr>
                <w:sz w:val="20"/>
                <w:szCs w:val="20"/>
                <w:lang w:val="ro-RO"/>
              </w:rPr>
            </w:pPr>
            <w:r w:rsidRPr="00135ABD">
              <w:rPr>
                <w:sz w:val="20"/>
                <w:szCs w:val="20"/>
                <w:lang w:val="ro-RO"/>
              </w:rPr>
              <w:t xml:space="preserve">Hotineanu Adrian </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4643A887"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șef Catedră de chirurgie nr. 2, chirurg</w:t>
            </w:r>
          </w:p>
        </w:tc>
      </w:tr>
      <w:tr w:rsidR="00F2033B" w:rsidRPr="00135ABD" w14:paraId="4D2316BF"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6A50C83"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4DDE36C" w14:textId="77777777" w:rsidR="00991E93" w:rsidRPr="00135ABD" w:rsidRDefault="00991E93" w:rsidP="00B33019">
            <w:pPr>
              <w:widowControl w:val="0"/>
              <w:ind w:left="-57" w:right="-57"/>
              <w:rPr>
                <w:sz w:val="20"/>
                <w:szCs w:val="20"/>
                <w:lang w:val="ro-RO"/>
              </w:rPr>
            </w:pPr>
            <w:r w:rsidRPr="00135ABD">
              <w:rPr>
                <w:sz w:val="20"/>
                <w:szCs w:val="20"/>
                <w:lang w:val="ro-RO"/>
              </w:rPr>
              <w:t xml:space="preserve">Cazacov Vladimir </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1F6A53F1"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Catedra de chirurgie nr. 2, chirurg</w:t>
            </w:r>
          </w:p>
        </w:tc>
      </w:tr>
      <w:tr w:rsidR="00F2033B" w:rsidRPr="00135ABD" w14:paraId="75A48AB3"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62C8131"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4650C8C" w14:textId="77777777" w:rsidR="00991E93" w:rsidRPr="00135ABD" w:rsidRDefault="00991E93" w:rsidP="00B33019">
            <w:pPr>
              <w:widowControl w:val="0"/>
              <w:ind w:left="-57" w:right="-57"/>
              <w:rPr>
                <w:sz w:val="20"/>
                <w:szCs w:val="20"/>
                <w:lang w:val="ro-RO"/>
              </w:rPr>
            </w:pPr>
            <w:r w:rsidRPr="00135ABD">
              <w:rPr>
                <w:sz w:val="20"/>
                <w:szCs w:val="20"/>
                <w:lang w:val="ro-RO"/>
              </w:rPr>
              <w:t>Iliadi Alexandru</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339EFEDF"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Catedra de chirurgie nr. 2, chirurg</w:t>
            </w:r>
          </w:p>
        </w:tc>
      </w:tr>
      <w:tr w:rsidR="00F2033B" w:rsidRPr="00135ABD" w14:paraId="0A85B1F1"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469DF20"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CA1B042" w14:textId="77777777" w:rsidR="00991E93" w:rsidRPr="00135ABD" w:rsidRDefault="00991E93" w:rsidP="00B33019">
            <w:pPr>
              <w:widowControl w:val="0"/>
              <w:ind w:left="-57" w:right="-57"/>
              <w:rPr>
                <w:sz w:val="20"/>
                <w:szCs w:val="20"/>
                <w:lang w:val="ro-RO"/>
              </w:rPr>
            </w:pPr>
            <w:r w:rsidRPr="00135ABD">
              <w:rPr>
                <w:sz w:val="20"/>
                <w:szCs w:val="20"/>
                <w:lang w:val="ro-RO"/>
              </w:rPr>
              <w:t xml:space="preserve">Ferdohleb Alexandru </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51F3A174"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Catedra de chirurgie nr. 2, chirurg</w:t>
            </w:r>
          </w:p>
        </w:tc>
      </w:tr>
      <w:tr w:rsidR="00F2033B" w:rsidRPr="00135ABD" w14:paraId="3ABE3BEE"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6081303"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ECE373A" w14:textId="77777777" w:rsidR="00991E93" w:rsidRPr="00135ABD" w:rsidRDefault="00991E93" w:rsidP="00B33019">
            <w:pPr>
              <w:widowControl w:val="0"/>
              <w:ind w:left="-57" w:right="-57"/>
              <w:rPr>
                <w:sz w:val="20"/>
                <w:szCs w:val="20"/>
                <w:lang w:val="ro-RO"/>
              </w:rPr>
            </w:pPr>
            <w:r w:rsidRPr="00135ABD">
              <w:rPr>
                <w:sz w:val="20"/>
                <w:szCs w:val="20"/>
                <w:lang w:val="ro-RO"/>
              </w:rPr>
              <w:t xml:space="preserve">Tiron Vasilii </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08297D72"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Catedra de chirurgie nr. 2, chirurg</w:t>
            </w:r>
          </w:p>
        </w:tc>
      </w:tr>
      <w:tr w:rsidR="00F2033B" w:rsidRPr="00135ABD" w14:paraId="225E8149"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F0DF82C"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5F67A3D" w14:textId="77777777" w:rsidR="00991E93" w:rsidRPr="00135ABD" w:rsidRDefault="00991E93" w:rsidP="00B33019">
            <w:pPr>
              <w:widowControl w:val="0"/>
              <w:ind w:left="-57" w:right="-57"/>
              <w:rPr>
                <w:sz w:val="20"/>
                <w:szCs w:val="20"/>
                <w:lang w:val="ro-RO"/>
              </w:rPr>
            </w:pPr>
            <w:r w:rsidRPr="00135ABD">
              <w:rPr>
                <w:sz w:val="20"/>
                <w:szCs w:val="20"/>
                <w:lang w:val="ro-RO"/>
              </w:rPr>
              <w:t xml:space="preserve">Cazac Anatol </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1BBC503A"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Catedra de chirurgie nr. 2, chirurg</w:t>
            </w:r>
          </w:p>
        </w:tc>
      </w:tr>
      <w:tr w:rsidR="00F2033B" w:rsidRPr="00135ABD" w14:paraId="0EA4CDE1"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E929A8C"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93FBC35" w14:textId="77777777" w:rsidR="00991E93" w:rsidRPr="00135ABD" w:rsidRDefault="00991E93" w:rsidP="00B33019">
            <w:pPr>
              <w:widowControl w:val="0"/>
              <w:ind w:left="-57" w:right="-57"/>
              <w:rPr>
                <w:sz w:val="20"/>
                <w:szCs w:val="20"/>
                <w:lang w:val="ro-RO"/>
              </w:rPr>
            </w:pPr>
            <w:r w:rsidRPr="00135ABD">
              <w:rPr>
                <w:sz w:val="20"/>
                <w:szCs w:val="20"/>
                <w:lang w:val="ro-RO"/>
              </w:rPr>
              <w:t>Caragat Zinaida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1D2424CF"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Catedra de chirurgie nr. 2, chirurg</w:t>
            </w:r>
          </w:p>
        </w:tc>
      </w:tr>
      <w:tr w:rsidR="00F2033B" w:rsidRPr="00135ABD" w14:paraId="716678D6"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37AD873"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ACE97F4" w14:textId="77777777" w:rsidR="00991E93" w:rsidRPr="00135ABD" w:rsidRDefault="00991E93" w:rsidP="00B33019">
            <w:pPr>
              <w:widowControl w:val="0"/>
              <w:ind w:left="-57" w:right="-57"/>
              <w:rPr>
                <w:sz w:val="20"/>
                <w:szCs w:val="20"/>
                <w:lang w:val="ro-RO"/>
              </w:rPr>
            </w:pPr>
            <w:r w:rsidRPr="00135ABD">
              <w:rPr>
                <w:sz w:val="20"/>
                <w:szCs w:val="20"/>
                <w:lang w:val="ro-RO"/>
              </w:rPr>
              <w:t xml:space="preserve">Bujac Mariana </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62A86639"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Catedra de chirurgie nr. 2, chirurg</w:t>
            </w:r>
          </w:p>
        </w:tc>
      </w:tr>
      <w:tr w:rsidR="00F2033B" w:rsidRPr="00135ABD" w14:paraId="2DE1BCC7"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336ABAC"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36497C2" w14:textId="77777777" w:rsidR="00991E93" w:rsidRPr="00135ABD" w:rsidRDefault="00991E93" w:rsidP="00B33019">
            <w:pPr>
              <w:widowControl w:val="0"/>
              <w:ind w:left="-57" w:right="-57"/>
              <w:rPr>
                <w:sz w:val="20"/>
                <w:szCs w:val="20"/>
                <w:lang w:val="ro-RO"/>
              </w:rPr>
            </w:pPr>
            <w:r w:rsidRPr="00135ABD">
              <w:rPr>
                <w:sz w:val="20"/>
                <w:szCs w:val="20"/>
                <w:lang w:val="ro-RO"/>
              </w:rPr>
              <w:t xml:space="preserve">Timiş Toader </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251EE91D"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Catedra de chirurgie nr. 2, chirurg</w:t>
            </w:r>
          </w:p>
        </w:tc>
      </w:tr>
      <w:tr w:rsidR="00F2033B" w:rsidRPr="00135ABD" w14:paraId="5E521C14"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813DD75"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D23B010" w14:textId="77777777" w:rsidR="00991E93" w:rsidRPr="00135ABD" w:rsidRDefault="00991E93" w:rsidP="00B33019">
            <w:pPr>
              <w:widowControl w:val="0"/>
              <w:ind w:left="-57" w:right="-57"/>
              <w:rPr>
                <w:sz w:val="20"/>
                <w:szCs w:val="20"/>
                <w:lang w:val="ro-RO"/>
              </w:rPr>
            </w:pPr>
            <w:r w:rsidRPr="00135ABD">
              <w:rPr>
                <w:sz w:val="20"/>
                <w:szCs w:val="20"/>
                <w:lang w:val="ro-RO"/>
              </w:rPr>
              <w:t xml:space="preserve">Bendelic Valentin </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1D26387F"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Catedra de chirurgie nr. 2, chirurg</w:t>
            </w:r>
          </w:p>
        </w:tc>
      </w:tr>
      <w:tr w:rsidR="00F2033B" w:rsidRPr="00135ABD" w14:paraId="0E598D93"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F0C1119"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CF899C9" w14:textId="77777777" w:rsidR="00991E93" w:rsidRPr="00135ABD" w:rsidRDefault="00991E93" w:rsidP="00B33019">
            <w:pPr>
              <w:widowControl w:val="0"/>
              <w:ind w:left="-57" w:right="-57"/>
              <w:rPr>
                <w:sz w:val="20"/>
                <w:szCs w:val="20"/>
                <w:lang w:val="ro-RO"/>
              </w:rPr>
            </w:pPr>
            <w:r w:rsidRPr="00135ABD">
              <w:rPr>
                <w:sz w:val="20"/>
                <w:szCs w:val="20"/>
                <w:lang w:val="ro-RO"/>
              </w:rPr>
              <w:t xml:space="preserve">Palii Lucian </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4830AC94"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Catedra de chirurgie nr. 2, chirurg</w:t>
            </w:r>
          </w:p>
        </w:tc>
      </w:tr>
      <w:tr w:rsidR="00F2033B" w:rsidRPr="00135ABD" w14:paraId="15CC0152"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C98F1C8"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2805408" w14:textId="77777777" w:rsidR="00991E93" w:rsidRPr="00135ABD" w:rsidRDefault="00991E93" w:rsidP="00B33019">
            <w:pPr>
              <w:widowControl w:val="0"/>
              <w:ind w:left="-57" w:right="-57"/>
              <w:rPr>
                <w:sz w:val="20"/>
                <w:szCs w:val="20"/>
                <w:lang w:val="ro-RO"/>
              </w:rPr>
            </w:pPr>
            <w:r w:rsidRPr="00135ABD">
              <w:rPr>
                <w:sz w:val="20"/>
                <w:szCs w:val="20"/>
                <w:lang w:val="ro-RO"/>
              </w:rPr>
              <w:t xml:space="preserve">Bortă Eduard </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0024909A"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Catedra de chirurgie nr. 2, chirurg</w:t>
            </w:r>
          </w:p>
        </w:tc>
      </w:tr>
      <w:tr w:rsidR="00F2033B" w:rsidRPr="00135ABD" w14:paraId="42C63C85"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E5B620F"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2CDB54B" w14:textId="77777777" w:rsidR="00991E93" w:rsidRPr="00135ABD" w:rsidRDefault="00991E93" w:rsidP="00B33019">
            <w:pPr>
              <w:widowControl w:val="0"/>
              <w:ind w:left="-57" w:right="-57"/>
              <w:rPr>
                <w:sz w:val="20"/>
                <w:szCs w:val="20"/>
                <w:lang w:val="ro-RO"/>
              </w:rPr>
            </w:pPr>
            <w:r w:rsidRPr="00135ABD">
              <w:rPr>
                <w:sz w:val="20"/>
                <w:szCs w:val="20"/>
                <w:lang w:val="ro-RO"/>
              </w:rPr>
              <w:t>Burgoci Serghei</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48B0D41D"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Catedra de chirurgie nr. 2, chirurg</w:t>
            </w:r>
          </w:p>
        </w:tc>
      </w:tr>
      <w:tr w:rsidR="00F2033B" w:rsidRPr="00135ABD" w14:paraId="7F8C4F54"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A0C87F1"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DC80948" w14:textId="77777777" w:rsidR="00991E93" w:rsidRPr="00135ABD" w:rsidRDefault="00991E93" w:rsidP="00B33019">
            <w:pPr>
              <w:widowControl w:val="0"/>
              <w:ind w:left="-57" w:right="-57"/>
              <w:rPr>
                <w:sz w:val="20"/>
                <w:szCs w:val="20"/>
                <w:lang w:val="ro-RO"/>
              </w:rPr>
            </w:pPr>
            <w:r w:rsidRPr="00135ABD">
              <w:rPr>
                <w:sz w:val="20"/>
                <w:szCs w:val="20"/>
                <w:lang w:val="ro-RO"/>
              </w:rPr>
              <w:t>Pîrvu Victor</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5E18FC1A"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Catedra de chirurgie nr. 2, chirurg</w:t>
            </w:r>
          </w:p>
        </w:tc>
      </w:tr>
      <w:tr w:rsidR="00F2033B" w:rsidRPr="00135ABD" w14:paraId="7FB59238"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4CC3A35"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9E1E449" w14:textId="77777777" w:rsidR="00991E93" w:rsidRPr="00135ABD" w:rsidRDefault="00991E93" w:rsidP="00B33019">
            <w:pPr>
              <w:widowControl w:val="0"/>
              <w:ind w:left="-57" w:right="-57"/>
              <w:rPr>
                <w:sz w:val="20"/>
                <w:szCs w:val="20"/>
                <w:lang w:val="ro-RO"/>
              </w:rPr>
            </w:pPr>
            <w:r w:rsidRPr="00135ABD">
              <w:rPr>
                <w:sz w:val="20"/>
                <w:szCs w:val="20"/>
                <w:lang w:val="ro-RO"/>
              </w:rPr>
              <w:t>Cucu Ivan</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19FFA6FA"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Catedra de chirurgie nr. 2, chirurg</w:t>
            </w:r>
          </w:p>
        </w:tc>
      </w:tr>
      <w:tr w:rsidR="00F2033B" w:rsidRPr="00135ABD" w14:paraId="2BC80E4A"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3B76088"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CFF3AB7" w14:textId="77777777" w:rsidR="00991E93" w:rsidRPr="00135ABD" w:rsidRDefault="00991E93" w:rsidP="00B33019">
            <w:pPr>
              <w:widowControl w:val="0"/>
              <w:ind w:left="-57" w:right="-57"/>
              <w:rPr>
                <w:sz w:val="20"/>
                <w:szCs w:val="20"/>
                <w:lang w:val="ro-RO"/>
              </w:rPr>
            </w:pPr>
            <w:r w:rsidRPr="00135ABD">
              <w:rPr>
                <w:sz w:val="20"/>
                <w:szCs w:val="20"/>
                <w:lang w:val="ro-RO"/>
              </w:rPr>
              <w:t>Linga Dan</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467C5B51"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Catedra de chirurgie nr. 2, chirurg</w:t>
            </w:r>
          </w:p>
        </w:tc>
      </w:tr>
      <w:tr w:rsidR="00F2033B" w:rsidRPr="00135ABD" w14:paraId="190C652E"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4D8FAE2"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31D8D51" w14:textId="77777777" w:rsidR="00991E93" w:rsidRPr="00135ABD" w:rsidRDefault="00991E93" w:rsidP="00B33019">
            <w:pPr>
              <w:widowControl w:val="0"/>
              <w:ind w:left="-57" w:right="-57"/>
              <w:rPr>
                <w:sz w:val="20"/>
                <w:szCs w:val="20"/>
                <w:lang w:val="ro-RO"/>
              </w:rPr>
            </w:pPr>
            <w:r w:rsidRPr="00135ABD">
              <w:rPr>
                <w:sz w:val="20"/>
                <w:szCs w:val="20"/>
                <w:lang w:val="ro-RO"/>
              </w:rPr>
              <w:t>Ciobanu Victor</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1FC30E68"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Catedra de chirurgie nr. 2, chirurg</w:t>
            </w:r>
          </w:p>
        </w:tc>
      </w:tr>
      <w:tr w:rsidR="00F2033B" w:rsidRPr="00135ABD" w14:paraId="472845FB"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B926570"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A4A375B" w14:textId="77777777" w:rsidR="00991E93" w:rsidRPr="00135ABD" w:rsidRDefault="00991E93" w:rsidP="00B33019">
            <w:pPr>
              <w:widowControl w:val="0"/>
              <w:ind w:left="-57" w:right="-57"/>
              <w:rPr>
                <w:sz w:val="20"/>
                <w:szCs w:val="20"/>
                <w:lang w:val="ro-RO"/>
              </w:rPr>
            </w:pPr>
            <w:r w:rsidRPr="00135ABD">
              <w:rPr>
                <w:sz w:val="20"/>
                <w:szCs w:val="20"/>
                <w:lang w:val="ro-RO"/>
              </w:rPr>
              <w:t>Cotoneț Ion</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5C3A6457"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Catedra de chirurgie nr. 2, chirurg</w:t>
            </w:r>
          </w:p>
        </w:tc>
      </w:tr>
      <w:tr w:rsidR="00F2033B" w:rsidRPr="00135ABD" w14:paraId="439E8639"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F1188FE"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EC17E2C" w14:textId="77777777" w:rsidR="00991E93" w:rsidRPr="00135ABD" w:rsidRDefault="00991E93" w:rsidP="00B33019">
            <w:pPr>
              <w:widowControl w:val="0"/>
              <w:ind w:left="-57" w:right="-57"/>
              <w:rPr>
                <w:sz w:val="20"/>
                <w:szCs w:val="20"/>
                <w:lang w:val="ro-RO"/>
              </w:rPr>
            </w:pPr>
            <w:r w:rsidRPr="00135ABD">
              <w:rPr>
                <w:sz w:val="20"/>
                <w:szCs w:val="20"/>
                <w:lang w:val="ro-RO"/>
              </w:rPr>
              <w:t>Ciobanu Olga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3012283D"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Catedra de chirurgie nr. 2, chirurg</w:t>
            </w:r>
          </w:p>
        </w:tc>
      </w:tr>
      <w:tr w:rsidR="00F2033B" w:rsidRPr="00135ABD" w14:paraId="708C3ACD"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3901F49"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B0D008C" w14:textId="77777777" w:rsidR="00991E93" w:rsidRPr="00135ABD" w:rsidRDefault="00991E93" w:rsidP="00B33019">
            <w:pPr>
              <w:widowControl w:val="0"/>
              <w:ind w:left="-57" w:right="-57"/>
              <w:rPr>
                <w:sz w:val="20"/>
                <w:szCs w:val="20"/>
                <w:lang w:val="ro-RO"/>
              </w:rPr>
            </w:pPr>
            <w:r w:rsidRPr="00135ABD">
              <w:rPr>
                <w:sz w:val="20"/>
                <w:szCs w:val="20"/>
                <w:lang w:val="ro-RO"/>
              </w:rPr>
              <w:t>Drînga Eugen</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7CDACA34"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Catedra de chirurgie nr. 2, chirurg</w:t>
            </w:r>
          </w:p>
        </w:tc>
      </w:tr>
      <w:tr w:rsidR="00F2033B" w:rsidRPr="00135ABD" w14:paraId="09C2C61E"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EB8CBE0"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2721E87" w14:textId="77777777" w:rsidR="00991E93" w:rsidRPr="00135ABD" w:rsidRDefault="00991E93" w:rsidP="00B33019">
            <w:pPr>
              <w:widowControl w:val="0"/>
              <w:ind w:left="-57" w:right="-57"/>
              <w:rPr>
                <w:sz w:val="20"/>
                <w:szCs w:val="20"/>
                <w:lang w:val="ro-RO"/>
              </w:rPr>
            </w:pPr>
            <w:r w:rsidRPr="00135ABD">
              <w:rPr>
                <w:sz w:val="20"/>
                <w:szCs w:val="20"/>
                <w:lang w:val="ro-RO"/>
              </w:rPr>
              <w:t>Moisei Vlad</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0F09E5D5"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Catedra de chirurgie nr. 2, chirurg</w:t>
            </w:r>
          </w:p>
        </w:tc>
      </w:tr>
      <w:tr w:rsidR="00F2033B" w:rsidRPr="00135ABD" w14:paraId="0D33BF86"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037270C"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EE1A90A" w14:textId="77777777" w:rsidR="00991E93" w:rsidRPr="00135ABD" w:rsidRDefault="00991E93" w:rsidP="00B33019">
            <w:pPr>
              <w:widowControl w:val="0"/>
              <w:ind w:left="-57" w:right="-57"/>
              <w:rPr>
                <w:sz w:val="20"/>
                <w:szCs w:val="20"/>
                <w:lang w:val="ro-RO"/>
              </w:rPr>
            </w:pPr>
            <w:r w:rsidRPr="00135ABD">
              <w:rPr>
                <w:sz w:val="20"/>
                <w:szCs w:val="20"/>
                <w:lang w:val="ro-RO"/>
              </w:rPr>
              <w:t>Khamîc Liudmila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221EA885"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Catedra de chirurgie nr. 2, chirurg</w:t>
            </w:r>
          </w:p>
        </w:tc>
      </w:tr>
      <w:tr w:rsidR="00F2033B" w:rsidRPr="00135ABD" w14:paraId="59E69370"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5473CEB"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8F8B08D" w14:textId="77777777" w:rsidR="00991E93" w:rsidRPr="00135ABD" w:rsidRDefault="00991E93" w:rsidP="00B33019">
            <w:pPr>
              <w:widowControl w:val="0"/>
              <w:ind w:left="-57" w:right="-57"/>
              <w:rPr>
                <w:sz w:val="20"/>
                <w:szCs w:val="20"/>
                <w:lang w:val="ro-RO"/>
              </w:rPr>
            </w:pPr>
            <w:r w:rsidRPr="00135ABD">
              <w:rPr>
                <w:sz w:val="20"/>
                <w:szCs w:val="20"/>
                <w:lang w:val="ro-RO"/>
              </w:rPr>
              <w:t>Stoica Iurie</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2799FF5E"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Catedra de chirurgie nr. 2, chirurg</w:t>
            </w:r>
          </w:p>
        </w:tc>
      </w:tr>
      <w:tr w:rsidR="00F2033B" w:rsidRPr="00135ABD" w14:paraId="089E0656"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DB304CD"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7CC39DC" w14:textId="77777777" w:rsidR="00991E93" w:rsidRPr="00135ABD" w:rsidRDefault="00991E93" w:rsidP="00B33019">
            <w:pPr>
              <w:widowControl w:val="0"/>
              <w:ind w:left="-57" w:right="-57"/>
              <w:rPr>
                <w:sz w:val="20"/>
                <w:szCs w:val="20"/>
                <w:lang w:val="ro-RO"/>
              </w:rPr>
            </w:pPr>
            <w:r w:rsidRPr="00135ABD">
              <w:rPr>
                <w:sz w:val="20"/>
                <w:szCs w:val="20"/>
                <w:lang w:val="ro-RO"/>
              </w:rPr>
              <w:t>Lotocovskii Dan</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50D4A3D5"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Catedra de chirurgie nr. 2, chirurg</w:t>
            </w:r>
          </w:p>
        </w:tc>
      </w:tr>
      <w:tr w:rsidR="00F2033B" w:rsidRPr="00135ABD" w14:paraId="1B9B533C"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165D08F"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9FEC415" w14:textId="77777777" w:rsidR="00991E93" w:rsidRPr="00135ABD" w:rsidRDefault="00991E93" w:rsidP="00B33019">
            <w:pPr>
              <w:widowControl w:val="0"/>
              <w:ind w:left="-57" w:right="-57"/>
              <w:rPr>
                <w:sz w:val="20"/>
                <w:szCs w:val="20"/>
                <w:lang w:val="ro-RO"/>
              </w:rPr>
            </w:pPr>
            <w:r w:rsidRPr="00135ABD">
              <w:rPr>
                <w:sz w:val="20"/>
                <w:szCs w:val="20"/>
                <w:lang w:val="ro-RO"/>
              </w:rPr>
              <w:t>Rojnoveanu Gheorghe</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2DB53412"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șef Catedră de chirurgie nr. 1 „Nicolae Anestiadi”, chirurg</w:t>
            </w:r>
          </w:p>
        </w:tc>
      </w:tr>
      <w:tr w:rsidR="00F2033B" w:rsidRPr="00135ABD" w14:paraId="76AAD26C"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0D4DD38"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1377E90" w14:textId="77777777" w:rsidR="00991E93" w:rsidRPr="00135ABD" w:rsidRDefault="00991E93" w:rsidP="00B33019">
            <w:pPr>
              <w:widowControl w:val="0"/>
              <w:ind w:left="-57" w:right="-57"/>
              <w:rPr>
                <w:sz w:val="20"/>
                <w:szCs w:val="20"/>
                <w:lang w:val="ro-RO"/>
              </w:rPr>
            </w:pPr>
            <w:r w:rsidRPr="00135ABD">
              <w:rPr>
                <w:sz w:val="20"/>
                <w:szCs w:val="20"/>
                <w:lang w:val="ro-RO"/>
              </w:rPr>
              <w:t>Ghidirim Gheorghe</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78FF569E"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Catedra de chirurgie nr. 1 „Nicolae Anestiadi”, chirurg</w:t>
            </w:r>
          </w:p>
        </w:tc>
      </w:tr>
      <w:tr w:rsidR="00F2033B" w:rsidRPr="00135ABD" w14:paraId="3561AB89"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2577026"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F761F79" w14:textId="77777777" w:rsidR="00991E93" w:rsidRPr="00135ABD" w:rsidRDefault="00991E93" w:rsidP="00B33019">
            <w:pPr>
              <w:widowControl w:val="0"/>
              <w:ind w:left="-57" w:right="-57"/>
              <w:rPr>
                <w:sz w:val="20"/>
                <w:szCs w:val="20"/>
                <w:lang w:val="ro-RO"/>
              </w:rPr>
            </w:pPr>
            <w:r w:rsidRPr="00135ABD">
              <w:rPr>
                <w:sz w:val="20"/>
                <w:szCs w:val="20"/>
                <w:lang w:val="ro-RO"/>
              </w:rPr>
              <w:t>Berliba Sergiu</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31A22B3E"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Catedra de chirurgie nr. 1 „Nicolae Anestiadi”, chirurg</w:t>
            </w:r>
          </w:p>
        </w:tc>
      </w:tr>
      <w:tr w:rsidR="00F2033B" w:rsidRPr="00135ABD" w14:paraId="21169128"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EFE8194"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4BE10AB" w14:textId="77777777" w:rsidR="00991E93" w:rsidRPr="00135ABD" w:rsidRDefault="00991E93" w:rsidP="00B33019">
            <w:pPr>
              <w:widowControl w:val="0"/>
              <w:ind w:left="-57" w:right="-57"/>
              <w:rPr>
                <w:sz w:val="20"/>
                <w:szCs w:val="20"/>
                <w:lang w:val="ro-RO"/>
              </w:rPr>
            </w:pPr>
            <w:r w:rsidRPr="00135ABD">
              <w:rPr>
                <w:sz w:val="20"/>
                <w:szCs w:val="20"/>
                <w:lang w:val="ro-RO"/>
              </w:rPr>
              <w:t>Ignatenco Sergiu</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0A921404"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Catedra de chirurgie nr. 1 „Nicolae Anestiadi”, chirurg</w:t>
            </w:r>
          </w:p>
        </w:tc>
      </w:tr>
      <w:tr w:rsidR="00F2033B" w:rsidRPr="00135ABD" w14:paraId="30B2E91C"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9CB6BBE"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BF14B6B" w14:textId="77777777" w:rsidR="00991E93" w:rsidRPr="00135ABD" w:rsidRDefault="00991E93" w:rsidP="00B33019">
            <w:pPr>
              <w:widowControl w:val="0"/>
              <w:ind w:left="-57" w:right="-57"/>
              <w:rPr>
                <w:sz w:val="20"/>
                <w:szCs w:val="20"/>
                <w:lang w:val="ro-RO"/>
              </w:rPr>
            </w:pPr>
            <w:r w:rsidRPr="00135ABD">
              <w:rPr>
                <w:sz w:val="20"/>
                <w:szCs w:val="20"/>
                <w:lang w:val="ro-RO"/>
              </w:rPr>
              <w:t>Mahovici Igor</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42E6F0DB"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Catedra de chirurgie nr. 1 „Nicolae Anestiadi”, chirurg</w:t>
            </w:r>
          </w:p>
        </w:tc>
      </w:tr>
      <w:tr w:rsidR="00F2033B" w:rsidRPr="00135ABD" w14:paraId="45596B7F"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AA5B20F"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1ACCFF4" w14:textId="77777777" w:rsidR="00991E93" w:rsidRPr="00135ABD" w:rsidRDefault="00991E93" w:rsidP="00B33019">
            <w:pPr>
              <w:widowControl w:val="0"/>
              <w:ind w:left="-57" w:right="-57"/>
              <w:rPr>
                <w:sz w:val="20"/>
                <w:szCs w:val="20"/>
                <w:lang w:val="ro-RO"/>
              </w:rPr>
            </w:pPr>
            <w:r w:rsidRPr="00135ABD">
              <w:rPr>
                <w:sz w:val="20"/>
                <w:szCs w:val="20"/>
                <w:lang w:val="ro-RO"/>
              </w:rPr>
              <w:t>Beschieru Eugen</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7DB289B2"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Catedra de chirurgie nr. 1 „Nicolae Anestiadi”, chirurg</w:t>
            </w:r>
          </w:p>
        </w:tc>
      </w:tr>
      <w:tr w:rsidR="00F2033B" w:rsidRPr="00135ABD" w14:paraId="091BB50F"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27DCE77"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F667136" w14:textId="77777777" w:rsidR="00991E93" w:rsidRPr="00135ABD" w:rsidRDefault="00991E93" w:rsidP="00B33019">
            <w:pPr>
              <w:widowControl w:val="0"/>
              <w:ind w:left="-57" w:right="-57"/>
              <w:rPr>
                <w:sz w:val="20"/>
                <w:szCs w:val="20"/>
                <w:lang w:val="ro-RO"/>
              </w:rPr>
            </w:pPr>
            <w:r w:rsidRPr="00135ABD">
              <w:rPr>
                <w:sz w:val="20"/>
                <w:szCs w:val="20"/>
                <w:lang w:val="ro-RO"/>
              </w:rPr>
              <w:t>Malcova Tatiana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1812177C"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Catedra de chirurgie nr. 1 „Nicolae Anestiadi”, chirurg</w:t>
            </w:r>
          </w:p>
        </w:tc>
      </w:tr>
      <w:tr w:rsidR="00F2033B" w:rsidRPr="00135ABD" w14:paraId="01749572"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6FDBF18"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F98A980" w14:textId="77777777" w:rsidR="00991E93" w:rsidRPr="00135ABD" w:rsidRDefault="00991E93" w:rsidP="00B33019">
            <w:pPr>
              <w:widowControl w:val="0"/>
              <w:ind w:left="-57" w:right="-57"/>
              <w:rPr>
                <w:sz w:val="20"/>
                <w:szCs w:val="20"/>
                <w:lang w:val="ro-RO"/>
              </w:rPr>
            </w:pPr>
            <w:r w:rsidRPr="00135ABD">
              <w:rPr>
                <w:sz w:val="20"/>
                <w:szCs w:val="20"/>
                <w:lang w:val="ro-RO"/>
              </w:rPr>
              <w:t>Revencu Sergiu</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2EAB6CAB"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Catedra de chirurgie nr. 1 „Nicolae Anestiadi”, chirurg</w:t>
            </w:r>
          </w:p>
        </w:tc>
      </w:tr>
      <w:tr w:rsidR="00F2033B" w:rsidRPr="00135ABD" w14:paraId="54A34458"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095E82A"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1F8847A" w14:textId="77777777" w:rsidR="00991E93" w:rsidRPr="00135ABD" w:rsidRDefault="00991E93" w:rsidP="00B33019">
            <w:pPr>
              <w:widowControl w:val="0"/>
              <w:ind w:left="-57" w:right="-57"/>
              <w:rPr>
                <w:sz w:val="20"/>
                <w:szCs w:val="20"/>
                <w:lang w:val="ro-RO"/>
              </w:rPr>
            </w:pPr>
            <w:r w:rsidRPr="00135ABD">
              <w:rPr>
                <w:sz w:val="20"/>
                <w:szCs w:val="20"/>
                <w:lang w:val="ro-RO"/>
              </w:rPr>
              <w:t>Lescov Vitalie</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75FF0D04"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Catedra de chirurgie nr. 1 „Nicolae Anestiadi”, chirurg</w:t>
            </w:r>
          </w:p>
        </w:tc>
      </w:tr>
      <w:tr w:rsidR="00F2033B" w:rsidRPr="00135ABD" w14:paraId="66EBB260"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681C168"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AE579AB" w14:textId="77777777" w:rsidR="00991E93" w:rsidRPr="00135ABD" w:rsidRDefault="00991E93" w:rsidP="00B33019">
            <w:pPr>
              <w:widowControl w:val="0"/>
              <w:ind w:left="-57" w:right="-57"/>
              <w:rPr>
                <w:sz w:val="20"/>
                <w:szCs w:val="20"/>
                <w:lang w:val="ro-RO"/>
              </w:rPr>
            </w:pPr>
            <w:r w:rsidRPr="00135ABD">
              <w:rPr>
                <w:sz w:val="20"/>
                <w:szCs w:val="20"/>
                <w:lang w:val="ro-RO"/>
              </w:rPr>
              <w:t>Vozian Marin</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20794228"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Catedra de chirurgie nr. 1 „Nicolae Anestiadi”, chirurg</w:t>
            </w:r>
          </w:p>
        </w:tc>
      </w:tr>
      <w:tr w:rsidR="00F2033B" w:rsidRPr="00135ABD" w14:paraId="5D9DCC6F"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B26EF67"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FBB3D27" w14:textId="77777777" w:rsidR="00991E93" w:rsidRPr="00135ABD" w:rsidRDefault="00991E93" w:rsidP="00B33019">
            <w:pPr>
              <w:widowControl w:val="0"/>
              <w:ind w:left="-57" w:right="-57"/>
              <w:rPr>
                <w:sz w:val="20"/>
                <w:szCs w:val="20"/>
                <w:lang w:val="ro-RO"/>
              </w:rPr>
            </w:pPr>
            <w:r w:rsidRPr="00135ABD">
              <w:rPr>
                <w:sz w:val="20"/>
                <w:szCs w:val="20"/>
                <w:lang w:val="ro-RO"/>
              </w:rPr>
              <w:t>Gurghiș Radu</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6D25C906"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Catedra de chirurgie nr. 1 „Nicolae Anestiadi”, chirurg</w:t>
            </w:r>
          </w:p>
        </w:tc>
      </w:tr>
      <w:tr w:rsidR="00F2033B" w:rsidRPr="00135ABD" w14:paraId="3A5314B7"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9B8B5D7"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E24A1B8" w14:textId="77777777" w:rsidR="00991E93" w:rsidRPr="00135ABD" w:rsidRDefault="00991E93" w:rsidP="00B33019">
            <w:pPr>
              <w:widowControl w:val="0"/>
              <w:ind w:left="-57" w:right="-57"/>
              <w:rPr>
                <w:sz w:val="20"/>
                <w:szCs w:val="20"/>
                <w:lang w:val="ro-RO"/>
              </w:rPr>
            </w:pPr>
            <w:r w:rsidRPr="00135ABD">
              <w:rPr>
                <w:sz w:val="20"/>
                <w:szCs w:val="20"/>
                <w:lang w:val="ro-RO"/>
              </w:rPr>
              <w:t>Șor Elina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2E5CD48E"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Catedra de chirurgie nr. 1 „Nicolae Anestiadi”, chirurg</w:t>
            </w:r>
          </w:p>
        </w:tc>
      </w:tr>
      <w:tr w:rsidR="00F2033B" w:rsidRPr="00135ABD" w14:paraId="08491C68"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04E951D"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1BB2AD8" w14:textId="77777777" w:rsidR="00991E93" w:rsidRPr="00135ABD" w:rsidRDefault="00991E93" w:rsidP="00B33019">
            <w:pPr>
              <w:widowControl w:val="0"/>
              <w:ind w:left="-57" w:right="-57"/>
              <w:rPr>
                <w:sz w:val="20"/>
                <w:szCs w:val="20"/>
                <w:lang w:val="ro-RO"/>
              </w:rPr>
            </w:pPr>
            <w:r w:rsidRPr="00135ABD">
              <w:rPr>
                <w:sz w:val="20"/>
                <w:szCs w:val="20"/>
                <w:lang w:val="ro-RO"/>
              </w:rPr>
              <w:t>Pleșco Elena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04674184"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Catedra de chirurgie nr. 1 „Nicolae Anestiadi”, chirurg</w:t>
            </w:r>
          </w:p>
        </w:tc>
      </w:tr>
      <w:tr w:rsidR="00F2033B" w:rsidRPr="00135ABD" w14:paraId="64FD1944"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7D375C5"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659F9C3" w14:textId="77777777" w:rsidR="00991E93" w:rsidRPr="00135ABD" w:rsidRDefault="00991E93" w:rsidP="00B33019">
            <w:pPr>
              <w:widowControl w:val="0"/>
              <w:ind w:left="-57" w:right="-57"/>
              <w:rPr>
                <w:sz w:val="20"/>
                <w:szCs w:val="20"/>
                <w:lang w:val="ro-RO"/>
              </w:rPr>
            </w:pPr>
            <w:r w:rsidRPr="00135ABD">
              <w:rPr>
                <w:sz w:val="20"/>
                <w:szCs w:val="20"/>
                <w:lang w:val="ro-RO"/>
              </w:rPr>
              <w:t>Strelțov Liuba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44CF6FB4"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Catedra de chirurgie nr. 1 „Nicolae Anestiadi”, chirurg</w:t>
            </w:r>
          </w:p>
        </w:tc>
      </w:tr>
      <w:tr w:rsidR="00F2033B" w:rsidRPr="00135ABD" w14:paraId="5F90B707"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CBF2D7A"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D40911D" w14:textId="77777777" w:rsidR="00991E93" w:rsidRPr="00135ABD" w:rsidRDefault="00991E93" w:rsidP="00B33019">
            <w:pPr>
              <w:widowControl w:val="0"/>
              <w:ind w:left="-57" w:right="-57"/>
              <w:rPr>
                <w:sz w:val="20"/>
                <w:szCs w:val="20"/>
                <w:lang w:val="ro-RO"/>
              </w:rPr>
            </w:pPr>
            <w:r w:rsidRPr="00135ABD">
              <w:rPr>
                <w:sz w:val="20"/>
                <w:szCs w:val="20"/>
                <w:lang w:val="ro-RO"/>
              </w:rPr>
              <w:t>Crăciun Ion</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210BDFAD"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Catedra de chirurgie nr. 1 „Nicolae Anestiadi”, chirurg</w:t>
            </w:r>
          </w:p>
        </w:tc>
      </w:tr>
      <w:tr w:rsidR="00F2033B" w:rsidRPr="00135ABD" w14:paraId="023D4C96"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DCA76D0"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B3CD949" w14:textId="77777777" w:rsidR="00991E93" w:rsidRPr="00135ABD" w:rsidRDefault="00991E93" w:rsidP="00B33019">
            <w:pPr>
              <w:widowControl w:val="0"/>
              <w:ind w:left="-57" w:right="-57"/>
              <w:rPr>
                <w:sz w:val="20"/>
                <w:szCs w:val="20"/>
                <w:lang w:val="ro-RO"/>
              </w:rPr>
            </w:pPr>
            <w:r w:rsidRPr="00135ABD">
              <w:rPr>
                <w:sz w:val="20"/>
                <w:szCs w:val="20"/>
                <w:lang w:val="ro-RO"/>
              </w:rPr>
              <w:t>Ursu Alexandru</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1868A98D"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Catedra de chirurgie nr. 1 „Nicolae Anestiadi”, chirurg</w:t>
            </w:r>
          </w:p>
        </w:tc>
      </w:tr>
      <w:tr w:rsidR="00F2033B" w:rsidRPr="00135ABD" w14:paraId="782D8C1A"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4AFB91D"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45D3DDD" w14:textId="77777777" w:rsidR="00991E93" w:rsidRPr="00135ABD" w:rsidRDefault="00991E93" w:rsidP="00B33019">
            <w:pPr>
              <w:widowControl w:val="0"/>
              <w:ind w:left="-57" w:right="-57"/>
              <w:rPr>
                <w:sz w:val="20"/>
                <w:szCs w:val="20"/>
                <w:lang w:val="ro-RO"/>
              </w:rPr>
            </w:pPr>
            <w:r w:rsidRPr="00135ABD">
              <w:rPr>
                <w:sz w:val="20"/>
                <w:szCs w:val="20"/>
                <w:lang w:val="ro-RO"/>
              </w:rPr>
              <w:t>Mișin Igor</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681B3E2F"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Lab. Chirurgie Hepato-Pancreato-Biliară, chirurg</w:t>
            </w:r>
          </w:p>
        </w:tc>
      </w:tr>
      <w:tr w:rsidR="00F2033B" w:rsidRPr="00135ABD" w14:paraId="2C47D818"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664CB64"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3DB7E3D" w14:textId="77777777" w:rsidR="00991E93" w:rsidRPr="00135ABD" w:rsidRDefault="00991E93" w:rsidP="00B33019">
            <w:pPr>
              <w:widowControl w:val="0"/>
              <w:ind w:left="-57" w:right="-57"/>
              <w:rPr>
                <w:sz w:val="20"/>
                <w:szCs w:val="20"/>
                <w:lang w:val="ro-RO"/>
              </w:rPr>
            </w:pPr>
            <w:r w:rsidRPr="00135ABD">
              <w:rPr>
                <w:sz w:val="20"/>
                <w:szCs w:val="20"/>
                <w:lang w:val="ro-RO"/>
              </w:rPr>
              <w:t>Kusturov Vladimir</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7686CBDD"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Lab. Chirurgie Hepato-Pancreato-Biliară, chirurg</w:t>
            </w:r>
          </w:p>
        </w:tc>
      </w:tr>
      <w:tr w:rsidR="00F2033B" w:rsidRPr="00135ABD" w14:paraId="7D4D2A61"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B39DF78"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63ED4C3" w14:textId="77777777" w:rsidR="00991E93" w:rsidRPr="00135ABD" w:rsidRDefault="00991E93" w:rsidP="00B33019">
            <w:pPr>
              <w:widowControl w:val="0"/>
              <w:ind w:left="-57" w:right="-57"/>
              <w:rPr>
                <w:sz w:val="20"/>
                <w:szCs w:val="20"/>
                <w:lang w:val="ro-RO"/>
              </w:rPr>
            </w:pPr>
            <w:r w:rsidRPr="00135ABD">
              <w:rPr>
                <w:sz w:val="20"/>
                <w:szCs w:val="20"/>
                <w:lang w:val="ro-RO"/>
              </w:rPr>
              <w:t>Suman Ala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43751255"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Lab. Chirurgie Hepato-Pancreato-Biliară, chirurg</w:t>
            </w:r>
          </w:p>
        </w:tc>
      </w:tr>
      <w:tr w:rsidR="00F2033B" w:rsidRPr="00135ABD" w14:paraId="6CC8FD68"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45FD3D6"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B4E7150" w14:textId="77777777" w:rsidR="00991E93" w:rsidRPr="00135ABD" w:rsidRDefault="00991E93" w:rsidP="00B33019">
            <w:pPr>
              <w:widowControl w:val="0"/>
              <w:ind w:left="-57" w:right="-57"/>
              <w:rPr>
                <w:sz w:val="20"/>
                <w:szCs w:val="20"/>
                <w:lang w:val="ro-RO"/>
              </w:rPr>
            </w:pPr>
            <w:r w:rsidRPr="00135ABD">
              <w:rPr>
                <w:sz w:val="20"/>
                <w:szCs w:val="20"/>
                <w:lang w:val="ro-RO"/>
              </w:rPr>
              <w:t>Paladii Irina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4B5DE939"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Lab. Chirurgie Hepato-Pancreato-Biliară, chirurg</w:t>
            </w:r>
          </w:p>
        </w:tc>
      </w:tr>
      <w:tr w:rsidR="00F2033B" w:rsidRPr="00135ABD" w14:paraId="39070417"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5AE667B"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E9E6582" w14:textId="77777777" w:rsidR="00991E93" w:rsidRPr="00135ABD" w:rsidRDefault="00991E93" w:rsidP="00B33019">
            <w:pPr>
              <w:widowControl w:val="0"/>
              <w:ind w:left="-57" w:right="-57"/>
              <w:rPr>
                <w:sz w:val="20"/>
                <w:szCs w:val="20"/>
                <w:lang w:val="ro-RO"/>
              </w:rPr>
            </w:pPr>
            <w:r w:rsidRPr="00135ABD">
              <w:rPr>
                <w:sz w:val="20"/>
                <w:szCs w:val="20"/>
                <w:lang w:val="ro-RO"/>
              </w:rPr>
              <w:t>Gheorghița Vadim</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5DA90A8F"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Lab. Chirurgie Hepato-Pancreato-Biliară, chirurg</w:t>
            </w:r>
          </w:p>
        </w:tc>
      </w:tr>
      <w:tr w:rsidR="00F2033B" w:rsidRPr="00135ABD" w14:paraId="1BD0BD22"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D34AEA9"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91D6E19" w14:textId="77777777" w:rsidR="00991E93" w:rsidRPr="00135ABD" w:rsidRDefault="00991E93" w:rsidP="00B33019">
            <w:pPr>
              <w:widowControl w:val="0"/>
              <w:ind w:left="-57" w:right="-57"/>
              <w:rPr>
                <w:sz w:val="20"/>
                <w:szCs w:val="20"/>
                <w:lang w:val="ro-RO"/>
              </w:rPr>
            </w:pPr>
            <w:r w:rsidRPr="00135ABD">
              <w:rPr>
                <w:sz w:val="20"/>
                <w:szCs w:val="20"/>
                <w:lang w:val="ro-RO"/>
              </w:rPr>
              <w:t>Gagauz Ion</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091593B8"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Lab. Chirurgie Hepato-Pancreato-Biliară, chirurg</w:t>
            </w:r>
          </w:p>
        </w:tc>
      </w:tr>
      <w:tr w:rsidR="00F2033B" w:rsidRPr="00135ABD" w14:paraId="453F4F80"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1F4792D"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AD97331" w14:textId="7993D433" w:rsidR="00991E93" w:rsidRPr="00135ABD" w:rsidRDefault="00991E93" w:rsidP="00B33019">
            <w:pPr>
              <w:widowControl w:val="0"/>
              <w:ind w:left="-57" w:right="-57"/>
              <w:rPr>
                <w:w w:val="95"/>
                <w:sz w:val="20"/>
                <w:szCs w:val="20"/>
                <w:lang w:val="ro-RO"/>
              </w:rPr>
            </w:pPr>
            <w:r w:rsidRPr="00135ABD">
              <w:rPr>
                <w:w w:val="95"/>
                <w:sz w:val="20"/>
                <w:szCs w:val="20"/>
                <w:lang w:val="ro-RO"/>
              </w:rPr>
              <w:t>Șcerbatiuc-Condur Corina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5324C8FC"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Lab. Chirurgie Hepato-Pancreato-Biliară, chirurg</w:t>
            </w:r>
          </w:p>
        </w:tc>
      </w:tr>
      <w:tr w:rsidR="00F2033B" w:rsidRPr="00135ABD" w14:paraId="42985C56"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8D9C72E"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5BAF5D8" w14:textId="77777777" w:rsidR="00991E93" w:rsidRPr="00135ABD" w:rsidRDefault="00991E93" w:rsidP="00B33019">
            <w:pPr>
              <w:widowControl w:val="0"/>
              <w:ind w:left="-57" w:right="-57"/>
              <w:rPr>
                <w:sz w:val="20"/>
                <w:szCs w:val="20"/>
                <w:lang w:val="ro-RO"/>
              </w:rPr>
            </w:pPr>
            <w:r w:rsidRPr="00135ABD">
              <w:rPr>
                <w:sz w:val="20"/>
                <w:szCs w:val="20"/>
                <w:lang w:val="ro-RO"/>
              </w:rPr>
              <w:t>Guțanu Victor</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307639E9"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Catedra de chirurgie nr. 1 „Nicolae Anestiadi”, rezident</w:t>
            </w:r>
          </w:p>
        </w:tc>
      </w:tr>
      <w:tr w:rsidR="00F2033B" w:rsidRPr="00135ABD" w14:paraId="52C91E64"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A1B2E06"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FC193C4" w14:textId="77777777" w:rsidR="00991E93" w:rsidRPr="00135ABD" w:rsidRDefault="00991E93" w:rsidP="00B33019">
            <w:pPr>
              <w:widowControl w:val="0"/>
              <w:ind w:left="-57" w:right="-57"/>
              <w:rPr>
                <w:sz w:val="20"/>
                <w:szCs w:val="20"/>
                <w:lang w:val="ro-RO"/>
              </w:rPr>
            </w:pPr>
            <w:r w:rsidRPr="00135ABD">
              <w:rPr>
                <w:sz w:val="20"/>
                <w:szCs w:val="20"/>
                <w:lang w:val="ro-RO"/>
              </w:rPr>
              <w:t>Gorea Alexandru</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304E9C26"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Catedra de chirurgie nr. 1 „Nicolae Anestiadi”, rezident</w:t>
            </w:r>
          </w:p>
        </w:tc>
      </w:tr>
      <w:tr w:rsidR="00F2033B" w:rsidRPr="00135ABD" w14:paraId="31629C21"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89FD233"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64FA945" w14:textId="77777777" w:rsidR="00991E93" w:rsidRPr="00135ABD" w:rsidRDefault="00991E93" w:rsidP="00B33019">
            <w:pPr>
              <w:widowControl w:val="0"/>
              <w:ind w:left="-57" w:right="-57"/>
              <w:rPr>
                <w:sz w:val="20"/>
                <w:szCs w:val="20"/>
                <w:lang w:val="ro-RO"/>
              </w:rPr>
            </w:pPr>
            <w:r w:rsidRPr="00135ABD">
              <w:rPr>
                <w:sz w:val="20"/>
                <w:szCs w:val="20"/>
                <w:lang w:val="ro-RO"/>
              </w:rPr>
              <w:t>Ivanov Artiom</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691DA57D"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Catedra de chirurgie nr. 1 „Nicolae Anestiadi”, rezident</w:t>
            </w:r>
          </w:p>
        </w:tc>
      </w:tr>
      <w:tr w:rsidR="00F2033B" w:rsidRPr="00135ABD" w14:paraId="0D3D50B3"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F0C7129"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B5DFD33" w14:textId="77777777" w:rsidR="00991E93" w:rsidRPr="00135ABD" w:rsidRDefault="00991E93" w:rsidP="00B33019">
            <w:pPr>
              <w:widowControl w:val="0"/>
              <w:ind w:left="-57" w:right="-57"/>
              <w:rPr>
                <w:sz w:val="20"/>
                <w:szCs w:val="20"/>
                <w:lang w:val="ro-RO"/>
              </w:rPr>
            </w:pPr>
            <w:r w:rsidRPr="00135ABD">
              <w:rPr>
                <w:sz w:val="20"/>
                <w:szCs w:val="20"/>
                <w:lang w:val="ro-RO"/>
              </w:rPr>
              <w:t>Burlacu Ion</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2FC7560F"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Catedra de chirurgie nr. 1 „Nicolae Anestiadi”, rezident</w:t>
            </w:r>
          </w:p>
        </w:tc>
      </w:tr>
      <w:tr w:rsidR="00F2033B" w:rsidRPr="00135ABD" w14:paraId="547D4FA4"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44D8EF0"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E715199" w14:textId="77777777" w:rsidR="00991E93" w:rsidRPr="00135ABD" w:rsidRDefault="00991E93" w:rsidP="00B33019">
            <w:pPr>
              <w:widowControl w:val="0"/>
              <w:ind w:left="-57" w:right="-57"/>
              <w:rPr>
                <w:sz w:val="20"/>
                <w:szCs w:val="20"/>
                <w:lang w:val="ro-RO"/>
              </w:rPr>
            </w:pPr>
            <w:r w:rsidRPr="00135ABD">
              <w:rPr>
                <w:sz w:val="20"/>
                <w:szCs w:val="20"/>
                <w:lang w:val="ro-RO"/>
              </w:rPr>
              <w:t>Vascan Andrei</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4C542E34"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Catedra de chirurgie nr. 1 „Nicolae Anestiadi”, rezident</w:t>
            </w:r>
          </w:p>
        </w:tc>
      </w:tr>
      <w:tr w:rsidR="00F2033B" w:rsidRPr="00135ABD" w14:paraId="72101BC0"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6651CBE"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00CA0E1" w14:textId="77777777" w:rsidR="00991E93" w:rsidRPr="00135ABD" w:rsidRDefault="00991E93" w:rsidP="00B33019">
            <w:pPr>
              <w:widowControl w:val="0"/>
              <w:ind w:left="-57" w:right="-57"/>
              <w:rPr>
                <w:sz w:val="20"/>
                <w:szCs w:val="20"/>
                <w:lang w:val="ro-RO"/>
              </w:rPr>
            </w:pPr>
            <w:r w:rsidRPr="00135ABD">
              <w:rPr>
                <w:sz w:val="20"/>
                <w:szCs w:val="20"/>
                <w:lang w:val="ro-RO"/>
              </w:rPr>
              <w:t>Antoci 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0F84BB3F"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Catedra de chirurgie nr. 1 „Nicolae Anestiadi”, rezident</w:t>
            </w:r>
          </w:p>
        </w:tc>
      </w:tr>
      <w:tr w:rsidR="00F2033B" w:rsidRPr="00135ABD" w14:paraId="4C4C759A"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F0599F8"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4F0BDCC" w14:textId="77777777" w:rsidR="00991E93" w:rsidRPr="00135ABD" w:rsidRDefault="00991E93" w:rsidP="00B33019">
            <w:pPr>
              <w:widowControl w:val="0"/>
              <w:ind w:left="-57" w:right="-57"/>
              <w:rPr>
                <w:sz w:val="20"/>
                <w:szCs w:val="20"/>
                <w:lang w:val="ro-RO"/>
              </w:rPr>
            </w:pPr>
            <w:r w:rsidRPr="00135ABD">
              <w:rPr>
                <w:sz w:val="20"/>
                <w:szCs w:val="20"/>
                <w:lang w:val="ro-RO"/>
              </w:rPr>
              <w:t>Bolocan Vadim</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62AE1AF1"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Catedra de chirurgie nr. 1 „Nicolae Anestiadi”, rezident</w:t>
            </w:r>
          </w:p>
        </w:tc>
      </w:tr>
      <w:tr w:rsidR="00F2033B" w:rsidRPr="00135ABD" w14:paraId="2006B690"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C487DEC"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4138C91" w14:textId="77777777" w:rsidR="00991E93" w:rsidRPr="00135ABD" w:rsidRDefault="00991E93" w:rsidP="00B33019">
            <w:pPr>
              <w:widowControl w:val="0"/>
              <w:ind w:left="-57" w:right="-57"/>
              <w:rPr>
                <w:sz w:val="20"/>
                <w:szCs w:val="20"/>
                <w:lang w:val="ro-RO"/>
              </w:rPr>
            </w:pPr>
            <w:r w:rsidRPr="00135ABD">
              <w:rPr>
                <w:sz w:val="20"/>
                <w:szCs w:val="20"/>
                <w:lang w:val="ro-RO"/>
              </w:rPr>
              <w:t>Osmotescu Angela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2D047B9B"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Catedra de chirurgie nr. 1 „Nicolae Anestiadi”, rezident</w:t>
            </w:r>
          </w:p>
        </w:tc>
      </w:tr>
      <w:tr w:rsidR="00F2033B" w:rsidRPr="00135ABD" w14:paraId="2C9094BB"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C967034"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25B5613" w14:textId="77777777" w:rsidR="00991E93" w:rsidRPr="00135ABD" w:rsidRDefault="00991E93" w:rsidP="00B33019">
            <w:pPr>
              <w:widowControl w:val="0"/>
              <w:ind w:left="-57" w:right="-57"/>
              <w:rPr>
                <w:sz w:val="20"/>
                <w:szCs w:val="20"/>
                <w:lang w:val="ro-RO"/>
              </w:rPr>
            </w:pPr>
            <w:r w:rsidRPr="00135ABD">
              <w:rPr>
                <w:sz w:val="20"/>
                <w:szCs w:val="20"/>
                <w:lang w:val="ro-RO"/>
              </w:rPr>
              <w:t>Condrea 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35021947"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Catedra de chirurgie nr. 1 „Nicolae Anestiadi”, rezident</w:t>
            </w:r>
          </w:p>
        </w:tc>
      </w:tr>
      <w:tr w:rsidR="00F2033B" w:rsidRPr="00135ABD" w14:paraId="3C32C14A"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1A69EE7"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02ADD02" w14:textId="77777777" w:rsidR="00991E93" w:rsidRPr="00135ABD" w:rsidRDefault="00991E93" w:rsidP="00B33019">
            <w:pPr>
              <w:widowControl w:val="0"/>
              <w:ind w:left="-57" w:right="-57"/>
              <w:rPr>
                <w:sz w:val="20"/>
                <w:szCs w:val="20"/>
                <w:lang w:val="ro-RO"/>
              </w:rPr>
            </w:pPr>
            <w:r w:rsidRPr="00135ABD">
              <w:rPr>
                <w:sz w:val="20"/>
                <w:szCs w:val="20"/>
                <w:lang w:val="ro-RO"/>
              </w:rPr>
              <w:t>Albot Dumitru</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776D6E70"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Catedra de chirurgie nr. 1 „Nicolae Anestiadi”, rezident</w:t>
            </w:r>
          </w:p>
        </w:tc>
      </w:tr>
      <w:tr w:rsidR="00F2033B" w:rsidRPr="00135ABD" w14:paraId="367735DA"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22DFE71"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986DE43" w14:textId="77777777" w:rsidR="00991E93" w:rsidRPr="00135ABD" w:rsidRDefault="00991E93" w:rsidP="00B33019">
            <w:pPr>
              <w:widowControl w:val="0"/>
              <w:ind w:left="-57" w:right="-57"/>
              <w:rPr>
                <w:sz w:val="20"/>
                <w:szCs w:val="20"/>
                <w:lang w:val="ro-RO"/>
              </w:rPr>
            </w:pPr>
            <w:r w:rsidRPr="00135ABD">
              <w:rPr>
                <w:sz w:val="20"/>
                <w:szCs w:val="20"/>
                <w:lang w:val="ro-RO"/>
              </w:rPr>
              <w:t>Harea Alina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06098670"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Catedra de chirurgie nr. 1 „Nicolae Anestiadi”, rezident</w:t>
            </w:r>
          </w:p>
        </w:tc>
      </w:tr>
      <w:tr w:rsidR="00F2033B" w:rsidRPr="00135ABD" w14:paraId="5DD7DE8C"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659CAC2"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DC430CC" w14:textId="77777777" w:rsidR="00991E93" w:rsidRPr="00135ABD" w:rsidRDefault="00991E93" w:rsidP="00B33019">
            <w:pPr>
              <w:widowControl w:val="0"/>
              <w:ind w:left="-57" w:right="-57"/>
              <w:rPr>
                <w:sz w:val="20"/>
                <w:szCs w:val="20"/>
                <w:lang w:val="ro-RO"/>
              </w:rPr>
            </w:pPr>
            <w:r w:rsidRPr="00135ABD">
              <w:rPr>
                <w:sz w:val="20"/>
                <w:szCs w:val="20"/>
                <w:lang w:val="ro-RO"/>
              </w:rPr>
              <w:t>Anghelici Gheorghe</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3A90BE0D"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Clinica universitară de Chirurgie „C.Țîbîrnă” chirurg</w:t>
            </w:r>
          </w:p>
        </w:tc>
      </w:tr>
      <w:tr w:rsidR="00F2033B" w:rsidRPr="00135ABD" w14:paraId="51C5C14D"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D819B4B"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02F5E72" w14:textId="77777777" w:rsidR="00991E93" w:rsidRPr="00135ABD" w:rsidRDefault="00991E93" w:rsidP="00B33019">
            <w:pPr>
              <w:widowControl w:val="0"/>
              <w:ind w:left="-57" w:right="-57"/>
              <w:rPr>
                <w:sz w:val="20"/>
                <w:szCs w:val="20"/>
                <w:lang w:val="ro-RO"/>
              </w:rPr>
            </w:pPr>
            <w:r w:rsidRPr="00135ABD">
              <w:rPr>
                <w:sz w:val="20"/>
                <w:szCs w:val="20"/>
                <w:lang w:val="ro-RO"/>
              </w:rPr>
              <w:t>Bujor Petru</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2446F8DB"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Clinica universitară de Chirurgie „C.Țîbîrnă” chirurg</w:t>
            </w:r>
          </w:p>
        </w:tc>
      </w:tr>
      <w:tr w:rsidR="00F2033B" w:rsidRPr="00135ABD" w14:paraId="6A8F50A3"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A957559"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2C3B105" w14:textId="77777777" w:rsidR="00991E93" w:rsidRPr="00135ABD" w:rsidRDefault="00991E93" w:rsidP="00B33019">
            <w:pPr>
              <w:widowControl w:val="0"/>
              <w:ind w:left="-57" w:right="-57"/>
              <w:rPr>
                <w:sz w:val="20"/>
                <w:szCs w:val="20"/>
                <w:lang w:val="ro-RO"/>
              </w:rPr>
            </w:pPr>
            <w:r w:rsidRPr="00135ABD">
              <w:rPr>
                <w:sz w:val="20"/>
                <w:szCs w:val="20"/>
                <w:lang w:val="ro-RO"/>
              </w:rPr>
              <w:t>Moraru Viorel</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686AF6EA"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Clinica universitară de Chirurgie „C.Țîbîrnă” chirurg</w:t>
            </w:r>
          </w:p>
        </w:tc>
      </w:tr>
      <w:tr w:rsidR="00F2033B" w:rsidRPr="00135ABD" w14:paraId="5695953C"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715710F"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C9EF8E2" w14:textId="77777777" w:rsidR="00991E93" w:rsidRPr="00135ABD" w:rsidRDefault="00991E93" w:rsidP="00B33019">
            <w:pPr>
              <w:widowControl w:val="0"/>
              <w:ind w:left="-57" w:right="-57"/>
              <w:rPr>
                <w:sz w:val="20"/>
                <w:szCs w:val="20"/>
                <w:lang w:val="ro-RO"/>
              </w:rPr>
            </w:pPr>
            <w:r w:rsidRPr="00135ABD">
              <w:rPr>
                <w:sz w:val="20"/>
                <w:szCs w:val="20"/>
                <w:lang w:val="ro-RO"/>
              </w:rPr>
              <w:t>Pavliuc Galina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69BEC4ED"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Clinica universitară de Chirurgie „C.Țîbîrnă” chirurg</w:t>
            </w:r>
          </w:p>
        </w:tc>
      </w:tr>
      <w:tr w:rsidR="00F2033B" w:rsidRPr="00135ABD" w14:paraId="57CD07DF"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38AF02B"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42C8580" w14:textId="77777777" w:rsidR="00991E93" w:rsidRPr="00135ABD" w:rsidRDefault="00991E93" w:rsidP="00B33019">
            <w:pPr>
              <w:widowControl w:val="0"/>
              <w:ind w:left="-57" w:right="-57"/>
              <w:rPr>
                <w:sz w:val="20"/>
                <w:szCs w:val="20"/>
                <w:lang w:val="ro-RO"/>
              </w:rPr>
            </w:pPr>
            <w:r w:rsidRPr="00135ABD">
              <w:rPr>
                <w:sz w:val="20"/>
                <w:szCs w:val="20"/>
                <w:lang w:val="ro-RO"/>
              </w:rPr>
              <w:t>Strajescu Gheorghe</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7B0A5E35"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Clinica universitară de Chirurgie „C.Țîbîrnă” chirurg</w:t>
            </w:r>
          </w:p>
        </w:tc>
      </w:tr>
      <w:tr w:rsidR="00F2033B" w:rsidRPr="00135ABD" w14:paraId="14F79B6A"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FB3D026"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0452F59" w14:textId="77777777" w:rsidR="00991E93" w:rsidRPr="00135ABD" w:rsidRDefault="00991E93" w:rsidP="00B33019">
            <w:pPr>
              <w:widowControl w:val="0"/>
              <w:ind w:left="-57" w:right="-57"/>
              <w:rPr>
                <w:sz w:val="20"/>
                <w:szCs w:val="20"/>
                <w:lang w:val="ro-RO"/>
              </w:rPr>
            </w:pPr>
            <w:r w:rsidRPr="00135ABD">
              <w:rPr>
                <w:sz w:val="20"/>
                <w:szCs w:val="20"/>
                <w:lang w:val="ro-RO"/>
              </w:rPr>
              <w:t>Pisarenco Sergiu</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593658C0"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Clinica universitară de Chirurgie „C.Țîbîrnă” chirurg</w:t>
            </w:r>
          </w:p>
        </w:tc>
      </w:tr>
      <w:tr w:rsidR="00F2033B" w:rsidRPr="00135ABD" w14:paraId="14DFB9CC"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A11E6EE"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BD525DC" w14:textId="77777777" w:rsidR="00991E93" w:rsidRPr="00135ABD" w:rsidRDefault="00991E93" w:rsidP="00B33019">
            <w:pPr>
              <w:widowControl w:val="0"/>
              <w:ind w:left="-57" w:right="-57"/>
              <w:rPr>
                <w:sz w:val="20"/>
                <w:szCs w:val="20"/>
                <w:lang w:val="ro-RO"/>
              </w:rPr>
            </w:pPr>
            <w:r w:rsidRPr="00135ABD">
              <w:rPr>
                <w:sz w:val="20"/>
                <w:szCs w:val="20"/>
                <w:lang w:val="ro-RO"/>
              </w:rPr>
              <w:t>Cernei Sava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5B1A23E4"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Clinica universitară de Chirurgie „C.Țîbîrnă” chirurg</w:t>
            </w:r>
          </w:p>
        </w:tc>
      </w:tr>
      <w:tr w:rsidR="00F2033B" w:rsidRPr="00135ABD" w14:paraId="5CA94A27"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5E78406"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DC0CDDE" w14:textId="77777777" w:rsidR="00991E93" w:rsidRPr="00135ABD" w:rsidRDefault="00991E93" w:rsidP="00B33019">
            <w:pPr>
              <w:widowControl w:val="0"/>
              <w:ind w:left="-57" w:right="-57"/>
              <w:rPr>
                <w:sz w:val="20"/>
                <w:szCs w:val="20"/>
                <w:lang w:val="ro-RO"/>
              </w:rPr>
            </w:pPr>
            <w:r w:rsidRPr="00135ABD">
              <w:rPr>
                <w:sz w:val="20"/>
                <w:szCs w:val="20"/>
                <w:lang w:val="ro-RO"/>
              </w:rPr>
              <w:t>Crudu Oleg</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68A6A8DE"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Clinica universitară de Chirurgie „C.Țîbîrnă” Laboratorul de hepatochirurgie, chirurg</w:t>
            </w:r>
          </w:p>
        </w:tc>
      </w:tr>
      <w:tr w:rsidR="00F2033B" w:rsidRPr="00135ABD" w14:paraId="6E197963"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58E9D85"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B3DF1FA" w14:textId="77777777" w:rsidR="00991E93" w:rsidRPr="00135ABD" w:rsidRDefault="00991E93" w:rsidP="00B33019">
            <w:pPr>
              <w:widowControl w:val="0"/>
              <w:ind w:left="-57" w:right="-57"/>
              <w:rPr>
                <w:sz w:val="20"/>
                <w:szCs w:val="20"/>
                <w:lang w:val="ro-RO"/>
              </w:rPr>
            </w:pPr>
            <w:r w:rsidRPr="00135ABD">
              <w:rPr>
                <w:sz w:val="20"/>
                <w:szCs w:val="20"/>
                <w:lang w:val="ro-RO"/>
              </w:rPr>
              <w:t>Danu Matriona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0278C490"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Clinica universitară de Chirurgie „C.Țîbîrnă” Laboratorul de hepatochirurgie, chirurg</w:t>
            </w:r>
          </w:p>
        </w:tc>
      </w:tr>
      <w:tr w:rsidR="00F2033B" w:rsidRPr="00135ABD" w14:paraId="6ACD1F20"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252CA32"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D23BB0E" w14:textId="77777777" w:rsidR="00991E93" w:rsidRPr="00135ABD" w:rsidRDefault="00991E93" w:rsidP="00B33019">
            <w:pPr>
              <w:widowControl w:val="0"/>
              <w:ind w:left="-57" w:right="-57"/>
              <w:rPr>
                <w:sz w:val="20"/>
                <w:szCs w:val="20"/>
                <w:lang w:val="ro-RO"/>
              </w:rPr>
            </w:pPr>
            <w:r w:rsidRPr="00135ABD">
              <w:rPr>
                <w:sz w:val="20"/>
                <w:szCs w:val="20"/>
                <w:lang w:val="ro-RO"/>
              </w:rPr>
              <w:t>Bujor Sergiu</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7ECBC839"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Clinica universitară de Chirurgie „C.Țîbîrnă” Laboratorul de hepatochirurgie, chirurg</w:t>
            </w:r>
          </w:p>
        </w:tc>
      </w:tr>
      <w:tr w:rsidR="00F2033B" w:rsidRPr="00135ABD" w14:paraId="26AB3EC0"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A300888"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FC4379F" w14:textId="77777777" w:rsidR="00991E93" w:rsidRPr="00135ABD" w:rsidRDefault="00991E93" w:rsidP="00B33019">
            <w:pPr>
              <w:widowControl w:val="0"/>
              <w:ind w:left="-57" w:right="-57"/>
              <w:rPr>
                <w:sz w:val="20"/>
                <w:szCs w:val="20"/>
                <w:lang w:val="ro-RO"/>
              </w:rPr>
            </w:pPr>
            <w:r w:rsidRPr="00135ABD">
              <w:rPr>
                <w:sz w:val="20"/>
                <w:szCs w:val="20"/>
                <w:lang w:val="ro-RO"/>
              </w:rPr>
              <w:t>Lupu Gheorghe</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2596D662"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Clinica universitară de Chirurgie „C.Țîbîrnă” Laboratorul de hepatochirurgie, chirurg</w:t>
            </w:r>
          </w:p>
        </w:tc>
      </w:tr>
      <w:tr w:rsidR="00F2033B" w:rsidRPr="00135ABD" w14:paraId="59A68226"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2931ABA"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0751648" w14:textId="77777777" w:rsidR="00991E93" w:rsidRPr="00135ABD" w:rsidRDefault="00991E93" w:rsidP="00B33019">
            <w:pPr>
              <w:widowControl w:val="0"/>
              <w:ind w:left="-57" w:right="-57"/>
              <w:rPr>
                <w:sz w:val="20"/>
                <w:szCs w:val="20"/>
                <w:lang w:val="ro-RO"/>
              </w:rPr>
            </w:pPr>
            <w:r w:rsidRPr="00135ABD">
              <w:rPr>
                <w:sz w:val="20"/>
                <w:szCs w:val="20"/>
                <w:lang w:val="ro-RO"/>
              </w:rPr>
              <w:t>Botnarenco Alina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16E4914A"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Clinica universitară de Chirurgie „C.Țîbîrnă” Laboratorul de hepatochirurgie, chirurg</w:t>
            </w:r>
          </w:p>
        </w:tc>
      </w:tr>
      <w:tr w:rsidR="00F2033B" w:rsidRPr="00135ABD" w14:paraId="3F3AE9F2"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3DBC378"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0E6C05E" w14:textId="77777777" w:rsidR="00991E93" w:rsidRPr="00135ABD" w:rsidRDefault="00991E93" w:rsidP="00B33019">
            <w:pPr>
              <w:widowControl w:val="0"/>
              <w:ind w:left="-57" w:right="-57"/>
              <w:rPr>
                <w:sz w:val="20"/>
                <w:szCs w:val="20"/>
                <w:lang w:val="ro-RO"/>
              </w:rPr>
            </w:pPr>
            <w:r w:rsidRPr="00135ABD">
              <w:rPr>
                <w:sz w:val="20"/>
                <w:szCs w:val="20"/>
                <w:lang w:val="ro-RO"/>
              </w:rPr>
              <w:t xml:space="preserve">Casian Dumitru </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2F6E8D99"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șef Catedră de chirurgie generală-semiologie nr. 3, chirurg</w:t>
            </w:r>
          </w:p>
        </w:tc>
      </w:tr>
      <w:tr w:rsidR="00F2033B" w:rsidRPr="00135ABD" w14:paraId="1ECD9A5A"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22DB334"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E40C295" w14:textId="77777777" w:rsidR="00991E93" w:rsidRPr="00135ABD" w:rsidRDefault="00991E93" w:rsidP="00B33019">
            <w:pPr>
              <w:widowControl w:val="0"/>
              <w:ind w:left="-57" w:right="-57"/>
              <w:rPr>
                <w:sz w:val="20"/>
                <w:szCs w:val="20"/>
                <w:lang w:val="ro-RO"/>
              </w:rPr>
            </w:pPr>
            <w:r w:rsidRPr="00135ABD">
              <w:rPr>
                <w:sz w:val="20"/>
                <w:szCs w:val="20"/>
                <w:lang w:val="ro-RO"/>
              </w:rPr>
              <w:t>Guțu Evghenii</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5575AF29"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Catedra de chirurgie generală-semiologie nr. 3, chirurg</w:t>
            </w:r>
          </w:p>
        </w:tc>
      </w:tr>
      <w:tr w:rsidR="00F2033B" w:rsidRPr="00135ABD" w14:paraId="2B8BAC9E"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0A73C18"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AB956E9" w14:textId="77777777" w:rsidR="00991E93" w:rsidRPr="00135ABD" w:rsidRDefault="00991E93" w:rsidP="00B33019">
            <w:pPr>
              <w:widowControl w:val="0"/>
              <w:ind w:left="-57" w:right="-57"/>
              <w:rPr>
                <w:sz w:val="20"/>
                <w:szCs w:val="20"/>
                <w:lang w:val="ro-RO"/>
              </w:rPr>
            </w:pPr>
            <w:r w:rsidRPr="00135ABD">
              <w:rPr>
                <w:sz w:val="20"/>
                <w:szCs w:val="20"/>
                <w:lang w:val="ro-RO"/>
              </w:rPr>
              <w:t>Iacub Vladimir</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7347FB96"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Catedra de chirurgie generală-semiologie nr. 3, chirurg</w:t>
            </w:r>
          </w:p>
        </w:tc>
      </w:tr>
      <w:tr w:rsidR="00F2033B" w:rsidRPr="00135ABD" w14:paraId="26F9E6D1"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869FE72"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553151D" w14:textId="77777777" w:rsidR="00991E93" w:rsidRPr="00135ABD" w:rsidRDefault="00991E93" w:rsidP="00B33019">
            <w:pPr>
              <w:widowControl w:val="0"/>
              <w:ind w:left="-57" w:right="-57"/>
              <w:rPr>
                <w:sz w:val="20"/>
                <w:szCs w:val="20"/>
                <w:lang w:val="ro-RO"/>
              </w:rPr>
            </w:pPr>
            <w:r w:rsidRPr="00135ABD">
              <w:rPr>
                <w:sz w:val="20"/>
                <w:szCs w:val="20"/>
                <w:lang w:val="ro-RO"/>
              </w:rPr>
              <w:t>Popa Gheorghe</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5F5DA7C4"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Catedra de chirurgie generală-semiologie nr. 3, chirurg</w:t>
            </w:r>
          </w:p>
        </w:tc>
      </w:tr>
      <w:tr w:rsidR="00F2033B" w:rsidRPr="00135ABD" w14:paraId="01370956"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C18A6E2"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8C70677" w14:textId="77777777" w:rsidR="00991E93" w:rsidRPr="00135ABD" w:rsidRDefault="00991E93" w:rsidP="00B33019">
            <w:pPr>
              <w:widowControl w:val="0"/>
              <w:ind w:left="-57" w:right="-57"/>
              <w:rPr>
                <w:sz w:val="20"/>
                <w:szCs w:val="20"/>
                <w:lang w:val="ro-RO"/>
              </w:rPr>
            </w:pPr>
            <w:r w:rsidRPr="00135ABD">
              <w:rPr>
                <w:sz w:val="20"/>
                <w:szCs w:val="20"/>
                <w:lang w:val="ro-RO"/>
              </w:rPr>
              <w:t>Culiuc Vasile</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464FDF51"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Catedra de chirurgie generală-semiologie nr. 3, chirurg</w:t>
            </w:r>
          </w:p>
        </w:tc>
      </w:tr>
      <w:tr w:rsidR="00F2033B" w:rsidRPr="00135ABD" w14:paraId="6D947A13"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76DD2BA"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B3A030A" w14:textId="77777777" w:rsidR="00991E93" w:rsidRPr="00135ABD" w:rsidRDefault="00991E93" w:rsidP="00B33019">
            <w:pPr>
              <w:widowControl w:val="0"/>
              <w:ind w:left="-57" w:right="-57"/>
              <w:rPr>
                <w:sz w:val="20"/>
                <w:szCs w:val="20"/>
                <w:lang w:val="ro-RO"/>
              </w:rPr>
            </w:pPr>
            <w:r w:rsidRPr="00135ABD">
              <w:rPr>
                <w:sz w:val="20"/>
                <w:szCs w:val="20"/>
                <w:lang w:val="ro-RO"/>
              </w:rPr>
              <w:t>Ababii Tudor</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4B9350ED"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Catedra de chirurgie generală-semiologie nr. 3, chirurg</w:t>
            </w:r>
          </w:p>
        </w:tc>
      </w:tr>
      <w:tr w:rsidR="00F2033B" w:rsidRPr="00135ABD" w14:paraId="3688C95C"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41C0CE8"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3281099" w14:textId="77777777" w:rsidR="00991E93" w:rsidRPr="00135ABD" w:rsidRDefault="00991E93" w:rsidP="00B33019">
            <w:pPr>
              <w:widowControl w:val="0"/>
              <w:ind w:left="-57" w:right="-57"/>
              <w:rPr>
                <w:sz w:val="20"/>
                <w:szCs w:val="20"/>
                <w:lang w:val="ro-RO"/>
              </w:rPr>
            </w:pPr>
            <w:r w:rsidRPr="00135ABD">
              <w:rPr>
                <w:sz w:val="20"/>
                <w:szCs w:val="20"/>
                <w:lang w:val="ro-RO"/>
              </w:rPr>
              <w:t>Sochircă Marcel</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6311A235"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Catedra de chirurgie generală-semiologie nr. 3, chirurg</w:t>
            </w:r>
          </w:p>
        </w:tc>
      </w:tr>
      <w:tr w:rsidR="00F2033B" w:rsidRPr="00135ABD" w14:paraId="1766EDE3"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8A19CCC"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B0917CD" w14:textId="77777777" w:rsidR="00991E93" w:rsidRPr="00135ABD" w:rsidRDefault="00991E93" w:rsidP="00B33019">
            <w:pPr>
              <w:widowControl w:val="0"/>
              <w:ind w:left="-57" w:right="-57"/>
              <w:rPr>
                <w:sz w:val="20"/>
                <w:szCs w:val="20"/>
                <w:lang w:val="ro-RO"/>
              </w:rPr>
            </w:pPr>
            <w:r w:rsidRPr="00135ABD">
              <w:rPr>
                <w:sz w:val="20"/>
                <w:szCs w:val="20"/>
                <w:lang w:val="ro-RO"/>
              </w:rPr>
              <w:t xml:space="preserve">Cumpătă Serghei </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16E2D736"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Catedra de chirurgie generală-semiologie nr. 3, chirurg</w:t>
            </w:r>
          </w:p>
        </w:tc>
      </w:tr>
      <w:tr w:rsidR="00F2033B" w:rsidRPr="00135ABD" w14:paraId="62414EAA"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2C0EAF0"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E01F259" w14:textId="77777777" w:rsidR="00991E93" w:rsidRPr="00135ABD" w:rsidRDefault="00991E93" w:rsidP="00B33019">
            <w:pPr>
              <w:widowControl w:val="0"/>
              <w:ind w:left="-57" w:right="-57"/>
              <w:rPr>
                <w:sz w:val="20"/>
                <w:szCs w:val="20"/>
                <w:lang w:val="ro-RO"/>
              </w:rPr>
            </w:pPr>
            <w:r w:rsidRPr="00135ABD">
              <w:rPr>
                <w:sz w:val="20"/>
                <w:szCs w:val="20"/>
                <w:lang w:val="ro-RO"/>
              </w:rPr>
              <w:t xml:space="preserve">Bzovîi Florin </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4BBB0F28"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Catedra de chirurgie generală-semiologie nr. 3, chirurg</w:t>
            </w:r>
          </w:p>
        </w:tc>
      </w:tr>
      <w:tr w:rsidR="00F2033B" w:rsidRPr="00135ABD" w14:paraId="43FDF45D"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E73C77D"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AB910A7" w14:textId="77777777" w:rsidR="00991E93" w:rsidRPr="00135ABD" w:rsidRDefault="00991E93" w:rsidP="00B33019">
            <w:pPr>
              <w:widowControl w:val="0"/>
              <w:ind w:left="-57" w:right="-57"/>
              <w:rPr>
                <w:sz w:val="20"/>
                <w:szCs w:val="20"/>
                <w:lang w:val="ro-RO"/>
              </w:rPr>
            </w:pPr>
            <w:r w:rsidRPr="00135ABD">
              <w:rPr>
                <w:sz w:val="20"/>
                <w:szCs w:val="20"/>
                <w:lang w:val="ro-RO"/>
              </w:rPr>
              <w:t>Vescu Luminița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68C0B573"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Catedra de chirurgie generală-semiologie nr. 3, chirurg</w:t>
            </w:r>
          </w:p>
        </w:tc>
      </w:tr>
      <w:tr w:rsidR="00F2033B" w:rsidRPr="00135ABD" w14:paraId="7E1820A4"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09469BB"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8A8EB85" w14:textId="77777777" w:rsidR="00991E93" w:rsidRPr="00135ABD" w:rsidRDefault="00991E93" w:rsidP="00B33019">
            <w:pPr>
              <w:widowControl w:val="0"/>
              <w:ind w:left="-57" w:right="-57"/>
              <w:rPr>
                <w:sz w:val="20"/>
                <w:szCs w:val="20"/>
                <w:lang w:val="ro-RO"/>
              </w:rPr>
            </w:pPr>
            <w:r w:rsidRPr="00135ABD">
              <w:rPr>
                <w:sz w:val="20"/>
                <w:szCs w:val="20"/>
                <w:lang w:val="ro-RO"/>
              </w:rPr>
              <w:t xml:space="preserve">Predenciuc Alexandru </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63603D2F"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Catedra de chirurgie generală-semiologie nr. 3, chirurg</w:t>
            </w:r>
          </w:p>
        </w:tc>
      </w:tr>
      <w:tr w:rsidR="00F2033B" w:rsidRPr="00135ABD" w14:paraId="5AE602DB"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EA93B58"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D56A444" w14:textId="77777777" w:rsidR="00991E93" w:rsidRPr="00135ABD" w:rsidRDefault="00991E93" w:rsidP="00B33019">
            <w:pPr>
              <w:widowControl w:val="0"/>
              <w:ind w:left="-57" w:right="-57"/>
              <w:rPr>
                <w:sz w:val="20"/>
                <w:szCs w:val="20"/>
                <w:lang w:val="ro-RO"/>
              </w:rPr>
            </w:pPr>
            <w:r w:rsidRPr="00135ABD">
              <w:rPr>
                <w:sz w:val="20"/>
                <w:szCs w:val="20"/>
                <w:lang w:val="ro-RO"/>
              </w:rPr>
              <w:t>Șcureac Andrei</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3FE8A3F0"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Catedra de chirurgie generală-semiologie nr. 3, chirurg</w:t>
            </w:r>
          </w:p>
        </w:tc>
      </w:tr>
      <w:tr w:rsidR="00F2033B" w:rsidRPr="00135ABD" w14:paraId="4661A107"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5086F23"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F9C7AE9" w14:textId="77777777" w:rsidR="00991E93" w:rsidRPr="00135ABD" w:rsidRDefault="00991E93" w:rsidP="00B33019">
            <w:pPr>
              <w:widowControl w:val="0"/>
              <w:ind w:left="-57" w:right="-57"/>
              <w:rPr>
                <w:sz w:val="20"/>
                <w:szCs w:val="20"/>
                <w:lang w:val="ro-RO"/>
              </w:rPr>
            </w:pPr>
            <w:r w:rsidRPr="00135ABD">
              <w:rPr>
                <w:sz w:val="20"/>
                <w:szCs w:val="20"/>
                <w:lang w:val="ro-RO"/>
              </w:rPr>
              <w:t>Chiriac Liviu</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61243DBF"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Catedra de chirurgie generală-semiologie nr. 3, chirurg</w:t>
            </w:r>
          </w:p>
        </w:tc>
      </w:tr>
      <w:tr w:rsidR="00F2033B" w:rsidRPr="00135ABD" w14:paraId="4881A025"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A6B5ED0"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4212029" w14:textId="77777777" w:rsidR="00991E93" w:rsidRPr="00135ABD" w:rsidRDefault="00991E93" w:rsidP="00B33019">
            <w:pPr>
              <w:widowControl w:val="0"/>
              <w:ind w:left="-57" w:right="-57"/>
              <w:rPr>
                <w:sz w:val="20"/>
                <w:szCs w:val="20"/>
                <w:lang w:val="ro-RO"/>
              </w:rPr>
            </w:pPr>
            <w:r w:rsidRPr="00135ABD">
              <w:rPr>
                <w:sz w:val="20"/>
                <w:szCs w:val="20"/>
                <w:lang w:val="ro-RO"/>
              </w:rPr>
              <w:t>Zeanov Vladislav</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35DBB37D"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Catedra de chirurgie generală-semiologie nr. 3, chirurg</w:t>
            </w:r>
          </w:p>
        </w:tc>
      </w:tr>
      <w:tr w:rsidR="00F2033B" w:rsidRPr="00135ABD" w14:paraId="78AE5E22"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FE98E33"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E00FD71" w14:textId="77777777" w:rsidR="00991E93" w:rsidRPr="00135ABD" w:rsidRDefault="00991E93" w:rsidP="00B33019">
            <w:pPr>
              <w:widowControl w:val="0"/>
              <w:ind w:left="-57" w:right="-57"/>
              <w:rPr>
                <w:sz w:val="20"/>
                <w:szCs w:val="20"/>
                <w:lang w:val="ro-RO"/>
              </w:rPr>
            </w:pPr>
            <w:r w:rsidRPr="00135ABD">
              <w:rPr>
                <w:sz w:val="20"/>
                <w:szCs w:val="20"/>
                <w:lang w:val="ro-RO"/>
              </w:rPr>
              <w:t>Scraliuc Maria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77079364"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Catedra de chirurgie generală-semiologie nr. 3, chirurg</w:t>
            </w:r>
          </w:p>
        </w:tc>
      </w:tr>
      <w:tr w:rsidR="00F2033B" w:rsidRPr="00135ABD" w14:paraId="5A157041"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45E3377"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CE93279" w14:textId="77777777" w:rsidR="00991E93" w:rsidRPr="00135ABD" w:rsidRDefault="00991E93" w:rsidP="00B33019">
            <w:pPr>
              <w:widowControl w:val="0"/>
              <w:ind w:left="-57" w:right="-57"/>
              <w:rPr>
                <w:sz w:val="20"/>
                <w:szCs w:val="20"/>
                <w:lang w:val="ro-RO"/>
              </w:rPr>
            </w:pPr>
            <w:r w:rsidRPr="00135ABD">
              <w:rPr>
                <w:sz w:val="20"/>
                <w:szCs w:val="20"/>
                <w:lang w:val="ro-RO"/>
              </w:rPr>
              <w:t>Gurău Vladislav</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5942286B"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Catedra de chirurgie generală-semiologie nr. 3, chirurg</w:t>
            </w:r>
          </w:p>
        </w:tc>
      </w:tr>
      <w:tr w:rsidR="00F2033B" w:rsidRPr="00135ABD" w14:paraId="75FDE8BC"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3805039"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C924FAE" w14:textId="77777777" w:rsidR="00991E93" w:rsidRPr="00135ABD" w:rsidRDefault="00991E93" w:rsidP="00B33019">
            <w:pPr>
              <w:widowControl w:val="0"/>
              <w:ind w:left="-57" w:right="-57"/>
              <w:rPr>
                <w:sz w:val="20"/>
                <w:szCs w:val="20"/>
                <w:lang w:val="ro-RO"/>
              </w:rPr>
            </w:pPr>
            <w:r w:rsidRPr="00135ABD">
              <w:rPr>
                <w:sz w:val="20"/>
                <w:szCs w:val="20"/>
                <w:lang w:val="ro-RO"/>
              </w:rPr>
              <w:t>Pîrlog Victoria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4407B029"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Catedra de chirurgie generală-semiologie nr. 3, chirurg</w:t>
            </w:r>
          </w:p>
        </w:tc>
      </w:tr>
      <w:tr w:rsidR="00F2033B" w:rsidRPr="00135ABD" w14:paraId="3F7B6072"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8D67E51"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7B8B361" w14:textId="77777777" w:rsidR="00991E93" w:rsidRPr="00135ABD" w:rsidRDefault="00991E93" w:rsidP="00B33019">
            <w:pPr>
              <w:widowControl w:val="0"/>
              <w:ind w:left="-57" w:right="-57"/>
              <w:rPr>
                <w:sz w:val="20"/>
                <w:szCs w:val="20"/>
                <w:lang w:val="ro-RO"/>
              </w:rPr>
            </w:pPr>
            <w:r w:rsidRPr="00135ABD">
              <w:rPr>
                <w:sz w:val="20"/>
                <w:szCs w:val="20"/>
                <w:lang w:val="ro-RO"/>
              </w:rPr>
              <w:t>Stîncă Cristian</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13C674CC"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Catedra de chirurgie generală-semiologie nr. 3, chirurg</w:t>
            </w:r>
          </w:p>
        </w:tc>
      </w:tr>
      <w:tr w:rsidR="00F2033B" w:rsidRPr="00135ABD" w14:paraId="00AD1917"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B2FC0F0"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209BAFC" w14:textId="77777777" w:rsidR="00991E93" w:rsidRPr="00135ABD" w:rsidRDefault="00991E93" w:rsidP="00B33019">
            <w:pPr>
              <w:widowControl w:val="0"/>
              <w:ind w:left="-57" w:right="-57"/>
              <w:rPr>
                <w:sz w:val="20"/>
                <w:szCs w:val="20"/>
                <w:lang w:val="ro-RO"/>
              </w:rPr>
            </w:pPr>
            <w:r w:rsidRPr="00135ABD">
              <w:rPr>
                <w:sz w:val="20"/>
                <w:szCs w:val="20"/>
                <w:lang w:val="ro-RO"/>
              </w:rPr>
              <w:t>Ungureanu Sergiu</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7A5742DD"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șef Catedră de chirurgie nr. 4, chirurg</w:t>
            </w:r>
          </w:p>
        </w:tc>
      </w:tr>
      <w:tr w:rsidR="00F2033B" w:rsidRPr="00135ABD" w14:paraId="12ABDF18"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BA84420"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14A3F04" w14:textId="77777777" w:rsidR="00991E93" w:rsidRPr="00135ABD" w:rsidRDefault="00991E93" w:rsidP="00B33019">
            <w:pPr>
              <w:widowControl w:val="0"/>
              <w:ind w:left="-57" w:right="-57"/>
              <w:rPr>
                <w:sz w:val="20"/>
                <w:szCs w:val="20"/>
                <w:lang w:val="ro-RO"/>
              </w:rPr>
            </w:pPr>
            <w:r w:rsidRPr="00135ABD">
              <w:rPr>
                <w:sz w:val="20"/>
                <w:szCs w:val="20"/>
                <w:lang w:val="ro-RO"/>
              </w:rPr>
              <w:t xml:space="preserve">Balica Ion </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2860550F"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Catedra de chirurgie nr. 4, chirurg</w:t>
            </w:r>
          </w:p>
        </w:tc>
      </w:tr>
      <w:tr w:rsidR="00F2033B" w:rsidRPr="00135ABD" w14:paraId="089E082C"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69A497F"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8028CAA" w14:textId="77777777" w:rsidR="00991E93" w:rsidRPr="00135ABD" w:rsidRDefault="00991E93" w:rsidP="00B33019">
            <w:pPr>
              <w:widowControl w:val="0"/>
              <w:ind w:left="-57" w:right="-57"/>
              <w:rPr>
                <w:sz w:val="20"/>
                <w:szCs w:val="20"/>
                <w:lang w:val="ro-RO"/>
              </w:rPr>
            </w:pPr>
            <w:r w:rsidRPr="00135ABD">
              <w:rPr>
                <w:sz w:val="20"/>
                <w:szCs w:val="20"/>
                <w:lang w:val="ro-RO"/>
              </w:rPr>
              <w:t>Șipitco Natalia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24DB3571"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Catedra de chirurgie nr. 4, chirurg</w:t>
            </w:r>
          </w:p>
        </w:tc>
      </w:tr>
      <w:tr w:rsidR="00F2033B" w:rsidRPr="00135ABD" w14:paraId="3561C45A"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1AC247A"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4002168" w14:textId="77777777" w:rsidR="00991E93" w:rsidRPr="00135ABD" w:rsidRDefault="00991E93" w:rsidP="00B33019">
            <w:pPr>
              <w:widowControl w:val="0"/>
              <w:ind w:left="-57" w:right="-57"/>
              <w:rPr>
                <w:sz w:val="20"/>
                <w:szCs w:val="20"/>
                <w:lang w:val="ro-RO"/>
              </w:rPr>
            </w:pPr>
            <w:r w:rsidRPr="00135ABD">
              <w:rPr>
                <w:sz w:val="20"/>
                <w:szCs w:val="20"/>
                <w:lang w:val="ro-RO"/>
              </w:rPr>
              <w:t>Fosa Doina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040E5865"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Catedra de chirurgie nr. 4, chirurg</w:t>
            </w:r>
          </w:p>
        </w:tc>
      </w:tr>
      <w:tr w:rsidR="00F2033B" w:rsidRPr="00135ABD" w14:paraId="0DB2CE79"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2B68A3D"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FE1FBF6" w14:textId="77777777" w:rsidR="00991E93" w:rsidRPr="00135ABD" w:rsidRDefault="00991E93" w:rsidP="00B33019">
            <w:pPr>
              <w:widowControl w:val="0"/>
              <w:ind w:left="-57" w:right="-57"/>
              <w:rPr>
                <w:sz w:val="20"/>
                <w:szCs w:val="20"/>
                <w:lang w:val="ro-RO"/>
              </w:rPr>
            </w:pPr>
            <w:r w:rsidRPr="00135ABD">
              <w:rPr>
                <w:sz w:val="20"/>
                <w:szCs w:val="20"/>
                <w:lang w:val="ro-RO"/>
              </w:rPr>
              <w:t>Braescu Tatiana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0B8BCFE2"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Catedra de chirurgie nr. 4, chirurg</w:t>
            </w:r>
          </w:p>
        </w:tc>
      </w:tr>
      <w:tr w:rsidR="00F2033B" w:rsidRPr="00135ABD" w14:paraId="63CD643B"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FA7A25E"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D0CC2A4" w14:textId="77777777" w:rsidR="00991E93" w:rsidRPr="00135ABD" w:rsidRDefault="00991E93" w:rsidP="00B33019">
            <w:pPr>
              <w:widowControl w:val="0"/>
              <w:ind w:left="-57" w:right="-57"/>
              <w:rPr>
                <w:sz w:val="20"/>
                <w:szCs w:val="20"/>
                <w:lang w:val="ro-RO"/>
              </w:rPr>
            </w:pPr>
            <w:r w:rsidRPr="00135ABD">
              <w:rPr>
                <w:sz w:val="20"/>
                <w:szCs w:val="20"/>
                <w:lang w:val="ro-RO"/>
              </w:rPr>
              <w:t>Conțu Oleg</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6D940D41"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Catedra de chirurgie nr. 4, chirurg</w:t>
            </w:r>
          </w:p>
        </w:tc>
      </w:tr>
      <w:tr w:rsidR="00F2033B" w:rsidRPr="00135ABD" w14:paraId="37FC1305"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98B21BE"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99A6EF5" w14:textId="77777777" w:rsidR="00991E93" w:rsidRPr="00135ABD" w:rsidRDefault="00991E93" w:rsidP="00B33019">
            <w:pPr>
              <w:widowControl w:val="0"/>
              <w:ind w:left="-57" w:right="-57"/>
              <w:rPr>
                <w:sz w:val="20"/>
                <w:szCs w:val="20"/>
                <w:lang w:val="ro-RO"/>
              </w:rPr>
            </w:pPr>
            <w:r w:rsidRPr="00135ABD">
              <w:rPr>
                <w:sz w:val="20"/>
                <w:szCs w:val="20"/>
                <w:lang w:val="ro-RO"/>
              </w:rPr>
              <w:t>Istrate Viorel</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449F8D49"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Catedra de chirurgie nr. 4, chirurg</w:t>
            </w:r>
          </w:p>
        </w:tc>
      </w:tr>
      <w:tr w:rsidR="00F2033B" w:rsidRPr="00135ABD" w14:paraId="5D3CE4ED"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C727710"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E4E8F42" w14:textId="77777777" w:rsidR="00991E93" w:rsidRPr="00135ABD" w:rsidRDefault="00991E93" w:rsidP="00B33019">
            <w:pPr>
              <w:widowControl w:val="0"/>
              <w:ind w:left="-57" w:right="-57"/>
              <w:rPr>
                <w:sz w:val="20"/>
                <w:szCs w:val="20"/>
                <w:lang w:val="ro-RO"/>
              </w:rPr>
            </w:pPr>
            <w:r w:rsidRPr="00135ABD">
              <w:rPr>
                <w:sz w:val="20"/>
                <w:szCs w:val="20"/>
                <w:lang w:val="ro-RO"/>
              </w:rPr>
              <w:t>Toma Alexandru</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16DAA6C7"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Catedra de chirurgie nr. 4, chirurg</w:t>
            </w:r>
          </w:p>
        </w:tc>
      </w:tr>
      <w:tr w:rsidR="00F2033B" w:rsidRPr="00135ABD" w14:paraId="79321D1A"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42740A0"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0E6FC82" w14:textId="77777777" w:rsidR="00991E93" w:rsidRPr="00135ABD" w:rsidRDefault="00991E93" w:rsidP="00B33019">
            <w:pPr>
              <w:widowControl w:val="0"/>
              <w:ind w:left="-57" w:right="-57"/>
              <w:rPr>
                <w:sz w:val="20"/>
                <w:szCs w:val="20"/>
                <w:lang w:val="ro-RO"/>
              </w:rPr>
            </w:pPr>
            <w:r w:rsidRPr="00135ABD">
              <w:rPr>
                <w:sz w:val="20"/>
                <w:szCs w:val="20"/>
                <w:lang w:val="ro-RO"/>
              </w:rPr>
              <w:t>Rusu Sergiu</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687204E1"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Catedra de chirurgie nr. 4, chirurg</w:t>
            </w:r>
          </w:p>
        </w:tc>
      </w:tr>
      <w:tr w:rsidR="00F2033B" w:rsidRPr="00135ABD" w14:paraId="30319264"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29367D5"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C0313BF" w14:textId="77777777" w:rsidR="00991E93" w:rsidRPr="00135ABD" w:rsidRDefault="00991E93" w:rsidP="00B33019">
            <w:pPr>
              <w:widowControl w:val="0"/>
              <w:ind w:left="-57" w:right="-57"/>
              <w:rPr>
                <w:sz w:val="20"/>
                <w:szCs w:val="20"/>
                <w:lang w:val="ro-RO"/>
              </w:rPr>
            </w:pPr>
            <w:r w:rsidRPr="00135ABD">
              <w:rPr>
                <w:sz w:val="20"/>
                <w:szCs w:val="20"/>
                <w:lang w:val="ro-RO"/>
              </w:rPr>
              <w:t>Bodrug Roman</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5D195728"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Catedra de chirurgie nr. 4, chirurg</w:t>
            </w:r>
          </w:p>
        </w:tc>
      </w:tr>
      <w:tr w:rsidR="00F2033B" w:rsidRPr="00135ABD" w14:paraId="199DE2F8"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8C9DFA4"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3958432" w14:textId="77777777" w:rsidR="00991E93" w:rsidRPr="00135ABD" w:rsidRDefault="00991E93" w:rsidP="00B33019">
            <w:pPr>
              <w:widowControl w:val="0"/>
              <w:ind w:left="-57" w:right="-57"/>
              <w:rPr>
                <w:sz w:val="20"/>
                <w:szCs w:val="20"/>
                <w:lang w:val="ro-RO"/>
              </w:rPr>
            </w:pPr>
            <w:r w:rsidRPr="00135ABD">
              <w:rPr>
                <w:sz w:val="20"/>
                <w:szCs w:val="20"/>
                <w:lang w:val="ro-RO"/>
              </w:rPr>
              <w:t>Simionică Iurie</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49FD687A"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Catedra de chirurgie nr. 4, chirurg</w:t>
            </w:r>
          </w:p>
        </w:tc>
      </w:tr>
      <w:tr w:rsidR="00F2033B" w:rsidRPr="00135ABD" w14:paraId="48C635BF"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91904FB"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FE0F690" w14:textId="77777777" w:rsidR="00991E93" w:rsidRPr="00135ABD" w:rsidRDefault="00991E93" w:rsidP="00B33019">
            <w:pPr>
              <w:widowControl w:val="0"/>
              <w:ind w:left="-57" w:right="-57"/>
              <w:rPr>
                <w:sz w:val="20"/>
                <w:szCs w:val="20"/>
                <w:lang w:val="ro-RO"/>
              </w:rPr>
            </w:pPr>
            <w:r w:rsidRPr="00135ABD">
              <w:rPr>
                <w:sz w:val="20"/>
                <w:szCs w:val="20"/>
                <w:lang w:val="ro-RO"/>
              </w:rPr>
              <w:t xml:space="preserve">Bețivu Mihail </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645FC2EF"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Catedra de chirurgie nr. 4, rezident</w:t>
            </w:r>
          </w:p>
        </w:tc>
      </w:tr>
      <w:tr w:rsidR="00F2033B" w:rsidRPr="00135ABD" w14:paraId="045B537E"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708C1F1"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605276C" w14:textId="77777777" w:rsidR="00991E93" w:rsidRPr="00135ABD" w:rsidRDefault="00991E93" w:rsidP="00B33019">
            <w:pPr>
              <w:widowControl w:val="0"/>
              <w:ind w:left="-57" w:right="-57"/>
              <w:rPr>
                <w:sz w:val="20"/>
                <w:szCs w:val="20"/>
                <w:lang w:val="ro-RO"/>
              </w:rPr>
            </w:pPr>
            <w:r w:rsidRPr="00135ABD">
              <w:rPr>
                <w:sz w:val="20"/>
                <w:szCs w:val="20"/>
                <w:lang w:val="ro-RO"/>
              </w:rPr>
              <w:t>Melinciuc Olga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2EC6313A"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Catedra de chirurgie nr. 4, rezident</w:t>
            </w:r>
          </w:p>
        </w:tc>
      </w:tr>
      <w:tr w:rsidR="00F2033B" w:rsidRPr="00135ABD" w14:paraId="31D4303A"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E9EBEF2"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B103044" w14:textId="77777777" w:rsidR="00991E93" w:rsidRPr="00135ABD" w:rsidRDefault="00991E93" w:rsidP="00B33019">
            <w:pPr>
              <w:widowControl w:val="0"/>
              <w:ind w:left="-57" w:right="-57"/>
              <w:rPr>
                <w:sz w:val="20"/>
                <w:szCs w:val="20"/>
                <w:lang w:val="ro-RO"/>
              </w:rPr>
            </w:pPr>
            <w:r w:rsidRPr="00135ABD">
              <w:rPr>
                <w:sz w:val="20"/>
                <w:szCs w:val="20"/>
                <w:lang w:val="ro-RO"/>
              </w:rPr>
              <w:t>Petrachi Renat</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67187F30"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Catedra de chirurgie nr. 4, rezident</w:t>
            </w:r>
          </w:p>
        </w:tc>
      </w:tr>
      <w:tr w:rsidR="00F2033B" w:rsidRPr="00135ABD" w14:paraId="6DE28741"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44AE81A"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8B70EC7" w14:textId="77777777" w:rsidR="00991E93" w:rsidRPr="00135ABD" w:rsidRDefault="00991E93" w:rsidP="00B33019">
            <w:pPr>
              <w:widowControl w:val="0"/>
              <w:ind w:left="-57" w:right="-57"/>
              <w:rPr>
                <w:sz w:val="20"/>
                <w:szCs w:val="20"/>
                <w:lang w:val="ro-RO"/>
              </w:rPr>
            </w:pPr>
            <w:r w:rsidRPr="00135ABD">
              <w:rPr>
                <w:sz w:val="20"/>
                <w:szCs w:val="20"/>
                <w:lang w:val="ro-RO"/>
              </w:rPr>
              <w:t>Cojocari Nina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61BEC042"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Catedra de chirurgie nr. 4, rezident</w:t>
            </w:r>
          </w:p>
        </w:tc>
      </w:tr>
      <w:tr w:rsidR="00F2033B" w:rsidRPr="00135ABD" w14:paraId="74A61DD1"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66BBC4E"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E23C133" w14:textId="77777777" w:rsidR="00991E93" w:rsidRPr="00135ABD" w:rsidRDefault="00991E93" w:rsidP="00B33019">
            <w:pPr>
              <w:widowControl w:val="0"/>
              <w:ind w:left="-57" w:right="-57"/>
              <w:rPr>
                <w:sz w:val="20"/>
                <w:szCs w:val="20"/>
                <w:lang w:val="ro-RO"/>
              </w:rPr>
            </w:pPr>
            <w:r w:rsidRPr="00135ABD">
              <w:rPr>
                <w:sz w:val="20"/>
                <w:szCs w:val="20"/>
                <w:lang w:val="ro-RO"/>
              </w:rPr>
              <w:t>Guțul Alexandr</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0CB7723C"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Catedra de chirurgie nr. 4, rezident</w:t>
            </w:r>
          </w:p>
        </w:tc>
      </w:tr>
      <w:tr w:rsidR="00F2033B" w:rsidRPr="00135ABD" w14:paraId="2E06578B"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3D2D9B5"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AF6B51D" w14:textId="77777777" w:rsidR="00991E93" w:rsidRPr="00135ABD" w:rsidRDefault="00991E93" w:rsidP="00B33019">
            <w:pPr>
              <w:widowControl w:val="0"/>
              <w:ind w:left="-57" w:right="-57"/>
              <w:rPr>
                <w:sz w:val="20"/>
                <w:szCs w:val="20"/>
                <w:lang w:val="ro-RO"/>
              </w:rPr>
            </w:pPr>
            <w:r w:rsidRPr="00135ABD">
              <w:rPr>
                <w:sz w:val="20"/>
                <w:szCs w:val="20"/>
                <w:lang w:val="ro-RO"/>
              </w:rPr>
              <w:t>Maidanschi Nicanor</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158F1ADD"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Catedra de chirurgie nr. 4, rezident</w:t>
            </w:r>
          </w:p>
        </w:tc>
      </w:tr>
      <w:tr w:rsidR="00F2033B" w:rsidRPr="00135ABD" w14:paraId="30732F50"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4593F5F"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EE0EB1E" w14:textId="77777777" w:rsidR="00991E93" w:rsidRPr="00135ABD" w:rsidRDefault="00991E93" w:rsidP="00B33019">
            <w:pPr>
              <w:widowControl w:val="0"/>
              <w:ind w:left="-57" w:right="-57"/>
              <w:rPr>
                <w:sz w:val="20"/>
                <w:szCs w:val="20"/>
                <w:lang w:val="ro-RO"/>
              </w:rPr>
            </w:pPr>
            <w:r w:rsidRPr="00135ABD">
              <w:rPr>
                <w:sz w:val="20"/>
                <w:szCs w:val="20"/>
                <w:lang w:val="ro-RO"/>
              </w:rPr>
              <w:t>Cornescu Grigorii</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05A89BF1"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Catedra de chirurgie nr. 4, rezident</w:t>
            </w:r>
          </w:p>
        </w:tc>
      </w:tr>
      <w:tr w:rsidR="00F2033B" w:rsidRPr="00135ABD" w14:paraId="74BFE4AF"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DEAE3D5"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7333F11" w14:textId="77777777" w:rsidR="00991E93" w:rsidRPr="00135ABD" w:rsidRDefault="00991E93" w:rsidP="00B33019">
            <w:pPr>
              <w:widowControl w:val="0"/>
              <w:ind w:left="-57" w:right="-57"/>
              <w:rPr>
                <w:sz w:val="20"/>
                <w:szCs w:val="20"/>
                <w:lang w:val="ro-RO"/>
              </w:rPr>
            </w:pPr>
            <w:r w:rsidRPr="00135ABD">
              <w:rPr>
                <w:sz w:val="20"/>
                <w:szCs w:val="20"/>
                <w:lang w:val="ro-RO"/>
              </w:rPr>
              <w:t>Cebotari Cristina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14073D1B"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Catedra de chirurgie nr. 4, rezident</w:t>
            </w:r>
          </w:p>
        </w:tc>
      </w:tr>
      <w:tr w:rsidR="00F2033B" w:rsidRPr="00135ABD" w14:paraId="4B7ACED4"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0B51067"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D42F897" w14:textId="77777777" w:rsidR="00991E93" w:rsidRPr="00135ABD" w:rsidRDefault="00991E93" w:rsidP="00B33019">
            <w:pPr>
              <w:widowControl w:val="0"/>
              <w:ind w:left="-57" w:right="-57"/>
              <w:rPr>
                <w:sz w:val="20"/>
                <w:szCs w:val="20"/>
                <w:lang w:val="ro-RO"/>
              </w:rPr>
            </w:pPr>
            <w:r w:rsidRPr="00135ABD">
              <w:rPr>
                <w:sz w:val="20"/>
                <w:szCs w:val="20"/>
                <w:lang w:val="ro-RO"/>
              </w:rPr>
              <w:t>Rusilca Serghei</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4D478309"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Catedra de chirurgie nr. 4, rezident</w:t>
            </w:r>
          </w:p>
        </w:tc>
      </w:tr>
      <w:tr w:rsidR="00F2033B" w:rsidRPr="00135ABD" w14:paraId="39F993CE"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15D7DB2"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AABF7F8" w14:textId="77777777" w:rsidR="00991E93" w:rsidRPr="00135ABD" w:rsidRDefault="00991E93" w:rsidP="00B33019">
            <w:pPr>
              <w:widowControl w:val="0"/>
              <w:ind w:left="-57" w:right="-57"/>
              <w:rPr>
                <w:sz w:val="20"/>
                <w:szCs w:val="20"/>
                <w:lang w:val="ro-RO"/>
              </w:rPr>
            </w:pPr>
            <w:r w:rsidRPr="00135ABD">
              <w:rPr>
                <w:sz w:val="20"/>
                <w:szCs w:val="20"/>
                <w:lang w:val="ro-RO"/>
              </w:rPr>
              <w:t xml:space="preserve">Brodescu Serghei </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7254CAEB"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Catedra de chirurgie nr. 4, rezident</w:t>
            </w:r>
          </w:p>
        </w:tc>
      </w:tr>
      <w:tr w:rsidR="00F2033B" w:rsidRPr="00135ABD" w14:paraId="2DFCADB4"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6A8182F"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9B48E73" w14:textId="77777777" w:rsidR="00991E93" w:rsidRPr="00135ABD" w:rsidRDefault="00991E93" w:rsidP="00B33019">
            <w:pPr>
              <w:widowControl w:val="0"/>
              <w:ind w:left="-57" w:right="-57"/>
              <w:rPr>
                <w:sz w:val="20"/>
                <w:szCs w:val="20"/>
                <w:lang w:val="ro-RO"/>
              </w:rPr>
            </w:pPr>
            <w:r w:rsidRPr="00135ABD">
              <w:rPr>
                <w:sz w:val="20"/>
                <w:szCs w:val="20"/>
                <w:lang w:val="ro-RO"/>
              </w:rPr>
              <w:t>Obreja Viorel</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4EC9C7A4"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Catedra de chirurgie nr. 4, rezident</w:t>
            </w:r>
          </w:p>
        </w:tc>
      </w:tr>
      <w:tr w:rsidR="00F2033B" w:rsidRPr="00135ABD" w14:paraId="70E19D49"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1A0A509"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AE83186" w14:textId="77777777" w:rsidR="00991E93" w:rsidRPr="00135ABD" w:rsidRDefault="00991E93" w:rsidP="00B33019">
            <w:pPr>
              <w:widowControl w:val="0"/>
              <w:ind w:left="-57" w:right="-57"/>
              <w:rPr>
                <w:sz w:val="20"/>
                <w:szCs w:val="20"/>
                <w:lang w:val="ro-RO"/>
              </w:rPr>
            </w:pPr>
            <w:r w:rsidRPr="00135ABD">
              <w:rPr>
                <w:sz w:val="20"/>
                <w:szCs w:val="20"/>
                <w:lang w:val="ro-RO"/>
              </w:rPr>
              <w:t>Borodatîi (Danilovici) Tatiana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58C0A0B1"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Catedra de chirurgie nr. 4, rezident</w:t>
            </w:r>
          </w:p>
        </w:tc>
      </w:tr>
      <w:tr w:rsidR="00F2033B" w:rsidRPr="00135ABD" w14:paraId="7A2A1484"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A5BE472"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257A4AE" w14:textId="77777777" w:rsidR="00991E93" w:rsidRPr="00135ABD" w:rsidRDefault="00991E93" w:rsidP="00B33019">
            <w:pPr>
              <w:widowControl w:val="0"/>
              <w:ind w:left="-57" w:right="-57"/>
              <w:rPr>
                <w:sz w:val="20"/>
                <w:szCs w:val="20"/>
                <w:lang w:val="ro-RO"/>
              </w:rPr>
            </w:pPr>
            <w:r w:rsidRPr="00135ABD">
              <w:rPr>
                <w:sz w:val="20"/>
                <w:szCs w:val="20"/>
                <w:lang w:val="ro-RO"/>
              </w:rPr>
              <w:t xml:space="preserve">Ungureanu Ion </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07559B0E"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Catedra de chirurgie nr. 4, rezident</w:t>
            </w:r>
          </w:p>
        </w:tc>
      </w:tr>
      <w:tr w:rsidR="00F2033B" w:rsidRPr="00135ABD" w14:paraId="18BCAA94"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B620124"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9D29F37" w14:textId="77777777" w:rsidR="00991E93" w:rsidRPr="00135ABD" w:rsidRDefault="00991E93" w:rsidP="00B33019">
            <w:pPr>
              <w:widowControl w:val="0"/>
              <w:ind w:left="-57" w:right="-57"/>
              <w:rPr>
                <w:sz w:val="20"/>
                <w:szCs w:val="20"/>
                <w:lang w:val="ro-RO"/>
              </w:rPr>
            </w:pPr>
            <w:r w:rsidRPr="00135ABD">
              <w:rPr>
                <w:sz w:val="20"/>
                <w:szCs w:val="20"/>
                <w:lang w:val="ro-RO"/>
              </w:rPr>
              <w:t>Cebanu Andrei</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6032D25A"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Catedra de chirurgie nr. 4, rezident</w:t>
            </w:r>
          </w:p>
        </w:tc>
      </w:tr>
      <w:tr w:rsidR="00F2033B" w:rsidRPr="00135ABD" w14:paraId="5CBB38FD"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8E8A81D"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0862ACA" w14:textId="77777777" w:rsidR="00991E93" w:rsidRPr="00135ABD" w:rsidRDefault="00991E93" w:rsidP="00B33019">
            <w:pPr>
              <w:widowControl w:val="0"/>
              <w:ind w:left="-57" w:right="-57"/>
              <w:rPr>
                <w:sz w:val="20"/>
                <w:szCs w:val="20"/>
                <w:lang w:val="ro-RO"/>
              </w:rPr>
            </w:pPr>
            <w:r w:rsidRPr="00135ABD">
              <w:rPr>
                <w:sz w:val="20"/>
                <w:szCs w:val="20"/>
                <w:lang w:val="ro-RO"/>
              </w:rPr>
              <w:t>Crivoi Igor</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26246173"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Catedra de chirurgie nr. 4, rezident</w:t>
            </w:r>
          </w:p>
        </w:tc>
      </w:tr>
      <w:tr w:rsidR="00F2033B" w:rsidRPr="00135ABD" w14:paraId="4B609B7E"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586354D"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8B79A52" w14:textId="77777777" w:rsidR="00991E93" w:rsidRPr="00135ABD" w:rsidRDefault="00991E93" w:rsidP="00B33019">
            <w:pPr>
              <w:widowControl w:val="0"/>
              <w:ind w:left="-57" w:right="-57"/>
              <w:rPr>
                <w:sz w:val="20"/>
                <w:szCs w:val="20"/>
                <w:lang w:val="ro-RO"/>
              </w:rPr>
            </w:pPr>
            <w:r w:rsidRPr="00135ABD">
              <w:rPr>
                <w:sz w:val="20"/>
                <w:szCs w:val="20"/>
                <w:lang w:val="ro-RO"/>
              </w:rPr>
              <w:t>Buruiană Gheorghe</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16A82358"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Catedra de chirurgie nr. 4, rezident</w:t>
            </w:r>
          </w:p>
        </w:tc>
      </w:tr>
      <w:tr w:rsidR="00F2033B" w:rsidRPr="00135ABD" w14:paraId="1C620AF0"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43A1746"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39BC4DA" w14:textId="77777777" w:rsidR="00991E93" w:rsidRPr="00135ABD" w:rsidRDefault="00991E93" w:rsidP="00B33019">
            <w:pPr>
              <w:widowControl w:val="0"/>
              <w:ind w:left="-57" w:right="-57"/>
              <w:rPr>
                <w:sz w:val="20"/>
                <w:szCs w:val="20"/>
                <w:lang w:val="ro-RO"/>
              </w:rPr>
            </w:pPr>
            <w:r w:rsidRPr="00135ABD">
              <w:rPr>
                <w:sz w:val="20"/>
                <w:szCs w:val="20"/>
                <w:lang w:val="ro-RO"/>
              </w:rPr>
              <w:t>Guțan Oleg</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19DBB2AB"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Catedra de chirurgie nr. 4, rezident</w:t>
            </w:r>
          </w:p>
        </w:tc>
      </w:tr>
      <w:tr w:rsidR="00F2033B" w:rsidRPr="00135ABD" w14:paraId="2CD58729"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84A513B"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61B3F8A" w14:textId="77777777" w:rsidR="00991E93" w:rsidRPr="00135ABD" w:rsidRDefault="00991E93" w:rsidP="00B33019">
            <w:pPr>
              <w:widowControl w:val="0"/>
              <w:ind w:left="-57" w:right="-57"/>
              <w:rPr>
                <w:sz w:val="20"/>
                <w:szCs w:val="20"/>
                <w:lang w:val="ro-RO"/>
              </w:rPr>
            </w:pPr>
            <w:r w:rsidRPr="00135ABD">
              <w:rPr>
                <w:sz w:val="20"/>
                <w:szCs w:val="20"/>
                <w:lang w:val="ro-RO"/>
              </w:rPr>
              <w:t>Bour Alin</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6E617BC1"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șef Catedră de chirurgie nr. 5, chirurg</w:t>
            </w:r>
          </w:p>
        </w:tc>
      </w:tr>
      <w:tr w:rsidR="00F2033B" w:rsidRPr="00135ABD" w14:paraId="666C04F8"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6AF070A"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3ADC7A0" w14:textId="77777777" w:rsidR="00991E93" w:rsidRPr="00135ABD" w:rsidRDefault="00991E93" w:rsidP="00B33019">
            <w:pPr>
              <w:widowControl w:val="0"/>
              <w:ind w:left="-57" w:right="-57"/>
              <w:rPr>
                <w:sz w:val="20"/>
                <w:szCs w:val="20"/>
                <w:lang w:val="ro-RO"/>
              </w:rPr>
            </w:pPr>
            <w:r w:rsidRPr="00135ABD">
              <w:rPr>
                <w:sz w:val="20"/>
                <w:szCs w:val="20"/>
                <w:lang w:val="ro-RO"/>
              </w:rPr>
              <w:t>Bazeliuc Iurii</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4CD0196B"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Catedra de chirurgie nr. 5, chirurg</w:t>
            </w:r>
          </w:p>
        </w:tc>
      </w:tr>
      <w:tr w:rsidR="00F2033B" w:rsidRPr="00135ABD" w14:paraId="2618AC99"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9079BE6"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3F49F6C" w14:textId="77777777" w:rsidR="00991E93" w:rsidRPr="00135ABD" w:rsidRDefault="00991E93" w:rsidP="00B33019">
            <w:pPr>
              <w:widowControl w:val="0"/>
              <w:ind w:left="-57" w:right="-57"/>
              <w:rPr>
                <w:sz w:val="20"/>
                <w:szCs w:val="20"/>
                <w:lang w:val="ro-RO"/>
              </w:rPr>
            </w:pPr>
            <w:r w:rsidRPr="00135ABD">
              <w:rPr>
                <w:sz w:val="20"/>
                <w:szCs w:val="20"/>
                <w:lang w:val="ro-RO"/>
              </w:rPr>
              <w:t>Maloghin Vasile</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2A94B60C"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Catedra de chirurgie nr. 5, chirurg</w:t>
            </w:r>
          </w:p>
        </w:tc>
      </w:tr>
      <w:tr w:rsidR="00F2033B" w:rsidRPr="00135ABD" w14:paraId="71740019"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BA232F0"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888F45C" w14:textId="77777777" w:rsidR="00991E93" w:rsidRPr="00135ABD" w:rsidRDefault="00991E93" w:rsidP="00B33019">
            <w:pPr>
              <w:widowControl w:val="0"/>
              <w:ind w:left="-57" w:right="-57"/>
              <w:rPr>
                <w:sz w:val="20"/>
                <w:szCs w:val="20"/>
                <w:lang w:val="ro-RO"/>
              </w:rPr>
            </w:pPr>
            <w:r w:rsidRPr="00135ABD">
              <w:rPr>
                <w:sz w:val="20"/>
                <w:szCs w:val="20"/>
                <w:lang w:val="ro-RO"/>
              </w:rPr>
              <w:t>Cojocaru Cristina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791338B9"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Catedra de chirurgie nr. 5, chirurg</w:t>
            </w:r>
          </w:p>
        </w:tc>
      </w:tr>
      <w:tr w:rsidR="00F2033B" w:rsidRPr="00135ABD" w14:paraId="1FDBD813"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A34B8B2"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39E30A6" w14:textId="77777777" w:rsidR="00991E93" w:rsidRPr="00135ABD" w:rsidRDefault="00991E93" w:rsidP="00B33019">
            <w:pPr>
              <w:widowControl w:val="0"/>
              <w:ind w:left="-57" w:right="-57"/>
              <w:rPr>
                <w:sz w:val="20"/>
                <w:szCs w:val="20"/>
                <w:lang w:val="ro-RO"/>
              </w:rPr>
            </w:pPr>
            <w:r w:rsidRPr="00135ABD">
              <w:rPr>
                <w:sz w:val="20"/>
                <w:szCs w:val="20"/>
                <w:lang w:val="ro-RO"/>
              </w:rPr>
              <w:t>Covalciuc Dmitri</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06BD1BB0"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Catedra de chirurgie nr. 5, chirurg</w:t>
            </w:r>
          </w:p>
        </w:tc>
      </w:tr>
      <w:tr w:rsidR="00F2033B" w:rsidRPr="00135ABD" w14:paraId="7A7CB450"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FFD2007"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CC27F30" w14:textId="77777777" w:rsidR="00991E93" w:rsidRPr="00135ABD" w:rsidRDefault="00991E93" w:rsidP="00B33019">
            <w:pPr>
              <w:widowControl w:val="0"/>
              <w:ind w:left="-57" w:right="-57"/>
              <w:rPr>
                <w:sz w:val="20"/>
                <w:szCs w:val="20"/>
                <w:lang w:val="ro-RO"/>
              </w:rPr>
            </w:pPr>
            <w:r w:rsidRPr="00135ABD">
              <w:rPr>
                <w:sz w:val="20"/>
                <w:szCs w:val="20"/>
                <w:lang w:val="ro-RO"/>
              </w:rPr>
              <w:t>Țarălungă Tatiana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0C963BB1"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Catedra de chirurgie nr. 5, chirurg</w:t>
            </w:r>
          </w:p>
        </w:tc>
      </w:tr>
      <w:tr w:rsidR="00F2033B" w:rsidRPr="00135ABD" w14:paraId="6923B8FC"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D1E580D"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024AF49" w14:textId="77777777" w:rsidR="00991E93" w:rsidRPr="00135ABD" w:rsidRDefault="00991E93" w:rsidP="00B33019">
            <w:pPr>
              <w:widowControl w:val="0"/>
              <w:ind w:left="-57" w:right="-57"/>
              <w:rPr>
                <w:sz w:val="20"/>
                <w:szCs w:val="20"/>
                <w:lang w:val="ro-RO"/>
              </w:rPr>
            </w:pPr>
            <w:r w:rsidRPr="00135ABD">
              <w:rPr>
                <w:sz w:val="20"/>
                <w:szCs w:val="20"/>
                <w:lang w:val="ro-RO"/>
              </w:rPr>
              <w:t>Eremița Ghenadie</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0A653EB7"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Catedra de chirurgie nr. 5, chirurg</w:t>
            </w:r>
          </w:p>
        </w:tc>
      </w:tr>
      <w:tr w:rsidR="00F2033B" w:rsidRPr="00135ABD" w14:paraId="12EA0E72"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A7C98D4"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8FFCB77" w14:textId="77777777" w:rsidR="00991E93" w:rsidRPr="00135ABD" w:rsidRDefault="00991E93" w:rsidP="00B33019">
            <w:pPr>
              <w:widowControl w:val="0"/>
              <w:ind w:left="-57" w:right="-57"/>
              <w:rPr>
                <w:sz w:val="20"/>
                <w:szCs w:val="20"/>
                <w:lang w:val="ro-RO"/>
              </w:rPr>
            </w:pPr>
            <w:r w:rsidRPr="00135ABD">
              <w:rPr>
                <w:sz w:val="20"/>
                <w:szCs w:val="20"/>
                <w:lang w:val="ro-RO"/>
              </w:rPr>
              <w:t>Mocanu Elena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482D74E3"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Catedra de chirurgie nr. 5, chirurg</w:t>
            </w:r>
          </w:p>
        </w:tc>
      </w:tr>
      <w:tr w:rsidR="00F2033B" w:rsidRPr="00135ABD" w14:paraId="2AD5DC4E"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838E70F"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A04F466" w14:textId="77777777" w:rsidR="00991E93" w:rsidRPr="00135ABD" w:rsidRDefault="00991E93" w:rsidP="00B33019">
            <w:pPr>
              <w:widowControl w:val="0"/>
              <w:ind w:left="-57" w:right="-57"/>
              <w:rPr>
                <w:sz w:val="20"/>
                <w:szCs w:val="20"/>
                <w:lang w:val="ro-RO"/>
              </w:rPr>
            </w:pPr>
            <w:r w:rsidRPr="00135ABD">
              <w:rPr>
                <w:sz w:val="20"/>
                <w:szCs w:val="20"/>
                <w:lang w:val="ro-RO"/>
              </w:rPr>
              <w:t>Bandas Daniela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2B20F7F9"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Catedra de chirurgie nr. 5, chirurg</w:t>
            </w:r>
          </w:p>
        </w:tc>
      </w:tr>
      <w:tr w:rsidR="00F2033B" w:rsidRPr="00135ABD" w14:paraId="7C512176"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97175CC"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0C10EAB" w14:textId="77777777" w:rsidR="00991E93" w:rsidRPr="00135ABD" w:rsidRDefault="00991E93" w:rsidP="00B33019">
            <w:pPr>
              <w:widowControl w:val="0"/>
              <w:ind w:left="-57" w:right="-57"/>
              <w:rPr>
                <w:sz w:val="20"/>
                <w:szCs w:val="20"/>
                <w:lang w:val="ro-RO"/>
              </w:rPr>
            </w:pPr>
            <w:r w:rsidRPr="00135ABD">
              <w:rPr>
                <w:sz w:val="20"/>
                <w:szCs w:val="20"/>
                <w:lang w:val="ro-RO"/>
              </w:rPr>
              <w:t>Lisnicenco Nicolae</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495C7DC1"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Catedra de chirurgie nr. 5, chirurg</w:t>
            </w:r>
          </w:p>
        </w:tc>
      </w:tr>
      <w:tr w:rsidR="00F2033B" w:rsidRPr="00135ABD" w14:paraId="34753544"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F7DAF97"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3C61A49" w14:textId="77777777" w:rsidR="00991E93" w:rsidRPr="00135ABD" w:rsidRDefault="00991E93" w:rsidP="00B33019">
            <w:pPr>
              <w:widowControl w:val="0"/>
              <w:ind w:left="-57" w:right="-57"/>
              <w:rPr>
                <w:sz w:val="20"/>
                <w:szCs w:val="20"/>
                <w:lang w:val="ro-RO"/>
              </w:rPr>
            </w:pPr>
            <w:r w:rsidRPr="00135ABD">
              <w:rPr>
                <w:sz w:val="20"/>
                <w:szCs w:val="20"/>
                <w:lang w:val="ro-RO"/>
              </w:rPr>
              <w:t>Bernic Jana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01EB219D"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șef Catedră de chirurgie, ortopedie și anesteziologie pediatrică (COAP)„Natalia Gheorghiu”, chirurg</w:t>
            </w:r>
          </w:p>
        </w:tc>
      </w:tr>
      <w:tr w:rsidR="00F2033B" w:rsidRPr="00135ABD" w14:paraId="0ED41504"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F893226"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D558804" w14:textId="77777777" w:rsidR="00991E93" w:rsidRPr="00135ABD" w:rsidRDefault="00991E93" w:rsidP="00B33019">
            <w:pPr>
              <w:widowControl w:val="0"/>
              <w:ind w:left="-57" w:right="-57"/>
              <w:rPr>
                <w:sz w:val="20"/>
                <w:szCs w:val="20"/>
                <w:lang w:val="ro-RO"/>
              </w:rPr>
            </w:pPr>
            <w:r w:rsidRPr="00135ABD">
              <w:rPr>
                <w:sz w:val="20"/>
                <w:szCs w:val="20"/>
                <w:lang w:val="ro-RO"/>
              </w:rPr>
              <w:t>Gudumac Eva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754FBB5F" w14:textId="77777777" w:rsidR="00991E93" w:rsidRPr="00135ABD" w:rsidRDefault="00991E93" w:rsidP="00B33019">
            <w:pPr>
              <w:widowControl w:val="0"/>
              <w:ind w:left="-57" w:right="-57"/>
              <w:rPr>
                <w:spacing w:val="-6"/>
                <w:w w:val="95"/>
                <w:sz w:val="20"/>
                <w:szCs w:val="20"/>
                <w:lang w:val="ro-RO"/>
              </w:rPr>
            </w:pPr>
            <w:r w:rsidRPr="00135ABD">
              <w:rPr>
                <w:spacing w:val="-6"/>
                <w:w w:val="95"/>
                <w:sz w:val="20"/>
                <w:szCs w:val="20"/>
                <w:lang w:val="ro-RO"/>
              </w:rPr>
              <w:t>USMF „Nicolae Testemițanu”, Catedra de COAP „Natalia Gheorghiu”, chirurg, Academician al AȘM</w:t>
            </w:r>
          </w:p>
        </w:tc>
      </w:tr>
      <w:tr w:rsidR="00F2033B" w:rsidRPr="00135ABD" w14:paraId="3B297709"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936E456"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9E2A5B0" w14:textId="77777777" w:rsidR="00991E93" w:rsidRPr="00135ABD" w:rsidRDefault="00991E93" w:rsidP="00B33019">
            <w:pPr>
              <w:widowControl w:val="0"/>
              <w:ind w:left="-57" w:right="-57"/>
              <w:rPr>
                <w:sz w:val="20"/>
                <w:szCs w:val="20"/>
                <w:lang w:val="ro-RO"/>
              </w:rPr>
            </w:pPr>
            <w:r w:rsidRPr="00135ABD">
              <w:rPr>
                <w:sz w:val="20"/>
                <w:szCs w:val="20"/>
                <w:lang w:val="ro-RO"/>
              </w:rPr>
              <w:t xml:space="preserve">Moroz Petru </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16FB20E4"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Catedra de COAP „Natalia Gheorghiu”, chirurg</w:t>
            </w:r>
          </w:p>
        </w:tc>
      </w:tr>
      <w:tr w:rsidR="00F2033B" w:rsidRPr="00135ABD" w14:paraId="5CD43395"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0C8748D"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52C2EB8" w14:textId="77777777" w:rsidR="00991E93" w:rsidRPr="00135ABD" w:rsidRDefault="00991E93" w:rsidP="00B33019">
            <w:pPr>
              <w:widowControl w:val="0"/>
              <w:ind w:left="-57" w:right="-57"/>
              <w:rPr>
                <w:sz w:val="20"/>
                <w:szCs w:val="20"/>
                <w:lang w:val="ro-RO"/>
              </w:rPr>
            </w:pPr>
            <w:r w:rsidRPr="00135ABD">
              <w:rPr>
                <w:sz w:val="20"/>
                <w:szCs w:val="20"/>
                <w:lang w:val="ro-RO"/>
              </w:rPr>
              <w:t>Curajos Boris</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6B093F74"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Catedra de COAP „Natalia Gheorghiu”, chirurg</w:t>
            </w:r>
          </w:p>
        </w:tc>
      </w:tr>
      <w:tr w:rsidR="00F2033B" w:rsidRPr="00135ABD" w14:paraId="4C38917F"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3CBD171"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D2EAE9F" w14:textId="77777777" w:rsidR="00991E93" w:rsidRPr="00135ABD" w:rsidRDefault="00991E93" w:rsidP="00B33019">
            <w:pPr>
              <w:widowControl w:val="0"/>
              <w:ind w:left="-57" w:right="-57"/>
              <w:rPr>
                <w:sz w:val="20"/>
                <w:szCs w:val="20"/>
                <w:lang w:val="ro-RO"/>
              </w:rPr>
            </w:pPr>
            <w:r w:rsidRPr="00135ABD">
              <w:rPr>
                <w:sz w:val="20"/>
                <w:szCs w:val="20"/>
                <w:lang w:val="ro-RO"/>
              </w:rPr>
              <w:t>Sandrosean Argentina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12EDEA0C"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Catedra de COAP „Natalia Gheorghiu”, chirurg</w:t>
            </w:r>
          </w:p>
        </w:tc>
      </w:tr>
      <w:tr w:rsidR="00F2033B" w:rsidRPr="00135ABD" w14:paraId="35C33C9B"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1328563"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A33EF0B" w14:textId="77777777" w:rsidR="00991E93" w:rsidRPr="00135ABD" w:rsidRDefault="00991E93" w:rsidP="00B33019">
            <w:pPr>
              <w:widowControl w:val="0"/>
              <w:ind w:left="-57" w:right="-57"/>
              <w:rPr>
                <w:sz w:val="20"/>
                <w:szCs w:val="20"/>
                <w:lang w:val="ro-RO"/>
              </w:rPr>
            </w:pPr>
            <w:r w:rsidRPr="00135ABD">
              <w:rPr>
                <w:sz w:val="20"/>
                <w:szCs w:val="20"/>
                <w:lang w:val="ro-RO"/>
              </w:rPr>
              <w:t>Dolgher Lidia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35666F29"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Catedra de COAP „Natalia Gheorghiu”, chirurg</w:t>
            </w:r>
          </w:p>
        </w:tc>
      </w:tr>
      <w:tr w:rsidR="00F2033B" w:rsidRPr="00135ABD" w14:paraId="02FF6F48"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DF8CF71"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D3AE050" w14:textId="77777777" w:rsidR="00991E93" w:rsidRPr="00135ABD" w:rsidRDefault="00991E93" w:rsidP="00B33019">
            <w:pPr>
              <w:widowControl w:val="0"/>
              <w:ind w:left="-57" w:right="-57"/>
              <w:rPr>
                <w:sz w:val="20"/>
                <w:szCs w:val="20"/>
                <w:lang w:val="ro-RO"/>
              </w:rPr>
            </w:pPr>
            <w:r w:rsidRPr="00135ABD">
              <w:rPr>
                <w:sz w:val="20"/>
                <w:szCs w:val="20"/>
                <w:lang w:val="ro-RO"/>
              </w:rPr>
              <w:t>Gîncu Gheorghe</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06BC5B19"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Catedra de COAP „Natalia Gheorghiu”, chirurg</w:t>
            </w:r>
          </w:p>
        </w:tc>
      </w:tr>
      <w:tr w:rsidR="00F2033B" w:rsidRPr="00135ABD" w14:paraId="7392CFB4"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C5CBC2E"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CABEBD5" w14:textId="77777777" w:rsidR="00991E93" w:rsidRPr="00135ABD" w:rsidRDefault="00991E93" w:rsidP="00B33019">
            <w:pPr>
              <w:widowControl w:val="0"/>
              <w:ind w:left="-57" w:right="-57"/>
              <w:rPr>
                <w:sz w:val="20"/>
                <w:szCs w:val="20"/>
                <w:lang w:val="ro-RO"/>
              </w:rPr>
            </w:pPr>
            <w:r w:rsidRPr="00135ABD">
              <w:rPr>
                <w:sz w:val="20"/>
                <w:szCs w:val="20"/>
                <w:lang w:val="ro-RO"/>
              </w:rPr>
              <w:t>Jalbă Alexandr</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5A8320EB"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Catedra de COAP „Natalia Gheorghiu”, chirurg</w:t>
            </w:r>
          </w:p>
        </w:tc>
      </w:tr>
      <w:tr w:rsidR="00F2033B" w:rsidRPr="00135ABD" w14:paraId="4A2086DB"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23721A7"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812E7D8" w14:textId="77777777" w:rsidR="00991E93" w:rsidRPr="00135ABD" w:rsidRDefault="00991E93" w:rsidP="00B33019">
            <w:pPr>
              <w:widowControl w:val="0"/>
              <w:ind w:left="-57" w:right="-57"/>
              <w:rPr>
                <w:sz w:val="20"/>
                <w:szCs w:val="20"/>
                <w:lang w:val="ro-RO"/>
              </w:rPr>
            </w:pPr>
            <w:r w:rsidRPr="00135ABD">
              <w:rPr>
                <w:sz w:val="20"/>
                <w:szCs w:val="20"/>
                <w:lang w:val="ro-RO"/>
              </w:rPr>
              <w:t xml:space="preserve">Nepaliuc Iurie </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0855440E"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Catedra de COAP „Natalia Gheorghiu”, chirurg</w:t>
            </w:r>
          </w:p>
        </w:tc>
      </w:tr>
      <w:tr w:rsidR="00F2033B" w:rsidRPr="00135ABD" w14:paraId="3F5DDF42"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CE25B1F"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2CE8CC0" w14:textId="77777777" w:rsidR="00991E93" w:rsidRPr="00135ABD" w:rsidRDefault="00991E93" w:rsidP="00B33019">
            <w:pPr>
              <w:widowControl w:val="0"/>
              <w:ind w:left="-57" w:right="-57"/>
              <w:rPr>
                <w:sz w:val="20"/>
                <w:szCs w:val="20"/>
                <w:lang w:val="ro-RO"/>
              </w:rPr>
            </w:pPr>
            <w:r w:rsidRPr="00135ABD">
              <w:rPr>
                <w:sz w:val="20"/>
                <w:szCs w:val="20"/>
                <w:lang w:val="ro-RO"/>
              </w:rPr>
              <w:t>Dănilă Alina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78FA8F71"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Catedra de COAP „Natalia Gheorghiu”, chirurg</w:t>
            </w:r>
          </w:p>
        </w:tc>
      </w:tr>
      <w:tr w:rsidR="00F2033B" w:rsidRPr="00135ABD" w14:paraId="1CCCD636"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F4AAE89"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F168327" w14:textId="77777777" w:rsidR="00991E93" w:rsidRPr="00135ABD" w:rsidRDefault="00991E93" w:rsidP="00B33019">
            <w:pPr>
              <w:widowControl w:val="0"/>
              <w:ind w:left="-57" w:right="-57"/>
              <w:rPr>
                <w:sz w:val="20"/>
                <w:szCs w:val="20"/>
                <w:lang w:val="ro-RO"/>
              </w:rPr>
            </w:pPr>
            <w:r w:rsidRPr="00135ABD">
              <w:rPr>
                <w:sz w:val="20"/>
                <w:szCs w:val="20"/>
                <w:lang w:val="ro-RO"/>
              </w:rPr>
              <w:t>Roller Victor</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5DB250A6"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Catedra de COAP „Natalia Gheorghiu”, chirurg</w:t>
            </w:r>
          </w:p>
        </w:tc>
      </w:tr>
      <w:tr w:rsidR="00F2033B" w:rsidRPr="00135ABD" w14:paraId="03276C0F"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9428A4A"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8C02D53" w14:textId="77777777" w:rsidR="00991E93" w:rsidRPr="00135ABD" w:rsidRDefault="00991E93" w:rsidP="00B33019">
            <w:pPr>
              <w:widowControl w:val="0"/>
              <w:ind w:left="-57" w:right="-57"/>
              <w:rPr>
                <w:sz w:val="20"/>
                <w:szCs w:val="20"/>
                <w:lang w:val="ro-RO"/>
              </w:rPr>
            </w:pPr>
            <w:r w:rsidRPr="00135ABD">
              <w:rPr>
                <w:sz w:val="20"/>
                <w:szCs w:val="20"/>
                <w:lang w:val="ro-RO"/>
              </w:rPr>
              <w:t>Pasicovschi Tatiana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4F97871E"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Catedra de COAP „Natalia Gheorghiu”, chirurg</w:t>
            </w:r>
          </w:p>
        </w:tc>
      </w:tr>
      <w:tr w:rsidR="00F2033B" w:rsidRPr="00135ABD" w14:paraId="7DEDA140"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A692CFB"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FEF4F22" w14:textId="77777777" w:rsidR="00991E93" w:rsidRPr="00135ABD" w:rsidRDefault="00991E93" w:rsidP="00B33019">
            <w:pPr>
              <w:widowControl w:val="0"/>
              <w:ind w:left="-57" w:right="-57"/>
              <w:rPr>
                <w:sz w:val="20"/>
                <w:szCs w:val="20"/>
                <w:lang w:val="ro-RO"/>
              </w:rPr>
            </w:pPr>
            <w:r w:rsidRPr="00135ABD">
              <w:rPr>
                <w:sz w:val="20"/>
                <w:szCs w:val="20"/>
                <w:lang w:val="ro-RO"/>
              </w:rPr>
              <w:t>Boian Veaceslav</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2ABBB3CE"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Catedra de COAP „Natalia Gheorghiu”, chirurg</w:t>
            </w:r>
          </w:p>
        </w:tc>
      </w:tr>
      <w:tr w:rsidR="00F2033B" w:rsidRPr="00135ABD" w14:paraId="1896D620"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0501607"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B69D519" w14:textId="77777777" w:rsidR="00991E93" w:rsidRPr="00135ABD" w:rsidRDefault="00991E93" w:rsidP="00B33019">
            <w:pPr>
              <w:widowControl w:val="0"/>
              <w:ind w:left="-57" w:right="-57"/>
              <w:rPr>
                <w:sz w:val="20"/>
                <w:szCs w:val="20"/>
                <w:lang w:val="ro-RO"/>
              </w:rPr>
            </w:pPr>
            <w:r w:rsidRPr="00135ABD">
              <w:rPr>
                <w:sz w:val="20"/>
                <w:szCs w:val="20"/>
                <w:lang w:val="ro-RO"/>
              </w:rPr>
              <w:t>Baranov Lilia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6620EFA7"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Catedra de COAP „Natalia Gheorghiu”, chirurg</w:t>
            </w:r>
          </w:p>
        </w:tc>
      </w:tr>
      <w:tr w:rsidR="00F2033B" w:rsidRPr="00135ABD" w14:paraId="2D1DB62E"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DA15826"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1BF916E" w14:textId="77777777" w:rsidR="00991E93" w:rsidRPr="00135ABD" w:rsidRDefault="00991E93" w:rsidP="00B33019">
            <w:pPr>
              <w:widowControl w:val="0"/>
              <w:ind w:left="-57" w:right="-57"/>
              <w:rPr>
                <w:sz w:val="20"/>
                <w:szCs w:val="20"/>
                <w:lang w:val="ro-RO"/>
              </w:rPr>
            </w:pPr>
            <w:r w:rsidRPr="00135ABD">
              <w:rPr>
                <w:sz w:val="20"/>
                <w:szCs w:val="20"/>
                <w:lang w:val="ro-RO"/>
              </w:rPr>
              <w:t>Livșiț Irina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0D3B0AE5"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Catedra de COAP „Natalia Gheorghiu”, chirurg</w:t>
            </w:r>
          </w:p>
        </w:tc>
      </w:tr>
      <w:tr w:rsidR="00F2033B" w:rsidRPr="00135ABD" w14:paraId="728652AF"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7E2C505"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1AD4782" w14:textId="77777777" w:rsidR="00991E93" w:rsidRPr="00135ABD" w:rsidRDefault="00991E93" w:rsidP="00B33019">
            <w:pPr>
              <w:widowControl w:val="0"/>
              <w:ind w:left="-57" w:right="-57"/>
              <w:rPr>
                <w:w w:val="95"/>
                <w:sz w:val="20"/>
                <w:szCs w:val="20"/>
                <w:lang w:val="ro-RO"/>
              </w:rPr>
            </w:pPr>
            <w:r w:rsidRPr="00135ABD">
              <w:rPr>
                <w:w w:val="95"/>
                <w:sz w:val="20"/>
                <w:szCs w:val="20"/>
                <w:lang w:val="ro-RO"/>
              </w:rPr>
              <w:t>Colasurdo Joseph Nicholas</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6F9CEEE9"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Catedra de COAP „Natalia Gheorghiu”, chirurg</w:t>
            </w:r>
          </w:p>
        </w:tc>
      </w:tr>
      <w:tr w:rsidR="00F2033B" w:rsidRPr="00135ABD" w14:paraId="11F89677"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61F0607"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F36F72A" w14:textId="77777777" w:rsidR="00991E93" w:rsidRPr="00135ABD" w:rsidRDefault="00991E93" w:rsidP="00B33019">
            <w:pPr>
              <w:widowControl w:val="0"/>
              <w:ind w:left="-57" w:right="-57"/>
              <w:rPr>
                <w:sz w:val="20"/>
                <w:szCs w:val="20"/>
                <w:lang w:val="ro-RO"/>
              </w:rPr>
            </w:pPr>
            <w:r w:rsidRPr="00135ABD">
              <w:rPr>
                <w:sz w:val="20"/>
                <w:szCs w:val="20"/>
                <w:lang w:val="ro-RO"/>
              </w:rPr>
              <w:t>Revenco Ina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4AB4B7B6"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Catedra de COAP „Natalia Gheorghiu”, chirurg</w:t>
            </w:r>
          </w:p>
        </w:tc>
      </w:tr>
      <w:tr w:rsidR="00F2033B" w:rsidRPr="00135ABD" w14:paraId="1610E995"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8B10270"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9B746CD" w14:textId="77777777" w:rsidR="00991E93" w:rsidRPr="00135ABD" w:rsidRDefault="00991E93" w:rsidP="00B33019">
            <w:pPr>
              <w:widowControl w:val="0"/>
              <w:ind w:left="-57" w:right="-57"/>
              <w:rPr>
                <w:sz w:val="20"/>
                <w:szCs w:val="20"/>
                <w:lang w:val="ro-RO"/>
              </w:rPr>
            </w:pPr>
            <w:r w:rsidRPr="00135ABD">
              <w:rPr>
                <w:sz w:val="20"/>
                <w:szCs w:val="20"/>
                <w:lang w:val="ro-RO"/>
              </w:rPr>
              <w:t>Maniuc Angela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5723DE38"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Catedra de COAP „Natalia Gheorghiu”, chirurg</w:t>
            </w:r>
          </w:p>
        </w:tc>
      </w:tr>
      <w:tr w:rsidR="00F2033B" w:rsidRPr="00135ABD" w14:paraId="528A14A3"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1DDA770"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F6D30E7" w14:textId="77777777" w:rsidR="00991E93" w:rsidRPr="00135ABD" w:rsidRDefault="00991E93" w:rsidP="00B33019">
            <w:pPr>
              <w:widowControl w:val="0"/>
              <w:ind w:left="-57" w:right="-57"/>
              <w:rPr>
                <w:sz w:val="20"/>
                <w:szCs w:val="20"/>
                <w:lang w:val="ro-RO"/>
              </w:rPr>
            </w:pPr>
            <w:r w:rsidRPr="00135ABD">
              <w:rPr>
                <w:sz w:val="20"/>
                <w:szCs w:val="20"/>
                <w:lang w:val="ro-RO"/>
              </w:rPr>
              <w:t>Șipitca Natalia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2AF9F71E"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Catedra de COAP „Natalia Gheorghiu”, chirurg</w:t>
            </w:r>
          </w:p>
        </w:tc>
      </w:tr>
      <w:tr w:rsidR="00F2033B" w:rsidRPr="00135ABD" w14:paraId="6EA98F6D"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64689C8"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B208BF5" w14:textId="77777777" w:rsidR="00991E93" w:rsidRPr="00135ABD" w:rsidRDefault="00991E93" w:rsidP="00B33019">
            <w:pPr>
              <w:widowControl w:val="0"/>
              <w:ind w:left="-57" w:right="-57"/>
              <w:rPr>
                <w:sz w:val="20"/>
                <w:szCs w:val="20"/>
                <w:lang w:val="ro-RO"/>
              </w:rPr>
            </w:pPr>
            <w:r w:rsidRPr="00135ABD">
              <w:rPr>
                <w:sz w:val="20"/>
                <w:szCs w:val="20"/>
                <w:lang w:val="ro-RO"/>
              </w:rPr>
              <w:t>Ambros Igor</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1AA608BA"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Catedra de COAP „Natalia Gheorghiu”, chirurg</w:t>
            </w:r>
          </w:p>
        </w:tc>
      </w:tr>
      <w:tr w:rsidR="00F2033B" w:rsidRPr="00135ABD" w14:paraId="18281F84"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9F029DA"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D8287B6" w14:textId="77777777" w:rsidR="00991E93" w:rsidRPr="00135ABD" w:rsidRDefault="00991E93" w:rsidP="00B33019">
            <w:pPr>
              <w:widowControl w:val="0"/>
              <w:ind w:left="-57" w:right="-57"/>
              <w:rPr>
                <w:sz w:val="20"/>
                <w:szCs w:val="20"/>
                <w:lang w:val="ro-RO"/>
              </w:rPr>
            </w:pPr>
            <w:r w:rsidRPr="00135ABD">
              <w:rPr>
                <w:sz w:val="20"/>
                <w:szCs w:val="20"/>
                <w:lang w:val="ro-RO"/>
              </w:rPr>
              <w:t>Drăgănel Andrei</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639CF9CD"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Catedra de COAP „Natalia Gheorghiu”, chirurg</w:t>
            </w:r>
          </w:p>
        </w:tc>
      </w:tr>
      <w:tr w:rsidR="00F2033B" w:rsidRPr="00135ABD" w14:paraId="62E33332"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64DCFF6"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22FF560" w14:textId="77777777" w:rsidR="00991E93" w:rsidRPr="00135ABD" w:rsidRDefault="00991E93" w:rsidP="00B33019">
            <w:pPr>
              <w:widowControl w:val="0"/>
              <w:ind w:left="-57" w:right="-57"/>
              <w:rPr>
                <w:sz w:val="20"/>
                <w:szCs w:val="20"/>
                <w:lang w:val="ro-RO"/>
              </w:rPr>
            </w:pPr>
            <w:r w:rsidRPr="00135ABD">
              <w:rPr>
                <w:sz w:val="20"/>
                <w:szCs w:val="20"/>
                <w:lang w:val="ro-RO"/>
              </w:rPr>
              <w:t>Gura Nicolae</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04E511A9"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Catedra de COAP „Natalia Gheorghiu”, rezident</w:t>
            </w:r>
          </w:p>
        </w:tc>
      </w:tr>
      <w:tr w:rsidR="00F2033B" w:rsidRPr="00135ABD" w14:paraId="58290AF3"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12FFBD7"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8DD4D3B" w14:textId="77777777" w:rsidR="00991E93" w:rsidRPr="00135ABD" w:rsidRDefault="00991E93" w:rsidP="00B33019">
            <w:pPr>
              <w:widowControl w:val="0"/>
              <w:ind w:left="-57" w:right="-57"/>
              <w:rPr>
                <w:sz w:val="20"/>
                <w:szCs w:val="20"/>
                <w:lang w:val="ro-RO"/>
              </w:rPr>
            </w:pPr>
            <w:r w:rsidRPr="00135ABD">
              <w:rPr>
                <w:sz w:val="20"/>
                <w:szCs w:val="20"/>
                <w:lang w:val="ro-RO"/>
              </w:rPr>
              <w:t>Caftea Maxim</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0CE8C061"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Catedra de COAP „Natalia Gheorghiu”, rezident</w:t>
            </w:r>
          </w:p>
        </w:tc>
      </w:tr>
      <w:tr w:rsidR="00F2033B" w:rsidRPr="00135ABD" w14:paraId="1D381936"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995F195"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861AAC9" w14:textId="77777777" w:rsidR="00991E93" w:rsidRPr="00135ABD" w:rsidRDefault="00991E93" w:rsidP="00B33019">
            <w:pPr>
              <w:widowControl w:val="0"/>
              <w:ind w:left="-57" w:right="-57"/>
              <w:rPr>
                <w:sz w:val="20"/>
                <w:szCs w:val="20"/>
                <w:lang w:val="ro-RO"/>
              </w:rPr>
            </w:pPr>
            <w:r w:rsidRPr="00135ABD">
              <w:rPr>
                <w:sz w:val="20"/>
                <w:szCs w:val="20"/>
                <w:lang w:val="ro-RO"/>
              </w:rPr>
              <w:t>Para Irina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65E1A9B3"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Catedra de COAP „Natalia Gheorghiu”, rezident</w:t>
            </w:r>
          </w:p>
        </w:tc>
      </w:tr>
      <w:tr w:rsidR="00F2033B" w:rsidRPr="00135ABD" w14:paraId="0E9DA91B"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C2BF6A6"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DA20378" w14:textId="77777777" w:rsidR="00991E93" w:rsidRPr="00135ABD" w:rsidRDefault="00991E93" w:rsidP="00B33019">
            <w:pPr>
              <w:widowControl w:val="0"/>
              <w:ind w:left="-57" w:right="-57"/>
              <w:rPr>
                <w:sz w:val="20"/>
                <w:szCs w:val="20"/>
                <w:lang w:val="ro-RO"/>
              </w:rPr>
            </w:pPr>
            <w:r w:rsidRPr="00135ABD">
              <w:rPr>
                <w:sz w:val="20"/>
                <w:szCs w:val="20"/>
                <w:lang w:val="ro-RO"/>
              </w:rPr>
              <w:t>Capsamun Irina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1B6BB8CF"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Catedra de COAP „Natalia Gheorghiu”, rezident</w:t>
            </w:r>
          </w:p>
        </w:tc>
      </w:tr>
      <w:tr w:rsidR="00F2033B" w:rsidRPr="00135ABD" w14:paraId="091F493B"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16D245C"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318B60F" w14:textId="77777777" w:rsidR="00991E93" w:rsidRPr="00135ABD" w:rsidRDefault="00991E93" w:rsidP="00B33019">
            <w:pPr>
              <w:widowControl w:val="0"/>
              <w:ind w:left="-57" w:right="-57"/>
              <w:rPr>
                <w:sz w:val="20"/>
                <w:szCs w:val="20"/>
                <w:lang w:val="ro-RO"/>
              </w:rPr>
            </w:pPr>
            <w:r w:rsidRPr="00135ABD">
              <w:rPr>
                <w:sz w:val="20"/>
                <w:szCs w:val="20"/>
                <w:lang w:val="ro-RO"/>
              </w:rPr>
              <w:t>Baltag Tatiana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460D5915"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Catedra de COAP „Natalia Gheorghiu”, rezident</w:t>
            </w:r>
          </w:p>
        </w:tc>
      </w:tr>
      <w:tr w:rsidR="00F2033B" w:rsidRPr="00135ABD" w14:paraId="56A65B51"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04924AB"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1106B7E" w14:textId="77777777" w:rsidR="00991E93" w:rsidRPr="00135ABD" w:rsidRDefault="00991E93" w:rsidP="00B33019">
            <w:pPr>
              <w:widowControl w:val="0"/>
              <w:ind w:left="-57" w:right="-57"/>
              <w:rPr>
                <w:sz w:val="20"/>
                <w:szCs w:val="20"/>
                <w:lang w:val="ro-RO"/>
              </w:rPr>
            </w:pPr>
            <w:r w:rsidRPr="00135ABD">
              <w:rPr>
                <w:sz w:val="20"/>
                <w:szCs w:val="20"/>
                <w:lang w:val="ro-RO"/>
              </w:rPr>
              <w:t>Visan Natalia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4DF8A387"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Catedra de COAP „Natalia Gheorghiu”, rezident</w:t>
            </w:r>
          </w:p>
        </w:tc>
      </w:tr>
      <w:tr w:rsidR="00F2033B" w:rsidRPr="00135ABD" w14:paraId="394D7E38"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70A1422"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8B330CB" w14:textId="77777777" w:rsidR="00991E93" w:rsidRPr="00135ABD" w:rsidRDefault="00991E93" w:rsidP="00B33019">
            <w:pPr>
              <w:widowControl w:val="0"/>
              <w:ind w:left="-57" w:right="-57"/>
              <w:rPr>
                <w:sz w:val="20"/>
                <w:szCs w:val="20"/>
                <w:lang w:val="ro-RO"/>
              </w:rPr>
            </w:pPr>
            <w:r w:rsidRPr="00135ABD">
              <w:rPr>
                <w:sz w:val="20"/>
                <w:szCs w:val="20"/>
                <w:lang w:val="ro-RO"/>
              </w:rPr>
              <w:t>Negru Verginia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3D63D0C9"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Catedra de COAP „Natalia Gheorghiu”, rezident</w:t>
            </w:r>
          </w:p>
        </w:tc>
      </w:tr>
      <w:tr w:rsidR="00F2033B" w:rsidRPr="00135ABD" w14:paraId="16FCF7C9"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CF003F5"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ED4B122" w14:textId="77777777" w:rsidR="00991E93" w:rsidRPr="00135ABD" w:rsidRDefault="00991E93" w:rsidP="00B33019">
            <w:pPr>
              <w:widowControl w:val="0"/>
              <w:ind w:left="-57" w:right="-57"/>
              <w:rPr>
                <w:sz w:val="20"/>
                <w:szCs w:val="20"/>
                <w:lang w:val="ro-RO"/>
              </w:rPr>
            </w:pPr>
            <w:r w:rsidRPr="00135ABD">
              <w:rPr>
                <w:sz w:val="20"/>
                <w:szCs w:val="20"/>
                <w:lang w:val="ro-RO"/>
              </w:rPr>
              <w:t>Cioac Valentina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509C4B2E"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Catedra de COAP „Natalia Gheorghiu”, rezident</w:t>
            </w:r>
          </w:p>
        </w:tc>
      </w:tr>
      <w:tr w:rsidR="00F2033B" w:rsidRPr="00135ABD" w14:paraId="60A25966"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1BA85DB"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BADDFFF" w14:textId="77777777" w:rsidR="00991E93" w:rsidRPr="00135ABD" w:rsidRDefault="00991E93" w:rsidP="00B33019">
            <w:pPr>
              <w:widowControl w:val="0"/>
              <w:ind w:left="-57" w:right="-57"/>
              <w:rPr>
                <w:sz w:val="20"/>
                <w:szCs w:val="20"/>
                <w:lang w:val="ro-RO"/>
              </w:rPr>
            </w:pPr>
            <w:r w:rsidRPr="00135ABD">
              <w:rPr>
                <w:sz w:val="20"/>
                <w:szCs w:val="20"/>
                <w:lang w:val="ro-RO"/>
              </w:rPr>
              <w:t>Dubovicenco Vladimir</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087737BF"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Catedra de COAP „Natalia Gheorghiu”, rezident</w:t>
            </w:r>
          </w:p>
        </w:tc>
      </w:tr>
      <w:tr w:rsidR="00F2033B" w:rsidRPr="00135ABD" w14:paraId="310B59F3"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F4C950A"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7FE8B8E" w14:textId="77777777" w:rsidR="00991E93" w:rsidRPr="00135ABD" w:rsidRDefault="00991E93" w:rsidP="00B33019">
            <w:pPr>
              <w:widowControl w:val="0"/>
              <w:ind w:left="-57" w:right="-57"/>
              <w:rPr>
                <w:sz w:val="20"/>
                <w:szCs w:val="20"/>
                <w:lang w:val="ro-RO"/>
              </w:rPr>
            </w:pPr>
            <w:r w:rsidRPr="00135ABD">
              <w:rPr>
                <w:sz w:val="20"/>
                <w:szCs w:val="20"/>
                <w:lang w:val="ro-RO"/>
              </w:rPr>
              <w:t>Fedoruc Ana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0B3CA825"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Catedra de COAP „Natalia Gheorghiu”, rezident</w:t>
            </w:r>
          </w:p>
        </w:tc>
      </w:tr>
      <w:tr w:rsidR="00F2033B" w:rsidRPr="00135ABD" w14:paraId="22877148"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B869632"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53CCA9E" w14:textId="77777777" w:rsidR="00991E93" w:rsidRPr="00135ABD" w:rsidRDefault="00991E93" w:rsidP="00B33019">
            <w:pPr>
              <w:widowControl w:val="0"/>
              <w:ind w:left="-57" w:right="-57"/>
              <w:rPr>
                <w:sz w:val="20"/>
                <w:szCs w:val="20"/>
                <w:lang w:val="ro-RO"/>
              </w:rPr>
            </w:pPr>
            <w:r w:rsidRPr="00135ABD">
              <w:rPr>
                <w:sz w:val="20"/>
                <w:szCs w:val="20"/>
                <w:lang w:val="ro-RO"/>
              </w:rPr>
              <w:t>Sofroni Veronica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5835C9B1"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Catedra de COAP „Natalia Gheorghiu”, rezident</w:t>
            </w:r>
          </w:p>
        </w:tc>
      </w:tr>
      <w:tr w:rsidR="00F2033B" w:rsidRPr="00135ABD" w14:paraId="12D7A6DE"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11192CD"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A398C6D" w14:textId="77777777" w:rsidR="00991E93" w:rsidRPr="00135ABD" w:rsidRDefault="00991E93" w:rsidP="00B33019">
            <w:pPr>
              <w:widowControl w:val="0"/>
              <w:ind w:left="-57" w:right="-57"/>
              <w:rPr>
                <w:sz w:val="20"/>
                <w:szCs w:val="20"/>
                <w:lang w:val="ro-RO"/>
              </w:rPr>
            </w:pPr>
            <w:r w:rsidRPr="00135ABD">
              <w:rPr>
                <w:sz w:val="20"/>
                <w:szCs w:val="20"/>
                <w:lang w:val="ro-RO"/>
              </w:rPr>
              <w:t>Popescu Rodica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6CCD1626"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Catedra de COAP „Natalia Gheorghiu”, rezident</w:t>
            </w:r>
          </w:p>
        </w:tc>
      </w:tr>
      <w:tr w:rsidR="00F2033B" w:rsidRPr="00135ABD" w14:paraId="2C11A1A8" w14:textId="77777777" w:rsidTr="000D32DE">
        <w:tc>
          <w:tcPr>
            <w:tcW w:w="10349" w:type="dxa"/>
            <w:gridSpan w:val="3"/>
            <w:tcBorders>
              <w:top w:val="single" w:sz="4" w:space="0" w:color="000000"/>
              <w:left w:val="single" w:sz="4" w:space="0" w:color="000000"/>
              <w:bottom w:val="single" w:sz="4" w:space="0" w:color="000000"/>
              <w:right w:val="single" w:sz="4" w:space="0" w:color="auto"/>
            </w:tcBorders>
            <w:shd w:val="clear" w:color="auto" w:fill="auto"/>
          </w:tcPr>
          <w:p w14:paraId="76295E40" w14:textId="219A8AE6" w:rsidR="00991E93" w:rsidRPr="00135ABD" w:rsidRDefault="00991E93" w:rsidP="00B33019">
            <w:pPr>
              <w:widowControl w:val="0"/>
              <w:spacing w:before="120" w:after="120"/>
              <w:ind w:left="-57" w:right="-57"/>
              <w:jc w:val="center"/>
              <w:rPr>
                <w:b/>
                <w:iCs/>
                <w:spacing w:val="-6"/>
                <w:lang w:val="ro-RO" w:eastAsia="en-US"/>
              </w:rPr>
            </w:pPr>
            <w:r w:rsidRPr="00135ABD">
              <w:rPr>
                <w:b/>
                <w:iCs/>
                <w:spacing w:val="-6"/>
                <w:lang w:val="ro-RO" w:eastAsia="en-US"/>
              </w:rPr>
              <w:t>MEDICINA FUNDAMENTALĂ</w:t>
            </w:r>
          </w:p>
        </w:tc>
      </w:tr>
      <w:tr w:rsidR="00F2033B" w:rsidRPr="00135ABD" w14:paraId="56217B84" w14:textId="77777777" w:rsidTr="000D32DE">
        <w:tc>
          <w:tcPr>
            <w:tcW w:w="10349" w:type="dxa"/>
            <w:gridSpan w:val="3"/>
            <w:tcBorders>
              <w:right w:val="single" w:sz="4" w:space="0" w:color="auto"/>
            </w:tcBorders>
            <w:shd w:val="clear" w:color="auto" w:fill="auto"/>
          </w:tcPr>
          <w:p w14:paraId="3B736CCB" w14:textId="77777777" w:rsidR="00991E93" w:rsidRPr="00135ABD" w:rsidRDefault="00991E93" w:rsidP="00B33019">
            <w:pPr>
              <w:widowControl w:val="0"/>
              <w:spacing w:before="60" w:after="60"/>
              <w:ind w:left="-57" w:right="-57"/>
              <w:jc w:val="center"/>
              <w:rPr>
                <w:b/>
                <w:caps/>
                <w:spacing w:val="-6"/>
                <w:lang w:val="ro-RO"/>
              </w:rPr>
            </w:pPr>
            <w:r w:rsidRPr="00135ABD">
              <w:rPr>
                <w:b/>
                <w:caps/>
                <w:spacing w:val="-6"/>
                <w:lang w:val="ro-RO"/>
              </w:rPr>
              <w:t>Oaspeți de onoare DE PESTE HOTARE</w:t>
            </w:r>
          </w:p>
        </w:tc>
      </w:tr>
      <w:tr w:rsidR="00F2033B" w:rsidRPr="00135ABD" w14:paraId="61AE4F58" w14:textId="77777777" w:rsidTr="000D32DE">
        <w:tc>
          <w:tcPr>
            <w:tcW w:w="567" w:type="dxa"/>
            <w:shd w:val="clear" w:color="auto" w:fill="auto"/>
          </w:tcPr>
          <w:p w14:paraId="5D8C53A3"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shd w:val="clear" w:color="auto" w:fill="auto"/>
          </w:tcPr>
          <w:p w14:paraId="6B718880" w14:textId="77777777" w:rsidR="00991E93" w:rsidRPr="00135ABD" w:rsidRDefault="00991E93" w:rsidP="00B33019">
            <w:pPr>
              <w:widowControl w:val="0"/>
              <w:ind w:left="-57" w:right="-57"/>
              <w:rPr>
                <w:sz w:val="20"/>
                <w:szCs w:val="20"/>
                <w:lang w:val="ro-RO"/>
              </w:rPr>
            </w:pPr>
            <w:r w:rsidRPr="00135ABD">
              <w:rPr>
                <w:rFonts w:eastAsiaTheme="minorEastAsia"/>
                <w:sz w:val="20"/>
                <w:szCs w:val="20"/>
                <w:lang w:val="ro-RO"/>
              </w:rPr>
              <w:t xml:space="preserve">Vladmila Bojanić, </w:t>
            </w:r>
          </w:p>
        </w:tc>
        <w:tc>
          <w:tcPr>
            <w:tcW w:w="7514" w:type="dxa"/>
            <w:tcBorders>
              <w:right w:val="single" w:sz="4" w:space="0" w:color="auto"/>
            </w:tcBorders>
            <w:shd w:val="clear" w:color="auto" w:fill="auto"/>
          </w:tcPr>
          <w:p w14:paraId="7D8E931A" w14:textId="77777777" w:rsidR="00991E93" w:rsidRPr="00135ABD" w:rsidRDefault="00991E93" w:rsidP="00B33019">
            <w:pPr>
              <w:widowControl w:val="0"/>
              <w:ind w:left="-57" w:right="-57"/>
              <w:rPr>
                <w:sz w:val="20"/>
                <w:szCs w:val="20"/>
                <w:lang w:val="ro-RO"/>
              </w:rPr>
            </w:pPr>
            <w:r w:rsidRPr="00135ABD">
              <w:rPr>
                <w:rFonts w:eastAsiaTheme="minorEastAsia"/>
                <w:sz w:val="20"/>
                <w:szCs w:val="20"/>
                <w:lang w:val="ro-RO"/>
              </w:rPr>
              <w:t>Profesor, Institute of Pathophysiology, Faculty of Medicine, University of Nis, Nis, Serbia</w:t>
            </w:r>
          </w:p>
        </w:tc>
      </w:tr>
      <w:tr w:rsidR="00F2033B" w:rsidRPr="00135ABD" w14:paraId="26090D25" w14:textId="77777777" w:rsidTr="000D32DE">
        <w:tc>
          <w:tcPr>
            <w:tcW w:w="10349" w:type="dxa"/>
            <w:gridSpan w:val="3"/>
            <w:tcBorders>
              <w:right w:val="single" w:sz="4" w:space="0" w:color="auto"/>
            </w:tcBorders>
            <w:shd w:val="clear" w:color="auto" w:fill="auto"/>
          </w:tcPr>
          <w:p w14:paraId="7726C965" w14:textId="77777777" w:rsidR="00991E93" w:rsidRPr="00135ABD" w:rsidRDefault="00991E93" w:rsidP="00B33019">
            <w:pPr>
              <w:widowControl w:val="0"/>
              <w:spacing w:before="60" w:after="60"/>
              <w:ind w:left="-57" w:right="-57"/>
              <w:jc w:val="center"/>
              <w:rPr>
                <w:b/>
                <w:caps/>
                <w:spacing w:val="-6"/>
                <w:lang w:val="ro-RO"/>
              </w:rPr>
            </w:pPr>
            <w:r w:rsidRPr="00135ABD">
              <w:rPr>
                <w:b/>
                <w:caps/>
                <w:spacing w:val="-6"/>
                <w:lang w:val="ro-RO"/>
              </w:rPr>
              <w:t>Participanți din Republica Moldova</w:t>
            </w:r>
          </w:p>
        </w:tc>
      </w:tr>
      <w:tr w:rsidR="00F2033B" w:rsidRPr="00135ABD" w14:paraId="0C474D55"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44A1C2F"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A280572" w14:textId="77777777" w:rsidR="00991E93" w:rsidRPr="00135ABD" w:rsidRDefault="00991E93" w:rsidP="00B33019">
            <w:pPr>
              <w:widowControl w:val="0"/>
              <w:ind w:left="-57" w:right="-57"/>
              <w:rPr>
                <w:sz w:val="20"/>
                <w:szCs w:val="20"/>
                <w:lang w:val="ro-RO"/>
              </w:rPr>
            </w:pPr>
            <w:r w:rsidRPr="00135ABD">
              <w:rPr>
                <w:sz w:val="20"/>
                <w:szCs w:val="20"/>
                <w:lang w:val="ro-RO"/>
              </w:rPr>
              <w:t>Todiraș Mihai</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1C65E678"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 xml:space="preserve">USMF „Nicolae Testemițanu”, șef Centru INCMS, dr. hab., conf. univ. </w:t>
            </w:r>
          </w:p>
        </w:tc>
      </w:tr>
      <w:tr w:rsidR="00F2033B" w:rsidRPr="00135ABD" w14:paraId="49A5F78A"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66E7126"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5F78C47" w14:textId="77777777" w:rsidR="00991E93" w:rsidRPr="00135ABD" w:rsidRDefault="00991E93" w:rsidP="00B33019">
            <w:pPr>
              <w:widowControl w:val="0"/>
              <w:ind w:left="-57" w:right="-57"/>
              <w:rPr>
                <w:sz w:val="20"/>
                <w:szCs w:val="20"/>
                <w:lang w:val="ro-RO"/>
              </w:rPr>
            </w:pPr>
            <w:r w:rsidRPr="00135ABD">
              <w:rPr>
                <w:sz w:val="20"/>
                <w:szCs w:val="20"/>
                <w:lang w:val="ro-RO"/>
              </w:rPr>
              <w:t>Tagadiuc Olga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34CD78F4"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șef Catedră de biochimie și biochimie clinică, prof. univ.</w:t>
            </w:r>
          </w:p>
        </w:tc>
      </w:tr>
      <w:tr w:rsidR="00F2033B" w:rsidRPr="00135ABD" w14:paraId="5903DE1D"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F164D3C"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59DEA6A" w14:textId="77777777" w:rsidR="00991E93" w:rsidRPr="00135ABD" w:rsidRDefault="00991E93" w:rsidP="00B33019">
            <w:pPr>
              <w:widowControl w:val="0"/>
              <w:ind w:left="-57" w:right="-57"/>
              <w:rPr>
                <w:sz w:val="20"/>
                <w:szCs w:val="20"/>
                <w:lang w:val="ro-RO"/>
              </w:rPr>
            </w:pPr>
            <w:r w:rsidRPr="00135ABD">
              <w:rPr>
                <w:sz w:val="20"/>
                <w:szCs w:val="20"/>
                <w:lang w:val="ro-RO"/>
              </w:rPr>
              <w:t xml:space="preserve">Lîsîi Leonid </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6636A279"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Catedra de biochimie și biochimie clinică, prof. univ.</w:t>
            </w:r>
          </w:p>
        </w:tc>
      </w:tr>
      <w:tr w:rsidR="00F2033B" w:rsidRPr="00135ABD" w14:paraId="76B85033"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46CD66E"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E6AEFE8" w14:textId="77777777" w:rsidR="00991E93" w:rsidRPr="00135ABD" w:rsidRDefault="00991E93" w:rsidP="00B33019">
            <w:pPr>
              <w:widowControl w:val="0"/>
              <w:ind w:left="-57" w:right="-57"/>
              <w:rPr>
                <w:sz w:val="20"/>
                <w:szCs w:val="20"/>
                <w:lang w:val="ro-RO"/>
              </w:rPr>
            </w:pPr>
            <w:r w:rsidRPr="00135ABD">
              <w:rPr>
                <w:sz w:val="20"/>
                <w:szCs w:val="20"/>
                <w:lang w:val="ro-RO"/>
              </w:rPr>
              <w:t xml:space="preserve">Stratulat Silvia </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47828F17"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 xml:space="preserve">USMF „Nicolae Testemițanu”, Catedra de biochimie și biochimie clinică, conf. univ. </w:t>
            </w:r>
          </w:p>
        </w:tc>
      </w:tr>
      <w:tr w:rsidR="00F2033B" w:rsidRPr="00135ABD" w14:paraId="2C52672C"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7E9B57B"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BE3FA62" w14:textId="77777777" w:rsidR="00991E93" w:rsidRPr="00135ABD" w:rsidRDefault="00991E93" w:rsidP="00B33019">
            <w:pPr>
              <w:widowControl w:val="0"/>
              <w:ind w:left="-57" w:right="-57"/>
              <w:rPr>
                <w:sz w:val="20"/>
                <w:szCs w:val="20"/>
                <w:lang w:val="ro-RO"/>
              </w:rPr>
            </w:pPr>
            <w:r w:rsidRPr="00135ABD">
              <w:rPr>
                <w:sz w:val="20"/>
                <w:szCs w:val="20"/>
                <w:lang w:val="ro-RO"/>
              </w:rPr>
              <w:t xml:space="preserve">Ambros Ala </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74098579"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 xml:space="preserve">USMF „Nicolae Testemițanu”, Catedra de biochimie și biochimie clinică, conf. univ. </w:t>
            </w:r>
          </w:p>
        </w:tc>
      </w:tr>
      <w:tr w:rsidR="00F2033B" w:rsidRPr="00135ABD" w14:paraId="2C654714"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04CD255"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E2DEE6E" w14:textId="77777777" w:rsidR="00991E93" w:rsidRPr="00135ABD" w:rsidRDefault="00991E93" w:rsidP="00B33019">
            <w:pPr>
              <w:widowControl w:val="0"/>
              <w:ind w:left="-57" w:right="-57"/>
              <w:rPr>
                <w:sz w:val="20"/>
                <w:szCs w:val="20"/>
                <w:lang w:val="ro-RO"/>
              </w:rPr>
            </w:pPr>
            <w:r w:rsidRPr="00135ABD">
              <w:rPr>
                <w:sz w:val="20"/>
                <w:szCs w:val="20"/>
                <w:lang w:val="ro-RO"/>
              </w:rPr>
              <w:t xml:space="preserve">Timercan Tatiana </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5320CCFF"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 xml:space="preserve">USMF „Nicolae Testemițanu”, Catedra de biochimie și biochimie clinică, conf. univ. </w:t>
            </w:r>
          </w:p>
        </w:tc>
      </w:tr>
      <w:tr w:rsidR="00F2033B" w:rsidRPr="00135ABD" w14:paraId="011D5C4C"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4648815"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FC561D9" w14:textId="77777777" w:rsidR="00991E93" w:rsidRPr="00135ABD" w:rsidRDefault="00991E93" w:rsidP="00B33019">
            <w:pPr>
              <w:widowControl w:val="0"/>
              <w:ind w:left="-57" w:right="-57"/>
              <w:rPr>
                <w:sz w:val="20"/>
                <w:szCs w:val="20"/>
                <w:lang w:val="ro-RO"/>
              </w:rPr>
            </w:pPr>
            <w:r w:rsidRPr="00135ABD">
              <w:rPr>
                <w:sz w:val="20"/>
                <w:szCs w:val="20"/>
                <w:lang w:val="ro-RO"/>
              </w:rPr>
              <w:t xml:space="preserve">Protopop Svetlana </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3247A1F7"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Catedra de biochimie și biochimie clinică, conf. univ.</w:t>
            </w:r>
          </w:p>
        </w:tc>
      </w:tr>
      <w:tr w:rsidR="00F2033B" w:rsidRPr="00135ABD" w14:paraId="3E272398"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E6A81BC"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6FFF6FE" w14:textId="77777777" w:rsidR="00991E93" w:rsidRPr="00135ABD" w:rsidRDefault="00991E93" w:rsidP="00B33019">
            <w:pPr>
              <w:widowControl w:val="0"/>
              <w:ind w:left="-57" w:right="-57"/>
              <w:rPr>
                <w:sz w:val="20"/>
                <w:szCs w:val="20"/>
                <w:lang w:val="ro-RO"/>
              </w:rPr>
            </w:pPr>
            <w:r w:rsidRPr="00135ABD">
              <w:rPr>
                <w:sz w:val="20"/>
                <w:szCs w:val="20"/>
                <w:lang w:val="ro-RO"/>
              </w:rPr>
              <w:t xml:space="preserve">Pavlovschi Ecaterina </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14B35095"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Catedra de biochimie și biochimie clinică, dr. șt., Asist. univ.</w:t>
            </w:r>
          </w:p>
        </w:tc>
      </w:tr>
      <w:tr w:rsidR="00F2033B" w:rsidRPr="00135ABD" w14:paraId="06276C28"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E8D5249"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E9AB315" w14:textId="77777777" w:rsidR="00991E93" w:rsidRPr="00135ABD" w:rsidRDefault="00991E93" w:rsidP="00B33019">
            <w:pPr>
              <w:widowControl w:val="0"/>
              <w:ind w:left="-57" w:right="-57"/>
              <w:rPr>
                <w:sz w:val="20"/>
                <w:szCs w:val="20"/>
                <w:lang w:val="ro-RO"/>
              </w:rPr>
            </w:pPr>
            <w:r w:rsidRPr="00135ABD">
              <w:rPr>
                <w:sz w:val="20"/>
                <w:szCs w:val="20"/>
                <w:lang w:val="ro-RO"/>
              </w:rPr>
              <w:t xml:space="preserve">Lazăr Cornelia </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5FD4EA25"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Catedra de biochimie și biochimie clinică, dr. șt., Asist. univ.</w:t>
            </w:r>
          </w:p>
        </w:tc>
      </w:tr>
      <w:tr w:rsidR="00F2033B" w:rsidRPr="00135ABD" w14:paraId="7CE44776"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16CDE6C"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89DAF4D" w14:textId="77777777" w:rsidR="00991E93" w:rsidRPr="00135ABD" w:rsidRDefault="00991E93" w:rsidP="00B33019">
            <w:pPr>
              <w:widowControl w:val="0"/>
              <w:ind w:left="-57" w:right="-57"/>
              <w:rPr>
                <w:sz w:val="20"/>
                <w:szCs w:val="20"/>
                <w:lang w:val="ro-RO"/>
              </w:rPr>
            </w:pPr>
            <w:r w:rsidRPr="00135ABD">
              <w:rPr>
                <w:sz w:val="20"/>
                <w:szCs w:val="20"/>
                <w:lang w:val="ro-RO"/>
              </w:rPr>
              <w:t xml:space="preserve">Sardari Veronica </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145ADD30"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 xml:space="preserve">USMF „Nicolae Testemițanu”, Catedra de biochimie și biochimie clinică, dr. șt., Asist. univ. </w:t>
            </w:r>
          </w:p>
        </w:tc>
      </w:tr>
      <w:tr w:rsidR="00F2033B" w:rsidRPr="00135ABD" w14:paraId="49DC3B74"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C966F94"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2436865" w14:textId="77777777" w:rsidR="00991E93" w:rsidRPr="00135ABD" w:rsidRDefault="00991E93" w:rsidP="00B33019">
            <w:pPr>
              <w:widowControl w:val="0"/>
              <w:ind w:left="-57" w:right="-57"/>
              <w:rPr>
                <w:sz w:val="20"/>
                <w:szCs w:val="20"/>
                <w:lang w:val="ro-RO"/>
              </w:rPr>
            </w:pPr>
            <w:r w:rsidRPr="00135ABD">
              <w:rPr>
                <w:sz w:val="20"/>
                <w:szCs w:val="20"/>
                <w:lang w:val="ro-RO"/>
              </w:rPr>
              <w:t xml:space="preserve">Simionică Eugen </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3F08A62F"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 xml:space="preserve">USMF „Nicolae Testemițanu”, Catedra de biochimie și biochimie clinică, dr. șt. biol., lector univ. </w:t>
            </w:r>
          </w:p>
        </w:tc>
      </w:tr>
      <w:tr w:rsidR="00F2033B" w:rsidRPr="00135ABD" w14:paraId="3B75EDCE"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0E1BDF0"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F407024" w14:textId="77777777" w:rsidR="00991E93" w:rsidRPr="00135ABD" w:rsidRDefault="00991E93" w:rsidP="00B33019">
            <w:pPr>
              <w:widowControl w:val="0"/>
              <w:ind w:left="-57" w:right="-57"/>
              <w:rPr>
                <w:sz w:val="20"/>
                <w:szCs w:val="20"/>
                <w:lang w:val="ro-RO"/>
              </w:rPr>
            </w:pPr>
            <w:r w:rsidRPr="00135ABD">
              <w:rPr>
                <w:sz w:val="20"/>
                <w:szCs w:val="20"/>
                <w:lang w:val="ro-RO"/>
              </w:rPr>
              <w:t xml:space="preserve">Globa Pavel </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361AC149"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Catedra de biochimie și biochimie clinică, dr. șt. chim., lector. univ.</w:t>
            </w:r>
          </w:p>
        </w:tc>
      </w:tr>
      <w:tr w:rsidR="00F2033B" w:rsidRPr="00135ABD" w14:paraId="0F348E8B"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630BAF9"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681B2B6" w14:textId="77777777" w:rsidR="00991E93" w:rsidRPr="00135ABD" w:rsidRDefault="00991E93" w:rsidP="00B33019">
            <w:pPr>
              <w:widowControl w:val="0"/>
              <w:ind w:left="-57" w:right="-57"/>
              <w:rPr>
                <w:sz w:val="20"/>
                <w:szCs w:val="20"/>
                <w:lang w:val="ro-RO"/>
              </w:rPr>
            </w:pPr>
            <w:r w:rsidRPr="00135ABD">
              <w:rPr>
                <w:sz w:val="20"/>
                <w:szCs w:val="20"/>
                <w:lang w:val="ro-RO"/>
              </w:rPr>
              <w:t xml:space="preserve">Curlat Serghei </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38B191D6"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Catedra de biochimie și biochimie clinică, dr. șt., lector univ.</w:t>
            </w:r>
          </w:p>
        </w:tc>
      </w:tr>
      <w:tr w:rsidR="00F2033B" w:rsidRPr="00135ABD" w14:paraId="109AF7C5"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E4D2F21"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215ED84" w14:textId="77777777" w:rsidR="00991E93" w:rsidRPr="00135ABD" w:rsidRDefault="00991E93" w:rsidP="00B33019">
            <w:pPr>
              <w:widowControl w:val="0"/>
              <w:ind w:left="-57" w:right="-57"/>
              <w:rPr>
                <w:sz w:val="20"/>
                <w:szCs w:val="20"/>
                <w:lang w:val="ro-RO"/>
              </w:rPr>
            </w:pPr>
            <w:r w:rsidRPr="00135ABD">
              <w:rPr>
                <w:sz w:val="20"/>
                <w:szCs w:val="20"/>
                <w:lang w:val="ro-RO"/>
              </w:rPr>
              <w:t xml:space="preserve">Fulga Ala </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3E45A36A"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Catedra de biochimie și biochimie clinică, Asist. univ.</w:t>
            </w:r>
          </w:p>
        </w:tc>
      </w:tr>
      <w:tr w:rsidR="00F2033B" w:rsidRPr="00135ABD" w14:paraId="7D6F6C33"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4200760"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BC7BA4C" w14:textId="77777777" w:rsidR="00991E93" w:rsidRPr="00135ABD" w:rsidRDefault="00991E93" w:rsidP="00B33019">
            <w:pPr>
              <w:widowControl w:val="0"/>
              <w:ind w:left="-57" w:right="-57"/>
              <w:rPr>
                <w:sz w:val="20"/>
                <w:szCs w:val="20"/>
                <w:lang w:val="ro-RO"/>
              </w:rPr>
            </w:pPr>
            <w:r w:rsidRPr="00135ABD">
              <w:rPr>
                <w:sz w:val="20"/>
                <w:szCs w:val="20"/>
                <w:lang w:val="ro-RO"/>
              </w:rPr>
              <w:t>Martîn Cristina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3843004D"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Catedra de biochimie și biochimie clinică, Asist. univ.</w:t>
            </w:r>
          </w:p>
        </w:tc>
      </w:tr>
      <w:tr w:rsidR="00F2033B" w:rsidRPr="00135ABD" w14:paraId="7E58889E"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696E5C0"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5F8CF17" w14:textId="77777777" w:rsidR="00991E93" w:rsidRPr="00135ABD" w:rsidRDefault="00991E93" w:rsidP="00B33019">
            <w:pPr>
              <w:widowControl w:val="0"/>
              <w:ind w:left="-57" w:right="-57"/>
              <w:rPr>
                <w:sz w:val="20"/>
                <w:szCs w:val="20"/>
                <w:lang w:val="ro-RO"/>
              </w:rPr>
            </w:pPr>
            <w:r w:rsidRPr="00135ABD">
              <w:rPr>
                <w:sz w:val="20"/>
                <w:szCs w:val="20"/>
                <w:lang w:val="ro-RO"/>
              </w:rPr>
              <w:t>Cernelev Veronica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452D851D"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Catedra de biochimie și biochimie clinică, Asist. univ.</w:t>
            </w:r>
          </w:p>
        </w:tc>
      </w:tr>
      <w:tr w:rsidR="00F2033B" w:rsidRPr="00135ABD" w14:paraId="4F6E140D"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57E027F"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E328798" w14:textId="77777777" w:rsidR="00991E93" w:rsidRPr="00135ABD" w:rsidRDefault="00991E93" w:rsidP="00B33019">
            <w:pPr>
              <w:widowControl w:val="0"/>
              <w:ind w:left="-57" w:right="-57"/>
              <w:rPr>
                <w:sz w:val="20"/>
                <w:szCs w:val="20"/>
                <w:lang w:val="ro-RO"/>
              </w:rPr>
            </w:pPr>
            <w:r w:rsidRPr="00135ABD">
              <w:rPr>
                <w:sz w:val="20"/>
                <w:szCs w:val="20"/>
                <w:lang w:val="ro-RO"/>
              </w:rPr>
              <w:t>Darii Felicia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2388BAAC"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Catedra de biochimie și biochimie clinică, Asist. univ.</w:t>
            </w:r>
          </w:p>
        </w:tc>
      </w:tr>
      <w:tr w:rsidR="00F2033B" w:rsidRPr="00135ABD" w14:paraId="1596E863"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D042012"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24F3B37" w14:textId="77777777" w:rsidR="00991E93" w:rsidRPr="00135ABD" w:rsidRDefault="00991E93" w:rsidP="00B33019">
            <w:pPr>
              <w:widowControl w:val="0"/>
              <w:ind w:left="-57" w:right="-57"/>
              <w:rPr>
                <w:sz w:val="20"/>
                <w:szCs w:val="20"/>
                <w:lang w:val="ro-RO"/>
              </w:rPr>
            </w:pPr>
            <w:r w:rsidRPr="00135ABD">
              <w:rPr>
                <w:sz w:val="20"/>
                <w:szCs w:val="20"/>
                <w:lang w:val="ro-RO"/>
              </w:rPr>
              <w:t>Panicov Irina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249F7D4E"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Catedra de biochimie și biochimie clinică, Asist. univ.</w:t>
            </w:r>
          </w:p>
        </w:tc>
      </w:tr>
      <w:tr w:rsidR="00F2033B" w:rsidRPr="00135ABD" w14:paraId="760ECC4D"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95DE9A4"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2D923F4" w14:textId="77777777" w:rsidR="00991E93" w:rsidRPr="00135ABD" w:rsidRDefault="00991E93" w:rsidP="00B33019">
            <w:pPr>
              <w:widowControl w:val="0"/>
              <w:ind w:left="-57" w:right="-57"/>
              <w:rPr>
                <w:sz w:val="20"/>
                <w:szCs w:val="20"/>
                <w:lang w:val="ro-RO"/>
              </w:rPr>
            </w:pPr>
            <w:r w:rsidRPr="00135ABD">
              <w:rPr>
                <w:sz w:val="20"/>
                <w:szCs w:val="20"/>
                <w:lang w:val="ro-RO"/>
              </w:rPr>
              <w:t>Clipii Olga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5F450647"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Catedra de biochimie și biochimie clinică, Asist. univ.</w:t>
            </w:r>
          </w:p>
        </w:tc>
      </w:tr>
      <w:tr w:rsidR="00F2033B" w:rsidRPr="00135ABD" w14:paraId="0B5600FB"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0C09624"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74CB9C5" w14:textId="77777777" w:rsidR="00991E93" w:rsidRPr="00135ABD" w:rsidRDefault="00991E93" w:rsidP="00B33019">
            <w:pPr>
              <w:widowControl w:val="0"/>
              <w:ind w:left="-57" w:right="-57"/>
              <w:rPr>
                <w:sz w:val="20"/>
                <w:szCs w:val="20"/>
                <w:lang w:val="ro-RO"/>
              </w:rPr>
            </w:pPr>
            <w:r w:rsidRPr="00135ABD">
              <w:rPr>
                <w:sz w:val="20"/>
                <w:szCs w:val="20"/>
                <w:lang w:val="ro-RO"/>
              </w:rPr>
              <w:t>Șișianu Teodor</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057F9A7B"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Catedra de biochimie și biochimie clinică, Asist. univ.</w:t>
            </w:r>
          </w:p>
        </w:tc>
      </w:tr>
      <w:tr w:rsidR="00F2033B" w:rsidRPr="00135ABD" w14:paraId="5482C494"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D705BAC"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A79C20E" w14:textId="77777777" w:rsidR="00991E93" w:rsidRPr="00135ABD" w:rsidRDefault="00991E93" w:rsidP="00B33019">
            <w:pPr>
              <w:widowControl w:val="0"/>
              <w:ind w:left="-57" w:right="-57"/>
              <w:rPr>
                <w:sz w:val="20"/>
                <w:szCs w:val="20"/>
                <w:lang w:val="ro-RO"/>
              </w:rPr>
            </w:pPr>
            <w:r w:rsidRPr="00135ABD">
              <w:rPr>
                <w:sz w:val="20"/>
                <w:szCs w:val="20"/>
                <w:lang w:val="ro-RO"/>
              </w:rPr>
              <w:t>Vișnevschi Anatolie</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0C167492"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șef Catedră de medicina de laborator, prof. univ.</w:t>
            </w:r>
          </w:p>
        </w:tc>
      </w:tr>
      <w:tr w:rsidR="00F2033B" w:rsidRPr="00135ABD" w14:paraId="14F180E0"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7BC3CCE"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B7578E9" w14:textId="77777777" w:rsidR="00991E93" w:rsidRPr="00135ABD" w:rsidRDefault="00991E93" w:rsidP="00B33019">
            <w:pPr>
              <w:widowControl w:val="0"/>
              <w:ind w:left="-57" w:right="-57"/>
              <w:rPr>
                <w:sz w:val="20"/>
                <w:szCs w:val="20"/>
                <w:lang w:val="ro-RO"/>
              </w:rPr>
            </w:pPr>
            <w:r w:rsidRPr="00135ABD">
              <w:rPr>
                <w:sz w:val="20"/>
                <w:szCs w:val="20"/>
                <w:lang w:val="ro-RO"/>
              </w:rPr>
              <w:t>Gudumac Valentin</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74AC66D2"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Catedra de medicina de laborator, prof. univ.</w:t>
            </w:r>
          </w:p>
        </w:tc>
      </w:tr>
      <w:tr w:rsidR="00F2033B" w:rsidRPr="00135ABD" w14:paraId="5440B4E4"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FE9CB26"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7232602" w14:textId="77777777" w:rsidR="00991E93" w:rsidRPr="00135ABD" w:rsidRDefault="00991E93" w:rsidP="00B33019">
            <w:pPr>
              <w:widowControl w:val="0"/>
              <w:ind w:left="-57" w:right="-57"/>
              <w:rPr>
                <w:sz w:val="20"/>
                <w:szCs w:val="20"/>
                <w:lang w:val="ro-RO"/>
              </w:rPr>
            </w:pPr>
            <w:r w:rsidRPr="00135ABD">
              <w:rPr>
                <w:sz w:val="20"/>
                <w:szCs w:val="20"/>
                <w:lang w:val="ro-RO"/>
              </w:rPr>
              <w:t>Andrieș Lucia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3A75CCDB"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Catedra de medicina de laborator, prof. univ.</w:t>
            </w:r>
          </w:p>
        </w:tc>
      </w:tr>
      <w:tr w:rsidR="00F2033B" w:rsidRPr="00135ABD" w14:paraId="440156D4"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16865AB"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D113EF8" w14:textId="77777777" w:rsidR="00991E93" w:rsidRPr="00135ABD" w:rsidRDefault="00991E93" w:rsidP="00B33019">
            <w:pPr>
              <w:widowControl w:val="0"/>
              <w:ind w:left="-57" w:right="-57"/>
              <w:rPr>
                <w:sz w:val="20"/>
                <w:szCs w:val="20"/>
                <w:lang w:val="ro-RO"/>
              </w:rPr>
            </w:pPr>
            <w:r w:rsidRPr="00135ABD">
              <w:rPr>
                <w:sz w:val="20"/>
                <w:szCs w:val="20"/>
                <w:lang w:val="ro-RO"/>
              </w:rPr>
              <w:t>Rotaru Liliana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09A96E83"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Catedra de medicina de laborator, Asist. univ.</w:t>
            </w:r>
          </w:p>
        </w:tc>
      </w:tr>
      <w:tr w:rsidR="00F2033B" w:rsidRPr="00135ABD" w14:paraId="3DDA9A83"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26CE88C"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721FB0F" w14:textId="77777777" w:rsidR="00991E93" w:rsidRPr="00135ABD" w:rsidRDefault="00991E93" w:rsidP="00B33019">
            <w:pPr>
              <w:widowControl w:val="0"/>
              <w:ind w:left="-57" w:right="-57"/>
              <w:rPr>
                <w:sz w:val="20"/>
                <w:szCs w:val="20"/>
                <w:lang w:val="ro-RO"/>
              </w:rPr>
            </w:pPr>
            <w:r w:rsidRPr="00135ABD">
              <w:rPr>
                <w:sz w:val="20"/>
                <w:szCs w:val="20"/>
                <w:lang w:val="ro-RO"/>
              </w:rPr>
              <w:t>Veselovskaia Ana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5DA92AC4"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Catedra de medicina de laborator, Asist. univ.</w:t>
            </w:r>
          </w:p>
        </w:tc>
      </w:tr>
      <w:tr w:rsidR="00F2033B" w:rsidRPr="00135ABD" w14:paraId="55F586A8"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666705B"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2F10197" w14:textId="77777777" w:rsidR="00991E93" w:rsidRPr="00135ABD" w:rsidRDefault="00991E93" w:rsidP="00B33019">
            <w:pPr>
              <w:widowControl w:val="0"/>
              <w:ind w:left="-57" w:right="-57"/>
              <w:rPr>
                <w:sz w:val="20"/>
                <w:szCs w:val="20"/>
                <w:lang w:val="ro-RO"/>
              </w:rPr>
            </w:pPr>
            <w:r w:rsidRPr="00135ABD">
              <w:rPr>
                <w:sz w:val="20"/>
                <w:szCs w:val="20"/>
                <w:lang w:val="ro-RO"/>
              </w:rPr>
              <w:t>Gamaniuc Marina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12D6CFFB"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Catedra de medicina de laborator, Asist. univ.</w:t>
            </w:r>
          </w:p>
        </w:tc>
      </w:tr>
      <w:tr w:rsidR="00F2033B" w:rsidRPr="00135ABD" w14:paraId="407F716E"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73BB6E5"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8E43D31" w14:textId="77777777" w:rsidR="00991E93" w:rsidRPr="00135ABD" w:rsidRDefault="00991E93" w:rsidP="00B33019">
            <w:pPr>
              <w:widowControl w:val="0"/>
              <w:ind w:left="-57" w:right="-57"/>
              <w:rPr>
                <w:sz w:val="20"/>
                <w:szCs w:val="20"/>
                <w:lang w:val="ro-RO"/>
              </w:rPr>
            </w:pPr>
            <w:r w:rsidRPr="00135ABD">
              <w:rPr>
                <w:sz w:val="20"/>
                <w:szCs w:val="20"/>
                <w:lang w:val="ro-RO"/>
              </w:rPr>
              <w:t>Bacinschi Nicolae</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470C5E03"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șef Catedră de farmacologie și farmacologie clinică, prof. univ.</w:t>
            </w:r>
          </w:p>
        </w:tc>
      </w:tr>
      <w:tr w:rsidR="00F2033B" w:rsidRPr="00135ABD" w14:paraId="2FD0F17F"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42F68B7"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9D139ED" w14:textId="77777777" w:rsidR="00991E93" w:rsidRPr="00135ABD" w:rsidRDefault="00991E93" w:rsidP="00B33019">
            <w:pPr>
              <w:widowControl w:val="0"/>
              <w:ind w:left="-57" w:right="-57"/>
              <w:rPr>
                <w:sz w:val="20"/>
                <w:szCs w:val="20"/>
                <w:lang w:val="ro-RO"/>
              </w:rPr>
            </w:pPr>
            <w:r w:rsidRPr="00135ABD">
              <w:rPr>
                <w:sz w:val="20"/>
                <w:szCs w:val="20"/>
                <w:lang w:val="ro-RO"/>
              </w:rPr>
              <w:t>Stratu Ecaterina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4AA82645"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Catedra de farmacologie și farmacologie clinică, conf. univ.</w:t>
            </w:r>
          </w:p>
        </w:tc>
      </w:tr>
      <w:tr w:rsidR="00F2033B" w:rsidRPr="00135ABD" w14:paraId="2F12EACC"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DCD5319"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8F9EE9A" w14:textId="77777777" w:rsidR="00991E93" w:rsidRPr="00135ABD" w:rsidRDefault="00991E93" w:rsidP="00B33019">
            <w:pPr>
              <w:widowControl w:val="0"/>
              <w:ind w:left="-57" w:right="-57"/>
              <w:rPr>
                <w:sz w:val="20"/>
                <w:szCs w:val="20"/>
                <w:lang w:val="ro-RO"/>
              </w:rPr>
            </w:pPr>
            <w:r w:rsidRPr="00135ABD">
              <w:rPr>
                <w:sz w:val="20"/>
                <w:szCs w:val="20"/>
                <w:lang w:val="ro-RO"/>
              </w:rPr>
              <w:t>Pogonea Ina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374361FD"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Catedra de farmacologie și farmacologie clinică, conf. univ.</w:t>
            </w:r>
          </w:p>
        </w:tc>
      </w:tr>
      <w:tr w:rsidR="00F2033B" w:rsidRPr="00135ABD" w14:paraId="160EAC69"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3C65D51"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BF6B1A8" w14:textId="77777777" w:rsidR="00991E93" w:rsidRPr="00135ABD" w:rsidRDefault="00991E93" w:rsidP="00B33019">
            <w:pPr>
              <w:widowControl w:val="0"/>
              <w:ind w:left="-57" w:right="-57"/>
              <w:rPr>
                <w:sz w:val="20"/>
                <w:szCs w:val="20"/>
                <w:lang w:val="ro-RO"/>
              </w:rPr>
            </w:pPr>
            <w:r w:rsidRPr="00135ABD">
              <w:rPr>
                <w:sz w:val="20"/>
                <w:szCs w:val="20"/>
                <w:lang w:val="ro-RO"/>
              </w:rPr>
              <w:t>Podgurschi Lilia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720A73F0"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Catedra de farmacologie și farmacologie clinică, conf. univ.</w:t>
            </w:r>
          </w:p>
        </w:tc>
      </w:tr>
      <w:tr w:rsidR="00F2033B" w:rsidRPr="00135ABD" w14:paraId="3BFA61FC"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BF8F31D"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8937781" w14:textId="77777777" w:rsidR="00991E93" w:rsidRPr="00135ABD" w:rsidRDefault="00991E93" w:rsidP="00B33019">
            <w:pPr>
              <w:widowControl w:val="0"/>
              <w:ind w:left="-57" w:right="-57"/>
              <w:rPr>
                <w:sz w:val="20"/>
                <w:szCs w:val="20"/>
                <w:lang w:val="ro-RO"/>
              </w:rPr>
            </w:pPr>
            <w:r w:rsidRPr="00135ABD">
              <w:rPr>
                <w:sz w:val="20"/>
                <w:szCs w:val="20"/>
                <w:lang w:val="ro-RO"/>
              </w:rPr>
              <w:t>Țurcan Lucia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3C5C4CC8"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Catedra de farmacologie și farmacologie clinică, conf. univ.</w:t>
            </w:r>
          </w:p>
        </w:tc>
      </w:tr>
      <w:tr w:rsidR="00F2033B" w:rsidRPr="00135ABD" w14:paraId="7EB11EC1"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F8DC569"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CDAFDD9" w14:textId="77777777" w:rsidR="00991E93" w:rsidRPr="00135ABD" w:rsidRDefault="00991E93" w:rsidP="00B33019">
            <w:pPr>
              <w:widowControl w:val="0"/>
              <w:ind w:left="-57" w:right="-57"/>
              <w:rPr>
                <w:sz w:val="20"/>
                <w:szCs w:val="20"/>
                <w:lang w:val="ro-RO"/>
              </w:rPr>
            </w:pPr>
            <w:r w:rsidRPr="00135ABD">
              <w:rPr>
                <w:sz w:val="20"/>
                <w:szCs w:val="20"/>
                <w:lang w:val="ro-RO"/>
              </w:rPr>
              <w:t>Corețchi Ianoş</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08494A39"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Catedra de farmacologie și farmacologie clinică, conf. univ.</w:t>
            </w:r>
          </w:p>
        </w:tc>
      </w:tr>
      <w:tr w:rsidR="00F2033B" w:rsidRPr="00135ABD" w14:paraId="489BCBD2"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BF5DF33"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280A8ED" w14:textId="77777777" w:rsidR="00991E93" w:rsidRPr="00135ABD" w:rsidRDefault="00991E93" w:rsidP="00B33019">
            <w:pPr>
              <w:widowControl w:val="0"/>
              <w:ind w:left="-57" w:right="-57"/>
              <w:rPr>
                <w:sz w:val="20"/>
                <w:szCs w:val="20"/>
                <w:lang w:val="ro-RO"/>
              </w:rPr>
            </w:pPr>
            <w:r w:rsidRPr="00135ABD">
              <w:rPr>
                <w:sz w:val="20"/>
                <w:szCs w:val="20"/>
                <w:lang w:val="ro-RO"/>
              </w:rPr>
              <w:t>Chiriac Tatiana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2CDD809D"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Catedra de farmacologie și farmacologie clinică, Asist. univ.</w:t>
            </w:r>
          </w:p>
        </w:tc>
      </w:tr>
      <w:tr w:rsidR="00F2033B" w:rsidRPr="00135ABD" w14:paraId="64849EE2"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BE70764"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913417A" w14:textId="77777777" w:rsidR="00991E93" w:rsidRPr="00135ABD" w:rsidRDefault="00991E93" w:rsidP="00B33019">
            <w:pPr>
              <w:widowControl w:val="0"/>
              <w:ind w:left="-57" w:right="-57"/>
              <w:rPr>
                <w:sz w:val="20"/>
                <w:szCs w:val="20"/>
                <w:lang w:val="ro-RO"/>
              </w:rPr>
            </w:pPr>
            <w:r w:rsidRPr="00135ABD">
              <w:rPr>
                <w:sz w:val="20"/>
                <w:szCs w:val="20"/>
                <w:lang w:val="ro-RO"/>
              </w:rPr>
              <w:t>Spînosu Galina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42C396FF"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Catedra de farmacologie și farmacologie clinică, Asist. univ.</w:t>
            </w:r>
          </w:p>
        </w:tc>
      </w:tr>
      <w:tr w:rsidR="00F2033B" w:rsidRPr="00135ABD" w14:paraId="2DB7F41C"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ED033AB"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45B12B8" w14:textId="77777777" w:rsidR="00991E93" w:rsidRPr="00135ABD" w:rsidRDefault="00991E93" w:rsidP="00B33019">
            <w:pPr>
              <w:widowControl w:val="0"/>
              <w:ind w:left="-57" w:right="-57"/>
              <w:rPr>
                <w:sz w:val="20"/>
                <w:szCs w:val="20"/>
                <w:lang w:val="ro-RO"/>
              </w:rPr>
            </w:pPr>
            <w:r w:rsidRPr="00135ABD">
              <w:rPr>
                <w:sz w:val="20"/>
                <w:szCs w:val="20"/>
                <w:lang w:val="ro-RO"/>
              </w:rPr>
              <w:t>Guțu Ina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54E9F063"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Catedra de farmacologie și farmacologie clinică, Asist. univ.</w:t>
            </w:r>
          </w:p>
        </w:tc>
      </w:tr>
      <w:tr w:rsidR="00F2033B" w:rsidRPr="00135ABD" w14:paraId="2381E4E1"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51CB077"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8AA73FD" w14:textId="77777777" w:rsidR="00991E93" w:rsidRPr="00135ABD" w:rsidRDefault="00991E93" w:rsidP="00B33019">
            <w:pPr>
              <w:widowControl w:val="0"/>
              <w:ind w:left="-57" w:right="-57"/>
              <w:rPr>
                <w:sz w:val="20"/>
                <w:szCs w:val="20"/>
                <w:lang w:val="ro-RO"/>
              </w:rPr>
            </w:pPr>
            <w:r w:rsidRPr="00135ABD">
              <w:rPr>
                <w:sz w:val="20"/>
                <w:szCs w:val="20"/>
                <w:lang w:val="ro-RO"/>
              </w:rPr>
              <w:t>Rakovskaia Tatiana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7E307192"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Catedra de farmacologie și farmacologie clinică, Asist. univ.</w:t>
            </w:r>
          </w:p>
        </w:tc>
      </w:tr>
      <w:tr w:rsidR="00F2033B" w:rsidRPr="00135ABD" w14:paraId="65123898"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9364283"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1A26CF6" w14:textId="77777777" w:rsidR="00991E93" w:rsidRPr="00135ABD" w:rsidRDefault="00991E93" w:rsidP="00B33019">
            <w:pPr>
              <w:widowControl w:val="0"/>
              <w:ind w:left="-57" w:right="-57"/>
              <w:rPr>
                <w:sz w:val="20"/>
                <w:szCs w:val="20"/>
                <w:lang w:val="ro-RO"/>
              </w:rPr>
            </w:pPr>
            <w:r w:rsidRPr="00135ABD">
              <w:rPr>
                <w:sz w:val="20"/>
                <w:szCs w:val="20"/>
                <w:lang w:val="ro-RO"/>
              </w:rPr>
              <w:t xml:space="preserve">Topciu Vladfimir </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0F3AFD40"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Catedra de farmacologie și farmacologie clinică, Asist. univ.</w:t>
            </w:r>
          </w:p>
        </w:tc>
      </w:tr>
      <w:tr w:rsidR="00F2033B" w:rsidRPr="00135ABD" w14:paraId="6A170E88"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7120FD7"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AF65ECE" w14:textId="77777777" w:rsidR="00991E93" w:rsidRPr="00135ABD" w:rsidRDefault="00991E93" w:rsidP="00B33019">
            <w:pPr>
              <w:widowControl w:val="0"/>
              <w:ind w:left="-57" w:right="-57"/>
              <w:rPr>
                <w:sz w:val="20"/>
                <w:szCs w:val="20"/>
                <w:lang w:val="ro-RO"/>
              </w:rPr>
            </w:pPr>
            <w:r w:rsidRPr="00135ABD">
              <w:rPr>
                <w:bCs/>
                <w:iCs/>
                <w:sz w:val="20"/>
                <w:szCs w:val="20"/>
                <w:lang w:val="ro-RO"/>
              </w:rPr>
              <w:t>Lozovanu Svetlana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389FEB6A"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șef Catedră de fiziologie a omului și biofizica, conf. univ.</w:t>
            </w:r>
          </w:p>
        </w:tc>
      </w:tr>
      <w:tr w:rsidR="00F2033B" w:rsidRPr="00135ABD" w14:paraId="0B629543"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1956D1F"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C87FF73" w14:textId="77777777" w:rsidR="00991E93" w:rsidRPr="00135ABD" w:rsidRDefault="00991E93" w:rsidP="00B33019">
            <w:pPr>
              <w:widowControl w:val="0"/>
              <w:ind w:left="-57" w:right="-57"/>
              <w:rPr>
                <w:sz w:val="20"/>
                <w:szCs w:val="20"/>
                <w:lang w:val="ro-RO"/>
              </w:rPr>
            </w:pPr>
            <w:r w:rsidRPr="00135ABD">
              <w:rPr>
                <w:sz w:val="20"/>
                <w:szCs w:val="20"/>
                <w:lang w:val="ro-RO"/>
              </w:rPr>
              <w:t>Vovc Victor</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785FB9AA"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Catedra de fiziologie a omului și biofizica, prof. univ.</w:t>
            </w:r>
          </w:p>
        </w:tc>
      </w:tr>
      <w:tr w:rsidR="00F2033B" w:rsidRPr="00135ABD" w14:paraId="28898FF8"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004F165"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8ADA987" w14:textId="77777777" w:rsidR="00991E93" w:rsidRPr="00135ABD" w:rsidRDefault="00991E93" w:rsidP="00B33019">
            <w:pPr>
              <w:widowControl w:val="0"/>
              <w:ind w:left="-57" w:right="-57"/>
              <w:rPr>
                <w:sz w:val="20"/>
                <w:szCs w:val="20"/>
                <w:lang w:val="ro-RO"/>
              </w:rPr>
            </w:pPr>
            <w:r w:rsidRPr="00135ABD">
              <w:rPr>
                <w:bCs/>
                <w:iCs/>
                <w:sz w:val="20"/>
                <w:szCs w:val="20"/>
                <w:lang w:val="ro-RO"/>
              </w:rPr>
              <w:t>Arnaut Oleg</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794D60DA"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Catedra de fiziologie a omului și biofizica, dr. hab., conf. univ.</w:t>
            </w:r>
          </w:p>
        </w:tc>
      </w:tr>
      <w:tr w:rsidR="00F2033B" w:rsidRPr="00135ABD" w14:paraId="53C8788E"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064F1D7"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B9E8949" w14:textId="77777777" w:rsidR="00991E93" w:rsidRPr="00135ABD" w:rsidRDefault="00991E93" w:rsidP="00B33019">
            <w:pPr>
              <w:widowControl w:val="0"/>
              <w:ind w:left="-57" w:right="-57"/>
              <w:rPr>
                <w:sz w:val="20"/>
                <w:szCs w:val="20"/>
                <w:lang w:val="ro-RO"/>
              </w:rPr>
            </w:pPr>
            <w:r w:rsidRPr="00135ABD">
              <w:rPr>
                <w:sz w:val="20"/>
                <w:szCs w:val="20"/>
                <w:lang w:val="ro-RO"/>
              </w:rPr>
              <w:t>Beşleaga Tudor</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0C05C0F7"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Catedra de fiziologie a omului și biofizica, dr. hab., conf. univ.</w:t>
            </w:r>
          </w:p>
        </w:tc>
      </w:tr>
      <w:tr w:rsidR="00F2033B" w:rsidRPr="00135ABD" w14:paraId="1F63189D"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CC5BB99"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8BAB885" w14:textId="77777777" w:rsidR="00991E93" w:rsidRPr="00135ABD" w:rsidRDefault="00991E93" w:rsidP="00B33019">
            <w:pPr>
              <w:widowControl w:val="0"/>
              <w:ind w:left="-57" w:right="-57"/>
              <w:rPr>
                <w:sz w:val="20"/>
                <w:szCs w:val="20"/>
                <w:lang w:val="ro-RO"/>
              </w:rPr>
            </w:pPr>
            <w:r w:rsidRPr="00135ABD">
              <w:rPr>
                <w:bCs/>
                <w:iCs/>
                <w:sz w:val="20"/>
                <w:szCs w:val="20"/>
                <w:lang w:val="ro-RO"/>
              </w:rPr>
              <w:t>Dragan Boris</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0E459B4A"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Catedra de fiziologie a omului și biofizica, conf. univ.</w:t>
            </w:r>
          </w:p>
        </w:tc>
      </w:tr>
      <w:tr w:rsidR="00F2033B" w:rsidRPr="00135ABD" w14:paraId="56A79D1E"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7B3F163"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D403F34" w14:textId="77777777" w:rsidR="00991E93" w:rsidRPr="00135ABD" w:rsidRDefault="00991E93" w:rsidP="00B33019">
            <w:pPr>
              <w:widowControl w:val="0"/>
              <w:ind w:left="-57" w:right="-57"/>
              <w:rPr>
                <w:sz w:val="20"/>
                <w:szCs w:val="20"/>
                <w:lang w:val="ro-RO"/>
              </w:rPr>
            </w:pPr>
            <w:r w:rsidRPr="00135ABD">
              <w:rPr>
                <w:bCs/>
                <w:iCs/>
                <w:sz w:val="20"/>
                <w:szCs w:val="20"/>
                <w:lang w:val="ro-RO"/>
              </w:rPr>
              <w:t xml:space="preserve">Corețchi Eugeniu </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74C5785E"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 xml:space="preserve">USMF „Nicolae Testemițanu”, Catedra de fiziologie a omului și biofizica, Asist. univ., </w:t>
            </w:r>
          </w:p>
        </w:tc>
      </w:tr>
      <w:tr w:rsidR="00F2033B" w:rsidRPr="00135ABD" w14:paraId="4D6AAD95"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743622F"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F1AA08E" w14:textId="77777777" w:rsidR="00991E93" w:rsidRPr="00135ABD" w:rsidRDefault="00991E93" w:rsidP="00B33019">
            <w:pPr>
              <w:widowControl w:val="0"/>
              <w:ind w:left="-57" w:right="-57"/>
              <w:rPr>
                <w:sz w:val="20"/>
                <w:szCs w:val="20"/>
                <w:lang w:val="ro-RO"/>
              </w:rPr>
            </w:pPr>
            <w:r w:rsidRPr="00135ABD">
              <w:rPr>
                <w:bCs/>
                <w:iCs/>
                <w:sz w:val="20"/>
                <w:szCs w:val="20"/>
                <w:lang w:val="ro-RO"/>
              </w:rPr>
              <w:t>Dobrovolskaia Aliona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6B8E4E9C"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Catedra de fiziologie a omului și biofizica, Asist. univ.</w:t>
            </w:r>
          </w:p>
        </w:tc>
      </w:tr>
      <w:tr w:rsidR="00F2033B" w:rsidRPr="00135ABD" w14:paraId="5D6BBA05"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0921129"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EA9182D" w14:textId="77777777" w:rsidR="00991E93" w:rsidRPr="00135ABD" w:rsidRDefault="00991E93" w:rsidP="00B33019">
            <w:pPr>
              <w:widowControl w:val="0"/>
              <w:ind w:left="-57" w:right="-57"/>
              <w:rPr>
                <w:sz w:val="20"/>
                <w:szCs w:val="20"/>
                <w:lang w:val="ro-RO"/>
              </w:rPr>
            </w:pPr>
            <w:r w:rsidRPr="00135ABD">
              <w:rPr>
                <w:sz w:val="20"/>
                <w:szCs w:val="20"/>
                <w:lang w:val="ro-RO"/>
              </w:rPr>
              <w:t>Ganenco Andrei</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48115EB9"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Catedra de fiziologie a omului și biofizica, Asist. univ.</w:t>
            </w:r>
          </w:p>
        </w:tc>
      </w:tr>
      <w:tr w:rsidR="00F2033B" w:rsidRPr="00135ABD" w14:paraId="5A65254A"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8CC315B"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C8E13E0" w14:textId="77777777" w:rsidR="00991E93" w:rsidRPr="00135ABD" w:rsidRDefault="00991E93" w:rsidP="00B33019">
            <w:pPr>
              <w:widowControl w:val="0"/>
              <w:ind w:left="-57" w:right="-57"/>
              <w:rPr>
                <w:sz w:val="20"/>
                <w:szCs w:val="20"/>
                <w:lang w:val="ro-RO"/>
              </w:rPr>
            </w:pPr>
            <w:r w:rsidRPr="00135ABD">
              <w:rPr>
                <w:sz w:val="20"/>
                <w:szCs w:val="20"/>
                <w:lang w:val="ro-RO"/>
              </w:rPr>
              <w:t>Grabovschi Ion</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119D4B79"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Catedra de fiziologie a omului și biofizica, Asist. univ.</w:t>
            </w:r>
          </w:p>
        </w:tc>
      </w:tr>
      <w:tr w:rsidR="00F2033B" w:rsidRPr="00135ABD" w14:paraId="18D5B016"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5547AE5"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4FB9C6D" w14:textId="77777777" w:rsidR="00991E93" w:rsidRPr="00135ABD" w:rsidRDefault="00991E93" w:rsidP="00B33019">
            <w:pPr>
              <w:widowControl w:val="0"/>
              <w:ind w:left="-57" w:right="-57"/>
              <w:rPr>
                <w:sz w:val="20"/>
                <w:szCs w:val="20"/>
                <w:lang w:val="ro-RO"/>
              </w:rPr>
            </w:pPr>
            <w:r w:rsidRPr="00135ABD">
              <w:rPr>
                <w:bCs/>
                <w:iCs/>
                <w:sz w:val="20"/>
                <w:szCs w:val="20"/>
                <w:lang w:val="ro-RO"/>
              </w:rPr>
              <w:t>Lupusor Adrian</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03ACD78B"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Catedra de fiziologie a omului și biofizica, Asist. univ.</w:t>
            </w:r>
          </w:p>
        </w:tc>
      </w:tr>
      <w:tr w:rsidR="00F2033B" w:rsidRPr="00135ABD" w14:paraId="16E3C48F"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8D1057F"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5CCBA3E" w14:textId="77777777" w:rsidR="00991E93" w:rsidRPr="00135ABD" w:rsidRDefault="00991E93" w:rsidP="00B33019">
            <w:pPr>
              <w:widowControl w:val="0"/>
              <w:ind w:left="-57" w:right="-57"/>
              <w:rPr>
                <w:sz w:val="20"/>
                <w:szCs w:val="20"/>
                <w:lang w:val="ro-RO"/>
              </w:rPr>
            </w:pPr>
            <w:r w:rsidRPr="00135ABD">
              <w:rPr>
                <w:sz w:val="20"/>
                <w:szCs w:val="20"/>
                <w:lang w:val="ro-RO"/>
              </w:rPr>
              <w:t>Ojog Victor</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7A11C5F2"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Catedra de fiziologie a omului și biofizica, Asist. univ.</w:t>
            </w:r>
          </w:p>
        </w:tc>
      </w:tr>
      <w:tr w:rsidR="00F2033B" w:rsidRPr="00135ABD" w14:paraId="4B93120C"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AF86E4D"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7AC5D55" w14:textId="77777777" w:rsidR="00991E93" w:rsidRPr="00135ABD" w:rsidRDefault="00991E93" w:rsidP="00B33019">
            <w:pPr>
              <w:widowControl w:val="0"/>
              <w:ind w:left="-57" w:right="-57"/>
              <w:rPr>
                <w:sz w:val="20"/>
                <w:szCs w:val="20"/>
                <w:lang w:val="ro-RO"/>
              </w:rPr>
            </w:pPr>
            <w:r w:rsidRPr="00135ABD">
              <w:rPr>
                <w:sz w:val="20"/>
                <w:szCs w:val="20"/>
                <w:lang w:val="ro-RO"/>
              </w:rPr>
              <w:t>Timotin Ina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5A856C28"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Catedra de fiziologie a omului și biofizica, Asist. univ.</w:t>
            </w:r>
          </w:p>
        </w:tc>
      </w:tr>
      <w:tr w:rsidR="00F2033B" w:rsidRPr="00135ABD" w14:paraId="568014E4"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4283631"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5B3DBDA" w14:textId="77777777" w:rsidR="00991E93" w:rsidRPr="00135ABD" w:rsidRDefault="00991E93" w:rsidP="00B33019">
            <w:pPr>
              <w:widowControl w:val="0"/>
              <w:ind w:left="-57" w:right="-57"/>
              <w:rPr>
                <w:sz w:val="20"/>
                <w:szCs w:val="20"/>
                <w:lang w:val="ro-RO"/>
              </w:rPr>
            </w:pPr>
            <w:r w:rsidRPr="00135ABD">
              <w:rPr>
                <w:sz w:val="20"/>
                <w:szCs w:val="20"/>
                <w:lang w:val="ro-RO"/>
              </w:rPr>
              <w:t>Cobeț Valeriu</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1006232C"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șef Catedră de fiziopatologie și fiziopatologie clinică, prof. univ.</w:t>
            </w:r>
          </w:p>
        </w:tc>
      </w:tr>
      <w:tr w:rsidR="00F2033B" w:rsidRPr="00135ABD" w14:paraId="3822BFCF"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AAE5ABA"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DDB5AA0" w14:textId="77777777" w:rsidR="00991E93" w:rsidRPr="00135ABD" w:rsidRDefault="00991E93" w:rsidP="00B33019">
            <w:pPr>
              <w:widowControl w:val="0"/>
              <w:ind w:left="-57" w:right="-57"/>
              <w:rPr>
                <w:sz w:val="20"/>
                <w:szCs w:val="20"/>
                <w:lang w:val="ro-RO"/>
              </w:rPr>
            </w:pPr>
            <w:r w:rsidRPr="00135ABD">
              <w:rPr>
                <w:sz w:val="20"/>
                <w:szCs w:val="20"/>
                <w:lang w:val="ro-RO"/>
              </w:rPr>
              <w:t>Lutan Vasile</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433089C9"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Catedra de fiziopatologie și fiziopatologie clinică, prof. univ.</w:t>
            </w:r>
          </w:p>
        </w:tc>
      </w:tr>
      <w:tr w:rsidR="00F2033B" w:rsidRPr="00135ABD" w14:paraId="64EAB2E6"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8252F3C"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591CBC4" w14:textId="77777777" w:rsidR="00991E93" w:rsidRPr="00135ABD" w:rsidRDefault="00991E93" w:rsidP="00B33019">
            <w:pPr>
              <w:widowControl w:val="0"/>
              <w:ind w:left="-57" w:right="-57"/>
              <w:rPr>
                <w:sz w:val="20"/>
                <w:szCs w:val="20"/>
                <w:lang w:val="ro-RO"/>
              </w:rPr>
            </w:pPr>
            <w:r w:rsidRPr="00135ABD">
              <w:rPr>
                <w:sz w:val="20"/>
                <w:szCs w:val="20"/>
                <w:lang w:val="ro-RO"/>
              </w:rPr>
              <w:t>Hanganu Corneliu</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3542F62B"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Catedra de fiziopatologie și fiziopatologie clinică, conf. univ.</w:t>
            </w:r>
          </w:p>
        </w:tc>
      </w:tr>
      <w:tr w:rsidR="00F2033B" w:rsidRPr="00135ABD" w14:paraId="2B012287"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ADE153F"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4E1D6BF" w14:textId="77777777" w:rsidR="00991E93" w:rsidRPr="00135ABD" w:rsidRDefault="00991E93" w:rsidP="00B33019">
            <w:pPr>
              <w:widowControl w:val="0"/>
              <w:ind w:left="-57" w:right="-57"/>
              <w:rPr>
                <w:sz w:val="20"/>
                <w:szCs w:val="20"/>
                <w:lang w:val="ro-RO"/>
              </w:rPr>
            </w:pPr>
            <w:r w:rsidRPr="00135ABD">
              <w:rPr>
                <w:sz w:val="20"/>
                <w:szCs w:val="20"/>
                <w:lang w:val="ro-RO"/>
              </w:rPr>
              <w:t>Todiraș Stela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76F83473"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Catedra de fiziopatologie și fiziopatologie clinică, conf. univ.</w:t>
            </w:r>
          </w:p>
        </w:tc>
      </w:tr>
      <w:tr w:rsidR="00F2033B" w:rsidRPr="00135ABD" w14:paraId="19A6525E"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5966D88"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6F4E81A" w14:textId="77777777" w:rsidR="00991E93" w:rsidRPr="00135ABD" w:rsidRDefault="00991E93" w:rsidP="00B33019">
            <w:pPr>
              <w:widowControl w:val="0"/>
              <w:ind w:left="-57" w:right="-57"/>
              <w:rPr>
                <w:sz w:val="20"/>
                <w:szCs w:val="20"/>
                <w:lang w:val="ro-RO"/>
              </w:rPr>
            </w:pPr>
            <w:r w:rsidRPr="00135ABD">
              <w:rPr>
                <w:sz w:val="20"/>
                <w:szCs w:val="20"/>
                <w:lang w:val="ro-RO"/>
              </w:rPr>
              <w:t>Borș Eleonora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0C79044A"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Catedra de fiziopatologie și fiziopatologie clinică, conf. univ.</w:t>
            </w:r>
          </w:p>
        </w:tc>
      </w:tr>
      <w:tr w:rsidR="00F2033B" w:rsidRPr="00135ABD" w14:paraId="7764DB53"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CB29E91"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B79DFEB" w14:textId="77777777" w:rsidR="00991E93" w:rsidRPr="00135ABD" w:rsidRDefault="00991E93" w:rsidP="00B33019">
            <w:pPr>
              <w:widowControl w:val="0"/>
              <w:ind w:left="-57" w:right="-57"/>
              <w:rPr>
                <w:sz w:val="20"/>
                <w:szCs w:val="20"/>
                <w:lang w:val="ro-RO"/>
              </w:rPr>
            </w:pPr>
            <w:r w:rsidRPr="00135ABD">
              <w:rPr>
                <w:sz w:val="20"/>
                <w:szCs w:val="20"/>
                <w:lang w:val="ro-RO"/>
              </w:rPr>
              <w:t>Galbur Oleg</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5D8FF989"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Catedra de fiziopatologie și fiziopatologie clinică, conf. univ.</w:t>
            </w:r>
          </w:p>
        </w:tc>
      </w:tr>
      <w:tr w:rsidR="00F2033B" w:rsidRPr="00135ABD" w14:paraId="7D5E9210"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33F0832"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42A488B" w14:textId="77777777" w:rsidR="00991E93" w:rsidRPr="00135ABD" w:rsidRDefault="00991E93" w:rsidP="00B33019">
            <w:pPr>
              <w:widowControl w:val="0"/>
              <w:ind w:left="-57" w:right="-57"/>
              <w:rPr>
                <w:sz w:val="20"/>
                <w:szCs w:val="20"/>
                <w:lang w:val="ro-RO"/>
              </w:rPr>
            </w:pPr>
            <w:r w:rsidRPr="00135ABD">
              <w:rPr>
                <w:sz w:val="20"/>
                <w:szCs w:val="20"/>
                <w:lang w:val="ro-RO"/>
              </w:rPr>
              <w:t>Rotaru Victoria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752DE95D"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Catedra de fiziopatologie și fiziopatologie clinică, conf. univ.</w:t>
            </w:r>
          </w:p>
        </w:tc>
      </w:tr>
      <w:tr w:rsidR="00F2033B" w:rsidRPr="00135ABD" w14:paraId="4A6356C0"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01664A1"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61F2EDB" w14:textId="77777777" w:rsidR="00991E93" w:rsidRPr="00135ABD" w:rsidRDefault="00991E93" w:rsidP="00B33019">
            <w:pPr>
              <w:widowControl w:val="0"/>
              <w:ind w:left="-57" w:right="-57"/>
              <w:rPr>
                <w:sz w:val="20"/>
                <w:szCs w:val="20"/>
                <w:lang w:val="ro-RO"/>
              </w:rPr>
            </w:pPr>
            <w:r w:rsidRPr="00135ABD">
              <w:rPr>
                <w:sz w:val="20"/>
                <w:szCs w:val="20"/>
                <w:lang w:val="ro-RO"/>
              </w:rPr>
              <w:t>Feghiu Iuliana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55557481"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Catedra de fiziopatologie și fiziopatologie clinică, conf. univ.</w:t>
            </w:r>
          </w:p>
        </w:tc>
      </w:tr>
      <w:tr w:rsidR="00F2033B" w:rsidRPr="00135ABD" w14:paraId="481EAD94"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003CE14"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D05B64D" w14:textId="77777777" w:rsidR="00991E93" w:rsidRPr="00135ABD" w:rsidRDefault="00991E93" w:rsidP="00B33019">
            <w:pPr>
              <w:widowControl w:val="0"/>
              <w:ind w:left="-57" w:right="-57"/>
              <w:rPr>
                <w:sz w:val="20"/>
                <w:szCs w:val="20"/>
                <w:lang w:val="ro-RO"/>
              </w:rPr>
            </w:pPr>
            <w:r w:rsidRPr="00135ABD">
              <w:rPr>
                <w:sz w:val="20"/>
                <w:szCs w:val="20"/>
                <w:lang w:val="ro-RO"/>
              </w:rPr>
              <w:t>Chiriac Andrei</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2F2F6411"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Catedra de fiziopatologie și fiziopatologie clinică, conf. univ.</w:t>
            </w:r>
          </w:p>
        </w:tc>
      </w:tr>
      <w:tr w:rsidR="00F2033B" w:rsidRPr="00135ABD" w14:paraId="347620B6"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BF5D297"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09CE42B" w14:textId="77777777" w:rsidR="00991E93" w:rsidRPr="00135ABD" w:rsidRDefault="00991E93" w:rsidP="00B33019">
            <w:pPr>
              <w:widowControl w:val="0"/>
              <w:ind w:left="-57" w:right="-57"/>
              <w:rPr>
                <w:sz w:val="20"/>
                <w:szCs w:val="20"/>
                <w:lang w:val="ro-RO"/>
              </w:rPr>
            </w:pPr>
            <w:r w:rsidRPr="00135ABD">
              <w:rPr>
                <w:sz w:val="20"/>
                <w:szCs w:val="20"/>
                <w:lang w:val="ro-RO"/>
              </w:rPr>
              <w:t>Tacu Lilia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1DE9FC05"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Catedra de fiziopatologie și fiziopatologie clinică, Asist. univ.</w:t>
            </w:r>
          </w:p>
        </w:tc>
      </w:tr>
      <w:tr w:rsidR="00F2033B" w:rsidRPr="00135ABD" w14:paraId="4BBA35A0"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2D1C3BE"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44F1525" w14:textId="77777777" w:rsidR="00991E93" w:rsidRPr="00135ABD" w:rsidRDefault="00991E93" w:rsidP="00B33019">
            <w:pPr>
              <w:widowControl w:val="0"/>
              <w:ind w:left="-57" w:right="-57"/>
              <w:rPr>
                <w:sz w:val="20"/>
                <w:szCs w:val="20"/>
                <w:lang w:val="ro-RO"/>
              </w:rPr>
            </w:pPr>
            <w:r w:rsidRPr="00135ABD">
              <w:rPr>
                <w:sz w:val="20"/>
                <w:szCs w:val="20"/>
                <w:lang w:val="ro-RO"/>
              </w:rPr>
              <w:t>Titica Elena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58EB08B7"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Catedra de fiziopatologie și fiziopatologie clinică, Asist. univ.</w:t>
            </w:r>
          </w:p>
        </w:tc>
      </w:tr>
      <w:tr w:rsidR="00F2033B" w:rsidRPr="00135ABD" w14:paraId="68363988" w14:textId="77777777" w:rsidTr="000D32DE">
        <w:tc>
          <w:tcPr>
            <w:tcW w:w="10349" w:type="dxa"/>
            <w:gridSpan w:val="3"/>
            <w:tcBorders>
              <w:top w:val="single" w:sz="4" w:space="0" w:color="000000"/>
              <w:left w:val="single" w:sz="4" w:space="0" w:color="000000"/>
              <w:bottom w:val="single" w:sz="4" w:space="0" w:color="000000"/>
              <w:right w:val="single" w:sz="4" w:space="0" w:color="auto"/>
            </w:tcBorders>
            <w:shd w:val="clear" w:color="auto" w:fill="auto"/>
          </w:tcPr>
          <w:p w14:paraId="41A814E4" w14:textId="73FAF1AC" w:rsidR="00991E93" w:rsidRPr="00135ABD" w:rsidRDefault="00991E93" w:rsidP="00B33019">
            <w:pPr>
              <w:widowControl w:val="0"/>
              <w:spacing w:before="120" w:after="120"/>
              <w:ind w:left="-57" w:right="-57"/>
              <w:jc w:val="center"/>
              <w:rPr>
                <w:b/>
                <w:iCs/>
                <w:spacing w:val="-6"/>
                <w:lang w:val="ro-RO" w:eastAsia="en-US"/>
              </w:rPr>
            </w:pPr>
            <w:r w:rsidRPr="00135ABD">
              <w:rPr>
                <w:b/>
                <w:iCs/>
                <w:spacing w:val="-6"/>
                <w:lang w:val="ro-RO" w:eastAsia="en-US"/>
              </w:rPr>
              <w:t>DERMATOVENEROLOGIE</w:t>
            </w:r>
          </w:p>
        </w:tc>
      </w:tr>
      <w:tr w:rsidR="00F2033B" w:rsidRPr="00135ABD" w14:paraId="471F4C39" w14:textId="77777777" w:rsidTr="000D32DE">
        <w:tc>
          <w:tcPr>
            <w:tcW w:w="10349" w:type="dxa"/>
            <w:gridSpan w:val="3"/>
            <w:tcBorders>
              <w:right w:val="single" w:sz="4" w:space="0" w:color="auto"/>
            </w:tcBorders>
            <w:shd w:val="clear" w:color="auto" w:fill="auto"/>
          </w:tcPr>
          <w:p w14:paraId="0349F3EC" w14:textId="77777777" w:rsidR="00991E93" w:rsidRPr="00135ABD" w:rsidRDefault="00991E93" w:rsidP="00B33019">
            <w:pPr>
              <w:widowControl w:val="0"/>
              <w:spacing w:before="60" w:after="60"/>
              <w:ind w:left="-57" w:right="-57"/>
              <w:jc w:val="center"/>
              <w:rPr>
                <w:b/>
                <w:caps/>
                <w:spacing w:val="-6"/>
                <w:lang w:val="ro-RO"/>
              </w:rPr>
            </w:pPr>
            <w:r w:rsidRPr="00135ABD">
              <w:rPr>
                <w:b/>
                <w:caps/>
                <w:spacing w:val="-6"/>
                <w:lang w:val="ro-RO"/>
              </w:rPr>
              <w:t>Oaspeți de onoare DE PESTE HOTARE</w:t>
            </w:r>
          </w:p>
        </w:tc>
      </w:tr>
      <w:tr w:rsidR="00F2033B" w:rsidRPr="00135ABD" w14:paraId="19136E2E" w14:textId="77777777" w:rsidTr="000D32DE">
        <w:tc>
          <w:tcPr>
            <w:tcW w:w="567" w:type="dxa"/>
            <w:shd w:val="clear" w:color="auto" w:fill="auto"/>
          </w:tcPr>
          <w:p w14:paraId="16BBF5FD"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shd w:val="clear" w:color="auto" w:fill="auto"/>
          </w:tcPr>
          <w:p w14:paraId="43D895C5" w14:textId="77777777" w:rsidR="00991E93" w:rsidRPr="00135ABD" w:rsidRDefault="00991E93" w:rsidP="00B33019">
            <w:pPr>
              <w:widowControl w:val="0"/>
              <w:ind w:left="-57" w:right="-57"/>
              <w:rPr>
                <w:sz w:val="20"/>
                <w:szCs w:val="20"/>
                <w:lang w:val="ro-RO"/>
              </w:rPr>
            </w:pPr>
            <w:r w:rsidRPr="00135ABD">
              <w:rPr>
                <w:sz w:val="20"/>
                <w:szCs w:val="20"/>
                <w:lang w:val="ro-RO"/>
              </w:rPr>
              <w:t>Christian Diehl</w:t>
            </w:r>
          </w:p>
        </w:tc>
        <w:tc>
          <w:tcPr>
            <w:tcW w:w="7514" w:type="dxa"/>
            <w:tcBorders>
              <w:right w:val="single" w:sz="4" w:space="0" w:color="auto"/>
            </w:tcBorders>
            <w:shd w:val="clear" w:color="auto" w:fill="auto"/>
          </w:tcPr>
          <w:p w14:paraId="66F67C82" w14:textId="77777777" w:rsidR="00991E93" w:rsidRPr="00135ABD" w:rsidRDefault="00991E93" w:rsidP="00B33019">
            <w:pPr>
              <w:widowControl w:val="0"/>
              <w:ind w:left="-57" w:right="-57"/>
              <w:rPr>
                <w:sz w:val="20"/>
                <w:szCs w:val="20"/>
                <w:lang w:val="ro-RO"/>
              </w:rPr>
            </w:pPr>
            <w:r w:rsidRPr="00135ABD">
              <w:rPr>
                <w:sz w:val="20"/>
                <w:szCs w:val="20"/>
                <w:lang w:val="ro-RO"/>
              </w:rPr>
              <w:t>Dr. România</w:t>
            </w:r>
          </w:p>
        </w:tc>
      </w:tr>
      <w:tr w:rsidR="00F2033B" w:rsidRPr="00135ABD" w14:paraId="2FC79E3A" w14:textId="77777777" w:rsidTr="000D32DE">
        <w:tc>
          <w:tcPr>
            <w:tcW w:w="567" w:type="dxa"/>
            <w:shd w:val="clear" w:color="auto" w:fill="auto"/>
          </w:tcPr>
          <w:p w14:paraId="1976A438"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shd w:val="clear" w:color="auto" w:fill="auto"/>
          </w:tcPr>
          <w:p w14:paraId="7786B316" w14:textId="77777777" w:rsidR="00991E93" w:rsidRPr="00135ABD" w:rsidRDefault="00991E93" w:rsidP="00B33019">
            <w:pPr>
              <w:widowControl w:val="0"/>
              <w:ind w:left="-57" w:right="-57"/>
              <w:rPr>
                <w:sz w:val="20"/>
                <w:szCs w:val="20"/>
                <w:lang w:val="ro-RO"/>
              </w:rPr>
            </w:pPr>
            <w:r w:rsidRPr="00135ABD">
              <w:rPr>
                <w:sz w:val="20"/>
                <w:szCs w:val="20"/>
                <w:lang w:val="ro-RO"/>
              </w:rPr>
              <w:t>Gheucă-Solovăstru Laura</w:t>
            </w:r>
          </w:p>
        </w:tc>
        <w:tc>
          <w:tcPr>
            <w:tcW w:w="7514" w:type="dxa"/>
            <w:tcBorders>
              <w:right w:val="single" w:sz="4" w:space="0" w:color="auto"/>
            </w:tcBorders>
            <w:shd w:val="clear" w:color="auto" w:fill="auto"/>
          </w:tcPr>
          <w:p w14:paraId="05913C6C" w14:textId="77777777" w:rsidR="00991E93" w:rsidRPr="00135ABD" w:rsidRDefault="00991E93" w:rsidP="00B33019">
            <w:pPr>
              <w:widowControl w:val="0"/>
              <w:ind w:left="-57" w:right="-57"/>
              <w:rPr>
                <w:sz w:val="20"/>
                <w:szCs w:val="20"/>
                <w:lang w:val="ro-RO"/>
              </w:rPr>
            </w:pPr>
            <w:r w:rsidRPr="00135ABD">
              <w:rPr>
                <w:sz w:val="20"/>
                <w:szCs w:val="20"/>
                <w:lang w:val="ro-RO"/>
              </w:rPr>
              <w:t>Dr. România</w:t>
            </w:r>
          </w:p>
        </w:tc>
      </w:tr>
      <w:tr w:rsidR="00F2033B" w:rsidRPr="00135ABD" w14:paraId="68E017D3" w14:textId="77777777" w:rsidTr="000D32DE">
        <w:tc>
          <w:tcPr>
            <w:tcW w:w="10349" w:type="dxa"/>
            <w:gridSpan w:val="3"/>
            <w:tcBorders>
              <w:right w:val="single" w:sz="4" w:space="0" w:color="auto"/>
            </w:tcBorders>
            <w:shd w:val="clear" w:color="auto" w:fill="auto"/>
          </w:tcPr>
          <w:p w14:paraId="180DEA3E" w14:textId="77777777" w:rsidR="00991E93" w:rsidRPr="00135ABD" w:rsidRDefault="00991E93" w:rsidP="00B33019">
            <w:pPr>
              <w:widowControl w:val="0"/>
              <w:spacing w:before="60" w:after="60"/>
              <w:ind w:left="-57" w:right="-57"/>
              <w:jc w:val="center"/>
              <w:rPr>
                <w:b/>
                <w:caps/>
                <w:spacing w:val="-6"/>
                <w:lang w:val="ro-RO"/>
              </w:rPr>
            </w:pPr>
            <w:r w:rsidRPr="00135ABD">
              <w:rPr>
                <w:b/>
                <w:caps/>
                <w:spacing w:val="-6"/>
                <w:lang w:val="ro-RO"/>
              </w:rPr>
              <w:t>Participanți din Republica Moldova</w:t>
            </w:r>
          </w:p>
        </w:tc>
      </w:tr>
      <w:tr w:rsidR="00F2033B" w:rsidRPr="00135ABD" w14:paraId="1B02B5E9"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7FEE88B"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92C161C" w14:textId="77777777" w:rsidR="00991E93" w:rsidRPr="00135ABD" w:rsidRDefault="00991E93" w:rsidP="00B33019">
            <w:pPr>
              <w:widowControl w:val="0"/>
              <w:ind w:left="-57" w:right="-57"/>
              <w:rPr>
                <w:sz w:val="20"/>
                <w:szCs w:val="20"/>
                <w:lang w:val="ro-RO"/>
              </w:rPr>
            </w:pPr>
            <w:r w:rsidRPr="00135ABD">
              <w:rPr>
                <w:sz w:val="20"/>
                <w:szCs w:val="20"/>
                <w:lang w:val="ro-RO"/>
              </w:rPr>
              <w:t xml:space="preserve">Apostu Doina </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7B58DC27"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SCM “Sfânta Treime”, dermatovenerolog</w:t>
            </w:r>
          </w:p>
        </w:tc>
      </w:tr>
      <w:tr w:rsidR="00F2033B" w:rsidRPr="00135ABD" w14:paraId="754F1B71"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2097B4B"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0CBC94E" w14:textId="77777777" w:rsidR="00991E93" w:rsidRPr="00135ABD" w:rsidRDefault="00991E93" w:rsidP="00B33019">
            <w:pPr>
              <w:widowControl w:val="0"/>
              <w:ind w:left="-57" w:right="-57"/>
              <w:rPr>
                <w:sz w:val="20"/>
                <w:szCs w:val="20"/>
                <w:lang w:val="ro-RO"/>
              </w:rPr>
            </w:pPr>
            <w:r w:rsidRPr="00135ABD">
              <w:rPr>
                <w:sz w:val="20"/>
                <w:szCs w:val="20"/>
                <w:lang w:val="ro-RO"/>
              </w:rPr>
              <w:t>Arabadji Stepan</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34F6A61B"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Spitalul Raional Cahul, dermatovenerolog</w:t>
            </w:r>
          </w:p>
        </w:tc>
      </w:tr>
      <w:tr w:rsidR="00F2033B" w:rsidRPr="00135ABD" w14:paraId="2CDED0CC"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6DCC2BF"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E280D9B" w14:textId="77777777" w:rsidR="00991E93" w:rsidRPr="00135ABD" w:rsidRDefault="00991E93" w:rsidP="00B33019">
            <w:pPr>
              <w:widowControl w:val="0"/>
              <w:ind w:left="-57" w:right="-57"/>
              <w:rPr>
                <w:sz w:val="20"/>
                <w:szCs w:val="20"/>
                <w:lang w:val="ro-RO"/>
              </w:rPr>
            </w:pPr>
            <w:r w:rsidRPr="00135ABD">
              <w:rPr>
                <w:sz w:val="20"/>
                <w:szCs w:val="20"/>
                <w:lang w:val="ro-RO"/>
              </w:rPr>
              <w:t>Andruscenco Tatiana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319E9C4C" w14:textId="77777777" w:rsidR="00991E93" w:rsidRPr="00135ABD" w:rsidRDefault="00991E93" w:rsidP="00B33019">
            <w:pPr>
              <w:widowControl w:val="0"/>
              <w:ind w:left="-57" w:right="-57"/>
              <w:rPr>
                <w:spacing w:val="-6"/>
                <w:sz w:val="20"/>
                <w:szCs w:val="20"/>
                <w:lang w:val="ro-RO"/>
              </w:rPr>
            </w:pPr>
            <w:r w:rsidRPr="00135ABD">
              <w:rPr>
                <w:rFonts w:eastAsia="Calibri"/>
                <w:spacing w:val="-6"/>
                <w:sz w:val="20"/>
                <w:szCs w:val="20"/>
                <w:lang w:val="ro-RO"/>
              </w:rPr>
              <w:t xml:space="preserve">Individual, </w:t>
            </w:r>
            <w:r w:rsidRPr="00135ABD">
              <w:rPr>
                <w:spacing w:val="-6"/>
                <w:sz w:val="20"/>
                <w:szCs w:val="20"/>
                <w:lang w:val="ro-RO"/>
              </w:rPr>
              <w:t>, dermatovenerolog</w:t>
            </w:r>
          </w:p>
        </w:tc>
      </w:tr>
      <w:tr w:rsidR="00F2033B" w:rsidRPr="00135ABD" w14:paraId="1D696230"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AFCFCFE"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682A923" w14:textId="77777777" w:rsidR="00991E93" w:rsidRPr="00135ABD" w:rsidRDefault="00991E93" w:rsidP="00B33019">
            <w:pPr>
              <w:widowControl w:val="0"/>
              <w:ind w:left="-57" w:right="-57"/>
              <w:rPr>
                <w:sz w:val="20"/>
                <w:szCs w:val="20"/>
                <w:lang w:val="ro-RO"/>
              </w:rPr>
            </w:pPr>
            <w:r w:rsidRPr="00135ABD">
              <w:rPr>
                <w:sz w:val="20"/>
                <w:szCs w:val="20"/>
                <w:lang w:val="ro-RO"/>
              </w:rPr>
              <w:t xml:space="preserve">Balan Laura </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6D9F9022"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Individual, dermatovenerolog</w:t>
            </w:r>
          </w:p>
        </w:tc>
      </w:tr>
      <w:tr w:rsidR="00F2033B" w:rsidRPr="00135ABD" w14:paraId="086AAA6A"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EE88C66"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A5F1166" w14:textId="77777777" w:rsidR="00991E93" w:rsidRPr="00135ABD" w:rsidRDefault="00991E93" w:rsidP="00B33019">
            <w:pPr>
              <w:widowControl w:val="0"/>
              <w:ind w:left="-57" w:right="-57"/>
              <w:rPr>
                <w:sz w:val="20"/>
                <w:szCs w:val="20"/>
                <w:lang w:val="ro-RO"/>
              </w:rPr>
            </w:pPr>
            <w:r w:rsidRPr="00135ABD">
              <w:rPr>
                <w:sz w:val="20"/>
                <w:szCs w:val="20"/>
                <w:lang w:val="ro-RO"/>
              </w:rPr>
              <w:t xml:space="preserve">Bahneanu Olga </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5C2B6911"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SRL ”Nivel ON”, Chișinău, dermatovenerolog</w:t>
            </w:r>
          </w:p>
        </w:tc>
      </w:tr>
      <w:tr w:rsidR="00F2033B" w:rsidRPr="00135ABD" w14:paraId="78FEE892"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F1853EF"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358F733" w14:textId="77777777" w:rsidR="00991E93" w:rsidRPr="00135ABD" w:rsidRDefault="00991E93" w:rsidP="00B33019">
            <w:pPr>
              <w:widowControl w:val="0"/>
              <w:ind w:left="-57" w:right="-57"/>
              <w:rPr>
                <w:sz w:val="20"/>
                <w:szCs w:val="20"/>
                <w:lang w:val="ro-RO"/>
              </w:rPr>
            </w:pPr>
            <w:r w:rsidRPr="00135ABD">
              <w:rPr>
                <w:sz w:val="20"/>
                <w:szCs w:val="20"/>
                <w:lang w:val="ro-RO"/>
              </w:rPr>
              <w:t xml:space="preserve">Banari Tatiana </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671057A3"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Individual, dermatovenerolog</w:t>
            </w:r>
          </w:p>
        </w:tc>
      </w:tr>
      <w:tr w:rsidR="00F2033B" w:rsidRPr="00135ABD" w14:paraId="3D0E191F"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62D1981"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B385C6D" w14:textId="77777777" w:rsidR="00991E93" w:rsidRPr="00135ABD" w:rsidRDefault="00991E93" w:rsidP="00B33019">
            <w:pPr>
              <w:widowControl w:val="0"/>
              <w:ind w:left="-57" w:right="-57"/>
              <w:rPr>
                <w:sz w:val="20"/>
                <w:szCs w:val="20"/>
                <w:lang w:val="ro-RO"/>
              </w:rPr>
            </w:pPr>
            <w:r w:rsidRPr="00135ABD">
              <w:rPr>
                <w:sz w:val="20"/>
                <w:szCs w:val="20"/>
                <w:lang w:val="ro-RO"/>
              </w:rPr>
              <w:t xml:space="preserve">Balan Anastasia </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6C3EB762"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Individual, dermatovenerolog</w:t>
            </w:r>
          </w:p>
        </w:tc>
      </w:tr>
      <w:tr w:rsidR="00F2033B" w:rsidRPr="00135ABD" w14:paraId="23E3E800"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0E6911A"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859804B" w14:textId="77777777" w:rsidR="00991E93" w:rsidRPr="00135ABD" w:rsidRDefault="00991E93" w:rsidP="00B33019">
            <w:pPr>
              <w:widowControl w:val="0"/>
              <w:ind w:left="-57" w:right="-57"/>
              <w:rPr>
                <w:sz w:val="20"/>
                <w:szCs w:val="20"/>
                <w:lang w:val="ro-RO"/>
              </w:rPr>
            </w:pPr>
            <w:r w:rsidRPr="00135ABD">
              <w:rPr>
                <w:sz w:val="20"/>
                <w:szCs w:val="20"/>
                <w:lang w:val="ro-RO"/>
              </w:rPr>
              <w:t xml:space="preserve">Baltă Alexandru </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6C9B7BA9"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SDMC, dermatovenerolog</w:t>
            </w:r>
          </w:p>
        </w:tc>
      </w:tr>
      <w:tr w:rsidR="00F2033B" w:rsidRPr="00135ABD" w14:paraId="7121145A"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9480729"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B47B4D1" w14:textId="77777777" w:rsidR="00991E93" w:rsidRPr="00135ABD" w:rsidRDefault="00991E93" w:rsidP="00B33019">
            <w:pPr>
              <w:widowControl w:val="0"/>
              <w:ind w:left="-57" w:right="-57"/>
              <w:rPr>
                <w:sz w:val="20"/>
                <w:szCs w:val="20"/>
                <w:lang w:val="ro-RO"/>
              </w:rPr>
            </w:pPr>
            <w:r w:rsidRPr="00135ABD">
              <w:rPr>
                <w:sz w:val="20"/>
                <w:szCs w:val="20"/>
                <w:lang w:val="ro-RO"/>
              </w:rPr>
              <w:t xml:space="preserve">Batîr Irina </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68F098C1"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Testemitanu” , dermatovenerolog</w:t>
            </w:r>
          </w:p>
        </w:tc>
      </w:tr>
      <w:tr w:rsidR="00F2033B" w:rsidRPr="00135ABD" w14:paraId="0712C420"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D16C4A6"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D82C2D7" w14:textId="77777777" w:rsidR="00991E93" w:rsidRPr="00135ABD" w:rsidRDefault="00991E93" w:rsidP="00B33019">
            <w:pPr>
              <w:widowControl w:val="0"/>
              <w:ind w:left="-57" w:right="-57"/>
              <w:rPr>
                <w:sz w:val="20"/>
                <w:szCs w:val="20"/>
                <w:lang w:val="ro-RO"/>
              </w:rPr>
            </w:pPr>
            <w:r w:rsidRPr="00135ABD">
              <w:rPr>
                <w:sz w:val="20"/>
                <w:szCs w:val="20"/>
                <w:lang w:val="ro-RO"/>
              </w:rPr>
              <w:t>Bețiu Mircea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6C795DDC"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Testemitanu” , dermatovenerolog</w:t>
            </w:r>
          </w:p>
        </w:tc>
      </w:tr>
      <w:tr w:rsidR="00F2033B" w:rsidRPr="00135ABD" w14:paraId="32CB9087"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5FAB532"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E063A7F" w14:textId="77777777" w:rsidR="00991E93" w:rsidRPr="00135ABD" w:rsidRDefault="00991E93" w:rsidP="00B33019">
            <w:pPr>
              <w:widowControl w:val="0"/>
              <w:ind w:left="-57" w:right="-57"/>
              <w:rPr>
                <w:sz w:val="20"/>
                <w:szCs w:val="20"/>
                <w:lang w:val="ro-RO"/>
              </w:rPr>
            </w:pPr>
            <w:r w:rsidRPr="00135ABD">
              <w:rPr>
                <w:sz w:val="20"/>
                <w:szCs w:val="20"/>
                <w:lang w:val="ro-RO"/>
              </w:rPr>
              <w:t>Bîrcă Ion</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3FFEF360"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Spitalul Raional Cahul, dermatovenerolog</w:t>
            </w:r>
          </w:p>
        </w:tc>
      </w:tr>
      <w:tr w:rsidR="00F2033B" w:rsidRPr="00135ABD" w14:paraId="62495446"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6745F0A"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96ECDDC" w14:textId="77777777" w:rsidR="00991E93" w:rsidRPr="00135ABD" w:rsidRDefault="00991E93" w:rsidP="00B33019">
            <w:pPr>
              <w:widowControl w:val="0"/>
              <w:ind w:left="-57" w:right="-57"/>
              <w:rPr>
                <w:sz w:val="20"/>
                <w:szCs w:val="20"/>
                <w:lang w:val="ro-RO"/>
              </w:rPr>
            </w:pPr>
            <w:r w:rsidRPr="00135ABD">
              <w:rPr>
                <w:sz w:val="20"/>
                <w:szCs w:val="20"/>
                <w:lang w:val="ro-RO"/>
              </w:rPr>
              <w:t>Boblic Rodica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2ADC58D9" w14:textId="77777777" w:rsidR="00991E93" w:rsidRPr="00135ABD" w:rsidRDefault="00991E93" w:rsidP="00B33019">
            <w:pPr>
              <w:widowControl w:val="0"/>
              <w:ind w:left="-57" w:right="-57"/>
              <w:rPr>
                <w:spacing w:val="-6"/>
                <w:sz w:val="20"/>
                <w:szCs w:val="20"/>
                <w:lang w:val="ro-RO"/>
              </w:rPr>
            </w:pPr>
            <w:r w:rsidRPr="00135ABD">
              <w:rPr>
                <w:rFonts w:eastAsia="Calibri"/>
                <w:spacing w:val="-6"/>
                <w:sz w:val="20"/>
                <w:szCs w:val="20"/>
                <w:lang w:val="ro-RO"/>
              </w:rPr>
              <w:t>Individual</w:t>
            </w:r>
            <w:r w:rsidRPr="00135ABD">
              <w:rPr>
                <w:spacing w:val="-6"/>
                <w:sz w:val="20"/>
                <w:szCs w:val="20"/>
                <w:lang w:val="ro-RO"/>
              </w:rPr>
              <w:t>, dermatovenerolog</w:t>
            </w:r>
          </w:p>
        </w:tc>
      </w:tr>
      <w:tr w:rsidR="00F2033B" w:rsidRPr="00135ABD" w14:paraId="57785950"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232DA4C"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3ED596B" w14:textId="77777777" w:rsidR="00991E93" w:rsidRPr="00135ABD" w:rsidRDefault="00991E93" w:rsidP="00B33019">
            <w:pPr>
              <w:widowControl w:val="0"/>
              <w:ind w:left="-57" w:right="-57"/>
              <w:rPr>
                <w:sz w:val="20"/>
                <w:szCs w:val="20"/>
                <w:lang w:val="ro-RO"/>
              </w:rPr>
            </w:pPr>
            <w:r w:rsidRPr="00135ABD">
              <w:rPr>
                <w:sz w:val="20"/>
                <w:szCs w:val="20"/>
                <w:lang w:val="ro-RO"/>
              </w:rPr>
              <w:t>Bodrug Rodica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238C4679"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SDMC, dermatovenerolog</w:t>
            </w:r>
          </w:p>
        </w:tc>
      </w:tr>
      <w:tr w:rsidR="00F2033B" w:rsidRPr="00135ABD" w14:paraId="097AAD12"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F07253C"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02C3A1A" w14:textId="77777777" w:rsidR="00991E93" w:rsidRPr="00135ABD" w:rsidRDefault="00991E93" w:rsidP="00B33019">
            <w:pPr>
              <w:widowControl w:val="0"/>
              <w:ind w:left="-57" w:right="-57"/>
              <w:rPr>
                <w:sz w:val="20"/>
                <w:szCs w:val="20"/>
                <w:lang w:val="ro-RO"/>
              </w:rPr>
            </w:pPr>
            <w:r w:rsidRPr="00135ABD">
              <w:rPr>
                <w:sz w:val="20"/>
                <w:szCs w:val="20"/>
                <w:lang w:val="ro-RO"/>
              </w:rPr>
              <w:t>Bolocan Iosif</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0BBDBFFB"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SRL OlesDan or. Bender, dermatovenerolog</w:t>
            </w:r>
          </w:p>
        </w:tc>
      </w:tr>
      <w:tr w:rsidR="00F2033B" w:rsidRPr="00135ABD" w14:paraId="161FF234"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24E3772"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DB1FB30" w14:textId="77777777" w:rsidR="00991E93" w:rsidRPr="00135ABD" w:rsidRDefault="00991E93" w:rsidP="00B33019">
            <w:pPr>
              <w:widowControl w:val="0"/>
              <w:ind w:left="-57" w:right="-57"/>
              <w:rPr>
                <w:sz w:val="20"/>
                <w:szCs w:val="20"/>
                <w:lang w:val="ro-RO"/>
              </w:rPr>
            </w:pPr>
            <w:r w:rsidRPr="00135ABD">
              <w:rPr>
                <w:sz w:val="20"/>
                <w:szCs w:val="20"/>
                <w:lang w:val="ro-RO"/>
              </w:rPr>
              <w:t>Bolocan Cezara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3FFE340F"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CME ”Sancos” , dermatovenerolog</w:t>
            </w:r>
          </w:p>
        </w:tc>
      </w:tr>
      <w:tr w:rsidR="00F2033B" w:rsidRPr="00135ABD" w14:paraId="789E5B7F"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29B64B1"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E72D627" w14:textId="77777777" w:rsidR="00991E93" w:rsidRPr="00135ABD" w:rsidRDefault="00991E93" w:rsidP="00B33019">
            <w:pPr>
              <w:widowControl w:val="0"/>
              <w:ind w:left="-57" w:right="-57"/>
              <w:rPr>
                <w:sz w:val="20"/>
                <w:szCs w:val="20"/>
                <w:lang w:val="ro-RO"/>
              </w:rPr>
            </w:pPr>
            <w:r w:rsidRPr="00135ABD">
              <w:rPr>
                <w:sz w:val="20"/>
                <w:szCs w:val="20"/>
                <w:lang w:val="ro-RO"/>
              </w:rPr>
              <w:t>Botnaru Doina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168EA00A"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AMT Centru, dermatovenerolog</w:t>
            </w:r>
          </w:p>
        </w:tc>
      </w:tr>
      <w:tr w:rsidR="00F2033B" w:rsidRPr="00135ABD" w14:paraId="2174598A"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E291C5B"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A31CDC3" w14:textId="77777777" w:rsidR="00991E93" w:rsidRPr="00135ABD" w:rsidRDefault="00991E93" w:rsidP="00B33019">
            <w:pPr>
              <w:widowControl w:val="0"/>
              <w:ind w:left="-57" w:right="-57"/>
              <w:rPr>
                <w:sz w:val="20"/>
                <w:szCs w:val="20"/>
                <w:lang w:val="ro-RO"/>
              </w:rPr>
            </w:pPr>
            <w:r w:rsidRPr="00135ABD">
              <w:rPr>
                <w:sz w:val="20"/>
                <w:szCs w:val="20"/>
                <w:lang w:val="ro-RO"/>
              </w:rPr>
              <w:t>Botnari Liliana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23AF91AD"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Individual, dermatovenerolog</w:t>
            </w:r>
          </w:p>
        </w:tc>
      </w:tr>
      <w:tr w:rsidR="00F2033B" w:rsidRPr="00135ABD" w14:paraId="0FACF5AF"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79BC5BF"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DFDF637" w14:textId="77777777" w:rsidR="00991E93" w:rsidRPr="00135ABD" w:rsidRDefault="00991E93" w:rsidP="00B33019">
            <w:pPr>
              <w:widowControl w:val="0"/>
              <w:ind w:left="-57" w:right="-57"/>
              <w:rPr>
                <w:sz w:val="20"/>
                <w:szCs w:val="20"/>
                <w:lang w:val="ro-RO"/>
              </w:rPr>
            </w:pPr>
            <w:r w:rsidRPr="00135ABD">
              <w:rPr>
                <w:sz w:val="20"/>
                <w:szCs w:val="20"/>
                <w:lang w:val="ro-RO"/>
              </w:rPr>
              <w:t>Botnari Valeriu</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12DBA746"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Spitalul Raional Edineț, dermatovenerolog</w:t>
            </w:r>
          </w:p>
        </w:tc>
      </w:tr>
      <w:tr w:rsidR="00F2033B" w:rsidRPr="00135ABD" w14:paraId="121275EA"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959F876"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B9DC86C" w14:textId="77777777" w:rsidR="00991E93" w:rsidRPr="00135ABD" w:rsidRDefault="00991E93" w:rsidP="00B33019">
            <w:pPr>
              <w:widowControl w:val="0"/>
              <w:ind w:left="-57" w:right="-57"/>
              <w:rPr>
                <w:sz w:val="20"/>
                <w:szCs w:val="20"/>
                <w:lang w:val="ro-RO"/>
              </w:rPr>
            </w:pPr>
            <w:r w:rsidRPr="00135ABD">
              <w:rPr>
                <w:sz w:val="20"/>
                <w:szCs w:val="20"/>
                <w:lang w:val="ro-RO"/>
              </w:rPr>
              <w:t xml:space="preserve">Bratu Oleg </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3F1E8CF5"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CME ”Sancos” , dermatovenerolog</w:t>
            </w:r>
          </w:p>
        </w:tc>
      </w:tr>
      <w:tr w:rsidR="00F2033B" w:rsidRPr="00135ABD" w14:paraId="342FDEB1"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9423C7D"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D17873D" w14:textId="77777777" w:rsidR="00991E93" w:rsidRPr="00135ABD" w:rsidRDefault="00991E93" w:rsidP="00B33019">
            <w:pPr>
              <w:widowControl w:val="0"/>
              <w:ind w:left="-57" w:right="-57"/>
              <w:rPr>
                <w:sz w:val="20"/>
                <w:szCs w:val="20"/>
                <w:lang w:val="ro-RO"/>
              </w:rPr>
            </w:pPr>
            <w:r w:rsidRPr="00135ABD">
              <w:rPr>
                <w:sz w:val="20"/>
                <w:szCs w:val="20"/>
                <w:lang w:val="ro-RO"/>
              </w:rPr>
              <w:t xml:space="preserve">Bulgac Petru </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7AAC045A"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DMDV, dermatovenerolog</w:t>
            </w:r>
          </w:p>
        </w:tc>
      </w:tr>
      <w:tr w:rsidR="00F2033B" w:rsidRPr="00135ABD" w14:paraId="5A7815CE"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B7EF8A7"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115FC07" w14:textId="77777777" w:rsidR="00991E93" w:rsidRPr="00135ABD" w:rsidRDefault="00991E93" w:rsidP="00B33019">
            <w:pPr>
              <w:widowControl w:val="0"/>
              <w:ind w:left="-57" w:right="-57"/>
              <w:rPr>
                <w:sz w:val="20"/>
                <w:szCs w:val="20"/>
                <w:lang w:val="ro-RO"/>
              </w:rPr>
            </w:pPr>
            <w:r w:rsidRPr="00135ABD">
              <w:rPr>
                <w:sz w:val="20"/>
                <w:szCs w:val="20"/>
                <w:lang w:val="ro-RO"/>
              </w:rPr>
              <w:t xml:space="preserve">Caproş Valeriu </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03727ED3"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Testemitanu” , dermatovenerolog</w:t>
            </w:r>
          </w:p>
        </w:tc>
      </w:tr>
      <w:tr w:rsidR="00F2033B" w:rsidRPr="00135ABD" w14:paraId="2D3B3434"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BE95FAB"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308092C" w14:textId="77777777" w:rsidR="00991E93" w:rsidRPr="00135ABD" w:rsidRDefault="00991E93" w:rsidP="00B33019">
            <w:pPr>
              <w:widowControl w:val="0"/>
              <w:ind w:left="-57" w:right="-57"/>
              <w:rPr>
                <w:sz w:val="20"/>
                <w:szCs w:val="20"/>
                <w:lang w:val="ro-RO"/>
              </w:rPr>
            </w:pPr>
            <w:r w:rsidRPr="00135ABD">
              <w:rPr>
                <w:sz w:val="20"/>
                <w:szCs w:val="20"/>
                <w:lang w:val="ro-RO"/>
              </w:rPr>
              <w:t>Caisim Tatiana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7654C5F5"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Testemitanu” , dermatovenerolog</w:t>
            </w:r>
          </w:p>
        </w:tc>
      </w:tr>
      <w:tr w:rsidR="00F2033B" w:rsidRPr="00135ABD" w14:paraId="1726F573"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34E6D74"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2C9EEAF" w14:textId="77777777" w:rsidR="00991E93" w:rsidRPr="00135ABD" w:rsidRDefault="00991E93" w:rsidP="00B33019">
            <w:pPr>
              <w:widowControl w:val="0"/>
              <w:ind w:left="-57" w:right="-57"/>
              <w:rPr>
                <w:sz w:val="20"/>
                <w:szCs w:val="20"/>
                <w:lang w:val="ro-RO"/>
              </w:rPr>
            </w:pPr>
            <w:r w:rsidRPr="00135ABD">
              <w:rPr>
                <w:sz w:val="20"/>
                <w:szCs w:val="20"/>
                <w:lang w:val="ro-RO"/>
              </w:rPr>
              <w:t>Caraman Doina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17D66680"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Testemitanu” , dermatovenerolog</w:t>
            </w:r>
          </w:p>
        </w:tc>
      </w:tr>
      <w:tr w:rsidR="00F2033B" w:rsidRPr="00135ABD" w14:paraId="764D67FB"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CA3090E"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59F347B" w14:textId="77777777" w:rsidR="00991E93" w:rsidRPr="00135ABD" w:rsidRDefault="00991E93" w:rsidP="00B33019">
            <w:pPr>
              <w:widowControl w:val="0"/>
              <w:ind w:left="-57" w:right="-57"/>
              <w:rPr>
                <w:sz w:val="20"/>
                <w:szCs w:val="20"/>
                <w:lang w:val="ro-RO"/>
              </w:rPr>
            </w:pPr>
            <w:r w:rsidRPr="00135ABD">
              <w:rPr>
                <w:sz w:val="20"/>
                <w:szCs w:val="20"/>
                <w:lang w:val="ro-RO"/>
              </w:rPr>
              <w:t>Cazac Ludmila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67AD16B7"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Policlinica de Stat, dermatovenerolog</w:t>
            </w:r>
          </w:p>
        </w:tc>
      </w:tr>
      <w:tr w:rsidR="00F2033B" w:rsidRPr="00135ABD" w14:paraId="5EC35B11"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29B11E8"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20A9F5C" w14:textId="77777777" w:rsidR="00991E93" w:rsidRPr="00135ABD" w:rsidRDefault="00991E93" w:rsidP="00B33019">
            <w:pPr>
              <w:widowControl w:val="0"/>
              <w:ind w:left="-57" w:right="-57"/>
              <w:rPr>
                <w:sz w:val="20"/>
                <w:szCs w:val="20"/>
                <w:lang w:val="ro-RO"/>
              </w:rPr>
            </w:pPr>
            <w:r w:rsidRPr="00135ABD">
              <w:rPr>
                <w:sz w:val="20"/>
                <w:szCs w:val="20"/>
                <w:lang w:val="ro-RO"/>
              </w:rPr>
              <w:t>Ciobanu-Ciobu Silvia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4C908176"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Spitalul Raional Soroca „A. Prisacari” , dermatovenerolog</w:t>
            </w:r>
          </w:p>
        </w:tc>
      </w:tr>
      <w:tr w:rsidR="00F2033B" w:rsidRPr="00135ABD" w14:paraId="77AEB411"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78974CB"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F524C83" w14:textId="77777777" w:rsidR="00991E93" w:rsidRPr="00135ABD" w:rsidRDefault="00991E93" w:rsidP="00B33019">
            <w:pPr>
              <w:widowControl w:val="0"/>
              <w:ind w:left="-57" w:right="-57"/>
              <w:rPr>
                <w:sz w:val="20"/>
                <w:szCs w:val="20"/>
                <w:lang w:val="ro-RO"/>
              </w:rPr>
            </w:pPr>
            <w:r w:rsidRPr="00135ABD">
              <w:rPr>
                <w:sz w:val="20"/>
                <w:szCs w:val="20"/>
                <w:lang w:val="ro-RO"/>
              </w:rPr>
              <w:t>Ciorici Olesea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534E2357"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Individual, dermatovenerolog</w:t>
            </w:r>
          </w:p>
        </w:tc>
      </w:tr>
      <w:tr w:rsidR="00F2033B" w:rsidRPr="00135ABD" w14:paraId="2823FC1E"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43EECDC"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D1170FC" w14:textId="77777777" w:rsidR="00991E93" w:rsidRPr="00135ABD" w:rsidRDefault="00991E93" w:rsidP="00B33019">
            <w:pPr>
              <w:widowControl w:val="0"/>
              <w:ind w:left="-57" w:right="-57"/>
              <w:rPr>
                <w:sz w:val="20"/>
                <w:szCs w:val="20"/>
                <w:lang w:val="ro-RO"/>
              </w:rPr>
            </w:pPr>
            <w:r w:rsidRPr="00135ABD">
              <w:rPr>
                <w:sz w:val="20"/>
                <w:szCs w:val="20"/>
                <w:lang w:val="ro-RO"/>
              </w:rPr>
              <w:t>Comendant Margareta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2128752D"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SDMC, dermatovenerolog</w:t>
            </w:r>
          </w:p>
        </w:tc>
      </w:tr>
      <w:tr w:rsidR="00F2033B" w:rsidRPr="00135ABD" w14:paraId="1E28C3B8"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78BCA4B"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8DC45FD" w14:textId="77777777" w:rsidR="00991E93" w:rsidRPr="00135ABD" w:rsidRDefault="00991E93" w:rsidP="00B33019">
            <w:pPr>
              <w:widowControl w:val="0"/>
              <w:ind w:left="-57" w:right="-57"/>
              <w:rPr>
                <w:sz w:val="20"/>
                <w:szCs w:val="20"/>
                <w:lang w:val="ro-RO"/>
              </w:rPr>
            </w:pPr>
            <w:r w:rsidRPr="00135ABD">
              <w:rPr>
                <w:sz w:val="20"/>
                <w:szCs w:val="20"/>
                <w:lang w:val="ro-RO"/>
              </w:rPr>
              <w:t>Cornilov Irina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5575AADD"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Testemitanu” , dermatovenerolog</w:t>
            </w:r>
          </w:p>
        </w:tc>
      </w:tr>
      <w:tr w:rsidR="00F2033B" w:rsidRPr="00135ABD" w14:paraId="46E2D20E"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CE91EBF"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64D4201" w14:textId="77777777" w:rsidR="00991E93" w:rsidRPr="00135ABD" w:rsidRDefault="00991E93" w:rsidP="00B33019">
            <w:pPr>
              <w:widowControl w:val="0"/>
              <w:ind w:left="-57" w:right="-57"/>
              <w:rPr>
                <w:sz w:val="20"/>
                <w:szCs w:val="20"/>
                <w:lang w:val="ro-RO"/>
              </w:rPr>
            </w:pPr>
            <w:r w:rsidRPr="00135ABD">
              <w:rPr>
                <w:sz w:val="20"/>
                <w:szCs w:val="20"/>
                <w:lang w:val="ro-RO"/>
              </w:rPr>
              <w:t>Cotruța Cristina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4CE9F82E"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Testemitanu” , dermatovenerolog</w:t>
            </w:r>
          </w:p>
        </w:tc>
      </w:tr>
      <w:tr w:rsidR="00F2033B" w:rsidRPr="00135ABD" w14:paraId="0645B8AD"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6A138A8"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2074923" w14:textId="77777777" w:rsidR="00991E93" w:rsidRPr="00135ABD" w:rsidRDefault="00991E93" w:rsidP="00B33019">
            <w:pPr>
              <w:widowControl w:val="0"/>
              <w:ind w:left="-57" w:right="-57"/>
              <w:rPr>
                <w:sz w:val="20"/>
                <w:szCs w:val="20"/>
                <w:lang w:val="ro-RO"/>
              </w:rPr>
            </w:pPr>
            <w:r w:rsidRPr="00135ABD">
              <w:rPr>
                <w:sz w:val="20"/>
                <w:szCs w:val="20"/>
                <w:lang w:val="ro-RO"/>
              </w:rPr>
              <w:t>Covalenco Anghelina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1C8DC831"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Individual, dermatovenerolog, dermatovenerolog</w:t>
            </w:r>
          </w:p>
        </w:tc>
      </w:tr>
      <w:tr w:rsidR="00F2033B" w:rsidRPr="00135ABD" w14:paraId="5BF9CF3B"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BCA7327"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0B082BF" w14:textId="77777777" w:rsidR="00991E93" w:rsidRPr="00135ABD" w:rsidRDefault="00991E93" w:rsidP="00B33019">
            <w:pPr>
              <w:widowControl w:val="0"/>
              <w:ind w:left="-57" w:right="-57"/>
              <w:rPr>
                <w:sz w:val="20"/>
                <w:szCs w:val="20"/>
                <w:lang w:val="ro-RO"/>
              </w:rPr>
            </w:pPr>
            <w:r w:rsidRPr="00135ABD">
              <w:rPr>
                <w:sz w:val="20"/>
                <w:szCs w:val="20"/>
                <w:lang w:val="ro-RO"/>
              </w:rPr>
              <w:t>Covaliov Arcadii</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6E94C295"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Spitalul Raional Sîngerei, dermatovenerolog</w:t>
            </w:r>
          </w:p>
        </w:tc>
      </w:tr>
      <w:tr w:rsidR="00F2033B" w:rsidRPr="00135ABD" w14:paraId="79405DB8"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98FE314"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007252C" w14:textId="77777777" w:rsidR="00991E93" w:rsidRPr="00135ABD" w:rsidRDefault="00991E93" w:rsidP="00B33019">
            <w:pPr>
              <w:widowControl w:val="0"/>
              <w:ind w:left="-57" w:right="-57"/>
              <w:rPr>
                <w:sz w:val="20"/>
                <w:szCs w:val="20"/>
                <w:lang w:val="ro-RO"/>
              </w:rPr>
            </w:pPr>
            <w:r w:rsidRPr="00135ABD">
              <w:rPr>
                <w:sz w:val="20"/>
                <w:szCs w:val="20"/>
                <w:lang w:val="ro-RO"/>
              </w:rPr>
              <w:t>Croitoru Maia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6D29D795"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 xml:space="preserve">IMSP Spitalul Raional Edineț, dermatovenerolog </w:t>
            </w:r>
          </w:p>
        </w:tc>
      </w:tr>
      <w:tr w:rsidR="00F2033B" w:rsidRPr="00135ABD" w14:paraId="707B1C44"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5585FF1"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A658362" w14:textId="77777777" w:rsidR="00991E93" w:rsidRPr="00135ABD" w:rsidRDefault="00991E93" w:rsidP="00B33019">
            <w:pPr>
              <w:widowControl w:val="0"/>
              <w:ind w:left="-57" w:right="-57"/>
              <w:rPr>
                <w:sz w:val="20"/>
                <w:szCs w:val="20"/>
                <w:lang w:val="ro-RO"/>
              </w:rPr>
            </w:pPr>
            <w:r w:rsidRPr="00135ABD">
              <w:rPr>
                <w:sz w:val="20"/>
                <w:szCs w:val="20"/>
                <w:lang w:val="ro-RO"/>
              </w:rPr>
              <w:t>Dogaru Ana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436E107B"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SRL”Țurcan Dermatologie” Chișinău, dermatovenerolog</w:t>
            </w:r>
          </w:p>
        </w:tc>
      </w:tr>
      <w:tr w:rsidR="00F2033B" w:rsidRPr="00135ABD" w14:paraId="2ADB4EB3"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DF857E3"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B506A9D" w14:textId="77777777" w:rsidR="00991E93" w:rsidRPr="00135ABD" w:rsidRDefault="00991E93" w:rsidP="00B33019">
            <w:pPr>
              <w:widowControl w:val="0"/>
              <w:ind w:left="-57" w:right="-57"/>
              <w:rPr>
                <w:sz w:val="20"/>
                <w:szCs w:val="20"/>
                <w:lang w:val="ro-RO"/>
              </w:rPr>
            </w:pPr>
            <w:r w:rsidRPr="00135ABD">
              <w:rPr>
                <w:sz w:val="20"/>
                <w:szCs w:val="20"/>
                <w:lang w:val="ro-RO"/>
              </w:rPr>
              <w:t>Dolma Nadejda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5717105B"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Intitutul Mamei și Copilului</w:t>
            </w:r>
          </w:p>
        </w:tc>
      </w:tr>
      <w:tr w:rsidR="00F2033B" w:rsidRPr="00135ABD" w14:paraId="1822D154"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A66E220"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7FDA8D7" w14:textId="77777777" w:rsidR="00991E93" w:rsidRPr="00135ABD" w:rsidRDefault="00991E93" w:rsidP="00B33019">
            <w:pPr>
              <w:widowControl w:val="0"/>
              <w:ind w:left="-57" w:right="-57"/>
              <w:rPr>
                <w:sz w:val="20"/>
                <w:szCs w:val="20"/>
                <w:lang w:val="ro-RO"/>
              </w:rPr>
            </w:pPr>
            <w:r w:rsidRPr="00135ABD">
              <w:rPr>
                <w:sz w:val="20"/>
                <w:szCs w:val="20"/>
                <w:lang w:val="ro-RO"/>
              </w:rPr>
              <w:t>Dragomir Alina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7942F0F5"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Spitalul Raional Orhei, dermatovenerolog</w:t>
            </w:r>
          </w:p>
        </w:tc>
      </w:tr>
      <w:tr w:rsidR="00F2033B" w:rsidRPr="00135ABD" w14:paraId="4CD00C6C"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AC553C4"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F2B4E49" w14:textId="77777777" w:rsidR="00991E93" w:rsidRPr="00135ABD" w:rsidRDefault="00991E93" w:rsidP="00B33019">
            <w:pPr>
              <w:widowControl w:val="0"/>
              <w:ind w:left="-57" w:right="-57"/>
              <w:rPr>
                <w:sz w:val="20"/>
                <w:szCs w:val="20"/>
                <w:lang w:val="ro-RO"/>
              </w:rPr>
            </w:pPr>
            <w:r w:rsidRPr="00135ABD">
              <w:rPr>
                <w:sz w:val="20"/>
                <w:szCs w:val="20"/>
                <w:lang w:val="ro-RO"/>
              </w:rPr>
              <w:t>Emeț Iulia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4B671651"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Testemitanu” , dermatovenerolog</w:t>
            </w:r>
          </w:p>
        </w:tc>
      </w:tr>
      <w:tr w:rsidR="00F2033B" w:rsidRPr="00135ABD" w14:paraId="5C9974B6"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47973C2"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25AC23A" w14:textId="77777777" w:rsidR="00991E93" w:rsidRPr="00135ABD" w:rsidRDefault="00991E93" w:rsidP="00B33019">
            <w:pPr>
              <w:widowControl w:val="0"/>
              <w:ind w:left="-57" w:right="-57"/>
              <w:rPr>
                <w:sz w:val="20"/>
                <w:szCs w:val="20"/>
                <w:lang w:val="ro-RO"/>
              </w:rPr>
            </w:pPr>
            <w:r w:rsidRPr="00135ABD">
              <w:rPr>
                <w:sz w:val="20"/>
                <w:szCs w:val="20"/>
                <w:lang w:val="ro-RO"/>
              </w:rPr>
              <w:t>Gîscă Gheorghe</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0EDA025D"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Spitalul Raional Cahul, dermatovenerolog</w:t>
            </w:r>
          </w:p>
        </w:tc>
      </w:tr>
      <w:tr w:rsidR="00F2033B" w:rsidRPr="00135ABD" w14:paraId="1A96B9F8"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61F5C89"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C2DB541" w14:textId="77777777" w:rsidR="00991E93" w:rsidRPr="00135ABD" w:rsidRDefault="00991E93" w:rsidP="00B33019">
            <w:pPr>
              <w:widowControl w:val="0"/>
              <w:ind w:left="-57" w:right="-57"/>
              <w:rPr>
                <w:sz w:val="20"/>
                <w:szCs w:val="20"/>
                <w:lang w:val="ro-RO"/>
              </w:rPr>
            </w:pPr>
            <w:r w:rsidRPr="00135ABD">
              <w:rPr>
                <w:sz w:val="20"/>
                <w:szCs w:val="20"/>
                <w:lang w:val="ro-RO"/>
              </w:rPr>
              <w:t>Gîțu Galina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008F7561"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Spitalul Raional Straseni, dermatovenerolog</w:t>
            </w:r>
          </w:p>
        </w:tc>
      </w:tr>
      <w:tr w:rsidR="00F2033B" w:rsidRPr="00135ABD" w14:paraId="09E83FDF"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3692D9F"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507F987" w14:textId="77777777" w:rsidR="00991E93" w:rsidRPr="00135ABD" w:rsidRDefault="00991E93" w:rsidP="00B33019">
            <w:pPr>
              <w:widowControl w:val="0"/>
              <w:ind w:left="-57" w:right="-57"/>
              <w:rPr>
                <w:sz w:val="20"/>
                <w:szCs w:val="20"/>
                <w:lang w:val="ro-RO"/>
              </w:rPr>
            </w:pPr>
            <w:r w:rsidRPr="00135ABD">
              <w:rPr>
                <w:sz w:val="20"/>
                <w:szCs w:val="20"/>
                <w:lang w:val="ro-RO"/>
              </w:rPr>
              <w:t>Gogu Vladislav</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6DFC7A2F"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Testemitanu” , dermatovenerolog</w:t>
            </w:r>
          </w:p>
        </w:tc>
      </w:tr>
      <w:tr w:rsidR="00F2033B" w:rsidRPr="00135ABD" w14:paraId="44484AA3"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DE70157"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22B2A58" w14:textId="77777777" w:rsidR="00991E93" w:rsidRPr="00135ABD" w:rsidRDefault="00991E93" w:rsidP="00B33019">
            <w:pPr>
              <w:widowControl w:val="0"/>
              <w:ind w:left="-57" w:right="-57"/>
              <w:rPr>
                <w:sz w:val="20"/>
                <w:szCs w:val="20"/>
                <w:lang w:val="ro-RO"/>
              </w:rPr>
            </w:pPr>
            <w:r w:rsidRPr="00135ABD">
              <w:rPr>
                <w:sz w:val="20"/>
                <w:szCs w:val="20"/>
                <w:lang w:val="ro-RO"/>
              </w:rPr>
              <w:t>Gorbenco Victoria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1D042D3D"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CME ”Sancos” , dermatovenerolog</w:t>
            </w:r>
          </w:p>
        </w:tc>
      </w:tr>
      <w:tr w:rsidR="00F2033B" w:rsidRPr="00135ABD" w14:paraId="14B985D1"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4642203"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0799BEA" w14:textId="77777777" w:rsidR="00991E93" w:rsidRPr="00135ABD" w:rsidRDefault="00991E93" w:rsidP="00B33019">
            <w:pPr>
              <w:widowControl w:val="0"/>
              <w:ind w:left="-57" w:right="-57"/>
              <w:rPr>
                <w:sz w:val="20"/>
                <w:szCs w:val="20"/>
                <w:lang w:val="ro-RO"/>
              </w:rPr>
            </w:pPr>
            <w:r w:rsidRPr="00135ABD">
              <w:rPr>
                <w:sz w:val="20"/>
                <w:szCs w:val="20"/>
                <w:lang w:val="ro-RO"/>
              </w:rPr>
              <w:t>Gorgos Eugen</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445F3D25"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Testemitanu” , dermatovenerolog</w:t>
            </w:r>
          </w:p>
        </w:tc>
      </w:tr>
      <w:tr w:rsidR="00F2033B" w:rsidRPr="00135ABD" w14:paraId="74115EDB"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C4F6072"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C33ADC2" w14:textId="77777777" w:rsidR="00991E93" w:rsidRPr="00135ABD" w:rsidRDefault="00991E93" w:rsidP="00B33019">
            <w:pPr>
              <w:widowControl w:val="0"/>
              <w:ind w:left="-57" w:right="-57"/>
              <w:rPr>
                <w:sz w:val="20"/>
                <w:szCs w:val="20"/>
                <w:lang w:val="ro-RO"/>
              </w:rPr>
            </w:pPr>
            <w:r w:rsidRPr="00135ABD">
              <w:rPr>
                <w:sz w:val="20"/>
                <w:szCs w:val="20"/>
                <w:lang w:val="ro-RO"/>
              </w:rPr>
              <w:t>Gordila Nicoleta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659DDC18"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Testemitanu” , dermatovenerolog</w:t>
            </w:r>
          </w:p>
        </w:tc>
      </w:tr>
      <w:tr w:rsidR="00F2033B" w:rsidRPr="00135ABD" w14:paraId="57FE3BB3"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970E51A"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B1205DD" w14:textId="77777777" w:rsidR="00991E93" w:rsidRPr="00135ABD" w:rsidRDefault="00991E93" w:rsidP="00B33019">
            <w:pPr>
              <w:widowControl w:val="0"/>
              <w:ind w:left="-57" w:right="-57"/>
              <w:rPr>
                <w:sz w:val="20"/>
                <w:szCs w:val="20"/>
                <w:lang w:val="ro-RO"/>
              </w:rPr>
            </w:pPr>
            <w:r w:rsidRPr="00135ABD">
              <w:rPr>
                <w:sz w:val="20"/>
                <w:szCs w:val="20"/>
                <w:lang w:val="ro-RO"/>
              </w:rPr>
              <w:t>Grosu Larisa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5D77CCF2"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Clinica Medicala - DermaBeauty, dermatovenerolog</w:t>
            </w:r>
          </w:p>
        </w:tc>
      </w:tr>
      <w:tr w:rsidR="00F2033B" w:rsidRPr="00135ABD" w14:paraId="1D13FBDC"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F452F6C"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C392391" w14:textId="77777777" w:rsidR="00991E93" w:rsidRPr="00135ABD" w:rsidRDefault="00991E93" w:rsidP="00B33019">
            <w:pPr>
              <w:widowControl w:val="0"/>
              <w:ind w:left="-57" w:right="-57"/>
              <w:rPr>
                <w:sz w:val="20"/>
                <w:szCs w:val="20"/>
                <w:lang w:val="ro-RO"/>
              </w:rPr>
            </w:pPr>
            <w:r w:rsidRPr="00135ABD">
              <w:rPr>
                <w:sz w:val="20"/>
                <w:szCs w:val="20"/>
                <w:lang w:val="ro-RO"/>
              </w:rPr>
              <w:t>Grini Stela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271649A5"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CME ”Sancos” , dermatovenerolog</w:t>
            </w:r>
          </w:p>
        </w:tc>
      </w:tr>
      <w:tr w:rsidR="00F2033B" w:rsidRPr="00135ABD" w14:paraId="3230458C"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2B1F440"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FF4001D" w14:textId="77777777" w:rsidR="00991E93" w:rsidRPr="00135ABD" w:rsidRDefault="00991E93" w:rsidP="00B33019">
            <w:pPr>
              <w:widowControl w:val="0"/>
              <w:ind w:left="-57" w:right="-57"/>
              <w:rPr>
                <w:sz w:val="20"/>
                <w:szCs w:val="20"/>
                <w:lang w:val="ro-RO"/>
              </w:rPr>
            </w:pPr>
            <w:r w:rsidRPr="00135ABD">
              <w:rPr>
                <w:sz w:val="20"/>
                <w:szCs w:val="20"/>
                <w:lang w:val="ro-RO"/>
              </w:rPr>
              <w:t>Gugulan Leonid</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6EB5093C"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Testemitanu” , dermatovenerolog</w:t>
            </w:r>
          </w:p>
        </w:tc>
      </w:tr>
      <w:tr w:rsidR="00F2033B" w:rsidRPr="00135ABD" w14:paraId="4958F7F2"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0E8E45B"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18D1808" w14:textId="77777777" w:rsidR="00991E93" w:rsidRPr="00135ABD" w:rsidRDefault="00991E93" w:rsidP="00B33019">
            <w:pPr>
              <w:widowControl w:val="0"/>
              <w:ind w:left="-57" w:right="-57"/>
              <w:rPr>
                <w:sz w:val="20"/>
                <w:szCs w:val="20"/>
                <w:lang w:val="ro-RO"/>
              </w:rPr>
            </w:pPr>
            <w:r w:rsidRPr="00135ABD">
              <w:rPr>
                <w:sz w:val="20"/>
                <w:szCs w:val="20"/>
                <w:lang w:val="ro-RO"/>
              </w:rPr>
              <w:t>Gutium Petru</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1CDF9B63"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SDMC, dermatovenerolog</w:t>
            </w:r>
          </w:p>
        </w:tc>
      </w:tr>
      <w:tr w:rsidR="00F2033B" w:rsidRPr="00135ABD" w14:paraId="57229929"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52CDB56"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4E76149" w14:textId="77777777" w:rsidR="00991E93" w:rsidRPr="00135ABD" w:rsidRDefault="00991E93" w:rsidP="00B33019">
            <w:pPr>
              <w:widowControl w:val="0"/>
              <w:ind w:left="-57" w:right="-57"/>
              <w:rPr>
                <w:sz w:val="20"/>
                <w:szCs w:val="20"/>
                <w:lang w:val="ro-RO"/>
              </w:rPr>
            </w:pPr>
            <w:r w:rsidRPr="00135ABD">
              <w:rPr>
                <w:sz w:val="20"/>
                <w:szCs w:val="20"/>
                <w:lang w:val="ro-RO"/>
              </w:rPr>
              <w:t>Hachi Valeriu</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4B8C0EDA"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Spitalul Raional Călărași, dermatovenerolog</w:t>
            </w:r>
          </w:p>
        </w:tc>
      </w:tr>
      <w:tr w:rsidR="00F2033B" w:rsidRPr="00135ABD" w14:paraId="47E077D2"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55A9D2C"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04C94AC" w14:textId="77777777" w:rsidR="00991E93" w:rsidRPr="00135ABD" w:rsidRDefault="00991E93" w:rsidP="00B33019">
            <w:pPr>
              <w:widowControl w:val="0"/>
              <w:ind w:left="-57" w:right="-57"/>
              <w:rPr>
                <w:sz w:val="20"/>
                <w:szCs w:val="20"/>
                <w:lang w:val="ro-RO"/>
              </w:rPr>
            </w:pPr>
            <w:r w:rsidRPr="00135ABD">
              <w:rPr>
                <w:sz w:val="20"/>
                <w:szCs w:val="20"/>
                <w:lang w:val="ro-RO"/>
              </w:rPr>
              <w:t>Inculeț Ina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74F075B4"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Individual, dermatovenerolog</w:t>
            </w:r>
          </w:p>
        </w:tc>
      </w:tr>
      <w:tr w:rsidR="00F2033B" w:rsidRPr="00135ABD" w14:paraId="10450C9F"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9618FD4"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ED77800" w14:textId="77777777" w:rsidR="00991E93" w:rsidRPr="00135ABD" w:rsidRDefault="00991E93" w:rsidP="00B33019">
            <w:pPr>
              <w:widowControl w:val="0"/>
              <w:ind w:left="-57" w:right="-57"/>
              <w:rPr>
                <w:sz w:val="20"/>
                <w:szCs w:val="20"/>
                <w:lang w:val="ro-RO"/>
              </w:rPr>
            </w:pPr>
            <w:r w:rsidRPr="00135ABD">
              <w:rPr>
                <w:sz w:val="20"/>
                <w:szCs w:val="20"/>
                <w:lang w:val="ro-RO"/>
              </w:rPr>
              <w:t>Ionascu Ionela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2B239CD9"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Individual, dermatovenerolog</w:t>
            </w:r>
          </w:p>
        </w:tc>
      </w:tr>
      <w:tr w:rsidR="00F2033B" w:rsidRPr="00135ABD" w14:paraId="27D318B7"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401F6CB"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A65AB15" w14:textId="77777777" w:rsidR="00991E93" w:rsidRPr="00135ABD" w:rsidRDefault="00991E93" w:rsidP="00B33019">
            <w:pPr>
              <w:widowControl w:val="0"/>
              <w:ind w:left="-57" w:right="-57"/>
              <w:rPr>
                <w:sz w:val="20"/>
                <w:szCs w:val="20"/>
                <w:lang w:val="ro-RO"/>
              </w:rPr>
            </w:pPr>
            <w:r w:rsidRPr="00135ABD">
              <w:rPr>
                <w:sz w:val="20"/>
                <w:szCs w:val="20"/>
                <w:lang w:val="ro-RO"/>
              </w:rPr>
              <w:t>Iacovleva Irina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4960F63B"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SDMC, dermatovenerolog</w:t>
            </w:r>
          </w:p>
        </w:tc>
      </w:tr>
      <w:tr w:rsidR="00F2033B" w:rsidRPr="00135ABD" w14:paraId="6DB2F17D"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867F1CE"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6B4570E" w14:textId="77777777" w:rsidR="00991E93" w:rsidRPr="00135ABD" w:rsidRDefault="00991E93" w:rsidP="00B33019">
            <w:pPr>
              <w:widowControl w:val="0"/>
              <w:ind w:left="-57" w:right="-57"/>
              <w:rPr>
                <w:sz w:val="20"/>
                <w:szCs w:val="20"/>
                <w:lang w:val="ro-RO"/>
              </w:rPr>
            </w:pPr>
            <w:r w:rsidRPr="00135ABD">
              <w:rPr>
                <w:sz w:val="20"/>
                <w:szCs w:val="20"/>
                <w:lang w:val="ro-RO"/>
              </w:rPr>
              <w:t>Kirchyu Cristina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7F7CB183"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Clinica Medicala - Laser ProMed, dermatovenerolog</w:t>
            </w:r>
          </w:p>
        </w:tc>
      </w:tr>
      <w:tr w:rsidR="00F2033B" w:rsidRPr="00135ABD" w14:paraId="548DF2CE"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4E72ED7"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3FCAD45" w14:textId="77777777" w:rsidR="00991E93" w:rsidRPr="00135ABD" w:rsidRDefault="00991E93" w:rsidP="00B33019">
            <w:pPr>
              <w:widowControl w:val="0"/>
              <w:ind w:left="-57" w:right="-57"/>
              <w:rPr>
                <w:sz w:val="20"/>
                <w:szCs w:val="20"/>
                <w:lang w:val="ro-RO"/>
              </w:rPr>
            </w:pPr>
            <w:r w:rsidRPr="00135ABD">
              <w:rPr>
                <w:sz w:val="20"/>
                <w:szCs w:val="20"/>
                <w:lang w:val="ro-RO"/>
              </w:rPr>
              <w:t>Lozovoi Ina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7F900E9F"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CME ”SANCOS” , dermatovenerolog</w:t>
            </w:r>
          </w:p>
        </w:tc>
      </w:tr>
      <w:tr w:rsidR="00F2033B" w:rsidRPr="00135ABD" w14:paraId="35224818"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4A8AB37"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5BD49C7" w14:textId="77777777" w:rsidR="00991E93" w:rsidRPr="00135ABD" w:rsidRDefault="00991E93" w:rsidP="00B33019">
            <w:pPr>
              <w:widowControl w:val="0"/>
              <w:ind w:left="-57" w:right="-57"/>
              <w:rPr>
                <w:sz w:val="20"/>
                <w:szCs w:val="20"/>
                <w:lang w:val="ro-RO"/>
              </w:rPr>
            </w:pPr>
            <w:r w:rsidRPr="00135ABD">
              <w:rPr>
                <w:sz w:val="20"/>
                <w:szCs w:val="20"/>
                <w:lang w:val="ro-RO"/>
              </w:rPr>
              <w:t>Macovscaia Ina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39C4273E"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DMDV, dermatovenerolog</w:t>
            </w:r>
          </w:p>
        </w:tc>
      </w:tr>
      <w:tr w:rsidR="00F2033B" w:rsidRPr="00135ABD" w14:paraId="1E73E9D5"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F34A100"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1116680" w14:textId="77777777" w:rsidR="00991E93" w:rsidRPr="00135ABD" w:rsidRDefault="00991E93" w:rsidP="00B33019">
            <w:pPr>
              <w:widowControl w:val="0"/>
              <w:ind w:left="-57" w:right="-57"/>
              <w:rPr>
                <w:sz w:val="20"/>
                <w:szCs w:val="20"/>
                <w:lang w:val="ro-RO"/>
              </w:rPr>
            </w:pPr>
            <w:r w:rsidRPr="00135ABD">
              <w:rPr>
                <w:sz w:val="20"/>
                <w:szCs w:val="20"/>
                <w:lang w:val="ro-RO"/>
              </w:rPr>
              <w:t>Melniciuc Cornelia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33960CC0"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Individual, dermatovenerolog</w:t>
            </w:r>
          </w:p>
        </w:tc>
      </w:tr>
      <w:tr w:rsidR="00F2033B" w:rsidRPr="00135ABD" w14:paraId="6AB71399"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FDE602D"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11C8958" w14:textId="77777777" w:rsidR="00991E93" w:rsidRPr="00135ABD" w:rsidRDefault="00991E93" w:rsidP="00B33019">
            <w:pPr>
              <w:widowControl w:val="0"/>
              <w:ind w:left="-57" w:right="-57"/>
              <w:rPr>
                <w:sz w:val="20"/>
                <w:szCs w:val="20"/>
                <w:lang w:val="ro-RO"/>
              </w:rPr>
            </w:pPr>
            <w:r w:rsidRPr="00135ABD">
              <w:rPr>
                <w:sz w:val="20"/>
                <w:szCs w:val="20"/>
                <w:lang w:val="ro-RO"/>
              </w:rPr>
              <w:t>Melnic Cristina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6ECDDD7E"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DMDV, dermatovenerolog</w:t>
            </w:r>
          </w:p>
        </w:tc>
      </w:tr>
      <w:tr w:rsidR="00F2033B" w:rsidRPr="00135ABD" w14:paraId="2DAECFE0"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C77B2EC"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717AF25" w14:textId="77777777" w:rsidR="00991E93" w:rsidRPr="00135ABD" w:rsidRDefault="00991E93" w:rsidP="00B33019">
            <w:pPr>
              <w:widowControl w:val="0"/>
              <w:ind w:left="-57" w:right="-57"/>
              <w:rPr>
                <w:sz w:val="20"/>
                <w:szCs w:val="20"/>
                <w:lang w:val="ro-RO"/>
              </w:rPr>
            </w:pPr>
            <w:r w:rsidRPr="00135ABD">
              <w:rPr>
                <w:sz w:val="20"/>
                <w:szCs w:val="20"/>
                <w:lang w:val="ro-RO"/>
              </w:rPr>
              <w:t>Melenciuc Irina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12A70D1D"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SC Ministerului Sănătății, dermatovenerolog</w:t>
            </w:r>
          </w:p>
        </w:tc>
      </w:tr>
      <w:tr w:rsidR="00F2033B" w:rsidRPr="00135ABD" w14:paraId="684157A6"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669A303"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D9F6D60" w14:textId="77777777" w:rsidR="00991E93" w:rsidRPr="00135ABD" w:rsidRDefault="00991E93" w:rsidP="00B33019">
            <w:pPr>
              <w:widowControl w:val="0"/>
              <w:ind w:left="-57" w:right="-57"/>
              <w:rPr>
                <w:sz w:val="20"/>
                <w:szCs w:val="20"/>
                <w:lang w:val="ro-RO"/>
              </w:rPr>
            </w:pPr>
            <w:r w:rsidRPr="00135ABD">
              <w:rPr>
                <w:sz w:val="20"/>
                <w:szCs w:val="20"/>
                <w:lang w:val="ro-RO"/>
              </w:rPr>
              <w:t>Melnic Valerian</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2833DA10"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Spitalul Raional Leova, dermatovenerolog</w:t>
            </w:r>
          </w:p>
        </w:tc>
      </w:tr>
      <w:tr w:rsidR="00F2033B" w:rsidRPr="00135ABD" w14:paraId="46D85BFF"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DCC7238"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7468BF0" w14:textId="77777777" w:rsidR="00991E93" w:rsidRPr="00135ABD" w:rsidRDefault="00991E93" w:rsidP="00B33019">
            <w:pPr>
              <w:widowControl w:val="0"/>
              <w:ind w:left="-57" w:right="-57"/>
              <w:rPr>
                <w:sz w:val="20"/>
                <w:szCs w:val="20"/>
                <w:lang w:val="ro-RO"/>
              </w:rPr>
            </w:pPr>
            <w:r w:rsidRPr="00135ABD">
              <w:rPr>
                <w:sz w:val="20"/>
                <w:szCs w:val="20"/>
                <w:lang w:val="ro-RO"/>
              </w:rPr>
              <w:t>Melnic Viorel</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08733581"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Spitalul Raional Leova, dermatovenerolog</w:t>
            </w:r>
          </w:p>
        </w:tc>
      </w:tr>
      <w:tr w:rsidR="00F2033B" w:rsidRPr="00135ABD" w14:paraId="6D416A58"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54E2012"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1315BF5" w14:textId="77777777" w:rsidR="00991E93" w:rsidRPr="00135ABD" w:rsidRDefault="00991E93" w:rsidP="00B33019">
            <w:pPr>
              <w:widowControl w:val="0"/>
              <w:ind w:left="-57" w:right="-57"/>
              <w:rPr>
                <w:sz w:val="20"/>
                <w:szCs w:val="20"/>
                <w:lang w:val="ro-RO"/>
              </w:rPr>
            </w:pPr>
            <w:r w:rsidRPr="00135ABD">
              <w:rPr>
                <w:sz w:val="20"/>
                <w:szCs w:val="20"/>
                <w:lang w:val="ro-RO"/>
              </w:rPr>
              <w:t>Morari Galina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6DA1A4F0"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Individual, dermatovenerolog</w:t>
            </w:r>
          </w:p>
        </w:tc>
      </w:tr>
      <w:tr w:rsidR="00F2033B" w:rsidRPr="00135ABD" w14:paraId="3A386B72"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199A630"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E89286B" w14:textId="77777777" w:rsidR="00991E93" w:rsidRPr="00135ABD" w:rsidRDefault="00991E93" w:rsidP="00B33019">
            <w:pPr>
              <w:widowControl w:val="0"/>
              <w:ind w:left="-57" w:right="-57"/>
              <w:rPr>
                <w:sz w:val="20"/>
                <w:szCs w:val="20"/>
                <w:lang w:val="ro-RO"/>
              </w:rPr>
            </w:pPr>
            <w:r w:rsidRPr="00135ABD">
              <w:rPr>
                <w:sz w:val="20"/>
                <w:szCs w:val="20"/>
                <w:lang w:val="ro-RO"/>
              </w:rPr>
              <w:t xml:space="preserve">Morcov Vasile </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6EE09EC9"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DMDV, , dermatovenerolog</w:t>
            </w:r>
          </w:p>
        </w:tc>
      </w:tr>
      <w:tr w:rsidR="00F2033B" w:rsidRPr="00135ABD" w14:paraId="1CDDEA81"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17ED9F2"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A7BD11D" w14:textId="77777777" w:rsidR="00991E93" w:rsidRPr="00135ABD" w:rsidRDefault="00991E93" w:rsidP="00B33019">
            <w:pPr>
              <w:widowControl w:val="0"/>
              <w:ind w:left="-57" w:right="-57"/>
              <w:rPr>
                <w:sz w:val="20"/>
                <w:szCs w:val="20"/>
                <w:lang w:val="ro-RO"/>
              </w:rPr>
            </w:pPr>
            <w:r w:rsidRPr="00135ABD">
              <w:rPr>
                <w:sz w:val="20"/>
                <w:szCs w:val="20"/>
                <w:lang w:val="ro-RO"/>
              </w:rPr>
              <w:t>Mura Doina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1B1201DB"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Spitalul Raional Straseni, dermatovenerolog</w:t>
            </w:r>
          </w:p>
        </w:tc>
      </w:tr>
      <w:tr w:rsidR="00F2033B" w:rsidRPr="00135ABD" w14:paraId="020A87BF"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87A1655"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EB76896" w14:textId="77777777" w:rsidR="00991E93" w:rsidRPr="00135ABD" w:rsidRDefault="00991E93" w:rsidP="00B33019">
            <w:pPr>
              <w:widowControl w:val="0"/>
              <w:ind w:left="-57" w:right="-57"/>
              <w:rPr>
                <w:sz w:val="20"/>
                <w:szCs w:val="20"/>
                <w:lang w:val="ro-RO"/>
              </w:rPr>
            </w:pPr>
            <w:r w:rsidRPr="00135ABD">
              <w:rPr>
                <w:sz w:val="20"/>
                <w:szCs w:val="20"/>
                <w:lang w:val="ro-RO"/>
              </w:rPr>
              <w:t>Muset Gheorghe</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6D3414B0"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Testemitanu”, , dermatovenerolog</w:t>
            </w:r>
          </w:p>
        </w:tc>
      </w:tr>
      <w:tr w:rsidR="00F2033B" w:rsidRPr="00135ABD" w14:paraId="3CE26B89"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9065BC3"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3FB3C95" w14:textId="77777777" w:rsidR="00991E93" w:rsidRPr="00135ABD" w:rsidRDefault="00991E93" w:rsidP="00B33019">
            <w:pPr>
              <w:widowControl w:val="0"/>
              <w:ind w:left="-57" w:right="-57"/>
              <w:rPr>
                <w:sz w:val="20"/>
                <w:szCs w:val="20"/>
                <w:lang w:val="ro-RO"/>
              </w:rPr>
            </w:pPr>
            <w:r w:rsidRPr="00135ABD">
              <w:rPr>
                <w:sz w:val="20"/>
                <w:szCs w:val="20"/>
                <w:lang w:val="ro-RO"/>
              </w:rPr>
              <w:t>Nedelciuc Ana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484FEA75"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Centrul Medical - Natura Med, dermatovenerolog</w:t>
            </w:r>
          </w:p>
        </w:tc>
      </w:tr>
      <w:tr w:rsidR="00F2033B" w:rsidRPr="00135ABD" w14:paraId="5ED865F7"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5444939"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7BA0379" w14:textId="77777777" w:rsidR="00991E93" w:rsidRPr="00135ABD" w:rsidRDefault="00991E93" w:rsidP="00B33019">
            <w:pPr>
              <w:widowControl w:val="0"/>
              <w:ind w:left="-57" w:right="-57"/>
              <w:rPr>
                <w:sz w:val="20"/>
                <w:szCs w:val="20"/>
                <w:lang w:val="ro-RO"/>
              </w:rPr>
            </w:pPr>
            <w:r w:rsidRPr="00135ABD">
              <w:rPr>
                <w:sz w:val="20"/>
                <w:szCs w:val="20"/>
                <w:lang w:val="ro-RO"/>
              </w:rPr>
              <w:t xml:space="preserve">Nedelciuc Boris </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762404C8"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Testemitanu” , dermatovenerolog</w:t>
            </w:r>
          </w:p>
        </w:tc>
      </w:tr>
      <w:tr w:rsidR="00F2033B" w:rsidRPr="00135ABD" w14:paraId="6DD09CA3"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ECC9191"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8F94389" w14:textId="77777777" w:rsidR="00991E93" w:rsidRPr="00135ABD" w:rsidRDefault="00991E93" w:rsidP="00B33019">
            <w:pPr>
              <w:widowControl w:val="0"/>
              <w:ind w:left="-57" w:right="-57"/>
              <w:rPr>
                <w:sz w:val="20"/>
                <w:szCs w:val="20"/>
                <w:lang w:val="ro-RO"/>
              </w:rPr>
            </w:pPr>
            <w:r w:rsidRPr="00135ABD">
              <w:rPr>
                <w:sz w:val="20"/>
                <w:szCs w:val="20"/>
                <w:lang w:val="ro-RO"/>
              </w:rPr>
              <w:t>Negară Nadejda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0DA0D323"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Testemitanu” , dermatovenerolog</w:t>
            </w:r>
          </w:p>
        </w:tc>
      </w:tr>
      <w:tr w:rsidR="00F2033B" w:rsidRPr="00135ABD" w14:paraId="3CCDA98C"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715F885"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0EC0852" w14:textId="77777777" w:rsidR="00991E93" w:rsidRPr="00135ABD" w:rsidRDefault="00991E93" w:rsidP="00B33019">
            <w:pPr>
              <w:widowControl w:val="0"/>
              <w:ind w:left="-57" w:right="-57"/>
              <w:rPr>
                <w:sz w:val="20"/>
                <w:szCs w:val="20"/>
                <w:lang w:val="ro-RO"/>
              </w:rPr>
            </w:pPr>
            <w:r w:rsidRPr="00135ABD">
              <w:rPr>
                <w:sz w:val="20"/>
                <w:szCs w:val="20"/>
                <w:lang w:val="ro-RO"/>
              </w:rPr>
              <w:t>Nichiforciuc Cristina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1A07EAF6"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CME ”Sancos” , dermatovenerolog</w:t>
            </w:r>
          </w:p>
        </w:tc>
      </w:tr>
      <w:tr w:rsidR="00F2033B" w:rsidRPr="00135ABD" w14:paraId="599D01D9"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8EE32F5"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525A557" w14:textId="77777777" w:rsidR="00991E93" w:rsidRPr="00135ABD" w:rsidRDefault="00991E93" w:rsidP="00B33019">
            <w:pPr>
              <w:widowControl w:val="0"/>
              <w:ind w:left="-57" w:right="-57"/>
              <w:rPr>
                <w:sz w:val="20"/>
                <w:szCs w:val="20"/>
                <w:lang w:val="ro-RO"/>
              </w:rPr>
            </w:pPr>
            <w:r w:rsidRPr="00135ABD">
              <w:rPr>
                <w:sz w:val="20"/>
                <w:szCs w:val="20"/>
                <w:lang w:val="ro-RO"/>
              </w:rPr>
              <w:t>Nicu Mihaela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3044C742"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Testemitanu” , dermatovenerolog</w:t>
            </w:r>
          </w:p>
        </w:tc>
      </w:tr>
      <w:tr w:rsidR="00F2033B" w:rsidRPr="00135ABD" w14:paraId="2A465B03"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75CB79F"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AFD4E24" w14:textId="77777777" w:rsidR="00991E93" w:rsidRPr="00135ABD" w:rsidRDefault="00991E93" w:rsidP="00B33019">
            <w:pPr>
              <w:widowControl w:val="0"/>
              <w:ind w:left="-57" w:right="-57"/>
              <w:rPr>
                <w:sz w:val="20"/>
                <w:szCs w:val="20"/>
                <w:lang w:val="ro-RO"/>
              </w:rPr>
            </w:pPr>
            <w:r w:rsidRPr="00135ABD">
              <w:rPr>
                <w:sz w:val="20"/>
                <w:szCs w:val="20"/>
                <w:lang w:val="ro-RO"/>
              </w:rPr>
              <w:t>Oltu Iulian</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22AB8CD4"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SDMC, dermatovenerolog</w:t>
            </w:r>
          </w:p>
        </w:tc>
      </w:tr>
      <w:tr w:rsidR="00F2033B" w:rsidRPr="00135ABD" w14:paraId="4F272CBE"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81E4C31"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D5DE64A" w14:textId="77777777" w:rsidR="00991E93" w:rsidRPr="00135ABD" w:rsidRDefault="00991E93" w:rsidP="00B33019">
            <w:pPr>
              <w:widowControl w:val="0"/>
              <w:ind w:left="-57" w:right="-57"/>
              <w:rPr>
                <w:sz w:val="20"/>
                <w:szCs w:val="20"/>
                <w:lang w:val="ro-RO"/>
              </w:rPr>
            </w:pPr>
            <w:r w:rsidRPr="00135ABD">
              <w:rPr>
                <w:sz w:val="20"/>
                <w:szCs w:val="20"/>
                <w:lang w:val="ro-RO"/>
              </w:rPr>
              <w:t xml:space="preserve">Onica Cristina </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465893B4"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CME ”Sancos” , dermatovenerolog</w:t>
            </w:r>
          </w:p>
        </w:tc>
      </w:tr>
      <w:tr w:rsidR="00F2033B" w:rsidRPr="00135ABD" w14:paraId="4B912773"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CEC5263"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1215FE2" w14:textId="77777777" w:rsidR="00991E93" w:rsidRPr="00135ABD" w:rsidRDefault="00991E93" w:rsidP="00B33019">
            <w:pPr>
              <w:widowControl w:val="0"/>
              <w:ind w:left="-57" w:right="-57"/>
              <w:rPr>
                <w:sz w:val="20"/>
                <w:szCs w:val="20"/>
                <w:lang w:val="ro-RO"/>
              </w:rPr>
            </w:pPr>
            <w:r w:rsidRPr="00135ABD">
              <w:rPr>
                <w:sz w:val="20"/>
                <w:szCs w:val="20"/>
                <w:lang w:val="ro-RO"/>
              </w:rPr>
              <w:t>Oglinda Valeriu</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78681240"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CME ”Sancos” , dermatovenerolog</w:t>
            </w:r>
          </w:p>
        </w:tc>
      </w:tr>
      <w:tr w:rsidR="00F2033B" w:rsidRPr="00135ABD" w14:paraId="103E275B"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AA33215"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1C5182A" w14:textId="77777777" w:rsidR="00991E93" w:rsidRPr="00135ABD" w:rsidRDefault="00991E93" w:rsidP="00B33019">
            <w:pPr>
              <w:widowControl w:val="0"/>
              <w:ind w:left="-57" w:right="-57"/>
              <w:rPr>
                <w:sz w:val="20"/>
                <w:szCs w:val="20"/>
                <w:lang w:val="ro-RO"/>
              </w:rPr>
            </w:pPr>
            <w:r w:rsidRPr="00135ABD">
              <w:rPr>
                <w:sz w:val="20"/>
                <w:szCs w:val="20"/>
                <w:lang w:val="ro-RO"/>
              </w:rPr>
              <w:t>Popovici Aurel</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bottom"/>
          </w:tcPr>
          <w:p w14:paraId="013CB025"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FS „Sănătatea” CME ”Sancos” , dermatovenerolog</w:t>
            </w:r>
          </w:p>
        </w:tc>
      </w:tr>
      <w:tr w:rsidR="00F2033B" w:rsidRPr="00135ABD" w14:paraId="19603AE5"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B78831A"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94A5A3D" w14:textId="77777777" w:rsidR="00991E93" w:rsidRPr="00135ABD" w:rsidRDefault="00991E93" w:rsidP="00B33019">
            <w:pPr>
              <w:widowControl w:val="0"/>
              <w:ind w:left="-57" w:right="-57"/>
              <w:rPr>
                <w:sz w:val="20"/>
                <w:szCs w:val="20"/>
                <w:lang w:val="ro-RO"/>
              </w:rPr>
            </w:pPr>
            <w:r w:rsidRPr="00135ABD">
              <w:rPr>
                <w:sz w:val="20"/>
                <w:szCs w:val="20"/>
                <w:lang w:val="ro-RO"/>
              </w:rPr>
              <w:t>Pojoga Nicolae</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5474A163"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“Neovita” , dermatovenerolog</w:t>
            </w:r>
          </w:p>
        </w:tc>
      </w:tr>
      <w:tr w:rsidR="00F2033B" w:rsidRPr="00135ABD" w14:paraId="38BDEE40"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BC01432"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2D39410" w14:textId="77777777" w:rsidR="00991E93" w:rsidRPr="00135ABD" w:rsidRDefault="00991E93" w:rsidP="00B33019">
            <w:pPr>
              <w:widowControl w:val="0"/>
              <w:ind w:left="-57" w:right="-57"/>
              <w:rPr>
                <w:sz w:val="20"/>
                <w:szCs w:val="20"/>
                <w:lang w:val="ro-RO"/>
              </w:rPr>
            </w:pPr>
            <w:r w:rsidRPr="00135ABD">
              <w:rPr>
                <w:sz w:val="20"/>
                <w:szCs w:val="20"/>
                <w:lang w:val="ro-RO"/>
              </w:rPr>
              <w:t>Potîmba Maria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79E3F1BE" w14:textId="77777777" w:rsidR="00991E93" w:rsidRPr="00135ABD" w:rsidRDefault="00991E93" w:rsidP="00B33019">
            <w:pPr>
              <w:widowControl w:val="0"/>
              <w:ind w:left="-57" w:right="-57"/>
              <w:rPr>
                <w:spacing w:val="-6"/>
                <w:sz w:val="20"/>
                <w:szCs w:val="20"/>
                <w:lang w:val="ro-RO"/>
              </w:rPr>
            </w:pPr>
            <w:r w:rsidRPr="00135ABD">
              <w:rPr>
                <w:rFonts w:eastAsia="Calibri"/>
                <w:spacing w:val="-6"/>
                <w:sz w:val="20"/>
                <w:szCs w:val="20"/>
                <w:lang w:val="ro-RO"/>
              </w:rPr>
              <w:t>ANP</w:t>
            </w:r>
            <w:r w:rsidRPr="00135ABD">
              <w:rPr>
                <w:spacing w:val="-6"/>
                <w:sz w:val="20"/>
                <w:szCs w:val="20"/>
                <w:lang w:val="ro-RO"/>
              </w:rPr>
              <w:t>, dermatovenerolog</w:t>
            </w:r>
          </w:p>
        </w:tc>
      </w:tr>
      <w:tr w:rsidR="00F2033B" w:rsidRPr="00135ABD" w14:paraId="7677D42C"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969DA33"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CE4C546" w14:textId="77777777" w:rsidR="00991E93" w:rsidRPr="00135ABD" w:rsidRDefault="00991E93" w:rsidP="00B33019">
            <w:pPr>
              <w:widowControl w:val="0"/>
              <w:ind w:left="-57" w:right="-57"/>
              <w:rPr>
                <w:sz w:val="20"/>
                <w:szCs w:val="20"/>
                <w:lang w:val="ro-RO"/>
              </w:rPr>
            </w:pPr>
            <w:r w:rsidRPr="00135ABD">
              <w:rPr>
                <w:sz w:val="20"/>
                <w:szCs w:val="20"/>
                <w:lang w:val="ro-RO"/>
              </w:rPr>
              <w:t xml:space="preserve">Proca Oxana </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0F70D3BE"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SDMC, dermatovenerolog</w:t>
            </w:r>
          </w:p>
        </w:tc>
      </w:tr>
      <w:tr w:rsidR="00F2033B" w:rsidRPr="00135ABD" w14:paraId="6831565A"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E138601"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E08D576" w14:textId="77777777" w:rsidR="00991E93" w:rsidRPr="00135ABD" w:rsidRDefault="00991E93" w:rsidP="00B33019">
            <w:pPr>
              <w:widowControl w:val="0"/>
              <w:ind w:left="-57" w:right="-57"/>
              <w:rPr>
                <w:sz w:val="20"/>
                <w:szCs w:val="20"/>
                <w:lang w:val="ro-RO"/>
              </w:rPr>
            </w:pPr>
            <w:r w:rsidRPr="00135ABD">
              <w:rPr>
                <w:sz w:val="20"/>
                <w:szCs w:val="20"/>
                <w:lang w:val="ro-RO"/>
              </w:rPr>
              <w:t xml:space="preserve">Rubanovici Dumitru </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33F20EDF"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SDMC, dermatovenerolog</w:t>
            </w:r>
          </w:p>
        </w:tc>
      </w:tr>
      <w:tr w:rsidR="00F2033B" w:rsidRPr="00135ABD" w14:paraId="36BAB689"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7CAB6A0"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6CD0299" w14:textId="77777777" w:rsidR="00991E93" w:rsidRPr="00135ABD" w:rsidRDefault="00991E93" w:rsidP="00B33019">
            <w:pPr>
              <w:widowControl w:val="0"/>
              <w:ind w:left="-57" w:right="-57"/>
              <w:rPr>
                <w:sz w:val="20"/>
                <w:szCs w:val="20"/>
                <w:lang w:val="ro-RO"/>
              </w:rPr>
            </w:pPr>
            <w:r w:rsidRPr="00135ABD">
              <w:rPr>
                <w:sz w:val="20"/>
                <w:szCs w:val="20"/>
                <w:lang w:val="ro-RO"/>
              </w:rPr>
              <w:t>Rusu Ion</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41E985B1"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Spitalul Raional Anenii-Noi, dermatovenerolog</w:t>
            </w:r>
          </w:p>
        </w:tc>
      </w:tr>
      <w:tr w:rsidR="00F2033B" w:rsidRPr="00135ABD" w14:paraId="5FC0FBA8"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3F97A71"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4DAFE45" w14:textId="77777777" w:rsidR="00991E93" w:rsidRPr="00135ABD" w:rsidRDefault="00991E93" w:rsidP="00B33019">
            <w:pPr>
              <w:widowControl w:val="0"/>
              <w:ind w:left="-57" w:right="-57"/>
              <w:rPr>
                <w:sz w:val="20"/>
                <w:szCs w:val="20"/>
                <w:lang w:val="ro-RO"/>
              </w:rPr>
            </w:pPr>
            <w:r w:rsidRPr="00135ABD">
              <w:rPr>
                <w:sz w:val="20"/>
                <w:szCs w:val="20"/>
                <w:lang w:val="ro-RO"/>
              </w:rPr>
              <w:t>Rusu Olga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60595FE7"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Spitalul Raional Anenii - Noi, dermatovenerolog</w:t>
            </w:r>
          </w:p>
        </w:tc>
      </w:tr>
      <w:tr w:rsidR="00F2033B" w:rsidRPr="00135ABD" w14:paraId="2A8F2D83"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983349A"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9859FE3" w14:textId="77777777" w:rsidR="00991E93" w:rsidRPr="00135ABD" w:rsidRDefault="00991E93" w:rsidP="00B33019">
            <w:pPr>
              <w:widowControl w:val="0"/>
              <w:ind w:left="-57" w:right="-57"/>
              <w:rPr>
                <w:sz w:val="20"/>
                <w:szCs w:val="20"/>
                <w:lang w:val="ro-RO"/>
              </w:rPr>
            </w:pPr>
            <w:r w:rsidRPr="00135ABD">
              <w:rPr>
                <w:sz w:val="20"/>
                <w:szCs w:val="20"/>
                <w:lang w:val="ro-RO"/>
              </w:rPr>
              <w:t>Sandu Mihail</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665373D2"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Individual, dermatovenerolog</w:t>
            </w:r>
          </w:p>
        </w:tc>
      </w:tr>
      <w:tr w:rsidR="00F2033B" w:rsidRPr="00135ABD" w14:paraId="49C8EE01"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1D1B57C"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52C270B" w14:textId="77777777" w:rsidR="00991E93" w:rsidRPr="00135ABD" w:rsidRDefault="00991E93" w:rsidP="00B33019">
            <w:pPr>
              <w:widowControl w:val="0"/>
              <w:ind w:left="-57" w:right="-57"/>
              <w:rPr>
                <w:sz w:val="20"/>
                <w:szCs w:val="20"/>
                <w:lang w:val="ro-RO"/>
              </w:rPr>
            </w:pPr>
            <w:r w:rsidRPr="00135ABD">
              <w:rPr>
                <w:sz w:val="20"/>
                <w:szCs w:val="20"/>
                <w:lang w:val="ro-RO"/>
              </w:rPr>
              <w:t>Scutari Oleg</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39E2B866"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DMDV, dermatovenerolog</w:t>
            </w:r>
          </w:p>
        </w:tc>
      </w:tr>
      <w:tr w:rsidR="00F2033B" w:rsidRPr="00135ABD" w14:paraId="0D6A9331"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C5F8B1C"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868767B" w14:textId="77777777" w:rsidR="00991E93" w:rsidRPr="00135ABD" w:rsidRDefault="00991E93" w:rsidP="00B33019">
            <w:pPr>
              <w:widowControl w:val="0"/>
              <w:ind w:left="-57" w:right="-57"/>
              <w:rPr>
                <w:sz w:val="20"/>
                <w:szCs w:val="20"/>
                <w:lang w:val="ro-RO"/>
              </w:rPr>
            </w:pPr>
            <w:r w:rsidRPr="00135ABD">
              <w:rPr>
                <w:sz w:val="20"/>
                <w:szCs w:val="20"/>
                <w:lang w:val="ro-RO"/>
              </w:rPr>
              <w:t>Stefaniuc Ina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1A962733"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Testemitanu”</w:t>
            </w:r>
          </w:p>
        </w:tc>
      </w:tr>
      <w:tr w:rsidR="00F2033B" w:rsidRPr="00135ABD" w14:paraId="7F546137"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C9D731A"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F557E0B" w14:textId="77777777" w:rsidR="00991E93" w:rsidRPr="00135ABD" w:rsidRDefault="00991E93" w:rsidP="00B33019">
            <w:pPr>
              <w:widowControl w:val="0"/>
              <w:ind w:left="-57" w:right="-57"/>
              <w:rPr>
                <w:sz w:val="20"/>
                <w:szCs w:val="20"/>
                <w:lang w:val="ro-RO"/>
              </w:rPr>
            </w:pPr>
            <w:r w:rsidRPr="00135ABD">
              <w:rPr>
                <w:sz w:val="20"/>
                <w:szCs w:val="20"/>
                <w:lang w:val="ro-RO"/>
              </w:rPr>
              <w:t>Sturza Vasile</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1DD13E6B"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Testemitanu”</w:t>
            </w:r>
          </w:p>
        </w:tc>
      </w:tr>
      <w:tr w:rsidR="00F2033B" w:rsidRPr="00135ABD" w14:paraId="51D7B82A"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3226CB8"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AB1C4DB" w14:textId="77777777" w:rsidR="00991E93" w:rsidRPr="00135ABD" w:rsidRDefault="00991E93" w:rsidP="00B33019">
            <w:pPr>
              <w:widowControl w:val="0"/>
              <w:ind w:left="-57" w:right="-57"/>
              <w:rPr>
                <w:sz w:val="20"/>
                <w:szCs w:val="20"/>
                <w:lang w:val="ro-RO"/>
              </w:rPr>
            </w:pPr>
            <w:r w:rsidRPr="00135ABD">
              <w:rPr>
                <w:sz w:val="20"/>
                <w:szCs w:val="20"/>
                <w:lang w:val="ro-RO"/>
              </w:rPr>
              <w:t>Suvac Veaceslav</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50D9E29E" w14:textId="77777777" w:rsidR="00991E93" w:rsidRPr="00135ABD" w:rsidRDefault="00991E93" w:rsidP="00B33019">
            <w:pPr>
              <w:widowControl w:val="0"/>
              <w:ind w:left="-57" w:right="-57"/>
              <w:rPr>
                <w:spacing w:val="-6"/>
                <w:sz w:val="20"/>
                <w:szCs w:val="20"/>
                <w:lang w:val="ro-RO"/>
              </w:rPr>
            </w:pPr>
            <w:r w:rsidRPr="00135ABD">
              <w:rPr>
                <w:rFonts w:eastAsia="Calibri"/>
                <w:spacing w:val="-6"/>
                <w:sz w:val="20"/>
                <w:szCs w:val="20"/>
                <w:lang w:val="ro-RO"/>
              </w:rPr>
              <w:t>IMSP DMDV</w:t>
            </w:r>
            <w:r w:rsidRPr="00135ABD">
              <w:rPr>
                <w:spacing w:val="-6"/>
                <w:sz w:val="20"/>
                <w:szCs w:val="20"/>
                <w:lang w:val="ro-RO"/>
              </w:rPr>
              <w:t>, dermatovenerolog</w:t>
            </w:r>
          </w:p>
        </w:tc>
      </w:tr>
      <w:tr w:rsidR="00F2033B" w:rsidRPr="00135ABD" w14:paraId="1D9FEB6A"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BC10B42"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7D9C150" w14:textId="77777777" w:rsidR="00991E93" w:rsidRPr="00135ABD" w:rsidRDefault="00991E93" w:rsidP="00B33019">
            <w:pPr>
              <w:widowControl w:val="0"/>
              <w:ind w:left="-57" w:right="-57"/>
              <w:rPr>
                <w:sz w:val="20"/>
                <w:szCs w:val="20"/>
                <w:lang w:val="ro-RO"/>
              </w:rPr>
            </w:pPr>
            <w:r w:rsidRPr="00135ABD">
              <w:rPr>
                <w:sz w:val="20"/>
                <w:szCs w:val="20"/>
                <w:lang w:val="ro-RO"/>
              </w:rPr>
              <w:t>Şalaru Ecaterina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17D9E7D7"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SDMC, dermatovenerolog</w:t>
            </w:r>
          </w:p>
        </w:tc>
      </w:tr>
      <w:tr w:rsidR="00F2033B" w:rsidRPr="00135ABD" w14:paraId="66F251EC"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B16FFDA"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C620677" w14:textId="77777777" w:rsidR="00991E93" w:rsidRPr="00135ABD" w:rsidRDefault="00991E93" w:rsidP="00B33019">
            <w:pPr>
              <w:widowControl w:val="0"/>
              <w:ind w:left="-57" w:right="-57"/>
              <w:rPr>
                <w:sz w:val="20"/>
                <w:szCs w:val="20"/>
                <w:lang w:val="ro-RO"/>
              </w:rPr>
            </w:pPr>
            <w:r w:rsidRPr="00135ABD">
              <w:rPr>
                <w:sz w:val="20"/>
                <w:szCs w:val="20"/>
                <w:lang w:val="ro-RO"/>
              </w:rPr>
              <w:t>Șova Serghei</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379EECE1"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Spitalul Raional Cahul, dermatovenerolog</w:t>
            </w:r>
          </w:p>
        </w:tc>
      </w:tr>
      <w:tr w:rsidR="00F2033B" w:rsidRPr="00135ABD" w14:paraId="064FDBCD"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93DB0EF"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EB9B7BC" w14:textId="77777777" w:rsidR="00991E93" w:rsidRPr="00135ABD" w:rsidRDefault="00991E93" w:rsidP="00B33019">
            <w:pPr>
              <w:widowControl w:val="0"/>
              <w:ind w:left="-57" w:right="-57"/>
              <w:rPr>
                <w:sz w:val="20"/>
                <w:szCs w:val="20"/>
                <w:lang w:val="ro-RO"/>
              </w:rPr>
            </w:pPr>
            <w:r w:rsidRPr="00135ABD">
              <w:rPr>
                <w:sz w:val="20"/>
                <w:szCs w:val="20"/>
                <w:lang w:val="ro-RO"/>
              </w:rPr>
              <w:t xml:space="preserve">Ştirbu Marina </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45CA8B53"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Clinica Medicala - OZONIS Med, dermatovenerolog</w:t>
            </w:r>
          </w:p>
        </w:tc>
      </w:tr>
      <w:tr w:rsidR="00F2033B" w:rsidRPr="00135ABD" w14:paraId="4FC8C1AF"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0B0097C"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C68B4DC" w14:textId="77777777" w:rsidR="00991E93" w:rsidRPr="00135ABD" w:rsidRDefault="00991E93" w:rsidP="00B33019">
            <w:pPr>
              <w:widowControl w:val="0"/>
              <w:ind w:left="-57" w:right="-57"/>
              <w:rPr>
                <w:sz w:val="20"/>
                <w:szCs w:val="20"/>
                <w:lang w:val="ro-RO"/>
              </w:rPr>
            </w:pPr>
            <w:r w:rsidRPr="00135ABD">
              <w:rPr>
                <w:sz w:val="20"/>
                <w:szCs w:val="20"/>
                <w:lang w:val="ro-RO"/>
              </w:rPr>
              <w:t>Șovgur Vasile</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17EF3B75"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SDMC, dermatovenerolog</w:t>
            </w:r>
          </w:p>
        </w:tc>
      </w:tr>
      <w:tr w:rsidR="00F2033B" w:rsidRPr="00135ABD" w14:paraId="3D31CB6C"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3BB29AB"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E3A6FD2" w14:textId="77777777" w:rsidR="00991E93" w:rsidRPr="00135ABD" w:rsidRDefault="00991E93" w:rsidP="00B33019">
            <w:pPr>
              <w:widowControl w:val="0"/>
              <w:ind w:left="-57" w:right="-57"/>
              <w:rPr>
                <w:sz w:val="20"/>
                <w:szCs w:val="20"/>
                <w:lang w:val="ro-RO"/>
              </w:rPr>
            </w:pPr>
            <w:r w:rsidRPr="00135ABD">
              <w:rPr>
                <w:sz w:val="20"/>
                <w:szCs w:val="20"/>
                <w:lang w:val="ro-RO"/>
              </w:rPr>
              <w:t>Țâbârnă Vasile</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42E097F1"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Testemitanu” , dermatovenerolog</w:t>
            </w:r>
          </w:p>
        </w:tc>
      </w:tr>
      <w:tr w:rsidR="00F2033B" w:rsidRPr="00135ABD" w14:paraId="17B91106"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A55C407"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74E1990" w14:textId="77777777" w:rsidR="00991E93" w:rsidRPr="00135ABD" w:rsidRDefault="00991E93" w:rsidP="00B33019">
            <w:pPr>
              <w:widowControl w:val="0"/>
              <w:ind w:left="-57" w:right="-57"/>
              <w:rPr>
                <w:sz w:val="20"/>
                <w:szCs w:val="20"/>
                <w:lang w:val="ro-RO"/>
              </w:rPr>
            </w:pPr>
            <w:r w:rsidRPr="00135ABD">
              <w:rPr>
                <w:sz w:val="20"/>
                <w:szCs w:val="20"/>
                <w:lang w:val="ro-RO"/>
              </w:rPr>
              <w:t>Țîgovas Olesea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5A3754B2"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Direcția medicală a Inspectoratului General de Carabinieri, dermatovenerolog</w:t>
            </w:r>
          </w:p>
        </w:tc>
      </w:tr>
      <w:tr w:rsidR="00F2033B" w:rsidRPr="00135ABD" w14:paraId="5AE8FA1E"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1CEDD49"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80C05A5" w14:textId="77777777" w:rsidR="00991E93" w:rsidRPr="00135ABD" w:rsidRDefault="00991E93" w:rsidP="00B33019">
            <w:pPr>
              <w:widowControl w:val="0"/>
              <w:ind w:left="-57" w:right="-57"/>
              <w:rPr>
                <w:sz w:val="20"/>
                <w:szCs w:val="20"/>
                <w:lang w:val="ro-RO"/>
              </w:rPr>
            </w:pPr>
            <w:r w:rsidRPr="00135ABD">
              <w:rPr>
                <w:sz w:val="20"/>
                <w:szCs w:val="20"/>
                <w:lang w:val="ro-RO"/>
              </w:rPr>
              <w:t>Ursu Elena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304179C3"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SDMC, dermatovenerolog</w:t>
            </w:r>
          </w:p>
        </w:tc>
      </w:tr>
      <w:tr w:rsidR="00F2033B" w:rsidRPr="00135ABD" w14:paraId="07B24FF8"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6D0274B"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A802C47" w14:textId="77777777" w:rsidR="00991E93" w:rsidRPr="00135ABD" w:rsidRDefault="00991E93" w:rsidP="00B33019">
            <w:pPr>
              <w:widowControl w:val="0"/>
              <w:ind w:left="-57" w:right="-57"/>
              <w:rPr>
                <w:sz w:val="20"/>
                <w:szCs w:val="20"/>
                <w:lang w:val="ro-RO"/>
              </w:rPr>
            </w:pPr>
            <w:r w:rsidRPr="00135ABD">
              <w:rPr>
                <w:sz w:val="20"/>
                <w:szCs w:val="20"/>
                <w:lang w:val="ro-RO"/>
              </w:rPr>
              <w:t>Varban Zinaida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522F9D4C"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Individual, dermatovenerolog</w:t>
            </w:r>
          </w:p>
        </w:tc>
      </w:tr>
      <w:tr w:rsidR="00F2033B" w:rsidRPr="00135ABD" w14:paraId="3CE2EF73"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EB28B06"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28C4C49" w14:textId="77777777" w:rsidR="00991E93" w:rsidRPr="00135ABD" w:rsidRDefault="00991E93" w:rsidP="00B33019">
            <w:pPr>
              <w:widowControl w:val="0"/>
              <w:ind w:left="-57" w:right="-57"/>
              <w:rPr>
                <w:sz w:val="20"/>
                <w:szCs w:val="20"/>
                <w:lang w:val="ro-RO"/>
              </w:rPr>
            </w:pPr>
            <w:r w:rsidRPr="00135ABD">
              <w:rPr>
                <w:sz w:val="20"/>
                <w:szCs w:val="20"/>
                <w:lang w:val="ro-RO"/>
              </w:rPr>
              <w:t>Vasilache Corina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5B573D99"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IMSP Spitalul Raional Criuleni, dermatovenerolog</w:t>
            </w:r>
          </w:p>
        </w:tc>
      </w:tr>
      <w:tr w:rsidR="00F2033B" w:rsidRPr="00135ABD" w14:paraId="262F4953"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908E997"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5F62564" w14:textId="77777777" w:rsidR="00991E93" w:rsidRPr="00135ABD" w:rsidRDefault="00991E93" w:rsidP="00B33019">
            <w:pPr>
              <w:widowControl w:val="0"/>
              <w:ind w:left="-57" w:right="-57"/>
              <w:rPr>
                <w:sz w:val="20"/>
                <w:szCs w:val="20"/>
                <w:lang w:val="ro-RO"/>
              </w:rPr>
            </w:pPr>
            <w:r w:rsidRPr="00135ABD">
              <w:rPr>
                <w:sz w:val="20"/>
                <w:szCs w:val="20"/>
                <w:lang w:val="ro-RO"/>
              </w:rPr>
              <w:t>Vasilieva Irina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1F053782"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Clinica Medicala - AdlerMedical, dermatovenerolog</w:t>
            </w:r>
          </w:p>
        </w:tc>
      </w:tr>
      <w:tr w:rsidR="00F2033B" w:rsidRPr="00135ABD" w14:paraId="2442AC3D"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F1CB97C"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C04BD11" w14:textId="77777777" w:rsidR="00991E93" w:rsidRPr="00135ABD" w:rsidRDefault="00991E93" w:rsidP="00B33019">
            <w:pPr>
              <w:widowControl w:val="0"/>
              <w:ind w:left="-57" w:right="-57"/>
              <w:rPr>
                <w:sz w:val="20"/>
                <w:szCs w:val="20"/>
                <w:lang w:val="ro-RO"/>
              </w:rPr>
            </w:pPr>
            <w:r w:rsidRPr="00135ABD">
              <w:rPr>
                <w:sz w:val="20"/>
                <w:szCs w:val="20"/>
                <w:lang w:val="ro-RO"/>
              </w:rPr>
              <w:t xml:space="preserve">Zavtoni Catalina </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2CD5E1C2"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Testemitanu” , dermatovenerolog</w:t>
            </w:r>
          </w:p>
        </w:tc>
      </w:tr>
      <w:tr w:rsidR="00F2033B" w:rsidRPr="00135ABD" w14:paraId="3A556C35" w14:textId="77777777" w:rsidTr="000D32DE">
        <w:tc>
          <w:tcPr>
            <w:tcW w:w="10349" w:type="dxa"/>
            <w:gridSpan w:val="3"/>
            <w:tcBorders>
              <w:top w:val="single" w:sz="4" w:space="0" w:color="000000"/>
              <w:left w:val="single" w:sz="4" w:space="0" w:color="000000"/>
              <w:bottom w:val="single" w:sz="4" w:space="0" w:color="000000"/>
              <w:right w:val="single" w:sz="4" w:space="0" w:color="auto"/>
            </w:tcBorders>
            <w:shd w:val="clear" w:color="auto" w:fill="auto"/>
          </w:tcPr>
          <w:p w14:paraId="2CD6750E" w14:textId="659F0BF4" w:rsidR="00991E93" w:rsidRPr="00135ABD" w:rsidRDefault="00991E93" w:rsidP="00B33019">
            <w:pPr>
              <w:widowControl w:val="0"/>
              <w:spacing w:before="120" w:after="120"/>
              <w:ind w:left="-57" w:right="-57"/>
              <w:jc w:val="center"/>
              <w:rPr>
                <w:b/>
                <w:iCs/>
                <w:spacing w:val="-6"/>
                <w:lang w:val="ro-RO" w:eastAsia="en-US"/>
              </w:rPr>
            </w:pPr>
            <w:r w:rsidRPr="00135ABD">
              <w:rPr>
                <w:b/>
                <w:iCs/>
                <w:spacing w:val="-6"/>
                <w:lang w:val="ro-RO" w:eastAsia="en-US"/>
              </w:rPr>
              <w:t>MEDICINA DE FAMILIE</w:t>
            </w:r>
          </w:p>
        </w:tc>
      </w:tr>
      <w:tr w:rsidR="00F2033B" w:rsidRPr="00135ABD" w14:paraId="7A00F037" w14:textId="77777777" w:rsidTr="000D32DE">
        <w:tc>
          <w:tcPr>
            <w:tcW w:w="10349" w:type="dxa"/>
            <w:gridSpan w:val="3"/>
            <w:tcBorders>
              <w:right w:val="single" w:sz="4" w:space="0" w:color="auto"/>
            </w:tcBorders>
            <w:shd w:val="clear" w:color="auto" w:fill="auto"/>
          </w:tcPr>
          <w:p w14:paraId="7A250A16" w14:textId="77777777" w:rsidR="00991E93" w:rsidRPr="00135ABD" w:rsidRDefault="00991E93" w:rsidP="00B33019">
            <w:pPr>
              <w:widowControl w:val="0"/>
              <w:spacing w:before="60" w:after="60"/>
              <w:ind w:left="-57" w:right="-57"/>
              <w:jc w:val="center"/>
              <w:rPr>
                <w:b/>
                <w:caps/>
                <w:spacing w:val="-6"/>
                <w:lang w:val="ro-RO"/>
              </w:rPr>
            </w:pPr>
            <w:r w:rsidRPr="00135ABD">
              <w:rPr>
                <w:b/>
                <w:caps/>
                <w:spacing w:val="-6"/>
                <w:lang w:val="ro-RO"/>
              </w:rPr>
              <w:t>Oaspeți de onoare DE PESTE HOTARE</w:t>
            </w:r>
          </w:p>
        </w:tc>
      </w:tr>
      <w:tr w:rsidR="00F2033B" w:rsidRPr="00135ABD" w14:paraId="5202A4C7" w14:textId="77777777" w:rsidTr="000D32DE">
        <w:tc>
          <w:tcPr>
            <w:tcW w:w="567" w:type="dxa"/>
            <w:shd w:val="clear" w:color="auto" w:fill="auto"/>
          </w:tcPr>
          <w:p w14:paraId="110C627F"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shd w:val="clear" w:color="auto" w:fill="auto"/>
          </w:tcPr>
          <w:p w14:paraId="232B66FF" w14:textId="77777777" w:rsidR="00991E93" w:rsidRPr="00135ABD" w:rsidRDefault="00991E93" w:rsidP="00B33019">
            <w:pPr>
              <w:widowControl w:val="0"/>
              <w:ind w:left="-57" w:right="-57"/>
              <w:rPr>
                <w:bCs/>
                <w:sz w:val="20"/>
                <w:szCs w:val="20"/>
                <w:lang w:val="ro-RO"/>
              </w:rPr>
            </w:pPr>
            <w:r w:rsidRPr="00135ABD">
              <w:rPr>
                <w:rFonts w:eastAsia="Cambria"/>
                <w:sz w:val="20"/>
                <w:szCs w:val="20"/>
                <w:lang w:val="ro-RO"/>
              </w:rPr>
              <w:t>Raluca Nica</w:t>
            </w:r>
          </w:p>
        </w:tc>
        <w:tc>
          <w:tcPr>
            <w:tcW w:w="7514" w:type="dxa"/>
            <w:tcBorders>
              <w:right w:val="single" w:sz="4" w:space="0" w:color="auto"/>
            </w:tcBorders>
            <w:shd w:val="clear" w:color="auto" w:fill="auto"/>
          </w:tcPr>
          <w:p w14:paraId="531B1BB4" w14:textId="77777777" w:rsidR="00991E93" w:rsidRPr="00135ABD" w:rsidRDefault="00991E93" w:rsidP="00B33019">
            <w:pPr>
              <w:widowControl w:val="0"/>
              <w:ind w:left="-57" w:right="-57"/>
              <w:rPr>
                <w:bCs/>
                <w:spacing w:val="-6"/>
                <w:sz w:val="20"/>
                <w:szCs w:val="20"/>
                <w:lang w:val="ro-RO"/>
              </w:rPr>
            </w:pPr>
            <w:r w:rsidRPr="00135ABD">
              <w:rPr>
                <w:rFonts w:eastAsia="Cambria"/>
                <w:sz w:val="20"/>
                <w:szCs w:val="20"/>
                <w:lang w:val="ro-RO"/>
              </w:rPr>
              <w:t>Dr.psihologie, Președinta Ligii Române de Sănătate Mintală, București, România</w:t>
            </w:r>
          </w:p>
        </w:tc>
      </w:tr>
      <w:tr w:rsidR="00F2033B" w:rsidRPr="00135ABD" w14:paraId="71FD1869" w14:textId="77777777" w:rsidTr="000D32DE">
        <w:tc>
          <w:tcPr>
            <w:tcW w:w="567" w:type="dxa"/>
            <w:shd w:val="clear" w:color="auto" w:fill="auto"/>
          </w:tcPr>
          <w:p w14:paraId="4A783EB5"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shd w:val="clear" w:color="auto" w:fill="auto"/>
          </w:tcPr>
          <w:p w14:paraId="020A8C7C" w14:textId="77777777" w:rsidR="00991E93" w:rsidRPr="00135ABD" w:rsidRDefault="00991E93" w:rsidP="00B33019">
            <w:pPr>
              <w:widowControl w:val="0"/>
              <w:ind w:left="-57" w:right="-57"/>
              <w:rPr>
                <w:rFonts w:eastAsia="Cambria"/>
                <w:sz w:val="20"/>
                <w:szCs w:val="20"/>
                <w:lang w:val="ro-RO"/>
              </w:rPr>
            </w:pPr>
            <w:r w:rsidRPr="00135ABD">
              <w:rPr>
                <w:rFonts w:eastAsia="Cambria"/>
                <w:sz w:val="20"/>
                <w:szCs w:val="20"/>
                <w:lang w:val="ro-RO"/>
              </w:rPr>
              <w:t xml:space="preserve">Camelia Diaconu </w:t>
            </w:r>
          </w:p>
        </w:tc>
        <w:tc>
          <w:tcPr>
            <w:tcW w:w="7514" w:type="dxa"/>
            <w:tcBorders>
              <w:right w:val="single" w:sz="4" w:space="0" w:color="auto"/>
            </w:tcBorders>
            <w:shd w:val="clear" w:color="auto" w:fill="auto"/>
          </w:tcPr>
          <w:p w14:paraId="69BC25A5" w14:textId="77777777" w:rsidR="00991E93" w:rsidRPr="00135ABD" w:rsidRDefault="00991E93" w:rsidP="00B33019">
            <w:pPr>
              <w:widowControl w:val="0"/>
              <w:ind w:left="-57" w:right="-57"/>
              <w:rPr>
                <w:rFonts w:eastAsia="Cambria"/>
                <w:sz w:val="20"/>
                <w:szCs w:val="20"/>
                <w:lang w:val="ro-RO"/>
              </w:rPr>
            </w:pPr>
            <w:r w:rsidRPr="00135ABD">
              <w:rPr>
                <w:rFonts w:eastAsia="Cambria"/>
                <w:sz w:val="20"/>
                <w:szCs w:val="20"/>
                <w:lang w:val="ro-RO"/>
              </w:rPr>
              <w:t>Dr șt med., Prof. univ., București, România</w:t>
            </w:r>
          </w:p>
        </w:tc>
      </w:tr>
      <w:tr w:rsidR="00F2033B" w:rsidRPr="00135ABD" w14:paraId="6538B0F2" w14:textId="77777777" w:rsidTr="000D32DE">
        <w:tc>
          <w:tcPr>
            <w:tcW w:w="567" w:type="dxa"/>
            <w:shd w:val="clear" w:color="auto" w:fill="auto"/>
          </w:tcPr>
          <w:p w14:paraId="159E7373"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shd w:val="clear" w:color="auto" w:fill="auto"/>
          </w:tcPr>
          <w:p w14:paraId="7ABFCDA1" w14:textId="77777777" w:rsidR="00991E93" w:rsidRPr="00135ABD" w:rsidRDefault="00991E93" w:rsidP="00B33019">
            <w:pPr>
              <w:widowControl w:val="0"/>
              <w:ind w:left="-57" w:right="-57"/>
              <w:rPr>
                <w:rFonts w:eastAsia="Cambria"/>
                <w:sz w:val="20"/>
                <w:szCs w:val="20"/>
                <w:lang w:val="ro-RO"/>
              </w:rPr>
            </w:pPr>
            <w:r w:rsidRPr="00135ABD">
              <w:rPr>
                <w:rFonts w:eastAsia="Cambria"/>
                <w:sz w:val="20"/>
                <w:szCs w:val="20"/>
                <w:lang w:val="ro-RO"/>
              </w:rPr>
              <w:t>Crista Laslo</w:t>
            </w:r>
          </w:p>
        </w:tc>
        <w:tc>
          <w:tcPr>
            <w:tcW w:w="7514" w:type="dxa"/>
            <w:tcBorders>
              <w:right w:val="single" w:sz="4" w:space="0" w:color="auto"/>
            </w:tcBorders>
            <w:shd w:val="clear" w:color="auto" w:fill="auto"/>
          </w:tcPr>
          <w:p w14:paraId="2B4084F0" w14:textId="77777777" w:rsidR="00991E93" w:rsidRPr="00135ABD" w:rsidRDefault="00991E93" w:rsidP="00B33019">
            <w:pPr>
              <w:widowControl w:val="0"/>
              <w:ind w:left="-57" w:right="-57"/>
              <w:rPr>
                <w:rFonts w:eastAsia="Cambria"/>
                <w:sz w:val="20"/>
                <w:szCs w:val="20"/>
                <w:lang w:val="ro-RO"/>
              </w:rPr>
            </w:pPr>
            <w:r w:rsidRPr="00135ABD">
              <w:rPr>
                <w:rFonts w:eastAsia="Cambria"/>
                <w:sz w:val="20"/>
                <w:szCs w:val="20"/>
                <w:lang w:val="ro-RO"/>
              </w:rPr>
              <w:t>Dr., București, România</w:t>
            </w:r>
          </w:p>
        </w:tc>
      </w:tr>
      <w:tr w:rsidR="00F2033B" w:rsidRPr="00135ABD" w14:paraId="76F18385" w14:textId="77777777" w:rsidTr="000D32DE">
        <w:tc>
          <w:tcPr>
            <w:tcW w:w="567" w:type="dxa"/>
            <w:shd w:val="clear" w:color="auto" w:fill="auto"/>
          </w:tcPr>
          <w:p w14:paraId="4AE911E0"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shd w:val="clear" w:color="auto" w:fill="auto"/>
          </w:tcPr>
          <w:p w14:paraId="6A5F8FAC" w14:textId="77777777" w:rsidR="00991E93" w:rsidRPr="00135ABD" w:rsidRDefault="00991E93" w:rsidP="00B33019">
            <w:pPr>
              <w:widowControl w:val="0"/>
              <w:ind w:left="-57" w:right="-57"/>
              <w:rPr>
                <w:rFonts w:eastAsia="Cambria"/>
                <w:sz w:val="20"/>
                <w:szCs w:val="20"/>
                <w:lang w:val="ro-RO"/>
              </w:rPr>
            </w:pPr>
            <w:r w:rsidRPr="00135ABD">
              <w:rPr>
                <w:rFonts w:eastAsia="Cambria"/>
                <w:sz w:val="20"/>
                <w:szCs w:val="20"/>
                <w:lang w:val="ro-RO"/>
              </w:rPr>
              <w:t xml:space="preserve">V. Petkova </w:t>
            </w:r>
          </w:p>
        </w:tc>
        <w:tc>
          <w:tcPr>
            <w:tcW w:w="7514" w:type="dxa"/>
            <w:tcBorders>
              <w:right w:val="single" w:sz="4" w:space="0" w:color="auto"/>
            </w:tcBorders>
            <w:shd w:val="clear" w:color="auto" w:fill="auto"/>
          </w:tcPr>
          <w:p w14:paraId="6F179665" w14:textId="77777777" w:rsidR="00991E93" w:rsidRPr="00135ABD" w:rsidRDefault="00991E93" w:rsidP="00B33019">
            <w:pPr>
              <w:widowControl w:val="0"/>
              <w:ind w:left="-57" w:right="-57"/>
              <w:rPr>
                <w:rFonts w:eastAsia="Cambria"/>
                <w:sz w:val="20"/>
                <w:szCs w:val="20"/>
                <w:lang w:val="ro-RO"/>
              </w:rPr>
            </w:pPr>
            <w:r w:rsidRPr="00135ABD">
              <w:rPr>
                <w:rFonts w:eastAsia="Cambria"/>
                <w:sz w:val="20"/>
                <w:szCs w:val="20"/>
                <w:lang w:val="ro-RO"/>
              </w:rPr>
              <w:t>Dr, Medical University Sofia, Bulgaria</w:t>
            </w:r>
          </w:p>
        </w:tc>
      </w:tr>
      <w:tr w:rsidR="00F2033B" w:rsidRPr="00135ABD" w14:paraId="45BDBE1A" w14:textId="77777777" w:rsidTr="000D32DE">
        <w:tc>
          <w:tcPr>
            <w:tcW w:w="567" w:type="dxa"/>
            <w:shd w:val="clear" w:color="auto" w:fill="auto"/>
          </w:tcPr>
          <w:p w14:paraId="2A4F75A3"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shd w:val="clear" w:color="auto" w:fill="auto"/>
          </w:tcPr>
          <w:p w14:paraId="4560AC7B" w14:textId="77777777" w:rsidR="00991E93" w:rsidRPr="00135ABD" w:rsidRDefault="00991E93" w:rsidP="00B33019">
            <w:pPr>
              <w:widowControl w:val="0"/>
              <w:ind w:left="-57" w:right="-57"/>
              <w:rPr>
                <w:rFonts w:eastAsia="Cambria"/>
                <w:sz w:val="20"/>
                <w:szCs w:val="20"/>
                <w:lang w:val="ro-RO"/>
              </w:rPr>
            </w:pPr>
            <w:r w:rsidRPr="00135ABD">
              <w:rPr>
                <w:rFonts w:eastAsia="Cambria"/>
                <w:sz w:val="20"/>
                <w:szCs w:val="20"/>
                <w:lang w:val="ro-RO"/>
              </w:rPr>
              <w:t>V. Damyanov</w:t>
            </w:r>
          </w:p>
        </w:tc>
        <w:tc>
          <w:tcPr>
            <w:tcW w:w="7514" w:type="dxa"/>
            <w:tcBorders>
              <w:right w:val="single" w:sz="4" w:space="0" w:color="auto"/>
            </w:tcBorders>
            <w:shd w:val="clear" w:color="auto" w:fill="auto"/>
          </w:tcPr>
          <w:p w14:paraId="28C5C25A" w14:textId="77777777" w:rsidR="00991E93" w:rsidRPr="00135ABD" w:rsidRDefault="00991E93" w:rsidP="00B33019">
            <w:pPr>
              <w:widowControl w:val="0"/>
              <w:ind w:left="-57" w:right="-57"/>
              <w:rPr>
                <w:rFonts w:eastAsia="Cambria"/>
                <w:sz w:val="20"/>
                <w:szCs w:val="20"/>
                <w:lang w:val="ro-RO"/>
              </w:rPr>
            </w:pPr>
            <w:r w:rsidRPr="00135ABD">
              <w:rPr>
                <w:rFonts w:eastAsia="Cambria"/>
                <w:sz w:val="20"/>
                <w:szCs w:val="20"/>
                <w:lang w:val="ro-RO"/>
              </w:rPr>
              <w:t>Dr, Medical University Sofia, Bulgaria</w:t>
            </w:r>
          </w:p>
        </w:tc>
      </w:tr>
      <w:tr w:rsidR="00F2033B" w:rsidRPr="00135ABD" w14:paraId="3E43B8C6" w14:textId="77777777" w:rsidTr="000D32DE">
        <w:tc>
          <w:tcPr>
            <w:tcW w:w="567" w:type="dxa"/>
            <w:shd w:val="clear" w:color="auto" w:fill="auto"/>
          </w:tcPr>
          <w:p w14:paraId="1B32C942"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shd w:val="clear" w:color="auto" w:fill="auto"/>
          </w:tcPr>
          <w:p w14:paraId="065FAC57" w14:textId="77777777" w:rsidR="00991E93" w:rsidRPr="00135ABD" w:rsidRDefault="00991E93" w:rsidP="00B33019">
            <w:pPr>
              <w:widowControl w:val="0"/>
              <w:ind w:left="-57" w:right="-57"/>
              <w:rPr>
                <w:rFonts w:eastAsia="Cambria"/>
                <w:sz w:val="20"/>
                <w:szCs w:val="20"/>
                <w:lang w:val="ro-RO"/>
              </w:rPr>
            </w:pPr>
            <w:r w:rsidRPr="00135ABD">
              <w:rPr>
                <w:rFonts w:eastAsia="Cambria"/>
                <w:sz w:val="20"/>
                <w:szCs w:val="20"/>
                <w:lang w:val="ro-RO"/>
              </w:rPr>
              <w:t>K. Andreevska</w:t>
            </w:r>
          </w:p>
        </w:tc>
        <w:tc>
          <w:tcPr>
            <w:tcW w:w="7514" w:type="dxa"/>
            <w:tcBorders>
              <w:right w:val="single" w:sz="4" w:space="0" w:color="auto"/>
            </w:tcBorders>
            <w:shd w:val="clear" w:color="auto" w:fill="auto"/>
          </w:tcPr>
          <w:p w14:paraId="1F634466" w14:textId="77777777" w:rsidR="00991E93" w:rsidRPr="00135ABD" w:rsidRDefault="00991E93" w:rsidP="00B33019">
            <w:pPr>
              <w:widowControl w:val="0"/>
              <w:ind w:left="-57" w:right="-57"/>
              <w:rPr>
                <w:rFonts w:eastAsia="Cambria"/>
                <w:sz w:val="20"/>
                <w:szCs w:val="20"/>
                <w:lang w:val="ro-RO"/>
              </w:rPr>
            </w:pPr>
            <w:r w:rsidRPr="00135ABD">
              <w:rPr>
                <w:rFonts w:eastAsia="Cambria"/>
                <w:sz w:val="20"/>
                <w:szCs w:val="20"/>
                <w:lang w:val="ro-RO"/>
              </w:rPr>
              <w:t>Dr, Medical University Sofia, Bulgaria</w:t>
            </w:r>
          </w:p>
        </w:tc>
      </w:tr>
      <w:tr w:rsidR="00F2033B" w:rsidRPr="00135ABD" w14:paraId="1FBAB079" w14:textId="77777777" w:rsidTr="000D32DE">
        <w:tc>
          <w:tcPr>
            <w:tcW w:w="567" w:type="dxa"/>
            <w:shd w:val="clear" w:color="auto" w:fill="auto"/>
          </w:tcPr>
          <w:p w14:paraId="471454DA"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shd w:val="clear" w:color="auto" w:fill="auto"/>
          </w:tcPr>
          <w:p w14:paraId="72080FA0" w14:textId="77777777" w:rsidR="00991E93" w:rsidRPr="00135ABD" w:rsidRDefault="00991E93" w:rsidP="00B33019">
            <w:pPr>
              <w:widowControl w:val="0"/>
              <w:ind w:left="-57" w:right="-57"/>
              <w:rPr>
                <w:rFonts w:eastAsia="Cambria"/>
                <w:sz w:val="20"/>
                <w:szCs w:val="20"/>
                <w:lang w:val="ro-RO"/>
              </w:rPr>
            </w:pPr>
            <w:r w:rsidRPr="00135ABD">
              <w:rPr>
                <w:rFonts w:eastAsia="Cambria"/>
                <w:sz w:val="20"/>
                <w:szCs w:val="20"/>
                <w:lang w:val="ro-RO"/>
              </w:rPr>
              <w:t>E. Hristov</w:t>
            </w:r>
          </w:p>
        </w:tc>
        <w:tc>
          <w:tcPr>
            <w:tcW w:w="7514" w:type="dxa"/>
            <w:tcBorders>
              <w:right w:val="single" w:sz="4" w:space="0" w:color="auto"/>
            </w:tcBorders>
            <w:shd w:val="clear" w:color="auto" w:fill="auto"/>
          </w:tcPr>
          <w:p w14:paraId="3A4C6490" w14:textId="77777777" w:rsidR="00991E93" w:rsidRPr="00135ABD" w:rsidRDefault="00991E93" w:rsidP="00B33019">
            <w:pPr>
              <w:widowControl w:val="0"/>
              <w:ind w:left="-57" w:right="-57"/>
              <w:rPr>
                <w:rFonts w:eastAsia="Cambria"/>
                <w:sz w:val="20"/>
                <w:szCs w:val="20"/>
                <w:lang w:val="ro-RO"/>
              </w:rPr>
            </w:pPr>
            <w:r w:rsidRPr="00135ABD">
              <w:rPr>
                <w:rFonts w:eastAsia="Cambria"/>
                <w:sz w:val="20"/>
                <w:szCs w:val="20"/>
                <w:lang w:val="ro-RO"/>
              </w:rPr>
              <w:t>Dr, Medical University Sofia, Bulgaria</w:t>
            </w:r>
          </w:p>
        </w:tc>
      </w:tr>
      <w:tr w:rsidR="00F2033B" w:rsidRPr="00135ABD" w14:paraId="1003F675" w14:textId="77777777" w:rsidTr="000D32DE">
        <w:tc>
          <w:tcPr>
            <w:tcW w:w="567" w:type="dxa"/>
            <w:shd w:val="clear" w:color="auto" w:fill="auto"/>
          </w:tcPr>
          <w:p w14:paraId="5810C25C"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shd w:val="clear" w:color="auto" w:fill="auto"/>
          </w:tcPr>
          <w:p w14:paraId="15FD2A4D" w14:textId="77777777" w:rsidR="00991E93" w:rsidRPr="00135ABD" w:rsidRDefault="00991E93" w:rsidP="00B33019">
            <w:pPr>
              <w:widowControl w:val="0"/>
              <w:ind w:left="-57" w:right="-57"/>
              <w:rPr>
                <w:rFonts w:eastAsia="Cambria"/>
                <w:sz w:val="20"/>
                <w:szCs w:val="20"/>
                <w:lang w:val="ro-RO"/>
              </w:rPr>
            </w:pPr>
            <w:r w:rsidRPr="00135ABD">
              <w:rPr>
                <w:rFonts w:eastAsia="Cambria"/>
                <w:sz w:val="20"/>
                <w:szCs w:val="20"/>
                <w:lang w:val="ro-RO"/>
              </w:rPr>
              <w:t>M. Dimitrov</w:t>
            </w:r>
          </w:p>
        </w:tc>
        <w:tc>
          <w:tcPr>
            <w:tcW w:w="7514" w:type="dxa"/>
            <w:tcBorders>
              <w:right w:val="single" w:sz="4" w:space="0" w:color="auto"/>
            </w:tcBorders>
            <w:shd w:val="clear" w:color="auto" w:fill="auto"/>
          </w:tcPr>
          <w:p w14:paraId="2C4C8E83" w14:textId="77777777" w:rsidR="00991E93" w:rsidRPr="00135ABD" w:rsidRDefault="00991E93" w:rsidP="00B33019">
            <w:pPr>
              <w:widowControl w:val="0"/>
              <w:ind w:left="-57" w:right="-57"/>
              <w:rPr>
                <w:rFonts w:eastAsia="Cambria"/>
                <w:sz w:val="20"/>
                <w:szCs w:val="20"/>
                <w:lang w:val="ro-RO"/>
              </w:rPr>
            </w:pPr>
            <w:r w:rsidRPr="00135ABD">
              <w:rPr>
                <w:rFonts w:eastAsia="Cambria"/>
                <w:sz w:val="20"/>
                <w:szCs w:val="20"/>
                <w:lang w:val="ro-RO"/>
              </w:rPr>
              <w:t>Dr, Medical University Sofia, Bulgaria</w:t>
            </w:r>
          </w:p>
        </w:tc>
      </w:tr>
      <w:tr w:rsidR="00F2033B" w:rsidRPr="00135ABD" w14:paraId="7DF18999" w14:textId="77777777" w:rsidTr="000D32DE">
        <w:tc>
          <w:tcPr>
            <w:tcW w:w="10349" w:type="dxa"/>
            <w:gridSpan w:val="3"/>
            <w:tcBorders>
              <w:right w:val="single" w:sz="4" w:space="0" w:color="auto"/>
            </w:tcBorders>
            <w:shd w:val="clear" w:color="auto" w:fill="auto"/>
          </w:tcPr>
          <w:p w14:paraId="0312A932" w14:textId="77777777" w:rsidR="00991E93" w:rsidRPr="00135ABD" w:rsidRDefault="00991E93" w:rsidP="00B33019">
            <w:pPr>
              <w:widowControl w:val="0"/>
              <w:spacing w:before="60" w:after="60"/>
              <w:ind w:left="-57" w:right="-57"/>
              <w:jc w:val="center"/>
              <w:rPr>
                <w:b/>
                <w:caps/>
                <w:spacing w:val="-6"/>
                <w:lang w:val="ro-RO"/>
              </w:rPr>
            </w:pPr>
            <w:r w:rsidRPr="00135ABD">
              <w:rPr>
                <w:b/>
                <w:caps/>
                <w:spacing w:val="-6"/>
                <w:lang w:val="ro-RO"/>
              </w:rPr>
              <w:lastRenderedPageBreak/>
              <w:t>Participanți din Republica Moldova</w:t>
            </w:r>
          </w:p>
        </w:tc>
      </w:tr>
      <w:tr w:rsidR="00F2033B" w:rsidRPr="00135ABD" w14:paraId="58114AB5"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638B9C2"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93B05BE" w14:textId="77777777" w:rsidR="00991E93" w:rsidRPr="00135ABD" w:rsidRDefault="00991E93" w:rsidP="00B33019">
            <w:pPr>
              <w:widowControl w:val="0"/>
              <w:ind w:left="-57" w:right="-57"/>
              <w:rPr>
                <w:sz w:val="20"/>
                <w:szCs w:val="20"/>
                <w:lang w:val="ro-RO"/>
              </w:rPr>
            </w:pPr>
            <w:r w:rsidRPr="00135ABD">
              <w:rPr>
                <w:sz w:val="20"/>
                <w:szCs w:val="20"/>
                <w:lang w:val="ro-RO"/>
              </w:rPr>
              <w:t>Curocichin Ghenadie</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285821B1"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șef Catedră de medicină de familie, prof. univ.</w:t>
            </w:r>
          </w:p>
        </w:tc>
      </w:tr>
      <w:tr w:rsidR="00F2033B" w:rsidRPr="00135ABD" w14:paraId="3AEBE051"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A6BDF91"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76C810A" w14:textId="77777777" w:rsidR="00991E93" w:rsidRPr="00135ABD" w:rsidRDefault="00991E93" w:rsidP="00B33019">
            <w:pPr>
              <w:widowControl w:val="0"/>
              <w:ind w:left="-57" w:right="-57"/>
              <w:rPr>
                <w:sz w:val="20"/>
                <w:szCs w:val="20"/>
                <w:lang w:val="ro-RO"/>
              </w:rPr>
            </w:pPr>
            <w:r w:rsidRPr="00135ABD">
              <w:rPr>
                <w:sz w:val="20"/>
                <w:szCs w:val="20"/>
                <w:lang w:val="ro-RO"/>
              </w:rPr>
              <w:t>Zatîc Tatiana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689F1B6C"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MS al RM, șefa secției politici în domeniul asistenței medicale рrimаrе și comunitare</w:t>
            </w:r>
          </w:p>
        </w:tc>
      </w:tr>
      <w:tr w:rsidR="00F2033B" w:rsidRPr="00135ABD" w14:paraId="4BCBE5CC"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609545A"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EF5BAC4" w14:textId="77777777" w:rsidR="00991E93" w:rsidRPr="00135ABD" w:rsidRDefault="00991E93" w:rsidP="00B33019">
            <w:pPr>
              <w:widowControl w:val="0"/>
              <w:ind w:left="-57" w:right="-57"/>
              <w:rPr>
                <w:sz w:val="20"/>
                <w:szCs w:val="20"/>
                <w:lang w:val="ro-RO"/>
              </w:rPr>
            </w:pPr>
            <w:r w:rsidRPr="00135ABD">
              <w:rPr>
                <w:sz w:val="20"/>
                <w:szCs w:val="20"/>
                <w:lang w:val="ro-RO"/>
              </w:rPr>
              <w:t>Anisei Angela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240AC247"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ANSP, șefa secției managementul calității</w:t>
            </w:r>
          </w:p>
        </w:tc>
      </w:tr>
      <w:tr w:rsidR="00F2033B" w:rsidRPr="00135ABD" w14:paraId="5E336E22"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83BB24D"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5342317" w14:textId="77777777" w:rsidR="00991E93" w:rsidRPr="00135ABD" w:rsidRDefault="00991E93" w:rsidP="00B33019">
            <w:pPr>
              <w:widowControl w:val="0"/>
              <w:ind w:left="-57" w:right="-57"/>
              <w:rPr>
                <w:sz w:val="20"/>
                <w:szCs w:val="20"/>
                <w:lang w:val="ro-RO"/>
              </w:rPr>
            </w:pPr>
            <w:r w:rsidRPr="00135ABD">
              <w:rPr>
                <w:sz w:val="20"/>
                <w:szCs w:val="20"/>
                <w:lang w:val="ro-RO"/>
              </w:rPr>
              <w:t>Stempovscaia Elena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4C331181"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Președinta Asociației de Nurising din Republica Moldova</w:t>
            </w:r>
          </w:p>
        </w:tc>
      </w:tr>
      <w:tr w:rsidR="00F2033B" w:rsidRPr="00135ABD" w14:paraId="41396D4B"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614FA3F"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DD1324F" w14:textId="77777777" w:rsidR="00991E93" w:rsidRPr="00135ABD" w:rsidRDefault="00991E93" w:rsidP="00B33019">
            <w:pPr>
              <w:widowControl w:val="0"/>
              <w:ind w:left="-57" w:right="-57"/>
              <w:rPr>
                <w:sz w:val="20"/>
                <w:szCs w:val="20"/>
                <w:lang w:val="ro-RO"/>
              </w:rPr>
            </w:pPr>
            <w:r w:rsidRPr="00135ABD">
              <w:rPr>
                <w:sz w:val="20"/>
                <w:szCs w:val="20"/>
                <w:lang w:val="ro-RO"/>
              </w:rPr>
              <w:t>Chihai Jana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7D83B811"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Șef Catedră de sănătate mintală, psihologie medicală și psihoterapie</w:t>
            </w:r>
          </w:p>
        </w:tc>
      </w:tr>
      <w:tr w:rsidR="00F2033B" w:rsidRPr="00135ABD" w14:paraId="678F0647"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322BFAB"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71FF2C3" w14:textId="77777777" w:rsidR="00991E93" w:rsidRPr="00135ABD" w:rsidRDefault="00991E93" w:rsidP="00B33019">
            <w:pPr>
              <w:widowControl w:val="0"/>
              <w:ind w:left="-57" w:right="-57"/>
              <w:rPr>
                <w:sz w:val="20"/>
                <w:szCs w:val="20"/>
                <w:lang w:val="ro-RO"/>
              </w:rPr>
            </w:pPr>
            <w:r w:rsidRPr="00135ABD">
              <w:rPr>
                <w:sz w:val="20"/>
                <w:szCs w:val="20"/>
                <w:lang w:val="ro-RO"/>
              </w:rPr>
              <w:t>Bivol Grigore</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1FB11568"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Catedră de medicină de familie, prof. univ.</w:t>
            </w:r>
          </w:p>
        </w:tc>
      </w:tr>
      <w:tr w:rsidR="00F2033B" w:rsidRPr="00135ABD" w14:paraId="747FA074"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4F0C747"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419E7CD" w14:textId="77777777" w:rsidR="00991E93" w:rsidRPr="00135ABD" w:rsidRDefault="00991E93" w:rsidP="00B33019">
            <w:pPr>
              <w:widowControl w:val="0"/>
              <w:ind w:left="-57" w:right="-57"/>
              <w:rPr>
                <w:sz w:val="20"/>
                <w:szCs w:val="20"/>
                <w:lang w:val="ro-RO"/>
              </w:rPr>
            </w:pPr>
            <w:r w:rsidRPr="00135ABD">
              <w:rPr>
                <w:sz w:val="20"/>
                <w:szCs w:val="20"/>
                <w:lang w:val="ro-RO"/>
              </w:rPr>
              <w:t>Babin Alexandru</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00DE8ACE"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Catedră de medicină de familie, conf. univ.</w:t>
            </w:r>
          </w:p>
        </w:tc>
      </w:tr>
      <w:tr w:rsidR="00F2033B" w:rsidRPr="00135ABD" w14:paraId="3845E048"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F3B7501"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7049E47" w14:textId="77777777" w:rsidR="00991E93" w:rsidRPr="00135ABD" w:rsidRDefault="00991E93" w:rsidP="00B33019">
            <w:pPr>
              <w:widowControl w:val="0"/>
              <w:ind w:left="-57" w:right="-57"/>
              <w:rPr>
                <w:sz w:val="20"/>
                <w:szCs w:val="20"/>
                <w:lang w:val="ro-RO"/>
              </w:rPr>
            </w:pPr>
            <w:r w:rsidRPr="00135ABD">
              <w:rPr>
                <w:sz w:val="20"/>
                <w:szCs w:val="20"/>
                <w:lang w:val="ro-RO"/>
              </w:rPr>
              <w:t>Gîlca Boris</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5738C762"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Catedră de medicină de familie, conf. univ.</w:t>
            </w:r>
          </w:p>
        </w:tc>
      </w:tr>
      <w:tr w:rsidR="00F2033B" w:rsidRPr="00135ABD" w14:paraId="1FB80220"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BB9F049"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7442152" w14:textId="77777777" w:rsidR="00991E93" w:rsidRPr="00135ABD" w:rsidRDefault="00991E93" w:rsidP="00B33019">
            <w:pPr>
              <w:widowControl w:val="0"/>
              <w:ind w:left="-57" w:right="-57"/>
              <w:rPr>
                <w:sz w:val="20"/>
                <w:szCs w:val="20"/>
                <w:lang w:val="ro-RO"/>
              </w:rPr>
            </w:pPr>
            <w:r w:rsidRPr="00135ABD">
              <w:rPr>
                <w:sz w:val="20"/>
                <w:szCs w:val="20"/>
                <w:lang w:val="ro-RO"/>
              </w:rPr>
              <w:t>Puiu Ivan</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6BBF29EB"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Catedră de medicină de familie, conf. univ.</w:t>
            </w:r>
          </w:p>
        </w:tc>
      </w:tr>
      <w:tr w:rsidR="00F2033B" w:rsidRPr="00135ABD" w14:paraId="1FD82E9A"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13652E0"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C163FA1" w14:textId="77777777" w:rsidR="00991E93" w:rsidRPr="00135ABD" w:rsidRDefault="00991E93" w:rsidP="00B33019">
            <w:pPr>
              <w:widowControl w:val="0"/>
              <w:ind w:left="-57" w:right="-57"/>
              <w:rPr>
                <w:sz w:val="20"/>
                <w:szCs w:val="20"/>
                <w:lang w:val="ro-RO"/>
              </w:rPr>
            </w:pPr>
            <w:r w:rsidRPr="00135ABD">
              <w:rPr>
                <w:sz w:val="20"/>
                <w:szCs w:val="20"/>
                <w:lang w:val="ro-RO"/>
              </w:rPr>
              <w:t>Jucov Artiom</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0C93DED4"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Catedră de medicină de familie, conf. univ.</w:t>
            </w:r>
          </w:p>
        </w:tc>
      </w:tr>
      <w:tr w:rsidR="00F2033B" w:rsidRPr="00135ABD" w14:paraId="03DEC5E7"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3809DA4"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82C724C" w14:textId="77777777" w:rsidR="00991E93" w:rsidRPr="00135ABD" w:rsidRDefault="00991E93" w:rsidP="00B33019">
            <w:pPr>
              <w:widowControl w:val="0"/>
              <w:ind w:left="-57" w:right="-57"/>
              <w:rPr>
                <w:sz w:val="20"/>
                <w:szCs w:val="20"/>
                <w:lang w:val="ro-RO"/>
              </w:rPr>
            </w:pPr>
            <w:r w:rsidRPr="00135ABD">
              <w:rPr>
                <w:sz w:val="20"/>
                <w:szCs w:val="20"/>
                <w:lang w:val="ro-RO"/>
              </w:rPr>
              <w:t>Suveică Luminița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1C299FA9"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Catedră de medicină de familie, conf. univ.</w:t>
            </w:r>
          </w:p>
        </w:tc>
      </w:tr>
      <w:tr w:rsidR="00F2033B" w:rsidRPr="00135ABD" w14:paraId="20834047"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45AE88A"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E97C3C1" w14:textId="77777777" w:rsidR="00991E93" w:rsidRPr="00135ABD" w:rsidRDefault="00991E93" w:rsidP="00B33019">
            <w:pPr>
              <w:widowControl w:val="0"/>
              <w:ind w:left="-57" w:right="-57"/>
              <w:rPr>
                <w:sz w:val="20"/>
                <w:szCs w:val="20"/>
                <w:lang w:val="ro-RO"/>
              </w:rPr>
            </w:pPr>
            <w:r w:rsidRPr="00135ABD">
              <w:rPr>
                <w:sz w:val="20"/>
                <w:szCs w:val="20"/>
                <w:lang w:val="ro-RO"/>
              </w:rPr>
              <w:t>Șalaru Virginia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1F3DCA36"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Catedră de medicină de familie, conf. univ.</w:t>
            </w:r>
          </w:p>
        </w:tc>
      </w:tr>
      <w:tr w:rsidR="00F2033B" w:rsidRPr="00135ABD" w14:paraId="026825C2"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645A248"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86F90BB" w14:textId="77777777" w:rsidR="00991E93" w:rsidRPr="00135ABD" w:rsidRDefault="00991E93" w:rsidP="00B33019">
            <w:pPr>
              <w:widowControl w:val="0"/>
              <w:ind w:left="-57" w:right="-57"/>
              <w:rPr>
                <w:sz w:val="20"/>
                <w:szCs w:val="20"/>
                <w:lang w:val="ro-RO"/>
              </w:rPr>
            </w:pPr>
            <w:r w:rsidRPr="00135ABD">
              <w:rPr>
                <w:sz w:val="20"/>
                <w:szCs w:val="20"/>
                <w:lang w:val="ro-RO"/>
              </w:rPr>
              <w:t>Zarbailov Natalia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0B1010FB" w14:textId="77777777" w:rsidR="00991E93" w:rsidRPr="00135ABD" w:rsidRDefault="00991E93" w:rsidP="00B33019">
            <w:pPr>
              <w:widowControl w:val="0"/>
              <w:ind w:left="-57" w:right="-57"/>
              <w:rPr>
                <w:spacing w:val="-6"/>
                <w:sz w:val="20"/>
                <w:szCs w:val="20"/>
                <w:lang w:val="ro-RO"/>
              </w:rPr>
            </w:pPr>
            <w:r w:rsidRPr="00135ABD">
              <w:rPr>
                <w:spacing w:val="-6"/>
                <w:sz w:val="20"/>
                <w:szCs w:val="20"/>
                <w:lang w:val="ro-RO"/>
              </w:rPr>
              <w:t>USMF „Nicolae Testemițanu”, Catedră de medicină de familie, conf. univ.</w:t>
            </w:r>
          </w:p>
        </w:tc>
      </w:tr>
      <w:tr w:rsidR="00042860" w:rsidRPr="00135ABD" w14:paraId="4178C654" w14:textId="77777777" w:rsidTr="00910ACF">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1959D57"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3C1DC0A" w14:textId="77777777" w:rsidR="00042860" w:rsidRPr="00135ABD" w:rsidRDefault="00042860" w:rsidP="00B33019">
            <w:pPr>
              <w:widowControl w:val="0"/>
              <w:ind w:left="-57" w:right="-57"/>
              <w:rPr>
                <w:sz w:val="20"/>
                <w:szCs w:val="20"/>
                <w:lang w:val="ro-RO"/>
              </w:rPr>
            </w:pPr>
            <w:r w:rsidRPr="00135ABD">
              <w:rPr>
                <w:sz w:val="20"/>
                <w:szCs w:val="20"/>
                <w:lang w:val="ro-RO"/>
              </w:rPr>
              <w:t>Chiosa Diana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3F231F69"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USMF „Nicolae Testemițanu”, Catedră de medicină de familie, conf. univ.</w:t>
            </w:r>
          </w:p>
        </w:tc>
      </w:tr>
      <w:tr w:rsidR="00F2033B" w:rsidRPr="00135ABD" w14:paraId="0446A510"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07D3C45"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F7E1723" w14:textId="77777777" w:rsidR="00991E93" w:rsidRPr="00135ABD" w:rsidRDefault="00991E93" w:rsidP="00B33019">
            <w:pPr>
              <w:widowControl w:val="0"/>
              <w:ind w:left="-57" w:right="-57"/>
              <w:rPr>
                <w:sz w:val="20"/>
                <w:szCs w:val="20"/>
                <w:lang w:val="ro-RO"/>
              </w:rPr>
            </w:pPr>
            <w:r w:rsidRPr="00135ABD">
              <w:rPr>
                <w:sz w:val="20"/>
                <w:szCs w:val="20"/>
                <w:lang w:val="ro-RO"/>
              </w:rPr>
              <w:t>Deliv Inga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734A4BB0" w14:textId="77D6F66E" w:rsidR="00991E93" w:rsidRPr="00135ABD" w:rsidRDefault="00991E93" w:rsidP="00B33019">
            <w:pPr>
              <w:widowControl w:val="0"/>
              <w:ind w:left="-57" w:right="-57"/>
              <w:rPr>
                <w:spacing w:val="-6"/>
                <w:sz w:val="20"/>
                <w:szCs w:val="20"/>
                <w:lang w:val="ro-RO"/>
              </w:rPr>
            </w:pPr>
            <w:r w:rsidRPr="00135ABD">
              <w:rPr>
                <w:spacing w:val="-6"/>
                <w:sz w:val="20"/>
                <w:szCs w:val="20"/>
                <w:lang w:val="ro-RO"/>
              </w:rPr>
              <w:t xml:space="preserve">USMF „Nicolae Testemițanu”, Catedră de medicină de familie, </w:t>
            </w:r>
            <w:r w:rsidR="00042860" w:rsidRPr="00135ABD">
              <w:rPr>
                <w:spacing w:val="-6"/>
                <w:sz w:val="20"/>
                <w:szCs w:val="20"/>
                <w:lang w:val="ro-RO"/>
              </w:rPr>
              <w:t>a</w:t>
            </w:r>
            <w:r w:rsidRPr="00135ABD">
              <w:rPr>
                <w:spacing w:val="-6"/>
                <w:sz w:val="20"/>
                <w:szCs w:val="20"/>
                <w:lang w:val="ro-RO"/>
              </w:rPr>
              <w:t>sist. univ.</w:t>
            </w:r>
          </w:p>
        </w:tc>
      </w:tr>
      <w:tr w:rsidR="00F2033B" w:rsidRPr="00135ABD" w14:paraId="6D4FE7D4"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2E40DAE" w14:textId="77777777" w:rsidR="00991E93" w:rsidRPr="00135ABD" w:rsidRDefault="00991E93"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1EDA4D9" w14:textId="77777777" w:rsidR="00991E93" w:rsidRPr="00135ABD" w:rsidRDefault="00991E93" w:rsidP="00B33019">
            <w:pPr>
              <w:widowControl w:val="0"/>
              <w:ind w:left="-57" w:right="-57"/>
              <w:rPr>
                <w:sz w:val="20"/>
                <w:szCs w:val="20"/>
                <w:lang w:val="ro-RO"/>
              </w:rPr>
            </w:pPr>
            <w:r w:rsidRPr="00135ABD">
              <w:rPr>
                <w:sz w:val="20"/>
                <w:szCs w:val="20"/>
                <w:lang w:val="ro-RO"/>
              </w:rPr>
              <w:t>Cotelea Valeria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74DA1476" w14:textId="036FF7F6" w:rsidR="00991E93" w:rsidRPr="00135ABD" w:rsidRDefault="00991E93" w:rsidP="00B33019">
            <w:pPr>
              <w:widowControl w:val="0"/>
              <w:ind w:left="-57" w:right="-57"/>
              <w:rPr>
                <w:spacing w:val="-6"/>
                <w:sz w:val="20"/>
                <w:szCs w:val="20"/>
                <w:lang w:val="ro-RO"/>
              </w:rPr>
            </w:pPr>
            <w:r w:rsidRPr="00135ABD">
              <w:rPr>
                <w:spacing w:val="-6"/>
                <w:sz w:val="20"/>
                <w:szCs w:val="20"/>
                <w:lang w:val="ro-RO"/>
              </w:rPr>
              <w:t xml:space="preserve">USMF „Nicolae Testemițanu”, Catedră de medicină de familie, </w:t>
            </w:r>
            <w:r w:rsidR="00042860" w:rsidRPr="00135ABD">
              <w:rPr>
                <w:spacing w:val="-6"/>
                <w:sz w:val="20"/>
                <w:szCs w:val="20"/>
                <w:lang w:val="ro-RO"/>
              </w:rPr>
              <w:t>a</w:t>
            </w:r>
            <w:r w:rsidRPr="00135ABD">
              <w:rPr>
                <w:spacing w:val="-6"/>
                <w:sz w:val="20"/>
                <w:szCs w:val="20"/>
                <w:lang w:val="ro-RO"/>
              </w:rPr>
              <w:t>sist. univ.</w:t>
            </w:r>
          </w:p>
        </w:tc>
      </w:tr>
      <w:tr w:rsidR="00042860" w:rsidRPr="00135ABD" w14:paraId="33FA8723"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D7D9EB0"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73D845A" w14:textId="77777777" w:rsidR="00042860" w:rsidRPr="00135ABD" w:rsidRDefault="00042860" w:rsidP="00B33019">
            <w:pPr>
              <w:widowControl w:val="0"/>
              <w:ind w:left="-57" w:right="-57"/>
              <w:rPr>
                <w:sz w:val="20"/>
                <w:szCs w:val="20"/>
                <w:lang w:val="ro-RO"/>
              </w:rPr>
            </w:pPr>
            <w:r w:rsidRPr="00135ABD">
              <w:rPr>
                <w:sz w:val="20"/>
                <w:szCs w:val="20"/>
                <w:lang w:val="ro-RO"/>
              </w:rPr>
              <w:t>Ignat Rodica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1E0B564D" w14:textId="58082085" w:rsidR="00042860" w:rsidRPr="00135ABD" w:rsidRDefault="00042860" w:rsidP="00B33019">
            <w:pPr>
              <w:widowControl w:val="0"/>
              <w:ind w:left="-57" w:right="-57"/>
              <w:rPr>
                <w:spacing w:val="-6"/>
                <w:sz w:val="20"/>
                <w:szCs w:val="20"/>
                <w:lang w:val="ro-RO"/>
              </w:rPr>
            </w:pPr>
            <w:r w:rsidRPr="00135ABD">
              <w:rPr>
                <w:spacing w:val="-6"/>
                <w:sz w:val="20"/>
                <w:szCs w:val="20"/>
                <w:lang w:val="ro-RO"/>
              </w:rPr>
              <w:t>USMF „Nicolae Testemițanu”, Catedră de medicină de familie, asist. univ.</w:t>
            </w:r>
          </w:p>
        </w:tc>
      </w:tr>
      <w:tr w:rsidR="00042860" w:rsidRPr="00135ABD" w14:paraId="51619A26"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D1F2847"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F58E81D" w14:textId="77777777" w:rsidR="00042860" w:rsidRPr="00135ABD" w:rsidRDefault="00042860" w:rsidP="00B33019">
            <w:pPr>
              <w:widowControl w:val="0"/>
              <w:ind w:left="-57" w:right="-57"/>
              <w:rPr>
                <w:sz w:val="20"/>
                <w:szCs w:val="20"/>
                <w:lang w:val="ro-RO"/>
              </w:rPr>
            </w:pPr>
            <w:r w:rsidRPr="00135ABD">
              <w:rPr>
                <w:sz w:val="20"/>
                <w:szCs w:val="20"/>
                <w:lang w:val="ro-RO"/>
              </w:rPr>
              <w:t>Garabajiu Maria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30CD5C7B" w14:textId="52648FED" w:rsidR="00042860" w:rsidRPr="00135ABD" w:rsidRDefault="00042860" w:rsidP="00B33019">
            <w:pPr>
              <w:widowControl w:val="0"/>
              <w:ind w:left="-57" w:right="-57"/>
              <w:rPr>
                <w:spacing w:val="-6"/>
                <w:sz w:val="20"/>
                <w:szCs w:val="20"/>
                <w:lang w:val="ro-RO"/>
              </w:rPr>
            </w:pPr>
            <w:r w:rsidRPr="00135ABD">
              <w:rPr>
                <w:spacing w:val="-6"/>
                <w:sz w:val="20"/>
                <w:szCs w:val="20"/>
                <w:lang w:val="ro-RO"/>
              </w:rPr>
              <w:t>USMF „Nicolae Testemițanu”, Catedră de medicină de familie, asist. univ.</w:t>
            </w:r>
          </w:p>
        </w:tc>
      </w:tr>
      <w:tr w:rsidR="00042860" w:rsidRPr="00135ABD" w14:paraId="27527836"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86377E0"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AFA9E93" w14:textId="77777777" w:rsidR="00042860" w:rsidRPr="00135ABD" w:rsidRDefault="00042860" w:rsidP="00B33019">
            <w:pPr>
              <w:widowControl w:val="0"/>
              <w:ind w:left="-57" w:right="-57"/>
              <w:rPr>
                <w:sz w:val="20"/>
                <w:szCs w:val="20"/>
                <w:lang w:val="ro-RO"/>
              </w:rPr>
            </w:pPr>
            <w:r w:rsidRPr="00135ABD">
              <w:rPr>
                <w:sz w:val="20"/>
                <w:szCs w:val="20"/>
                <w:lang w:val="ro-RO"/>
              </w:rPr>
              <w:t>Gîțu Lora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4BA22AD8" w14:textId="77ECBDDE" w:rsidR="00042860" w:rsidRPr="00135ABD" w:rsidRDefault="00042860" w:rsidP="00B33019">
            <w:pPr>
              <w:widowControl w:val="0"/>
              <w:ind w:left="-57" w:right="-57"/>
              <w:rPr>
                <w:spacing w:val="-6"/>
                <w:sz w:val="20"/>
                <w:szCs w:val="20"/>
                <w:lang w:val="ro-RO"/>
              </w:rPr>
            </w:pPr>
            <w:r w:rsidRPr="00135ABD">
              <w:rPr>
                <w:spacing w:val="-6"/>
                <w:sz w:val="20"/>
                <w:szCs w:val="20"/>
                <w:lang w:val="ro-RO"/>
              </w:rPr>
              <w:t>USMF „Nicolae Testemițanu”, Catedră de medicină de familie, asist. univ.</w:t>
            </w:r>
          </w:p>
        </w:tc>
      </w:tr>
      <w:tr w:rsidR="00042860" w:rsidRPr="00135ABD" w14:paraId="09A863DE"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1DA7DFF"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62052F6" w14:textId="77777777" w:rsidR="00042860" w:rsidRPr="00135ABD" w:rsidRDefault="00042860" w:rsidP="00B33019">
            <w:pPr>
              <w:widowControl w:val="0"/>
              <w:ind w:left="-57" w:right="-57"/>
              <w:rPr>
                <w:sz w:val="20"/>
                <w:szCs w:val="20"/>
                <w:lang w:val="ro-RO"/>
              </w:rPr>
            </w:pPr>
            <w:r w:rsidRPr="00135ABD">
              <w:rPr>
                <w:sz w:val="20"/>
                <w:szCs w:val="20"/>
                <w:lang w:val="ro-RO"/>
              </w:rPr>
              <w:t>Muntean Maria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311B9178" w14:textId="4DA8887E" w:rsidR="00042860" w:rsidRPr="00135ABD" w:rsidRDefault="00042860" w:rsidP="00B33019">
            <w:pPr>
              <w:widowControl w:val="0"/>
              <w:ind w:left="-57" w:right="-57"/>
              <w:rPr>
                <w:spacing w:val="-6"/>
                <w:sz w:val="20"/>
                <w:szCs w:val="20"/>
                <w:lang w:val="ro-RO"/>
              </w:rPr>
            </w:pPr>
            <w:r w:rsidRPr="00135ABD">
              <w:rPr>
                <w:spacing w:val="-6"/>
                <w:sz w:val="20"/>
                <w:szCs w:val="20"/>
                <w:lang w:val="ro-RO"/>
              </w:rPr>
              <w:t>USMF „Nicolae Testemițanu”, Catedră de medicină de familie, asist. univ.</w:t>
            </w:r>
          </w:p>
        </w:tc>
      </w:tr>
      <w:tr w:rsidR="00042860" w:rsidRPr="00135ABD" w14:paraId="2C6A35C5"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C0BE2C3"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F0725A4" w14:textId="77777777" w:rsidR="00042860" w:rsidRPr="00135ABD" w:rsidRDefault="00042860" w:rsidP="00B33019">
            <w:pPr>
              <w:widowControl w:val="0"/>
              <w:ind w:left="-57" w:right="-57"/>
              <w:rPr>
                <w:sz w:val="20"/>
                <w:szCs w:val="20"/>
                <w:lang w:val="ro-RO"/>
              </w:rPr>
            </w:pPr>
            <w:r w:rsidRPr="00135ABD">
              <w:rPr>
                <w:sz w:val="20"/>
                <w:szCs w:val="20"/>
                <w:lang w:val="ro-RO"/>
              </w:rPr>
              <w:t>Postica Ludmila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203BAD0B" w14:textId="174B9C96" w:rsidR="00042860" w:rsidRPr="00135ABD" w:rsidRDefault="00042860" w:rsidP="00B33019">
            <w:pPr>
              <w:widowControl w:val="0"/>
              <w:ind w:left="-57" w:right="-57"/>
              <w:rPr>
                <w:spacing w:val="-6"/>
                <w:sz w:val="20"/>
                <w:szCs w:val="20"/>
                <w:lang w:val="ro-RO"/>
              </w:rPr>
            </w:pPr>
            <w:r w:rsidRPr="00135ABD">
              <w:rPr>
                <w:spacing w:val="-6"/>
                <w:sz w:val="20"/>
                <w:szCs w:val="20"/>
                <w:lang w:val="ro-RO"/>
              </w:rPr>
              <w:t>USMF „Nicolae Testemițanu”, Catedră de medicină de familie, asist. univ.</w:t>
            </w:r>
          </w:p>
        </w:tc>
      </w:tr>
      <w:tr w:rsidR="00042860" w:rsidRPr="00135ABD" w14:paraId="249B4239"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19D97F1"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5DAB612" w14:textId="77777777" w:rsidR="00042860" w:rsidRPr="00135ABD" w:rsidRDefault="00042860" w:rsidP="00B33019">
            <w:pPr>
              <w:widowControl w:val="0"/>
              <w:ind w:left="-57" w:right="-57"/>
              <w:rPr>
                <w:sz w:val="20"/>
                <w:szCs w:val="20"/>
                <w:lang w:val="ro-RO"/>
              </w:rPr>
            </w:pPr>
            <w:r w:rsidRPr="00135ABD">
              <w:rPr>
                <w:sz w:val="20"/>
                <w:szCs w:val="20"/>
                <w:lang w:val="ro-RO"/>
              </w:rPr>
              <w:t>Scoarță Ecaterina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028788E4" w14:textId="2FACA238" w:rsidR="00042860" w:rsidRPr="00135ABD" w:rsidRDefault="00042860" w:rsidP="00B33019">
            <w:pPr>
              <w:widowControl w:val="0"/>
              <w:ind w:left="-57" w:right="-57"/>
              <w:rPr>
                <w:spacing w:val="-6"/>
                <w:sz w:val="20"/>
                <w:szCs w:val="20"/>
                <w:lang w:val="ro-RO"/>
              </w:rPr>
            </w:pPr>
            <w:r w:rsidRPr="00135ABD">
              <w:rPr>
                <w:spacing w:val="-6"/>
                <w:sz w:val="20"/>
                <w:szCs w:val="20"/>
                <w:lang w:val="ro-RO"/>
              </w:rPr>
              <w:t>USMF „Nicolae Testemițanu”, Catedră de medicină de familie, asist. univ.</w:t>
            </w:r>
          </w:p>
        </w:tc>
      </w:tr>
      <w:tr w:rsidR="00042860" w:rsidRPr="00135ABD" w14:paraId="1256A924"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348470E"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6DAE214" w14:textId="77777777" w:rsidR="00042860" w:rsidRPr="00135ABD" w:rsidRDefault="00042860" w:rsidP="00B33019">
            <w:pPr>
              <w:widowControl w:val="0"/>
              <w:ind w:left="-57" w:right="-57"/>
              <w:rPr>
                <w:sz w:val="20"/>
                <w:szCs w:val="20"/>
                <w:lang w:val="ro-RO"/>
              </w:rPr>
            </w:pPr>
            <w:r w:rsidRPr="00135ABD">
              <w:rPr>
                <w:sz w:val="20"/>
                <w:szCs w:val="20"/>
                <w:lang w:val="ro-RO"/>
              </w:rPr>
              <w:t>Țopa Alexandra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061FF069" w14:textId="114FC14D" w:rsidR="00042860" w:rsidRPr="00135ABD" w:rsidRDefault="00042860" w:rsidP="00B33019">
            <w:pPr>
              <w:widowControl w:val="0"/>
              <w:ind w:left="-57" w:right="-57"/>
              <w:rPr>
                <w:spacing w:val="-6"/>
                <w:sz w:val="20"/>
                <w:szCs w:val="20"/>
                <w:lang w:val="ro-RO"/>
              </w:rPr>
            </w:pPr>
            <w:r w:rsidRPr="00135ABD">
              <w:rPr>
                <w:spacing w:val="-6"/>
                <w:sz w:val="20"/>
                <w:szCs w:val="20"/>
                <w:lang w:val="ro-RO"/>
              </w:rPr>
              <w:t>USMF „Nicolae Testemițanu”, Catedră de medicină de familie, asist. univ.</w:t>
            </w:r>
          </w:p>
        </w:tc>
      </w:tr>
      <w:tr w:rsidR="00042860" w:rsidRPr="00135ABD" w14:paraId="6870705E"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1A37803"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73FCBD5" w14:textId="77777777" w:rsidR="00042860" w:rsidRPr="00135ABD" w:rsidRDefault="00042860" w:rsidP="00B33019">
            <w:pPr>
              <w:widowControl w:val="0"/>
              <w:ind w:left="-57" w:right="-57"/>
              <w:rPr>
                <w:sz w:val="20"/>
                <w:szCs w:val="20"/>
                <w:lang w:val="ro-RO"/>
              </w:rPr>
            </w:pPr>
            <w:r w:rsidRPr="00135ABD">
              <w:rPr>
                <w:sz w:val="20"/>
                <w:szCs w:val="20"/>
                <w:lang w:val="ro-RO"/>
              </w:rPr>
              <w:t>Gușilă Ilenuța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057B5B76" w14:textId="03CAA6D7" w:rsidR="00042860" w:rsidRPr="00135ABD" w:rsidRDefault="00042860" w:rsidP="00B33019">
            <w:pPr>
              <w:widowControl w:val="0"/>
              <w:ind w:left="-57" w:right="-57"/>
              <w:rPr>
                <w:spacing w:val="-6"/>
                <w:sz w:val="20"/>
                <w:szCs w:val="20"/>
                <w:lang w:val="ro-RO"/>
              </w:rPr>
            </w:pPr>
            <w:r w:rsidRPr="00135ABD">
              <w:rPr>
                <w:spacing w:val="-6"/>
                <w:sz w:val="20"/>
                <w:szCs w:val="20"/>
                <w:lang w:val="ro-RO"/>
              </w:rPr>
              <w:t>USMF „Nicolae Testemițanu”, Catedră de medicină de familie, asist. univ.</w:t>
            </w:r>
          </w:p>
        </w:tc>
      </w:tr>
      <w:tr w:rsidR="00042860" w:rsidRPr="00135ABD" w14:paraId="62904FBE"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C93B053"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8E02265" w14:textId="77777777" w:rsidR="00042860" w:rsidRPr="00135ABD" w:rsidRDefault="00042860" w:rsidP="00B33019">
            <w:pPr>
              <w:widowControl w:val="0"/>
              <w:ind w:left="-57" w:right="-57"/>
              <w:rPr>
                <w:sz w:val="20"/>
                <w:szCs w:val="20"/>
                <w:lang w:val="ro-RO"/>
              </w:rPr>
            </w:pPr>
            <w:r w:rsidRPr="00135ABD">
              <w:rPr>
                <w:sz w:val="20"/>
                <w:szCs w:val="20"/>
                <w:lang w:val="ro-RO"/>
              </w:rPr>
              <w:t>Tomacinschii Angela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19941FB0" w14:textId="4247796E" w:rsidR="00042860" w:rsidRPr="00135ABD" w:rsidRDefault="00042860" w:rsidP="00B33019">
            <w:pPr>
              <w:widowControl w:val="0"/>
              <w:ind w:left="-57" w:right="-57"/>
              <w:rPr>
                <w:spacing w:val="-8"/>
                <w:sz w:val="20"/>
                <w:szCs w:val="20"/>
                <w:lang w:val="ro-RO"/>
              </w:rPr>
            </w:pPr>
            <w:r w:rsidRPr="00135ABD">
              <w:rPr>
                <w:spacing w:val="-8"/>
                <w:sz w:val="20"/>
                <w:szCs w:val="20"/>
                <w:lang w:val="ro-RO"/>
              </w:rPr>
              <w:t>director IMSP CUAMP, Catedră de medicină de familie, USMF „Nicolae Testemițanu”, dr. șt.</w:t>
            </w:r>
          </w:p>
        </w:tc>
      </w:tr>
      <w:tr w:rsidR="00042860" w:rsidRPr="00135ABD" w14:paraId="4F44A178"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5501DB0"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D8FD7D4" w14:textId="77777777" w:rsidR="00042860" w:rsidRPr="00135ABD" w:rsidRDefault="00042860" w:rsidP="00B33019">
            <w:pPr>
              <w:widowControl w:val="0"/>
              <w:ind w:left="-57" w:right="-57"/>
              <w:rPr>
                <w:sz w:val="20"/>
                <w:szCs w:val="20"/>
                <w:lang w:val="ro-RO"/>
              </w:rPr>
            </w:pPr>
            <w:r w:rsidRPr="00135ABD">
              <w:rPr>
                <w:sz w:val="20"/>
                <w:szCs w:val="20"/>
                <w:lang w:val="ro-RO"/>
              </w:rPr>
              <w:t>Lupu Lilia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1257D9A1" w14:textId="4FDD288A" w:rsidR="00042860" w:rsidRPr="00135ABD" w:rsidRDefault="00042860" w:rsidP="00B33019">
            <w:pPr>
              <w:widowControl w:val="0"/>
              <w:ind w:left="-57" w:right="-57"/>
              <w:rPr>
                <w:spacing w:val="-8"/>
                <w:w w:val="95"/>
                <w:sz w:val="20"/>
                <w:szCs w:val="20"/>
                <w:lang w:val="ro-RO"/>
              </w:rPr>
            </w:pPr>
            <w:r w:rsidRPr="00135ABD">
              <w:rPr>
                <w:spacing w:val="-8"/>
                <w:w w:val="95"/>
                <w:sz w:val="20"/>
                <w:szCs w:val="20"/>
                <w:lang w:val="ro-RO"/>
              </w:rPr>
              <w:t xml:space="preserve">USMF „Nicolae Testemițanu”, Catedră de medicină de familie, IMSP CUAMP, șef secție, </w:t>
            </w:r>
            <w:r w:rsidRPr="00135ABD">
              <w:rPr>
                <w:spacing w:val="-8"/>
                <w:sz w:val="20"/>
                <w:szCs w:val="20"/>
                <w:lang w:val="ro-RO"/>
              </w:rPr>
              <w:t>dr. șt.</w:t>
            </w:r>
          </w:p>
        </w:tc>
      </w:tr>
      <w:tr w:rsidR="00042860" w:rsidRPr="00135ABD" w14:paraId="22E98074"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6F36A56"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34334BF" w14:textId="77777777" w:rsidR="00042860" w:rsidRPr="00135ABD" w:rsidRDefault="00042860" w:rsidP="00B33019">
            <w:pPr>
              <w:widowControl w:val="0"/>
              <w:ind w:left="-57" w:right="-57"/>
              <w:rPr>
                <w:sz w:val="20"/>
                <w:szCs w:val="20"/>
                <w:lang w:val="ro-RO"/>
              </w:rPr>
            </w:pPr>
            <w:r w:rsidRPr="00135ABD">
              <w:rPr>
                <w:sz w:val="20"/>
                <w:szCs w:val="20"/>
                <w:lang w:val="ro-RO"/>
              </w:rPr>
              <w:t>Vatamaniuc Angela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144B2C27" w14:textId="4C3D5720" w:rsidR="00042860" w:rsidRPr="00135ABD" w:rsidRDefault="00042860" w:rsidP="00B33019">
            <w:pPr>
              <w:widowControl w:val="0"/>
              <w:ind w:left="-57" w:right="-57"/>
              <w:rPr>
                <w:spacing w:val="-8"/>
                <w:w w:val="95"/>
                <w:sz w:val="20"/>
                <w:szCs w:val="20"/>
                <w:lang w:val="ro-RO"/>
              </w:rPr>
            </w:pPr>
            <w:r w:rsidRPr="00135ABD">
              <w:rPr>
                <w:spacing w:val="-8"/>
                <w:w w:val="95"/>
                <w:sz w:val="20"/>
                <w:szCs w:val="20"/>
                <w:lang w:val="ro-RO"/>
              </w:rPr>
              <w:t xml:space="preserve">USMF „Nicolae Testemițanu”, Catedră de medicină de familie, IMSP CUAMP, șef secție, asist. univ. </w:t>
            </w:r>
          </w:p>
        </w:tc>
      </w:tr>
      <w:tr w:rsidR="00042860" w:rsidRPr="00135ABD" w14:paraId="59618BDA"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2F1A307"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B0828EC" w14:textId="77777777" w:rsidR="00042860" w:rsidRPr="00135ABD" w:rsidRDefault="00042860" w:rsidP="00B33019">
            <w:pPr>
              <w:widowControl w:val="0"/>
              <w:ind w:left="-57" w:right="-57"/>
              <w:rPr>
                <w:sz w:val="20"/>
                <w:szCs w:val="20"/>
                <w:lang w:val="ro-RO"/>
              </w:rPr>
            </w:pPr>
            <w:r w:rsidRPr="00135ABD">
              <w:rPr>
                <w:sz w:val="20"/>
                <w:szCs w:val="20"/>
                <w:lang w:val="ro-RO"/>
              </w:rPr>
              <w:t>Bologan Alina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4316B66F" w14:textId="5D12E72C" w:rsidR="00042860" w:rsidRPr="00135ABD" w:rsidRDefault="00042860" w:rsidP="00B33019">
            <w:pPr>
              <w:widowControl w:val="0"/>
              <w:ind w:left="-57" w:right="-57"/>
              <w:rPr>
                <w:spacing w:val="-6"/>
                <w:sz w:val="20"/>
                <w:szCs w:val="20"/>
                <w:lang w:val="ro-RO"/>
              </w:rPr>
            </w:pPr>
            <w:r w:rsidRPr="00135ABD">
              <w:rPr>
                <w:spacing w:val="-6"/>
                <w:sz w:val="20"/>
                <w:szCs w:val="20"/>
                <w:lang w:val="ro-RO"/>
              </w:rPr>
              <w:t xml:space="preserve">USMF „Nicolae Testemițanu”, Catedră de sănătate mintală, psihologie medicală și psihoterapie, asist. univ. </w:t>
            </w:r>
          </w:p>
        </w:tc>
      </w:tr>
      <w:tr w:rsidR="00042860" w:rsidRPr="00135ABD" w14:paraId="36496182"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E3F07A2"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31498BC" w14:textId="77777777" w:rsidR="00042860" w:rsidRPr="00135ABD" w:rsidRDefault="00042860" w:rsidP="00B33019">
            <w:pPr>
              <w:widowControl w:val="0"/>
              <w:ind w:left="-57" w:right="-57"/>
              <w:rPr>
                <w:sz w:val="20"/>
                <w:szCs w:val="20"/>
                <w:lang w:val="ro-RO"/>
              </w:rPr>
            </w:pPr>
            <w:r w:rsidRPr="00135ABD">
              <w:rPr>
                <w:sz w:val="20"/>
                <w:szCs w:val="20"/>
                <w:lang w:val="ro-RO"/>
              </w:rPr>
              <w:t>Adiola Cornelia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683437B1" w14:textId="391691C7" w:rsidR="00042860" w:rsidRPr="00135ABD" w:rsidRDefault="00042860" w:rsidP="00B33019">
            <w:pPr>
              <w:widowControl w:val="0"/>
              <w:ind w:left="-57" w:right="-57"/>
              <w:rPr>
                <w:spacing w:val="-6"/>
                <w:sz w:val="20"/>
                <w:szCs w:val="20"/>
                <w:lang w:val="ro-RO"/>
              </w:rPr>
            </w:pPr>
            <w:r w:rsidRPr="00135ABD">
              <w:rPr>
                <w:spacing w:val="-6"/>
                <w:sz w:val="20"/>
                <w:szCs w:val="20"/>
                <w:lang w:val="ro-RO"/>
              </w:rPr>
              <w:t>USMF „Nicolae Testemițanu”, Catedră de sănătate mintală, psihologie medicală și psihoterapie, asist. univ.</w:t>
            </w:r>
          </w:p>
        </w:tc>
      </w:tr>
      <w:tr w:rsidR="00042860" w:rsidRPr="00135ABD" w14:paraId="7FCAB586"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82E9AC2"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EF3D8D8" w14:textId="77777777" w:rsidR="00042860" w:rsidRPr="00135ABD" w:rsidRDefault="00042860" w:rsidP="00B33019">
            <w:pPr>
              <w:widowControl w:val="0"/>
              <w:ind w:left="-57" w:right="-57"/>
              <w:rPr>
                <w:sz w:val="20"/>
                <w:szCs w:val="20"/>
                <w:lang w:val="ro-RO"/>
              </w:rPr>
            </w:pPr>
            <w:r w:rsidRPr="00135ABD">
              <w:rPr>
                <w:sz w:val="20"/>
                <w:szCs w:val="20"/>
                <w:lang w:val="ro-RO"/>
              </w:rPr>
              <w:t xml:space="preserve">Pascaru Octavian </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1BD2C48A"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Expert proiect Viața Sănătoasă</w:t>
            </w:r>
          </w:p>
        </w:tc>
      </w:tr>
      <w:tr w:rsidR="00042860" w:rsidRPr="00135ABD" w14:paraId="20109A40"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EA2DC41"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8E865C7" w14:textId="77777777" w:rsidR="00042860" w:rsidRPr="00135ABD" w:rsidRDefault="00042860" w:rsidP="00B33019">
            <w:pPr>
              <w:widowControl w:val="0"/>
              <w:ind w:left="-57" w:right="-57"/>
              <w:rPr>
                <w:sz w:val="20"/>
                <w:szCs w:val="20"/>
                <w:lang w:val="ro-RO"/>
              </w:rPr>
            </w:pPr>
            <w:r w:rsidRPr="00135ABD">
              <w:rPr>
                <w:sz w:val="20"/>
                <w:szCs w:val="20"/>
                <w:lang w:val="ro-RO"/>
              </w:rPr>
              <w:t>Alexeenco Tatiana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36957E07"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USMF „Nicolae Testemițanu”, Catedră de medicină de familie, rezident</w:t>
            </w:r>
          </w:p>
        </w:tc>
      </w:tr>
      <w:tr w:rsidR="00042860" w:rsidRPr="00135ABD" w14:paraId="2C80E169"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7FA5C92"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ABE2648" w14:textId="77777777" w:rsidR="00042860" w:rsidRPr="00135ABD" w:rsidRDefault="00042860" w:rsidP="00B33019">
            <w:pPr>
              <w:widowControl w:val="0"/>
              <w:ind w:left="-57" w:right="-57"/>
              <w:rPr>
                <w:sz w:val="20"/>
                <w:szCs w:val="20"/>
                <w:lang w:val="ro-RO"/>
              </w:rPr>
            </w:pPr>
            <w:r w:rsidRPr="00135ABD">
              <w:rPr>
                <w:bCs/>
                <w:sz w:val="20"/>
                <w:szCs w:val="20"/>
                <w:lang w:val="ro-RO"/>
              </w:rPr>
              <w:t>Andriuța Tatiana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0BCF5873"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USMF „Nicolae Testemițanu”, Catedră de medicină de familie, rezident</w:t>
            </w:r>
          </w:p>
        </w:tc>
      </w:tr>
      <w:tr w:rsidR="00042860" w:rsidRPr="00135ABD" w14:paraId="6E3AA2FB"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754445F"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6CFD870" w14:textId="77777777" w:rsidR="00042860" w:rsidRPr="00135ABD" w:rsidRDefault="00042860" w:rsidP="00B33019">
            <w:pPr>
              <w:widowControl w:val="0"/>
              <w:ind w:left="-57" w:right="-57"/>
              <w:rPr>
                <w:sz w:val="20"/>
                <w:szCs w:val="20"/>
                <w:lang w:val="ro-RO"/>
              </w:rPr>
            </w:pPr>
            <w:r w:rsidRPr="00135ABD">
              <w:rPr>
                <w:sz w:val="20"/>
                <w:szCs w:val="20"/>
                <w:lang w:val="ro-RO"/>
              </w:rPr>
              <w:t>Apostolachi Alina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0EAF180F"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USMF „Nicolae Testemițanu”, Catedră de medicină de familie, rezident</w:t>
            </w:r>
          </w:p>
        </w:tc>
      </w:tr>
      <w:tr w:rsidR="00042860" w:rsidRPr="00135ABD" w14:paraId="06860814"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A8B657A"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0C0E18C" w14:textId="77777777" w:rsidR="00042860" w:rsidRPr="00135ABD" w:rsidRDefault="00042860" w:rsidP="00B33019">
            <w:pPr>
              <w:widowControl w:val="0"/>
              <w:ind w:left="-57" w:right="-57"/>
              <w:rPr>
                <w:sz w:val="20"/>
                <w:szCs w:val="20"/>
                <w:lang w:val="ro-RO"/>
              </w:rPr>
            </w:pPr>
            <w:r w:rsidRPr="00135ABD">
              <w:rPr>
                <w:sz w:val="20"/>
                <w:szCs w:val="20"/>
                <w:lang w:val="ro-RO"/>
              </w:rPr>
              <w:t>Boicenco Tatiana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729984BC"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USMF „Nicolae Testemițanu”, Catedră de medicină de familie, rezident</w:t>
            </w:r>
          </w:p>
        </w:tc>
      </w:tr>
      <w:tr w:rsidR="00042860" w:rsidRPr="00135ABD" w14:paraId="4D62651C"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EF08A68"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CFA98E3" w14:textId="77777777" w:rsidR="00042860" w:rsidRPr="00135ABD" w:rsidRDefault="00042860" w:rsidP="00B33019">
            <w:pPr>
              <w:widowControl w:val="0"/>
              <w:ind w:left="-57" w:right="-57"/>
              <w:rPr>
                <w:sz w:val="20"/>
                <w:szCs w:val="20"/>
                <w:lang w:val="ro-RO"/>
              </w:rPr>
            </w:pPr>
            <w:r w:rsidRPr="00135ABD">
              <w:rPr>
                <w:sz w:val="20"/>
                <w:szCs w:val="20"/>
                <w:lang w:val="ro-RO"/>
              </w:rPr>
              <w:t>Borovschi Maricica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44C825E4"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USMF „Nicolae Testemițanu”, Catedră de medicină de familie, rezident</w:t>
            </w:r>
          </w:p>
        </w:tc>
      </w:tr>
      <w:tr w:rsidR="00042860" w:rsidRPr="00135ABD" w14:paraId="45143FC1"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2CDAF60"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7CDC54D" w14:textId="77777777" w:rsidR="00042860" w:rsidRPr="00135ABD" w:rsidRDefault="00042860" w:rsidP="00B33019">
            <w:pPr>
              <w:widowControl w:val="0"/>
              <w:ind w:left="-57" w:right="-57"/>
              <w:rPr>
                <w:sz w:val="20"/>
                <w:szCs w:val="20"/>
                <w:lang w:val="ro-RO"/>
              </w:rPr>
            </w:pPr>
            <w:r w:rsidRPr="00135ABD">
              <w:rPr>
                <w:sz w:val="20"/>
                <w:szCs w:val="20"/>
                <w:lang w:val="ro-RO"/>
              </w:rPr>
              <w:t xml:space="preserve">Burduh Lina </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6C16E320"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USMF „Nicolae Testemițanu”, Catedră de medicină de familie, rezident</w:t>
            </w:r>
          </w:p>
        </w:tc>
      </w:tr>
      <w:tr w:rsidR="00042860" w:rsidRPr="00135ABD" w14:paraId="48184C0D"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4DEB624"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EFE538D" w14:textId="77777777" w:rsidR="00042860" w:rsidRPr="00135ABD" w:rsidRDefault="00042860" w:rsidP="00B33019">
            <w:pPr>
              <w:widowControl w:val="0"/>
              <w:ind w:left="-57" w:right="-57"/>
              <w:rPr>
                <w:sz w:val="20"/>
                <w:szCs w:val="20"/>
                <w:lang w:val="ro-RO"/>
              </w:rPr>
            </w:pPr>
            <w:r w:rsidRPr="00135ABD">
              <w:rPr>
                <w:sz w:val="20"/>
                <w:szCs w:val="20"/>
                <w:lang w:val="ro-RO"/>
              </w:rPr>
              <w:t>Gorbatovschi Aculina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5DD82535"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USMF „Nicolae Testemițanu”, Catedră de medicină de familie, rezident</w:t>
            </w:r>
          </w:p>
        </w:tc>
      </w:tr>
      <w:tr w:rsidR="00042860" w:rsidRPr="00135ABD" w14:paraId="0F1E37E4"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72A7AD8"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3B78E6D" w14:textId="77777777" w:rsidR="00042860" w:rsidRPr="00135ABD" w:rsidRDefault="00042860" w:rsidP="00B33019">
            <w:pPr>
              <w:widowControl w:val="0"/>
              <w:ind w:left="-57" w:right="-57"/>
              <w:rPr>
                <w:sz w:val="20"/>
                <w:szCs w:val="20"/>
                <w:lang w:val="ro-RO"/>
              </w:rPr>
            </w:pPr>
            <w:r w:rsidRPr="00135ABD">
              <w:rPr>
                <w:sz w:val="20"/>
                <w:szCs w:val="20"/>
                <w:lang w:val="ro-RO"/>
              </w:rPr>
              <w:t>Trancalan Valeria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13DFE343"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USMF „Nicolae Testemițanu”, Catedră de medicină de familie, rezident</w:t>
            </w:r>
          </w:p>
        </w:tc>
      </w:tr>
      <w:tr w:rsidR="00042860" w:rsidRPr="00135ABD" w14:paraId="49A00275"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552E24C"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7C0477E" w14:textId="77777777" w:rsidR="00042860" w:rsidRPr="00135ABD" w:rsidRDefault="00042860" w:rsidP="00B33019">
            <w:pPr>
              <w:widowControl w:val="0"/>
              <w:ind w:left="-57" w:right="-57"/>
              <w:rPr>
                <w:sz w:val="20"/>
                <w:szCs w:val="20"/>
                <w:lang w:val="ro-RO"/>
              </w:rPr>
            </w:pPr>
            <w:r w:rsidRPr="00135ABD">
              <w:rPr>
                <w:bCs/>
                <w:sz w:val="20"/>
                <w:szCs w:val="20"/>
                <w:lang w:val="ro-RO"/>
              </w:rPr>
              <w:t>Philipp Scherb</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16836400"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USMF „Nicolae Testemițanu”, Catedră de medicină de familie, rezident</w:t>
            </w:r>
          </w:p>
        </w:tc>
      </w:tr>
      <w:tr w:rsidR="00042860" w:rsidRPr="00135ABD" w14:paraId="7F242193"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A8B0DA9"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397C6FD" w14:textId="77777777" w:rsidR="00042860" w:rsidRPr="00135ABD" w:rsidRDefault="00042860" w:rsidP="00B33019">
            <w:pPr>
              <w:widowControl w:val="0"/>
              <w:ind w:left="-57" w:right="-57"/>
              <w:rPr>
                <w:sz w:val="20"/>
                <w:szCs w:val="20"/>
                <w:lang w:val="ro-RO"/>
              </w:rPr>
            </w:pPr>
            <w:r w:rsidRPr="00135ABD">
              <w:rPr>
                <w:sz w:val="20"/>
                <w:szCs w:val="20"/>
                <w:lang w:val="ro-RO"/>
              </w:rPr>
              <w:t>Creciun Daniela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50B9B366"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USMF „Nicolae Testemițanu”, Catedră de medicină de familie, rezident</w:t>
            </w:r>
          </w:p>
        </w:tc>
      </w:tr>
      <w:tr w:rsidR="00042860" w:rsidRPr="00135ABD" w14:paraId="2F5EAD97"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828F638"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67A98E3" w14:textId="77777777" w:rsidR="00042860" w:rsidRPr="00135ABD" w:rsidRDefault="00042860" w:rsidP="00B33019">
            <w:pPr>
              <w:widowControl w:val="0"/>
              <w:ind w:left="-57" w:right="-57"/>
              <w:rPr>
                <w:sz w:val="20"/>
                <w:szCs w:val="20"/>
                <w:lang w:val="ro-RO"/>
              </w:rPr>
            </w:pPr>
            <w:r w:rsidRPr="00135ABD">
              <w:rPr>
                <w:sz w:val="20"/>
                <w:szCs w:val="20"/>
                <w:lang w:val="ro-RO"/>
              </w:rPr>
              <w:t>Goraș Tatiana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68480E6F"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USMF „Nicolae Testemițanu”, Catedră de medicină de familie, rezident</w:t>
            </w:r>
          </w:p>
        </w:tc>
      </w:tr>
      <w:tr w:rsidR="00042860" w:rsidRPr="00135ABD" w14:paraId="1D8C720B"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E363798"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0FFB5D5" w14:textId="77777777" w:rsidR="00042860" w:rsidRPr="00135ABD" w:rsidRDefault="00042860" w:rsidP="00B33019">
            <w:pPr>
              <w:widowControl w:val="0"/>
              <w:ind w:left="-57" w:right="-57"/>
              <w:rPr>
                <w:sz w:val="20"/>
                <w:szCs w:val="20"/>
                <w:lang w:val="ro-RO"/>
              </w:rPr>
            </w:pPr>
            <w:r w:rsidRPr="00135ABD">
              <w:rPr>
                <w:sz w:val="20"/>
                <w:szCs w:val="20"/>
                <w:lang w:val="ro-RO"/>
              </w:rPr>
              <w:t>Istrati Tatiana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4CEF90A2"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USMF „Nicolae Testemițanu”, Catedră de medicină de familie, rezident</w:t>
            </w:r>
          </w:p>
        </w:tc>
      </w:tr>
      <w:tr w:rsidR="00042860" w:rsidRPr="00135ABD" w14:paraId="3F42AAD9"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FFFC5A5"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24E26E2" w14:textId="77777777" w:rsidR="00042860" w:rsidRPr="00135ABD" w:rsidRDefault="00042860" w:rsidP="00B33019">
            <w:pPr>
              <w:widowControl w:val="0"/>
              <w:ind w:left="-57" w:right="-57"/>
              <w:rPr>
                <w:sz w:val="20"/>
                <w:szCs w:val="20"/>
                <w:lang w:val="ro-RO"/>
              </w:rPr>
            </w:pPr>
            <w:r w:rsidRPr="00135ABD">
              <w:rPr>
                <w:sz w:val="20"/>
                <w:szCs w:val="20"/>
                <w:lang w:val="ro-RO"/>
              </w:rPr>
              <w:t>Palii Dumitrita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0B365AB6"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USMF „Nicolae Testemițanu”, Catedră de medicină de familie, rezident</w:t>
            </w:r>
          </w:p>
        </w:tc>
      </w:tr>
      <w:tr w:rsidR="00042860" w:rsidRPr="00135ABD" w14:paraId="504A206F"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BA1102D"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CF67898" w14:textId="77777777" w:rsidR="00042860" w:rsidRPr="00135ABD" w:rsidRDefault="00042860" w:rsidP="00B33019">
            <w:pPr>
              <w:widowControl w:val="0"/>
              <w:ind w:left="-57" w:right="-57"/>
              <w:rPr>
                <w:sz w:val="20"/>
                <w:szCs w:val="20"/>
                <w:lang w:val="ro-RO"/>
              </w:rPr>
            </w:pPr>
            <w:r w:rsidRPr="00135ABD">
              <w:rPr>
                <w:sz w:val="20"/>
                <w:szCs w:val="20"/>
                <w:lang w:val="ro-RO"/>
              </w:rPr>
              <w:t>Sarev Ina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467D4EF0"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USMF „Nicolae Testemițanu”, Catedră de medicină de familie, rezident</w:t>
            </w:r>
          </w:p>
        </w:tc>
      </w:tr>
      <w:tr w:rsidR="00042860" w:rsidRPr="00135ABD" w14:paraId="47A7F3F1"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6CB1498"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7E1F5FD" w14:textId="77777777" w:rsidR="00042860" w:rsidRPr="00135ABD" w:rsidRDefault="00042860" w:rsidP="00B33019">
            <w:pPr>
              <w:widowControl w:val="0"/>
              <w:ind w:left="-57" w:right="-57"/>
              <w:rPr>
                <w:sz w:val="20"/>
                <w:szCs w:val="20"/>
                <w:lang w:val="ro-RO"/>
              </w:rPr>
            </w:pPr>
            <w:r w:rsidRPr="00135ABD">
              <w:rPr>
                <w:sz w:val="20"/>
                <w:szCs w:val="20"/>
                <w:lang w:val="ro-RO"/>
              </w:rPr>
              <w:t>Sorocean Ecaterina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32A6E4E5"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USMF „Nicolae Testemițanu”, Catedră de medicină de familie, rezident</w:t>
            </w:r>
          </w:p>
        </w:tc>
      </w:tr>
      <w:tr w:rsidR="00042860" w:rsidRPr="00135ABD" w14:paraId="081B399F"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1463AB9"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E477A56" w14:textId="77777777" w:rsidR="00042860" w:rsidRPr="00135ABD" w:rsidRDefault="00042860" w:rsidP="00B33019">
            <w:pPr>
              <w:widowControl w:val="0"/>
              <w:ind w:left="-57" w:right="-57"/>
              <w:rPr>
                <w:sz w:val="20"/>
                <w:szCs w:val="20"/>
                <w:lang w:val="ro-RO"/>
              </w:rPr>
            </w:pPr>
            <w:r w:rsidRPr="00135ABD">
              <w:rPr>
                <w:sz w:val="20"/>
                <w:szCs w:val="20"/>
                <w:lang w:val="ro-RO"/>
              </w:rPr>
              <w:t>Ungureanu Valeria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272D18C0"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USMF „Nicolae Testemițanu”, Catedră de medicină de familie, rezident</w:t>
            </w:r>
          </w:p>
        </w:tc>
      </w:tr>
      <w:tr w:rsidR="00042860" w:rsidRPr="00135ABD" w14:paraId="49F40E60"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77E4143"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19A592A" w14:textId="77777777" w:rsidR="00042860" w:rsidRPr="00135ABD" w:rsidRDefault="00042860" w:rsidP="00B33019">
            <w:pPr>
              <w:widowControl w:val="0"/>
              <w:ind w:left="-57" w:right="-57"/>
              <w:rPr>
                <w:sz w:val="20"/>
                <w:szCs w:val="20"/>
                <w:lang w:val="ro-RO"/>
              </w:rPr>
            </w:pPr>
            <w:r w:rsidRPr="00135ABD">
              <w:rPr>
                <w:sz w:val="20"/>
                <w:szCs w:val="20"/>
                <w:lang w:val="ro-RO"/>
              </w:rPr>
              <w:t>Bodiu Ana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795B9871"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USMF „Nicolae Testemițanu”, Catedră de medicină de familie, rezident</w:t>
            </w:r>
          </w:p>
        </w:tc>
      </w:tr>
      <w:tr w:rsidR="00042860" w:rsidRPr="00135ABD" w14:paraId="47C88376"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2D8654C"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2B2E815" w14:textId="77777777" w:rsidR="00042860" w:rsidRPr="00135ABD" w:rsidRDefault="00042860" w:rsidP="00B33019">
            <w:pPr>
              <w:widowControl w:val="0"/>
              <w:ind w:left="-57" w:right="-57"/>
              <w:rPr>
                <w:sz w:val="20"/>
                <w:szCs w:val="20"/>
                <w:lang w:val="ro-RO"/>
              </w:rPr>
            </w:pPr>
            <w:r w:rsidRPr="00135ABD">
              <w:rPr>
                <w:sz w:val="20"/>
                <w:szCs w:val="20"/>
                <w:lang w:val="ro-RO"/>
              </w:rPr>
              <w:t>Bugneac Iana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147E2E72"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USMF „Nicolae Testemițanu”, Catedră de medicină de familie, rezident</w:t>
            </w:r>
          </w:p>
        </w:tc>
      </w:tr>
      <w:tr w:rsidR="00042860" w:rsidRPr="00135ABD" w14:paraId="28EAB417"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2681A9C"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ED1BD39" w14:textId="77777777" w:rsidR="00042860" w:rsidRPr="00135ABD" w:rsidRDefault="00042860" w:rsidP="00B33019">
            <w:pPr>
              <w:widowControl w:val="0"/>
              <w:ind w:left="-57" w:right="-57"/>
              <w:rPr>
                <w:sz w:val="20"/>
                <w:szCs w:val="20"/>
                <w:lang w:val="ro-RO"/>
              </w:rPr>
            </w:pPr>
            <w:r w:rsidRPr="00135ABD">
              <w:rPr>
                <w:sz w:val="20"/>
                <w:szCs w:val="20"/>
                <w:lang w:val="ro-RO"/>
              </w:rPr>
              <w:t>Bulai Anghelina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6F54F292"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USMF „Nicolae Testemițanu”, Catedră de medicină de familie, rezident</w:t>
            </w:r>
          </w:p>
        </w:tc>
      </w:tr>
      <w:tr w:rsidR="00042860" w:rsidRPr="00135ABD" w14:paraId="5CFED9B3"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F0BA34E"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C84D615" w14:textId="77777777" w:rsidR="00042860" w:rsidRPr="00135ABD" w:rsidRDefault="00042860" w:rsidP="00B33019">
            <w:pPr>
              <w:widowControl w:val="0"/>
              <w:ind w:left="-57" w:right="-57"/>
              <w:rPr>
                <w:sz w:val="20"/>
                <w:szCs w:val="20"/>
                <w:lang w:val="ro-RO"/>
              </w:rPr>
            </w:pPr>
            <w:r w:rsidRPr="00135ABD">
              <w:rPr>
                <w:sz w:val="20"/>
                <w:szCs w:val="20"/>
                <w:lang w:val="ro-RO"/>
              </w:rPr>
              <w:t>Chicu Cristina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5F15A8F0"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USMF „Nicolae Testemițanu”, Catedră de medicină de familie, rezident</w:t>
            </w:r>
          </w:p>
        </w:tc>
      </w:tr>
      <w:tr w:rsidR="00042860" w:rsidRPr="00135ABD" w14:paraId="1DBCE0D0"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7F2920D"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FD9D762" w14:textId="77777777" w:rsidR="00042860" w:rsidRPr="00135ABD" w:rsidRDefault="00042860" w:rsidP="00B33019">
            <w:pPr>
              <w:widowControl w:val="0"/>
              <w:ind w:left="-57" w:right="-57"/>
              <w:rPr>
                <w:sz w:val="20"/>
                <w:szCs w:val="20"/>
                <w:lang w:val="ro-RO"/>
              </w:rPr>
            </w:pPr>
            <w:r w:rsidRPr="00135ABD">
              <w:rPr>
                <w:sz w:val="20"/>
                <w:szCs w:val="20"/>
                <w:lang w:val="ro-RO"/>
              </w:rPr>
              <w:t>Croitor Maria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1328C291"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USMF „Nicolae Testemițanu”, Catedră de medicină de familie, rezident</w:t>
            </w:r>
          </w:p>
        </w:tc>
      </w:tr>
      <w:tr w:rsidR="00042860" w:rsidRPr="00135ABD" w14:paraId="1FC5F540"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2093E83"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7B01535" w14:textId="77777777" w:rsidR="00042860" w:rsidRPr="00135ABD" w:rsidRDefault="00042860" w:rsidP="00B33019">
            <w:pPr>
              <w:widowControl w:val="0"/>
              <w:ind w:left="-57" w:right="-57"/>
              <w:rPr>
                <w:sz w:val="20"/>
                <w:szCs w:val="20"/>
                <w:lang w:val="ro-RO"/>
              </w:rPr>
            </w:pPr>
            <w:r w:rsidRPr="00135ABD">
              <w:rPr>
                <w:sz w:val="20"/>
                <w:szCs w:val="20"/>
                <w:lang w:val="ro-RO"/>
              </w:rPr>
              <w:t>Guleac Natalia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692A8890"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USMF „Nicolae Testemițanu”, Catedră de medicină de familie, rezident</w:t>
            </w:r>
          </w:p>
        </w:tc>
      </w:tr>
      <w:tr w:rsidR="00042860" w:rsidRPr="00135ABD" w14:paraId="691EF7AB"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85E522C"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583251F" w14:textId="77777777" w:rsidR="00042860" w:rsidRPr="00135ABD" w:rsidRDefault="00042860" w:rsidP="00B33019">
            <w:pPr>
              <w:widowControl w:val="0"/>
              <w:ind w:left="-57" w:right="-57"/>
              <w:rPr>
                <w:sz w:val="20"/>
                <w:szCs w:val="20"/>
                <w:lang w:val="ro-RO"/>
              </w:rPr>
            </w:pPr>
            <w:r w:rsidRPr="00135ABD">
              <w:rPr>
                <w:sz w:val="20"/>
                <w:szCs w:val="20"/>
                <w:lang w:val="ro-RO"/>
              </w:rPr>
              <w:t>Scripnic Olga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3333E683"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USMF „Nicolae Testemițanu”, Catedră de medicină de familie, rezident</w:t>
            </w:r>
          </w:p>
        </w:tc>
      </w:tr>
      <w:tr w:rsidR="00042860" w:rsidRPr="00135ABD" w14:paraId="014EE10E"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4105148"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10B2227" w14:textId="77777777" w:rsidR="00042860" w:rsidRPr="00135ABD" w:rsidRDefault="00042860" w:rsidP="00B33019">
            <w:pPr>
              <w:widowControl w:val="0"/>
              <w:ind w:left="-57" w:right="-57"/>
              <w:rPr>
                <w:sz w:val="20"/>
                <w:szCs w:val="20"/>
                <w:lang w:val="ro-RO"/>
              </w:rPr>
            </w:pPr>
            <w:r w:rsidRPr="00135ABD">
              <w:rPr>
                <w:bCs/>
                <w:sz w:val="20"/>
                <w:szCs w:val="20"/>
                <w:lang w:val="ro-RO"/>
              </w:rPr>
              <w:t>Diaconu Cornelia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032A1AB2"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USMF „Nicolae Testemițanu”, Catedră de medicină de familie, rezident</w:t>
            </w:r>
          </w:p>
        </w:tc>
      </w:tr>
      <w:tr w:rsidR="00042860" w:rsidRPr="00135ABD" w14:paraId="7B960424"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A1C8704"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3748661" w14:textId="77777777" w:rsidR="00042860" w:rsidRPr="00135ABD" w:rsidRDefault="00042860" w:rsidP="00B33019">
            <w:pPr>
              <w:widowControl w:val="0"/>
              <w:ind w:left="-57" w:right="-57"/>
              <w:rPr>
                <w:sz w:val="20"/>
                <w:szCs w:val="20"/>
                <w:lang w:val="ro-RO"/>
              </w:rPr>
            </w:pPr>
            <w:r w:rsidRPr="00135ABD">
              <w:rPr>
                <w:bCs/>
                <w:sz w:val="20"/>
                <w:szCs w:val="20"/>
                <w:lang w:val="ro-RO"/>
              </w:rPr>
              <w:t>Madrânga Marina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68540D7B"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USMF „Nicolae Testemițanu”, Catedră de medicină de familie, rezident</w:t>
            </w:r>
          </w:p>
        </w:tc>
      </w:tr>
      <w:tr w:rsidR="00042860" w:rsidRPr="00135ABD" w14:paraId="3A6C52E7"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529DED3"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2562755" w14:textId="77777777" w:rsidR="00042860" w:rsidRPr="00135ABD" w:rsidRDefault="00042860" w:rsidP="00B33019">
            <w:pPr>
              <w:widowControl w:val="0"/>
              <w:ind w:left="-57" w:right="-57"/>
              <w:rPr>
                <w:sz w:val="20"/>
                <w:szCs w:val="20"/>
                <w:lang w:val="ro-RO"/>
              </w:rPr>
            </w:pPr>
            <w:r w:rsidRPr="00135ABD">
              <w:rPr>
                <w:bCs/>
                <w:sz w:val="20"/>
                <w:szCs w:val="20"/>
                <w:lang w:val="ro-RO"/>
              </w:rPr>
              <w:t>Robu Parascovia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6E2FCA2F"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USMF „Nicolae Testemițanu”, Catedră de medicină de familie, rezident</w:t>
            </w:r>
          </w:p>
        </w:tc>
      </w:tr>
      <w:tr w:rsidR="00042860" w:rsidRPr="00135ABD" w14:paraId="4D5544FA"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8B53C0F"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BCE0AFB" w14:textId="77777777" w:rsidR="00042860" w:rsidRPr="00135ABD" w:rsidRDefault="00042860" w:rsidP="00B33019">
            <w:pPr>
              <w:widowControl w:val="0"/>
              <w:ind w:left="-57" w:right="-57"/>
              <w:rPr>
                <w:sz w:val="20"/>
                <w:szCs w:val="20"/>
                <w:lang w:val="ro-RO"/>
              </w:rPr>
            </w:pPr>
            <w:r w:rsidRPr="00135ABD">
              <w:rPr>
                <w:bCs/>
                <w:sz w:val="20"/>
                <w:szCs w:val="20"/>
                <w:lang w:val="ro-RO"/>
              </w:rPr>
              <w:t>Slepuhin Tatiana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7A87F880"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USMF „Nicolae Testemițanu”, Catedră de medicină de familie, rezident</w:t>
            </w:r>
          </w:p>
        </w:tc>
      </w:tr>
      <w:tr w:rsidR="00042860" w:rsidRPr="00135ABD" w14:paraId="0A721A2B"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B441C09"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EF470B7" w14:textId="77777777" w:rsidR="00042860" w:rsidRPr="00135ABD" w:rsidRDefault="00042860" w:rsidP="00B33019">
            <w:pPr>
              <w:widowControl w:val="0"/>
              <w:ind w:left="-57" w:right="-57"/>
              <w:rPr>
                <w:sz w:val="20"/>
                <w:szCs w:val="20"/>
                <w:lang w:val="ro-RO"/>
              </w:rPr>
            </w:pPr>
            <w:r w:rsidRPr="00135ABD">
              <w:rPr>
                <w:bCs/>
                <w:sz w:val="20"/>
                <w:szCs w:val="20"/>
                <w:lang w:val="ro-RO"/>
              </w:rPr>
              <w:t>Babentova Alexandra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62950873"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USMF „Nicolae Testemițanu”, Catedră de medicină de familie, rezident</w:t>
            </w:r>
          </w:p>
        </w:tc>
      </w:tr>
      <w:tr w:rsidR="00042860" w:rsidRPr="00135ABD" w14:paraId="348F7647"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66296CC"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F3FEC46" w14:textId="77777777" w:rsidR="00042860" w:rsidRPr="00135ABD" w:rsidRDefault="00042860" w:rsidP="00B33019">
            <w:pPr>
              <w:widowControl w:val="0"/>
              <w:ind w:left="-57" w:right="-57"/>
              <w:rPr>
                <w:sz w:val="20"/>
                <w:szCs w:val="20"/>
                <w:lang w:val="ro-RO"/>
              </w:rPr>
            </w:pPr>
            <w:r w:rsidRPr="00135ABD">
              <w:rPr>
                <w:bCs/>
                <w:sz w:val="20"/>
                <w:szCs w:val="20"/>
                <w:lang w:val="ro-RO"/>
              </w:rPr>
              <w:t>Bîtca Vitalie</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7257FCF0"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USMF „Nicolae Testemițanu”, Catedră de medicină de familie, rezident</w:t>
            </w:r>
          </w:p>
        </w:tc>
      </w:tr>
      <w:tr w:rsidR="00042860" w:rsidRPr="00135ABD" w14:paraId="3DEE5582"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EB95BA1"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7FD2786" w14:textId="77777777" w:rsidR="00042860" w:rsidRPr="00135ABD" w:rsidRDefault="00042860" w:rsidP="00B33019">
            <w:pPr>
              <w:widowControl w:val="0"/>
              <w:ind w:left="-57" w:right="-57"/>
              <w:rPr>
                <w:sz w:val="20"/>
                <w:szCs w:val="20"/>
                <w:lang w:val="ro-RO"/>
              </w:rPr>
            </w:pPr>
            <w:r w:rsidRPr="00135ABD">
              <w:rPr>
                <w:bCs/>
                <w:sz w:val="20"/>
                <w:szCs w:val="20"/>
                <w:lang w:val="ro-RO"/>
              </w:rPr>
              <w:t>Blanița-Roman Maricica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35E21938"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USMF „Nicolae Testemițanu”, Catedră de medicină de familie, rezident</w:t>
            </w:r>
          </w:p>
        </w:tc>
      </w:tr>
      <w:tr w:rsidR="00042860" w:rsidRPr="00135ABD" w14:paraId="46383582"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B531FBC"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EF56263" w14:textId="77777777" w:rsidR="00042860" w:rsidRPr="00135ABD" w:rsidRDefault="00042860" w:rsidP="00B33019">
            <w:pPr>
              <w:widowControl w:val="0"/>
              <w:ind w:left="-57" w:right="-57"/>
              <w:rPr>
                <w:sz w:val="20"/>
                <w:szCs w:val="20"/>
                <w:lang w:val="ro-RO"/>
              </w:rPr>
            </w:pPr>
            <w:r w:rsidRPr="00135ABD">
              <w:rPr>
                <w:bCs/>
                <w:sz w:val="20"/>
                <w:szCs w:val="20"/>
                <w:lang w:val="ro-RO"/>
              </w:rPr>
              <w:t>Rusu Anastasia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66CC49CD"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USMF „Nicolae Testemițanu”, Catedră de medicină de familie, rezident</w:t>
            </w:r>
          </w:p>
        </w:tc>
      </w:tr>
      <w:tr w:rsidR="00042860" w:rsidRPr="00135ABD" w14:paraId="06B390CB"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569959D"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E9D9C9F" w14:textId="77777777" w:rsidR="00042860" w:rsidRPr="00135ABD" w:rsidRDefault="00042860" w:rsidP="00B33019">
            <w:pPr>
              <w:widowControl w:val="0"/>
              <w:ind w:left="-57" w:right="-57"/>
              <w:rPr>
                <w:sz w:val="20"/>
                <w:szCs w:val="20"/>
                <w:lang w:val="ro-RO"/>
              </w:rPr>
            </w:pPr>
            <w:r w:rsidRPr="00135ABD">
              <w:rPr>
                <w:bCs/>
                <w:sz w:val="20"/>
                <w:szCs w:val="20"/>
                <w:lang w:val="ro-RO"/>
              </w:rPr>
              <w:t>Tataru Felicia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2F8E71E1"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USMF „Nicolae Testemițanu”, Catedră de medicină de familie, rezident</w:t>
            </w:r>
          </w:p>
        </w:tc>
      </w:tr>
      <w:tr w:rsidR="00042860" w:rsidRPr="00135ABD" w14:paraId="16AB85A2"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1C67D3C"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6BF3732" w14:textId="77777777" w:rsidR="00042860" w:rsidRPr="00135ABD" w:rsidRDefault="00042860" w:rsidP="00B33019">
            <w:pPr>
              <w:widowControl w:val="0"/>
              <w:ind w:left="-57" w:right="-57"/>
              <w:rPr>
                <w:sz w:val="20"/>
                <w:szCs w:val="20"/>
                <w:lang w:val="ro-RO"/>
              </w:rPr>
            </w:pPr>
            <w:r w:rsidRPr="00135ABD">
              <w:rPr>
                <w:bCs/>
                <w:sz w:val="20"/>
                <w:szCs w:val="20"/>
                <w:lang w:val="ro-RO"/>
              </w:rPr>
              <w:t>Tonac Olga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10B54F2F"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USMF „Nicolae Testemițanu”, Catedră de medicină de familie, rezident</w:t>
            </w:r>
          </w:p>
        </w:tc>
      </w:tr>
      <w:tr w:rsidR="00042860" w:rsidRPr="00135ABD" w14:paraId="3D7D34B4"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D325D3C"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02FA848" w14:textId="77777777" w:rsidR="00042860" w:rsidRPr="00135ABD" w:rsidRDefault="00042860" w:rsidP="00B33019">
            <w:pPr>
              <w:widowControl w:val="0"/>
              <w:ind w:left="-57" w:right="-57"/>
              <w:rPr>
                <w:sz w:val="20"/>
                <w:szCs w:val="20"/>
                <w:lang w:val="ro-RO"/>
              </w:rPr>
            </w:pPr>
            <w:r w:rsidRPr="00135ABD">
              <w:rPr>
                <w:bCs/>
                <w:sz w:val="20"/>
                <w:szCs w:val="20"/>
                <w:lang w:val="ro-RO"/>
              </w:rPr>
              <w:t>Beșleaga Ana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5F5791B2"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USMF „Nicolae Testemițanu”, Catedră de medicină de familie, rezident</w:t>
            </w:r>
          </w:p>
        </w:tc>
      </w:tr>
      <w:tr w:rsidR="00042860" w:rsidRPr="00135ABD" w14:paraId="65F1B7EB"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75BAB78"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2CDD868" w14:textId="77777777" w:rsidR="00042860" w:rsidRPr="00135ABD" w:rsidRDefault="00042860" w:rsidP="00B33019">
            <w:pPr>
              <w:widowControl w:val="0"/>
              <w:ind w:left="-57" w:right="-57"/>
              <w:rPr>
                <w:sz w:val="20"/>
                <w:szCs w:val="20"/>
                <w:lang w:val="ro-RO"/>
              </w:rPr>
            </w:pPr>
            <w:r w:rsidRPr="00135ABD">
              <w:rPr>
                <w:sz w:val="20"/>
                <w:szCs w:val="20"/>
                <w:lang w:val="ro-RO"/>
              </w:rPr>
              <w:t>Bondarenco Olga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0DF4085E"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USMF „Nicolae Testemițanu”, Catedră de medicină de familie, rezident</w:t>
            </w:r>
          </w:p>
        </w:tc>
      </w:tr>
      <w:tr w:rsidR="00042860" w:rsidRPr="00135ABD" w14:paraId="49E45D51"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5298DF0"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636E251" w14:textId="77777777" w:rsidR="00042860" w:rsidRPr="00135ABD" w:rsidRDefault="00042860" w:rsidP="00B33019">
            <w:pPr>
              <w:widowControl w:val="0"/>
              <w:ind w:left="-57" w:right="-57"/>
              <w:rPr>
                <w:sz w:val="20"/>
                <w:szCs w:val="20"/>
                <w:lang w:val="ro-RO"/>
              </w:rPr>
            </w:pPr>
            <w:r w:rsidRPr="00135ABD">
              <w:rPr>
                <w:sz w:val="20"/>
                <w:szCs w:val="20"/>
                <w:lang w:val="ro-RO"/>
              </w:rPr>
              <w:t xml:space="preserve">Bujac Olesea </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229504C2"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USMF „Nicolae Testemițanu”, Catedră de medicină de familie, rezident</w:t>
            </w:r>
          </w:p>
        </w:tc>
      </w:tr>
      <w:tr w:rsidR="00042860" w:rsidRPr="00135ABD" w14:paraId="1805E112"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8DCDA45"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BAE6DD9" w14:textId="77777777" w:rsidR="00042860" w:rsidRPr="00135ABD" w:rsidRDefault="00042860" w:rsidP="00B33019">
            <w:pPr>
              <w:widowControl w:val="0"/>
              <w:ind w:left="-57" w:right="-57"/>
              <w:rPr>
                <w:sz w:val="20"/>
                <w:szCs w:val="20"/>
                <w:lang w:val="ro-RO"/>
              </w:rPr>
            </w:pPr>
            <w:r w:rsidRPr="00135ABD">
              <w:rPr>
                <w:sz w:val="20"/>
                <w:szCs w:val="20"/>
                <w:lang w:val="ro-RO"/>
              </w:rPr>
              <w:t>Chiaburu_Rîbac- Victoria</w:t>
            </w:r>
            <w:r w:rsidRPr="00135ABD">
              <w:rPr>
                <w:i/>
                <w:sz w:val="20"/>
                <w:szCs w:val="20"/>
                <w:lang w:val="ro-RO"/>
              </w:rPr>
              <w:t xml:space="preserve"> </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5DB8DD12"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USMF „Nicolae Testemițanu”, Catedră de medicină de familie, rezident</w:t>
            </w:r>
          </w:p>
        </w:tc>
      </w:tr>
      <w:tr w:rsidR="00042860" w:rsidRPr="00135ABD" w14:paraId="1494C775"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49827BC"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C3939FA" w14:textId="77777777" w:rsidR="00042860" w:rsidRPr="00135ABD" w:rsidRDefault="00042860" w:rsidP="00B33019">
            <w:pPr>
              <w:widowControl w:val="0"/>
              <w:ind w:left="-57" w:right="-57"/>
              <w:rPr>
                <w:sz w:val="20"/>
                <w:szCs w:val="20"/>
                <w:lang w:val="ro-RO"/>
              </w:rPr>
            </w:pPr>
            <w:r w:rsidRPr="00135ABD">
              <w:rPr>
                <w:sz w:val="20"/>
                <w:szCs w:val="20"/>
                <w:lang w:val="ro-RO"/>
              </w:rPr>
              <w:t>Gudima Ana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4A720E20"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USMF „Nicolae Testemițanu”, Catedră de medicină de familie, rezident</w:t>
            </w:r>
          </w:p>
        </w:tc>
      </w:tr>
      <w:tr w:rsidR="00042860" w:rsidRPr="00135ABD" w14:paraId="3C14D6E4"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AB48136"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9CDC6D0" w14:textId="77777777" w:rsidR="00042860" w:rsidRPr="00135ABD" w:rsidRDefault="00042860" w:rsidP="00B33019">
            <w:pPr>
              <w:widowControl w:val="0"/>
              <w:ind w:left="-57" w:right="-57"/>
              <w:rPr>
                <w:sz w:val="20"/>
                <w:szCs w:val="20"/>
                <w:lang w:val="ro-RO"/>
              </w:rPr>
            </w:pPr>
            <w:r w:rsidRPr="00135ABD">
              <w:rPr>
                <w:bCs/>
                <w:sz w:val="20"/>
                <w:szCs w:val="20"/>
                <w:lang w:val="ro-RO"/>
              </w:rPr>
              <w:t>Stratan Vera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1650FD5F"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USMF „Nicolae Testemițanu”, Catedră de medicină de familie, rezident</w:t>
            </w:r>
          </w:p>
        </w:tc>
      </w:tr>
      <w:tr w:rsidR="00042860" w:rsidRPr="00135ABD" w14:paraId="2D2FB1EB"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684B735"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C751F95" w14:textId="77777777" w:rsidR="00042860" w:rsidRPr="00135ABD" w:rsidRDefault="00042860" w:rsidP="00B33019">
            <w:pPr>
              <w:widowControl w:val="0"/>
              <w:ind w:left="-57" w:right="-57"/>
              <w:rPr>
                <w:sz w:val="20"/>
                <w:szCs w:val="20"/>
                <w:lang w:val="ro-RO"/>
              </w:rPr>
            </w:pPr>
            <w:r w:rsidRPr="00135ABD">
              <w:rPr>
                <w:sz w:val="20"/>
                <w:szCs w:val="20"/>
                <w:lang w:val="ro-RO"/>
              </w:rPr>
              <w:t>Țarălungă Ecaterina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24495ADE"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USMF „Nicolae Testemițanu”, Catedră de medicină de familie, rezident</w:t>
            </w:r>
          </w:p>
        </w:tc>
      </w:tr>
      <w:tr w:rsidR="00042860" w:rsidRPr="00135ABD" w14:paraId="37089133"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9C951D9"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B55C4A0" w14:textId="77777777" w:rsidR="00042860" w:rsidRPr="00135ABD" w:rsidRDefault="00042860" w:rsidP="00B33019">
            <w:pPr>
              <w:pStyle w:val="Frspaiere"/>
              <w:widowControl w:val="0"/>
              <w:ind w:left="-57" w:right="-57"/>
              <w:rPr>
                <w:rFonts w:ascii="Times New Roman" w:hAnsi="Times New Roman"/>
                <w:sz w:val="20"/>
                <w:szCs w:val="20"/>
                <w:lang w:val="ro-RO"/>
              </w:rPr>
            </w:pPr>
            <w:r w:rsidRPr="00135ABD">
              <w:rPr>
                <w:rFonts w:ascii="Times New Roman" w:hAnsi="Times New Roman"/>
                <w:bCs/>
                <w:sz w:val="20"/>
                <w:szCs w:val="20"/>
                <w:lang w:val="ro-RO"/>
              </w:rPr>
              <w:t>Voloșin Cristina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04652351"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USMF „Nicolae Testemițanu”, Catedră de medicină de familie, rezident</w:t>
            </w:r>
          </w:p>
        </w:tc>
      </w:tr>
      <w:tr w:rsidR="00042860" w:rsidRPr="00135ABD" w14:paraId="7B6D1D85"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EB722E6"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2C2B56F" w14:textId="77777777" w:rsidR="00042860" w:rsidRPr="00135ABD" w:rsidRDefault="00042860" w:rsidP="00B33019">
            <w:pPr>
              <w:widowControl w:val="0"/>
              <w:ind w:left="-57" w:right="-57"/>
              <w:rPr>
                <w:sz w:val="20"/>
                <w:szCs w:val="20"/>
                <w:lang w:val="ro-RO"/>
              </w:rPr>
            </w:pPr>
            <w:r w:rsidRPr="00135ABD">
              <w:rPr>
                <w:sz w:val="20"/>
                <w:szCs w:val="20"/>
                <w:lang w:val="ro-RO"/>
              </w:rPr>
              <w:t>Balan Ana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72B74208"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USMF „Nicolae Testemițanu”, Catedră de medicină de familie, rezident</w:t>
            </w:r>
          </w:p>
        </w:tc>
      </w:tr>
      <w:tr w:rsidR="00042860" w:rsidRPr="00135ABD" w14:paraId="3200240D"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41277D2"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38B7A8B" w14:textId="77777777" w:rsidR="00042860" w:rsidRPr="00135ABD" w:rsidRDefault="00042860" w:rsidP="00B33019">
            <w:pPr>
              <w:widowControl w:val="0"/>
              <w:ind w:left="-57" w:right="-57"/>
              <w:rPr>
                <w:sz w:val="20"/>
                <w:szCs w:val="20"/>
                <w:lang w:val="ro-RO"/>
              </w:rPr>
            </w:pPr>
            <w:r w:rsidRPr="00135ABD">
              <w:rPr>
                <w:sz w:val="20"/>
                <w:szCs w:val="20"/>
                <w:lang w:val="ro-RO"/>
              </w:rPr>
              <w:t>Barajin Viorel</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48E91CBC"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USMF „Nicolae Testemițanu”, Catedră de medicină de familie, rezident</w:t>
            </w:r>
          </w:p>
        </w:tc>
      </w:tr>
      <w:tr w:rsidR="00042860" w:rsidRPr="00135ABD" w14:paraId="466B28E7"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A73D2B3"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866FDE9" w14:textId="77777777" w:rsidR="00042860" w:rsidRPr="00135ABD" w:rsidRDefault="00042860" w:rsidP="00B33019">
            <w:pPr>
              <w:widowControl w:val="0"/>
              <w:ind w:left="-57" w:right="-57"/>
              <w:rPr>
                <w:sz w:val="20"/>
                <w:szCs w:val="20"/>
                <w:lang w:val="ro-RO"/>
              </w:rPr>
            </w:pPr>
            <w:r w:rsidRPr="00135ABD">
              <w:rPr>
                <w:sz w:val="20"/>
                <w:szCs w:val="20"/>
                <w:lang w:val="ro-RO"/>
              </w:rPr>
              <w:t>Biuc Veronica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0227A82B"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USMF „Nicolae Testemițanu”, Catedră de medicină de familie, rezident</w:t>
            </w:r>
          </w:p>
        </w:tc>
      </w:tr>
      <w:tr w:rsidR="00042860" w:rsidRPr="00135ABD" w14:paraId="0FDB0EE2"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80CF100"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38657A1" w14:textId="77777777" w:rsidR="00042860" w:rsidRPr="00135ABD" w:rsidRDefault="00042860" w:rsidP="00B33019">
            <w:pPr>
              <w:widowControl w:val="0"/>
              <w:ind w:left="-57" w:right="-57"/>
              <w:rPr>
                <w:sz w:val="20"/>
                <w:szCs w:val="20"/>
                <w:lang w:val="ro-RO"/>
              </w:rPr>
            </w:pPr>
            <w:r w:rsidRPr="00135ABD">
              <w:rPr>
                <w:sz w:val="20"/>
                <w:szCs w:val="20"/>
                <w:lang w:val="ro-RO"/>
              </w:rPr>
              <w:t>Borș Oxana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13DC9209"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USMF „Nicolae Testemițanu”, Catedră de medicină de familie, rezident</w:t>
            </w:r>
          </w:p>
        </w:tc>
      </w:tr>
      <w:tr w:rsidR="00042860" w:rsidRPr="00135ABD" w14:paraId="1FC063E4"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1D69CA3"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143FD53" w14:textId="77777777" w:rsidR="00042860" w:rsidRPr="00135ABD" w:rsidRDefault="00042860" w:rsidP="00B33019">
            <w:pPr>
              <w:widowControl w:val="0"/>
              <w:ind w:left="-57" w:right="-57"/>
              <w:rPr>
                <w:sz w:val="20"/>
                <w:szCs w:val="20"/>
                <w:lang w:val="ro-RO"/>
              </w:rPr>
            </w:pPr>
            <w:r w:rsidRPr="00135ABD">
              <w:rPr>
                <w:sz w:val="20"/>
                <w:szCs w:val="20"/>
                <w:lang w:val="ro-RO"/>
              </w:rPr>
              <w:t>Dub Alina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285A000B"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USMF „Nicolae Testemițanu”, Catedră de medicină de familie, rezident</w:t>
            </w:r>
          </w:p>
        </w:tc>
      </w:tr>
      <w:tr w:rsidR="00042860" w:rsidRPr="00135ABD" w14:paraId="079410F0"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2C4E228"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624DCD4" w14:textId="77777777" w:rsidR="00042860" w:rsidRPr="00135ABD" w:rsidRDefault="00042860" w:rsidP="00B33019">
            <w:pPr>
              <w:widowControl w:val="0"/>
              <w:ind w:left="-57" w:right="-57"/>
              <w:rPr>
                <w:sz w:val="20"/>
                <w:szCs w:val="20"/>
                <w:lang w:val="ro-RO"/>
              </w:rPr>
            </w:pPr>
            <w:r w:rsidRPr="00135ABD">
              <w:rPr>
                <w:bCs/>
                <w:sz w:val="20"/>
                <w:szCs w:val="20"/>
                <w:lang w:val="ro-RO"/>
              </w:rPr>
              <w:t xml:space="preserve">Gîsca Liuba </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0F388D5E"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USMF „Nicolae Testemițanu”, Catedră de medicină de familie, rezident</w:t>
            </w:r>
          </w:p>
        </w:tc>
      </w:tr>
      <w:tr w:rsidR="00042860" w:rsidRPr="00135ABD" w14:paraId="733982E0"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65A8D18"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AE3BD9D" w14:textId="77777777" w:rsidR="00042860" w:rsidRPr="00135ABD" w:rsidRDefault="00042860" w:rsidP="00B33019">
            <w:pPr>
              <w:widowControl w:val="0"/>
              <w:ind w:left="-57" w:right="-57"/>
              <w:rPr>
                <w:sz w:val="20"/>
                <w:szCs w:val="20"/>
                <w:lang w:val="ro-RO"/>
              </w:rPr>
            </w:pPr>
            <w:r w:rsidRPr="00135ABD">
              <w:rPr>
                <w:bCs/>
                <w:sz w:val="20"/>
                <w:szCs w:val="20"/>
                <w:lang w:val="ro-RO"/>
              </w:rPr>
              <w:t>Pavlova Natalia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3DEE1F74"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USMF „Nicolae Testemițanu”, Catedră de medicină de familie, rezident</w:t>
            </w:r>
          </w:p>
        </w:tc>
      </w:tr>
      <w:tr w:rsidR="00042860" w:rsidRPr="00135ABD" w14:paraId="6E7497F8"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05EAE22"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B4B1169" w14:textId="77777777" w:rsidR="00042860" w:rsidRPr="00135ABD" w:rsidRDefault="00042860" w:rsidP="00B33019">
            <w:pPr>
              <w:widowControl w:val="0"/>
              <w:ind w:left="-57" w:right="-57"/>
              <w:rPr>
                <w:sz w:val="20"/>
                <w:szCs w:val="20"/>
                <w:lang w:val="ro-RO"/>
              </w:rPr>
            </w:pPr>
            <w:r w:rsidRPr="00135ABD">
              <w:rPr>
                <w:bCs/>
                <w:sz w:val="20"/>
                <w:szCs w:val="20"/>
                <w:lang w:val="ro-RO"/>
              </w:rPr>
              <w:t xml:space="preserve">Sâli Irina </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19E7D8CB"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USMF „Nicolae Testemițanu”, Catedră de medicină de familie, rezident</w:t>
            </w:r>
          </w:p>
        </w:tc>
      </w:tr>
      <w:tr w:rsidR="00042860" w:rsidRPr="00135ABD" w14:paraId="54441CEC"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9F6F617"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24B8088" w14:textId="77777777" w:rsidR="00042860" w:rsidRPr="00135ABD" w:rsidRDefault="00042860" w:rsidP="00B33019">
            <w:pPr>
              <w:widowControl w:val="0"/>
              <w:ind w:left="-57" w:right="-57"/>
              <w:rPr>
                <w:sz w:val="20"/>
                <w:szCs w:val="20"/>
                <w:lang w:val="ro-RO"/>
              </w:rPr>
            </w:pPr>
            <w:r w:rsidRPr="00135ABD">
              <w:rPr>
                <w:bCs/>
                <w:sz w:val="20"/>
                <w:szCs w:val="20"/>
                <w:lang w:val="ro-RO"/>
              </w:rPr>
              <w:t>Beșleaga Ana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058ED9BF"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USMF „Nicolae Testemițanu”, Catedră de medicină de familie, rezident</w:t>
            </w:r>
          </w:p>
        </w:tc>
      </w:tr>
      <w:tr w:rsidR="00042860" w:rsidRPr="00135ABD" w14:paraId="3267F167"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4166DD6"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B809E5A" w14:textId="77777777" w:rsidR="00042860" w:rsidRPr="00135ABD" w:rsidRDefault="00042860" w:rsidP="00B33019">
            <w:pPr>
              <w:widowControl w:val="0"/>
              <w:ind w:left="-57" w:right="-57"/>
              <w:rPr>
                <w:sz w:val="20"/>
                <w:szCs w:val="20"/>
                <w:lang w:val="ro-RO"/>
              </w:rPr>
            </w:pPr>
            <w:r w:rsidRPr="00135ABD">
              <w:rPr>
                <w:sz w:val="20"/>
                <w:szCs w:val="20"/>
                <w:lang w:val="ro-RO"/>
              </w:rPr>
              <w:t>Turceac Oxana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1047ED51"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IMSP AMT Botanica</w:t>
            </w:r>
            <w:r w:rsidRPr="00135ABD">
              <w:rPr>
                <w:spacing w:val="-6"/>
                <w:sz w:val="20"/>
                <w:szCs w:val="20"/>
                <w:lang w:val="ro-RO" w:eastAsia="en-US"/>
              </w:rPr>
              <w:t>, medic de familie</w:t>
            </w:r>
          </w:p>
        </w:tc>
      </w:tr>
      <w:tr w:rsidR="00042860" w:rsidRPr="00135ABD" w14:paraId="35A5EEAB"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8A4C001"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366BA0F" w14:textId="77777777" w:rsidR="00042860" w:rsidRPr="00135ABD" w:rsidRDefault="00042860" w:rsidP="00B33019">
            <w:pPr>
              <w:widowControl w:val="0"/>
              <w:ind w:left="-57" w:right="-57"/>
              <w:rPr>
                <w:sz w:val="20"/>
                <w:szCs w:val="20"/>
                <w:lang w:val="ro-RO"/>
              </w:rPr>
            </w:pPr>
            <w:r w:rsidRPr="00135ABD">
              <w:rPr>
                <w:sz w:val="20"/>
                <w:szCs w:val="20"/>
                <w:lang w:val="ro-RO"/>
              </w:rPr>
              <w:t>Chironda Olivia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56FCA72B"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IMSP AMT Botanica</w:t>
            </w:r>
            <w:r w:rsidRPr="00135ABD">
              <w:rPr>
                <w:spacing w:val="-6"/>
                <w:sz w:val="20"/>
                <w:szCs w:val="20"/>
                <w:lang w:val="ro-RO" w:eastAsia="en-US"/>
              </w:rPr>
              <w:t>, medic de familie</w:t>
            </w:r>
          </w:p>
        </w:tc>
      </w:tr>
      <w:tr w:rsidR="00042860" w:rsidRPr="00135ABD" w14:paraId="1B6480A9"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9C1EBFD"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F8728E4" w14:textId="77777777" w:rsidR="00042860" w:rsidRPr="00135ABD" w:rsidRDefault="00042860" w:rsidP="00B33019">
            <w:pPr>
              <w:widowControl w:val="0"/>
              <w:ind w:left="-57" w:right="-57"/>
              <w:rPr>
                <w:sz w:val="20"/>
                <w:szCs w:val="20"/>
                <w:lang w:val="ro-RO"/>
              </w:rPr>
            </w:pPr>
            <w:r w:rsidRPr="00135ABD">
              <w:rPr>
                <w:sz w:val="20"/>
                <w:szCs w:val="20"/>
                <w:lang w:val="ro-RO"/>
              </w:rPr>
              <w:t>Ceaglei Daniela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5F38A6D1"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IMSP AMT Botanica</w:t>
            </w:r>
            <w:r w:rsidRPr="00135ABD">
              <w:rPr>
                <w:spacing w:val="-6"/>
                <w:sz w:val="20"/>
                <w:szCs w:val="20"/>
                <w:lang w:val="ro-RO" w:eastAsia="en-US"/>
              </w:rPr>
              <w:t>, medic de familie</w:t>
            </w:r>
          </w:p>
        </w:tc>
      </w:tr>
      <w:tr w:rsidR="00042860" w:rsidRPr="00135ABD" w14:paraId="46A9D988"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9A899F9"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427E9B4" w14:textId="77777777" w:rsidR="00042860" w:rsidRPr="00135ABD" w:rsidRDefault="00042860" w:rsidP="00B33019">
            <w:pPr>
              <w:widowControl w:val="0"/>
              <w:ind w:left="-57" w:right="-57"/>
              <w:rPr>
                <w:sz w:val="20"/>
                <w:szCs w:val="20"/>
                <w:lang w:val="ro-RO"/>
              </w:rPr>
            </w:pPr>
            <w:r w:rsidRPr="00135ABD">
              <w:rPr>
                <w:sz w:val="20"/>
                <w:szCs w:val="20"/>
                <w:lang w:val="ro-RO"/>
              </w:rPr>
              <w:t>Barburoș Tatiana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1A3D8F29"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IMSP AMT Botanica</w:t>
            </w:r>
            <w:r w:rsidRPr="00135ABD">
              <w:rPr>
                <w:spacing w:val="-6"/>
                <w:sz w:val="20"/>
                <w:szCs w:val="20"/>
                <w:lang w:val="ro-RO" w:eastAsia="en-US"/>
              </w:rPr>
              <w:t>, medic de familie</w:t>
            </w:r>
          </w:p>
        </w:tc>
      </w:tr>
      <w:tr w:rsidR="00042860" w:rsidRPr="00135ABD" w14:paraId="09EB50BE"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D0B14BD"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D278ACD" w14:textId="77777777" w:rsidR="00042860" w:rsidRPr="00135ABD" w:rsidRDefault="00042860" w:rsidP="00B33019">
            <w:pPr>
              <w:widowControl w:val="0"/>
              <w:ind w:left="-57" w:right="-57"/>
              <w:rPr>
                <w:sz w:val="20"/>
                <w:szCs w:val="20"/>
                <w:lang w:val="ro-RO"/>
              </w:rPr>
            </w:pPr>
            <w:r w:rsidRPr="00135ABD">
              <w:rPr>
                <w:sz w:val="20"/>
                <w:szCs w:val="20"/>
                <w:lang w:val="ro-RO"/>
              </w:rPr>
              <w:t>Ursu Elvira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6104A2ED"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IMSP AMT Botanica</w:t>
            </w:r>
            <w:r w:rsidRPr="00135ABD">
              <w:rPr>
                <w:spacing w:val="-6"/>
                <w:sz w:val="20"/>
                <w:szCs w:val="20"/>
                <w:lang w:val="ro-RO" w:eastAsia="en-US"/>
              </w:rPr>
              <w:t>, medic de familie</w:t>
            </w:r>
          </w:p>
        </w:tc>
      </w:tr>
      <w:tr w:rsidR="00042860" w:rsidRPr="00135ABD" w14:paraId="64D500C5"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385390E"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8EA921F" w14:textId="77777777" w:rsidR="00042860" w:rsidRPr="00135ABD" w:rsidRDefault="00042860" w:rsidP="00B33019">
            <w:pPr>
              <w:widowControl w:val="0"/>
              <w:ind w:left="-57" w:right="-57"/>
              <w:rPr>
                <w:sz w:val="20"/>
                <w:szCs w:val="20"/>
                <w:lang w:val="ro-RO"/>
              </w:rPr>
            </w:pPr>
            <w:r w:rsidRPr="00135ABD">
              <w:rPr>
                <w:sz w:val="20"/>
                <w:szCs w:val="20"/>
                <w:lang w:val="ro-RO"/>
              </w:rPr>
              <w:t>Stratulat Aurelia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69F48667"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IMSP AMT Botanica</w:t>
            </w:r>
            <w:r w:rsidRPr="00135ABD">
              <w:rPr>
                <w:spacing w:val="-6"/>
                <w:sz w:val="20"/>
                <w:szCs w:val="20"/>
                <w:lang w:val="ro-RO" w:eastAsia="en-US"/>
              </w:rPr>
              <w:t>, medic de familie</w:t>
            </w:r>
          </w:p>
        </w:tc>
      </w:tr>
      <w:tr w:rsidR="00042860" w:rsidRPr="00135ABD" w14:paraId="24B89172"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A8B8039"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4C2F1CF" w14:textId="77777777" w:rsidR="00042860" w:rsidRPr="00135ABD" w:rsidRDefault="00042860" w:rsidP="00B33019">
            <w:pPr>
              <w:widowControl w:val="0"/>
              <w:ind w:left="-57" w:right="-57"/>
              <w:rPr>
                <w:sz w:val="20"/>
                <w:szCs w:val="20"/>
                <w:lang w:val="ro-RO"/>
              </w:rPr>
            </w:pPr>
            <w:r w:rsidRPr="00135ABD">
              <w:rPr>
                <w:sz w:val="20"/>
                <w:szCs w:val="20"/>
                <w:lang w:val="ro-RO"/>
              </w:rPr>
              <w:t>Arhip Rodica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35C369A4"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IMSP AMT Botanica</w:t>
            </w:r>
            <w:r w:rsidRPr="00135ABD">
              <w:rPr>
                <w:spacing w:val="-6"/>
                <w:sz w:val="20"/>
                <w:szCs w:val="20"/>
                <w:lang w:val="ro-RO" w:eastAsia="en-US"/>
              </w:rPr>
              <w:t>, medic de familie</w:t>
            </w:r>
          </w:p>
        </w:tc>
      </w:tr>
      <w:tr w:rsidR="00042860" w:rsidRPr="00135ABD" w14:paraId="12A1F542"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7B08639"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A1A214F" w14:textId="77777777" w:rsidR="00042860" w:rsidRPr="00135ABD" w:rsidRDefault="00042860" w:rsidP="00B33019">
            <w:pPr>
              <w:widowControl w:val="0"/>
              <w:ind w:left="-57" w:right="-57"/>
              <w:rPr>
                <w:sz w:val="20"/>
                <w:szCs w:val="20"/>
                <w:lang w:val="ro-RO"/>
              </w:rPr>
            </w:pPr>
            <w:r w:rsidRPr="00135ABD">
              <w:rPr>
                <w:sz w:val="20"/>
                <w:szCs w:val="20"/>
                <w:lang w:val="ro-RO"/>
              </w:rPr>
              <w:t>Agapii Olga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477C9D0E"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IMSP AMT Botanica</w:t>
            </w:r>
            <w:r w:rsidRPr="00135ABD">
              <w:rPr>
                <w:spacing w:val="-6"/>
                <w:sz w:val="20"/>
                <w:szCs w:val="20"/>
                <w:lang w:val="ro-RO" w:eastAsia="en-US"/>
              </w:rPr>
              <w:t>, medic de familie</w:t>
            </w:r>
          </w:p>
        </w:tc>
      </w:tr>
      <w:tr w:rsidR="00042860" w:rsidRPr="00135ABD" w14:paraId="61247658"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A4AB047"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E5982B0" w14:textId="77777777" w:rsidR="00042860" w:rsidRPr="00135ABD" w:rsidRDefault="00042860" w:rsidP="00B33019">
            <w:pPr>
              <w:widowControl w:val="0"/>
              <w:ind w:left="-57" w:right="-57"/>
              <w:rPr>
                <w:sz w:val="20"/>
                <w:szCs w:val="20"/>
                <w:lang w:val="ro-RO"/>
              </w:rPr>
            </w:pPr>
            <w:r w:rsidRPr="00135ABD">
              <w:rPr>
                <w:sz w:val="20"/>
                <w:szCs w:val="20"/>
                <w:lang w:val="ro-RO"/>
              </w:rPr>
              <w:t>Jalba Igor</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5AF76D2E"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IMSP AMT Botanica</w:t>
            </w:r>
            <w:r w:rsidRPr="00135ABD">
              <w:rPr>
                <w:spacing w:val="-6"/>
                <w:sz w:val="20"/>
                <w:szCs w:val="20"/>
                <w:lang w:val="ro-RO" w:eastAsia="en-US"/>
              </w:rPr>
              <w:t>, medic de familie</w:t>
            </w:r>
          </w:p>
        </w:tc>
      </w:tr>
      <w:tr w:rsidR="00042860" w:rsidRPr="00135ABD" w14:paraId="22934878"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EDCF8BE"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E3F64A6" w14:textId="77777777" w:rsidR="00042860" w:rsidRPr="00135ABD" w:rsidRDefault="00042860" w:rsidP="00B33019">
            <w:pPr>
              <w:widowControl w:val="0"/>
              <w:ind w:left="-57" w:right="-57"/>
              <w:rPr>
                <w:sz w:val="20"/>
                <w:szCs w:val="20"/>
                <w:lang w:val="ro-RO"/>
              </w:rPr>
            </w:pPr>
            <w:r w:rsidRPr="00135ABD">
              <w:rPr>
                <w:sz w:val="20"/>
                <w:szCs w:val="20"/>
                <w:lang w:val="ro-RO"/>
              </w:rPr>
              <w:t>Gușuilă Tatiana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3104DCB1"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IMSP AMT Botanica</w:t>
            </w:r>
            <w:r w:rsidRPr="00135ABD">
              <w:rPr>
                <w:spacing w:val="-6"/>
                <w:sz w:val="20"/>
                <w:szCs w:val="20"/>
                <w:lang w:val="ro-RO" w:eastAsia="en-US"/>
              </w:rPr>
              <w:t>, medic de familie</w:t>
            </w:r>
          </w:p>
        </w:tc>
      </w:tr>
      <w:tr w:rsidR="00042860" w:rsidRPr="00135ABD" w14:paraId="4FEEBB02"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74FF917"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213A480" w14:textId="77777777" w:rsidR="00042860" w:rsidRPr="00135ABD" w:rsidRDefault="00042860" w:rsidP="00B33019">
            <w:pPr>
              <w:widowControl w:val="0"/>
              <w:ind w:left="-57" w:right="-57"/>
              <w:rPr>
                <w:sz w:val="20"/>
                <w:szCs w:val="20"/>
                <w:lang w:val="ro-RO"/>
              </w:rPr>
            </w:pPr>
            <w:r w:rsidRPr="00135ABD">
              <w:rPr>
                <w:sz w:val="20"/>
                <w:szCs w:val="20"/>
                <w:lang w:val="ro-RO"/>
              </w:rPr>
              <w:t>Istratuc Elena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669A7E5E"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IMSP AMT Botanica</w:t>
            </w:r>
            <w:r w:rsidRPr="00135ABD">
              <w:rPr>
                <w:spacing w:val="-6"/>
                <w:sz w:val="20"/>
                <w:szCs w:val="20"/>
                <w:lang w:val="ro-RO" w:eastAsia="en-US"/>
              </w:rPr>
              <w:t>, medic de familie</w:t>
            </w:r>
          </w:p>
        </w:tc>
      </w:tr>
      <w:tr w:rsidR="00042860" w:rsidRPr="00135ABD" w14:paraId="1FA80AF9"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48913EC"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9CDF031" w14:textId="77777777" w:rsidR="00042860" w:rsidRPr="00135ABD" w:rsidRDefault="00042860" w:rsidP="00B33019">
            <w:pPr>
              <w:widowControl w:val="0"/>
              <w:ind w:left="-57" w:right="-57"/>
              <w:rPr>
                <w:sz w:val="20"/>
                <w:szCs w:val="20"/>
                <w:lang w:val="ro-RO"/>
              </w:rPr>
            </w:pPr>
            <w:r w:rsidRPr="00135ABD">
              <w:rPr>
                <w:sz w:val="20"/>
                <w:szCs w:val="20"/>
                <w:lang w:val="ro-RO"/>
              </w:rPr>
              <w:t>Placintă Nadejda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1C846F21"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IMSP AMT Botanica</w:t>
            </w:r>
            <w:r w:rsidRPr="00135ABD">
              <w:rPr>
                <w:spacing w:val="-6"/>
                <w:sz w:val="20"/>
                <w:szCs w:val="20"/>
                <w:lang w:val="ro-RO" w:eastAsia="en-US"/>
              </w:rPr>
              <w:t>, medic de familie</w:t>
            </w:r>
          </w:p>
        </w:tc>
      </w:tr>
      <w:tr w:rsidR="00042860" w:rsidRPr="00135ABD" w14:paraId="64FDD4FD"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CB9BEF6"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DFA84D" w14:textId="77777777" w:rsidR="00042860" w:rsidRPr="00135ABD" w:rsidRDefault="00042860" w:rsidP="00B33019">
            <w:pPr>
              <w:widowControl w:val="0"/>
              <w:ind w:left="-57" w:right="-57"/>
              <w:rPr>
                <w:sz w:val="20"/>
                <w:szCs w:val="20"/>
                <w:lang w:val="ro-RO"/>
              </w:rPr>
            </w:pPr>
            <w:r w:rsidRPr="00135ABD">
              <w:rPr>
                <w:sz w:val="20"/>
                <w:szCs w:val="20"/>
                <w:lang w:val="ro-RO"/>
              </w:rPr>
              <w:t>Cara-Ciugureanu Victoria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3B487002"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IMSP AMT Botanica</w:t>
            </w:r>
            <w:r w:rsidRPr="00135ABD">
              <w:rPr>
                <w:spacing w:val="-6"/>
                <w:sz w:val="20"/>
                <w:szCs w:val="20"/>
                <w:lang w:val="ro-RO" w:eastAsia="en-US"/>
              </w:rPr>
              <w:t>, medic de familie</w:t>
            </w:r>
          </w:p>
        </w:tc>
      </w:tr>
      <w:tr w:rsidR="00042860" w:rsidRPr="00135ABD" w14:paraId="5C532754"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8E0ED0F"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F36204" w14:textId="77777777" w:rsidR="00042860" w:rsidRPr="00135ABD" w:rsidRDefault="00042860" w:rsidP="00B33019">
            <w:pPr>
              <w:widowControl w:val="0"/>
              <w:ind w:left="-57" w:right="-57"/>
              <w:rPr>
                <w:sz w:val="20"/>
                <w:szCs w:val="20"/>
                <w:lang w:val="ro-RO"/>
              </w:rPr>
            </w:pPr>
            <w:r w:rsidRPr="00135ABD">
              <w:rPr>
                <w:sz w:val="20"/>
                <w:szCs w:val="20"/>
                <w:lang w:val="ro-RO"/>
              </w:rPr>
              <w:t>Rabacu Tatiana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7F04202C"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IMSP AMT Botanica</w:t>
            </w:r>
            <w:r w:rsidRPr="00135ABD">
              <w:rPr>
                <w:spacing w:val="-6"/>
                <w:sz w:val="20"/>
                <w:szCs w:val="20"/>
                <w:lang w:val="ro-RO" w:eastAsia="en-US"/>
              </w:rPr>
              <w:t>, medic de familie</w:t>
            </w:r>
          </w:p>
        </w:tc>
      </w:tr>
      <w:tr w:rsidR="00042860" w:rsidRPr="00135ABD" w14:paraId="4D219402"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D18985B"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99C8E8" w14:textId="77777777" w:rsidR="00042860" w:rsidRPr="00135ABD" w:rsidRDefault="00042860" w:rsidP="00B33019">
            <w:pPr>
              <w:widowControl w:val="0"/>
              <w:ind w:left="-57" w:right="-57"/>
              <w:rPr>
                <w:sz w:val="20"/>
                <w:szCs w:val="20"/>
                <w:lang w:val="ro-RO"/>
              </w:rPr>
            </w:pPr>
            <w:r w:rsidRPr="00135ABD">
              <w:rPr>
                <w:sz w:val="20"/>
                <w:szCs w:val="20"/>
                <w:lang w:val="ro-RO"/>
              </w:rPr>
              <w:t>Trofimov Veronica</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center"/>
          </w:tcPr>
          <w:p w14:paraId="2DBD2AD9"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IMSP AMT Botanica, șef secție medicina de familie</w:t>
            </w:r>
          </w:p>
        </w:tc>
      </w:tr>
      <w:tr w:rsidR="00042860" w:rsidRPr="00135ABD" w14:paraId="4BBF81C2"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C37EE04"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B2C866" w14:textId="77777777" w:rsidR="00042860" w:rsidRPr="00135ABD" w:rsidRDefault="00042860" w:rsidP="00B33019">
            <w:pPr>
              <w:widowControl w:val="0"/>
              <w:ind w:left="-57" w:right="-57"/>
              <w:rPr>
                <w:sz w:val="20"/>
                <w:szCs w:val="20"/>
                <w:lang w:val="ro-RO"/>
              </w:rPr>
            </w:pPr>
            <w:r w:rsidRPr="00135ABD">
              <w:rPr>
                <w:sz w:val="20"/>
                <w:szCs w:val="20"/>
                <w:lang w:val="ro-RO"/>
              </w:rPr>
              <w:t>Lemni Angela</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center"/>
          </w:tcPr>
          <w:p w14:paraId="6DBECCB1"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IMSP AMT Botanica</w:t>
            </w:r>
            <w:r w:rsidRPr="00135ABD">
              <w:rPr>
                <w:spacing w:val="-6"/>
                <w:sz w:val="20"/>
                <w:szCs w:val="20"/>
                <w:lang w:val="ro-RO" w:eastAsia="en-US"/>
              </w:rPr>
              <w:t>, medic de familie</w:t>
            </w:r>
          </w:p>
        </w:tc>
      </w:tr>
      <w:tr w:rsidR="00042860" w:rsidRPr="00135ABD" w14:paraId="70D2DD2A"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CE1D934"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565EAE" w14:textId="77777777" w:rsidR="00042860" w:rsidRPr="00135ABD" w:rsidRDefault="00042860" w:rsidP="00B33019">
            <w:pPr>
              <w:widowControl w:val="0"/>
              <w:ind w:left="-57" w:right="-57"/>
              <w:rPr>
                <w:sz w:val="20"/>
                <w:szCs w:val="20"/>
                <w:lang w:val="ro-RO"/>
              </w:rPr>
            </w:pPr>
            <w:r w:rsidRPr="00135ABD">
              <w:rPr>
                <w:sz w:val="20"/>
                <w:szCs w:val="20"/>
                <w:lang w:val="ro-RO"/>
              </w:rPr>
              <w:t>Roșca Galina</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center"/>
          </w:tcPr>
          <w:p w14:paraId="3F7B1B4B"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IMSP AMT Botanica, șef secție medicina de familie</w:t>
            </w:r>
          </w:p>
        </w:tc>
      </w:tr>
      <w:tr w:rsidR="00042860" w:rsidRPr="00135ABD" w14:paraId="4E574DCA"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47B9B0D"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F8393B" w14:textId="77777777" w:rsidR="00042860" w:rsidRPr="00135ABD" w:rsidRDefault="00042860" w:rsidP="00B33019">
            <w:pPr>
              <w:widowControl w:val="0"/>
              <w:ind w:left="-57" w:right="-57"/>
              <w:rPr>
                <w:sz w:val="20"/>
                <w:szCs w:val="20"/>
                <w:lang w:val="ro-RO"/>
              </w:rPr>
            </w:pPr>
            <w:r w:rsidRPr="00135ABD">
              <w:rPr>
                <w:sz w:val="20"/>
                <w:szCs w:val="20"/>
                <w:lang w:val="ro-RO"/>
              </w:rPr>
              <w:t>Danila Natalia</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center"/>
          </w:tcPr>
          <w:p w14:paraId="71B881C5"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IMSP AMT Botanica</w:t>
            </w:r>
            <w:r w:rsidRPr="00135ABD">
              <w:rPr>
                <w:spacing w:val="-6"/>
                <w:sz w:val="20"/>
                <w:szCs w:val="20"/>
                <w:lang w:val="ro-RO" w:eastAsia="en-US"/>
              </w:rPr>
              <w:t>, medic de familie</w:t>
            </w:r>
          </w:p>
        </w:tc>
      </w:tr>
      <w:tr w:rsidR="00042860" w:rsidRPr="00135ABD" w14:paraId="34E9F56A"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6501587"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569909" w14:textId="77777777" w:rsidR="00042860" w:rsidRPr="00135ABD" w:rsidRDefault="00042860" w:rsidP="00B33019">
            <w:pPr>
              <w:widowControl w:val="0"/>
              <w:ind w:left="-57" w:right="-57"/>
              <w:rPr>
                <w:sz w:val="20"/>
                <w:szCs w:val="20"/>
                <w:lang w:val="ro-RO"/>
              </w:rPr>
            </w:pPr>
            <w:r w:rsidRPr="00135ABD">
              <w:rPr>
                <w:sz w:val="20"/>
                <w:szCs w:val="20"/>
                <w:lang w:val="ro-RO"/>
              </w:rPr>
              <w:t>Avdeeva Valentina</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center"/>
          </w:tcPr>
          <w:p w14:paraId="1A39C291"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IMSP AMT Botanica, șef secție medicina de familie</w:t>
            </w:r>
          </w:p>
        </w:tc>
      </w:tr>
      <w:tr w:rsidR="00042860" w:rsidRPr="00135ABD" w14:paraId="45476FDA"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E78BAF4"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A8D524" w14:textId="77777777" w:rsidR="00042860" w:rsidRPr="00135ABD" w:rsidRDefault="00042860" w:rsidP="00B33019">
            <w:pPr>
              <w:widowControl w:val="0"/>
              <w:ind w:left="-57" w:right="-57"/>
              <w:rPr>
                <w:sz w:val="20"/>
                <w:szCs w:val="20"/>
                <w:lang w:val="ro-RO"/>
              </w:rPr>
            </w:pPr>
            <w:r w:rsidRPr="00135ABD">
              <w:rPr>
                <w:sz w:val="20"/>
                <w:szCs w:val="20"/>
                <w:lang w:val="ro-RO"/>
              </w:rPr>
              <w:t>Fedoruța Ala</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center"/>
          </w:tcPr>
          <w:p w14:paraId="1005B041"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IMSP AMT Botanica</w:t>
            </w:r>
            <w:r w:rsidRPr="00135ABD">
              <w:rPr>
                <w:spacing w:val="-6"/>
                <w:sz w:val="20"/>
                <w:szCs w:val="20"/>
                <w:lang w:val="ro-RO" w:eastAsia="en-US"/>
              </w:rPr>
              <w:t>, medic de familie</w:t>
            </w:r>
          </w:p>
        </w:tc>
      </w:tr>
      <w:tr w:rsidR="00042860" w:rsidRPr="00135ABD" w14:paraId="57D08F2B"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09AC78C"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CE63F65" w14:textId="77777777" w:rsidR="00042860" w:rsidRPr="00135ABD" w:rsidRDefault="00042860" w:rsidP="00B33019">
            <w:pPr>
              <w:widowControl w:val="0"/>
              <w:ind w:left="-57" w:right="-57"/>
              <w:rPr>
                <w:sz w:val="20"/>
                <w:szCs w:val="20"/>
                <w:lang w:val="ro-RO"/>
              </w:rPr>
            </w:pPr>
            <w:r w:rsidRPr="00135ABD">
              <w:rPr>
                <w:sz w:val="20"/>
                <w:szCs w:val="20"/>
                <w:lang w:val="ro-RO"/>
              </w:rPr>
              <w:t>Turceac Oxana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181AD0FF"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IMSP AMT Botanica</w:t>
            </w:r>
            <w:r w:rsidRPr="00135ABD">
              <w:rPr>
                <w:spacing w:val="-6"/>
                <w:sz w:val="20"/>
                <w:szCs w:val="20"/>
                <w:lang w:val="ro-RO" w:eastAsia="en-US"/>
              </w:rPr>
              <w:t>, medic de familie</w:t>
            </w:r>
          </w:p>
        </w:tc>
      </w:tr>
      <w:tr w:rsidR="00042860" w:rsidRPr="00135ABD" w14:paraId="035BD1CF"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71137DD"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A9911EB" w14:textId="77777777" w:rsidR="00042860" w:rsidRPr="00135ABD" w:rsidRDefault="00042860" w:rsidP="00B33019">
            <w:pPr>
              <w:widowControl w:val="0"/>
              <w:ind w:left="-57" w:right="-57"/>
              <w:rPr>
                <w:sz w:val="20"/>
                <w:szCs w:val="20"/>
                <w:lang w:val="ro-RO"/>
              </w:rPr>
            </w:pPr>
            <w:r w:rsidRPr="00135ABD">
              <w:rPr>
                <w:sz w:val="20"/>
                <w:szCs w:val="20"/>
                <w:lang w:val="ro-RO"/>
              </w:rPr>
              <w:t>Nina Sceastlivii</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0D514F4C"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MSP CS Fălești, ș</w:t>
            </w:r>
            <w:r w:rsidRPr="00135ABD">
              <w:rPr>
                <w:spacing w:val="-6"/>
                <w:sz w:val="20"/>
                <w:szCs w:val="20"/>
                <w:lang w:val="ro-RO" w:eastAsia="en-US"/>
              </w:rPr>
              <w:t>ef, medic de familie</w:t>
            </w:r>
          </w:p>
        </w:tc>
      </w:tr>
      <w:tr w:rsidR="00042860" w:rsidRPr="00135ABD" w14:paraId="5509CBAA"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48C9257"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FD710E3" w14:textId="77777777" w:rsidR="00042860" w:rsidRPr="00135ABD" w:rsidRDefault="00042860" w:rsidP="00B33019">
            <w:pPr>
              <w:widowControl w:val="0"/>
              <w:ind w:left="-57" w:right="-57"/>
              <w:rPr>
                <w:sz w:val="20"/>
                <w:szCs w:val="20"/>
                <w:lang w:val="ro-RO"/>
              </w:rPr>
            </w:pPr>
            <w:r w:rsidRPr="00135ABD">
              <w:rPr>
                <w:sz w:val="20"/>
                <w:szCs w:val="20"/>
                <w:lang w:val="ro-RO"/>
              </w:rPr>
              <w:t>Cumurciuc E.</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08AFA2EB"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IMSP CS Fălești</w:t>
            </w:r>
            <w:r w:rsidRPr="00135ABD">
              <w:rPr>
                <w:spacing w:val="-6"/>
                <w:sz w:val="20"/>
                <w:szCs w:val="20"/>
                <w:lang w:val="ro-RO" w:eastAsia="en-US"/>
              </w:rPr>
              <w:t>, medic de familie</w:t>
            </w:r>
          </w:p>
        </w:tc>
      </w:tr>
      <w:tr w:rsidR="00042860" w:rsidRPr="00135ABD" w14:paraId="364DE170"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3D71EBB"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EC2F44E" w14:textId="77777777" w:rsidR="00042860" w:rsidRPr="00135ABD" w:rsidRDefault="00042860" w:rsidP="00B33019">
            <w:pPr>
              <w:widowControl w:val="0"/>
              <w:ind w:left="-57" w:right="-57"/>
              <w:rPr>
                <w:sz w:val="20"/>
                <w:szCs w:val="20"/>
                <w:lang w:val="ro-RO"/>
              </w:rPr>
            </w:pPr>
            <w:r w:rsidRPr="00135ABD">
              <w:rPr>
                <w:sz w:val="20"/>
                <w:szCs w:val="20"/>
                <w:lang w:val="ro-RO"/>
              </w:rPr>
              <w:t>Osoianu E.</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38231E4A"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IMSP CS Fălești</w:t>
            </w:r>
            <w:r w:rsidRPr="00135ABD">
              <w:rPr>
                <w:spacing w:val="-6"/>
                <w:sz w:val="20"/>
                <w:szCs w:val="20"/>
                <w:lang w:val="ro-RO" w:eastAsia="en-US"/>
              </w:rPr>
              <w:t>, medic de familie</w:t>
            </w:r>
          </w:p>
        </w:tc>
      </w:tr>
      <w:tr w:rsidR="00042860" w:rsidRPr="00135ABD" w14:paraId="06BD5881"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4CE5662"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AD4DF7E" w14:textId="77777777" w:rsidR="00042860" w:rsidRPr="00135ABD" w:rsidRDefault="00042860" w:rsidP="00B33019">
            <w:pPr>
              <w:widowControl w:val="0"/>
              <w:ind w:left="-57" w:right="-57"/>
              <w:rPr>
                <w:sz w:val="20"/>
                <w:szCs w:val="20"/>
                <w:lang w:val="ro-RO"/>
              </w:rPr>
            </w:pPr>
            <w:r w:rsidRPr="00135ABD">
              <w:rPr>
                <w:sz w:val="20"/>
                <w:szCs w:val="20"/>
                <w:lang w:val="ro-RO"/>
              </w:rPr>
              <w:t>Volosin C.</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338EC236"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IMSP CS Fălești</w:t>
            </w:r>
            <w:r w:rsidRPr="00135ABD">
              <w:rPr>
                <w:spacing w:val="-6"/>
                <w:sz w:val="20"/>
                <w:szCs w:val="20"/>
                <w:lang w:val="ro-RO" w:eastAsia="en-US"/>
              </w:rPr>
              <w:t>, medic de familie</w:t>
            </w:r>
          </w:p>
        </w:tc>
      </w:tr>
      <w:tr w:rsidR="00042860" w:rsidRPr="00135ABD" w14:paraId="6B6043EF"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8F8F9E6"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297A666" w14:textId="77777777" w:rsidR="00042860" w:rsidRPr="00135ABD" w:rsidRDefault="00042860" w:rsidP="00B33019">
            <w:pPr>
              <w:widowControl w:val="0"/>
              <w:ind w:left="-57" w:right="-57"/>
              <w:rPr>
                <w:sz w:val="20"/>
                <w:szCs w:val="20"/>
                <w:lang w:val="ro-RO"/>
              </w:rPr>
            </w:pPr>
            <w:r w:rsidRPr="00135ABD">
              <w:rPr>
                <w:sz w:val="20"/>
                <w:szCs w:val="20"/>
                <w:lang w:val="ro-RO"/>
              </w:rPr>
              <w:t>Tabacaru Vera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3ED77996"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eastAsia="en-US"/>
              </w:rPr>
              <w:t>IMSP CS Nisporeni, șef, medic de familie</w:t>
            </w:r>
          </w:p>
        </w:tc>
      </w:tr>
      <w:tr w:rsidR="00042860" w:rsidRPr="00135ABD" w14:paraId="53E1A14E"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71B1CDC"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62F19A3" w14:textId="77777777" w:rsidR="00042860" w:rsidRPr="00135ABD" w:rsidRDefault="00042860" w:rsidP="00B33019">
            <w:pPr>
              <w:widowControl w:val="0"/>
              <w:ind w:left="-57" w:right="-57"/>
              <w:rPr>
                <w:sz w:val="20"/>
                <w:szCs w:val="20"/>
                <w:lang w:val="ro-RO"/>
              </w:rPr>
            </w:pPr>
            <w:r w:rsidRPr="00135ABD">
              <w:rPr>
                <w:sz w:val="20"/>
                <w:szCs w:val="20"/>
                <w:lang w:val="ro-RO"/>
              </w:rPr>
              <w:t>Ana Vidrascu</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27F74367"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eastAsia="en-US"/>
              </w:rPr>
              <w:t>IMSP CS Nisporeni, medic de familie</w:t>
            </w:r>
          </w:p>
        </w:tc>
      </w:tr>
      <w:tr w:rsidR="00042860" w:rsidRPr="00135ABD" w14:paraId="190E79C0"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1F613D7"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863E52A" w14:textId="77777777" w:rsidR="00042860" w:rsidRPr="00135ABD" w:rsidRDefault="00042860" w:rsidP="00B33019">
            <w:pPr>
              <w:widowControl w:val="0"/>
              <w:ind w:left="-57" w:right="-57"/>
              <w:rPr>
                <w:sz w:val="20"/>
                <w:szCs w:val="20"/>
                <w:lang w:val="ro-RO"/>
              </w:rPr>
            </w:pPr>
            <w:r w:rsidRPr="00135ABD">
              <w:rPr>
                <w:sz w:val="20"/>
                <w:szCs w:val="20"/>
                <w:lang w:val="ro-RO"/>
              </w:rPr>
              <w:t>Cataraga Veaceslav</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1B5B4FBB"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eastAsia="en-US"/>
              </w:rPr>
              <w:t>IMSP CS Nisporeni, medic de familie</w:t>
            </w:r>
          </w:p>
        </w:tc>
      </w:tr>
      <w:tr w:rsidR="00042860" w:rsidRPr="00135ABD" w14:paraId="182ECF1B"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B6172CC"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47DD0DA" w14:textId="77777777" w:rsidR="00042860" w:rsidRPr="00135ABD" w:rsidRDefault="00042860" w:rsidP="00B33019">
            <w:pPr>
              <w:widowControl w:val="0"/>
              <w:ind w:left="-57" w:right="-57"/>
              <w:rPr>
                <w:sz w:val="20"/>
                <w:szCs w:val="20"/>
                <w:lang w:val="ro-RO"/>
              </w:rPr>
            </w:pPr>
            <w:r w:rsidRPr="00135ABD">
              <w:rPr>
                <w:sz w:val="20"/>
                <w:szCs w:val="20"/>
                <w:lang w:val="ro-RO" w:eastAsia="en-US"/>
              </w:rPr>
              <w:t>Emilia Lopatenco</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29C225BF"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eastAsia="en-US"/>
              </w:rPr>
              <w:t>IMSP CS Drochia, șef, medic de familie</w:t>
            </w:r>
          </w:p>
        </w:tc>
      </w:tr>
      <w:tr w:rsidR="00042860" w:rsidRPr="00135ABD" w14:paraId="33AE5279"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6CBF38F"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94B89FE" w14:textId="77777777" w:rsidR="00042860" w:rsidRPr="00135ABD" w:rsidRDefault="00042860" w:rsidP="00B33019">
            <w:pPr>
              <w:widowControl w:val="0"/>
              <w:ind w:left="-57" w:right="-57"/>
              <w:rPr>
                <w:sz w:val="20"/>
                <w:szCs w:val="20"/>
                <w:lang w:val="ro-RO"/>
              </w:rPr>
            </w:pPr>
            <w:r w:rsidRPr="00135ABD">
              <w:rPr>
                <w:sz w:val="20"/>
                <w:szCs w:val="20"/>
                <w:lang w:val="ro-RO" w:eastAsia="en-US"/>
              </w:rPr>
              <w:t>Angela Gangaliuc</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11F9B556"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eastAsia="en-US"/>
              </w:rPr>
              <w:t>SMF Drochia, medic de familie</w:t>
            </w:r>
          </w:p>
        </w:tc>
      </w:tr>
      <w:tr w:rsidR="00042860" w:rsidRPr="00135ABD" w14:paraId="39FA1016"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19EC892"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3815000" w14:textId="77777777" w:rsidR="00042860" w:rsidRPr="00135ABD" w:rsidRDefault="00042860" w:rsidP="00B33019">
            <w:pPr>
              <w:widowControl w:val="0"/>
              <w:ind w:left="-57" w:right="-57"/>
              <w:rPr>
                <w:sz w:val="20"/>
                <w:szCs w:val="20"/>
                <w:lang w:val="ro-RO"/>
              </w:rPr>
            </w:pPr>
            <w:r w:rsidRPr="00135ABD">
              <w:rPr>
                <w:sz w:val="20"/>
                <w:szCs w:val="20"/>
                <w:lang w:val="ro-RO" w:eastAsia="en-US"/>
              </w:rPr>
              <w:t>Emilia Godorogea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12E6C401"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eastAsia="en-US"/>
              </w:rPr>
              <w:t>SMF Drochia, medic de familie</w:t>
            </w:r>
          </w:p>
        </w:tc>
      </w:tr>
      <w:tr w:rsidR="00042860" w:rsidRPr="00135ABD" w14:paraId="2644594C"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947FEE6"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A0A8E66" w14:textId="77777777" w:rsidR="00042860" w:rsidRPr="00135ABD" w:rsidRDefault="00042860" w:rsidP="00B33019">
            <w:pPr>
              <w:widowControl w:val="0"/>
              <w:ind w:left="-57" w:right="-57"/>
              <w:rPr>
                <w:sz w:val="20"/>
                <w:szCs w:val="20"/>
                <w:lang w:val="ro-RO"/>
              </w:rPr>
            </w:pPr>
            <w:r w:rsidRPr="00135ABD">
              <w:rPr>
                <w:sz w:val="20"/>
                <w:szCs w:val="20"/>
                <w:lang w:val="ro-RO" w:eastAsia="en-US"/>
              </w:rPr>
              <w:t>Natalia Macovei</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3205DEE2"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eastAsia="en-US"/>
              </w:rPr>
              <w:t>SMF Drochia, medic de familie</w:t>
            </w:r>
          </w:p>
        </w:tc>
      </w:tr>
      <w:tr w:rsidR="00042860" w:rsidRPr="00135ABD" w14:paraId="139CCEBA"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722803E"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19E96DF" w14:textId="77777777" w:rsidR="00042860" w:rsidRPr="00135ABD" w:rsidRDefault="00042860" w:rsidP="00B33019">
            <w:pPr>
              <w:widowControl w:val="0"/>
              <w:ind w:left="-57" w:right="-57"/>
              <w:rPr>
                <w:sz w:val="20"/>
                <w:szCs w:val="20"/>
                <w:lang w:val="ro-RO"/>
              </w:rPr>
            </w:pPr>
            <w:r w:rsidRPr="00135ABD">
              <w:rPr>
                <w:sz w:val="20"/>
                <w:szCs w:val="20"/>
                <w:lang w:val="ro-RO" w:eastAsia="en-US"/>
              </w:rPr>
              <w:t>Necula Gheorghe</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6C0EECBC"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eastAsia="en-US"/>
              </w:rPr>
              <w:t>CMF 10</w:t>
            </w:r>
            <w:r w:rsidRPr="00135ABD">
              <w:rPr>
                <w:spacing w:val="-6"/>
                <w:sz w:val="20"/>
                <w:szCs w:val="20"/>
                <w:lang w:val="ro-RO"/>
              </w:rPr>
              <w:t xml:space="preserve"> IMSP AMT Râșcani</w:t>
            </w:r>
            <w:r w:rsidRPr="00135ABD">
              <w:rPr>
                <w:spacing w:val="-6"/>
                <w:sz w:val="20"/>
                <w:szCs w:val="20"/>
                <w:lang w:val="ro-RO" w:eastAsia="en-US"/>
              </w:rPr>
              <w:t>, medic de familie</w:t>
            </w:r>
          </w:p>
        </w:tc>
      </w:tr>
      <w:tr w:rsidR="00042860" w:rsidRPr="00135ABD" w14:paraId="30249F78"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1B374BD"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C922EDB" w14:textId="77777777" w:rsidR="00042860" w:rsidRPr="00135ABD" w:rsidRDefault="00042860" w:rsidP="00B33019">
            <w:pPr>
              <w:widowControl w:val="0"/>
              <w:ind w:left="-57" w:right="-57"/>
              <w:rPr>
                <w:sz w:val="20"/>
                <w:szCs w:val="20"/>
                <w:lang w:val="ro-RO"/>
              </w:rPr>
            </w:pPr>
            <w:r w:rsidRPr="00135ABD">
              <w:rPr>
                <w:sz w:val="20"/>
                <w:szCs w:val="20"/>
                <w:lang w:val="ro-RO" w:eastAsia="en-US"/>
              </w:rPr>
              <w:t>Baiura Elena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6F1C6A3D"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eastAsia="en-US"/>
              </w:rPr>
              <w:t>CMF 12</w:t>
            </w:r>
            <w:r w:rsidRPr="00135ABD">
              <w:rPr>
                <w:spacing w:val="-6"/>
                <w:sz w:val="20"/>
                <w:szCs w:val="20"/>
                <w:lang w:val="ro-RO"/>
              </w:rPr>
              <w:t xml:space="preserve"> IMSP AMT Râșcani</w:t>
            </w:r>
            <w:r w:rsidRPr="00135ABD">
              <w:rPr>
                <w:spacing w:val="-6"/>
                <w:sz w:val="20"/>
                <w:szCs w:val="20"/>
                <w:lang w:val="ro-RO" w:eastAsia="en-US"/>
              </w:rPr>
              <w:t>, medic de familie</w:t>
            </w:r>
          </w:p>
        </w:tc>
      </w:tr>
      <w:tr w:rsidR="00042860" w:rsidRPr="00135ABD" w14:paraId="00CE75E2"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8069B6F"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085A6D4" w14:textId="77777777" w:rsidR="00042860" w:rsidRPr="00135ABD" w:rsidRDefault="00042860" w:rsidP="00B33019">
            <w:pPr>
              <w:widowControl w:val="0"/>
              <w:ind w:left="-57" w:right="-57"/>
              <w:rPr>
                <w:sz w:val="20"/>
                <w:szCs w:val="20"/>
                <w:lang w:val="ro-RO"/>
              </w:rPr>
            </w:pPr>
            <w:r w:rsidRPr="00135ABD">
              <w:rPr>
                <w:sz w:val="20"/>
                <w:szCs w:val="20"/>
                <w:lang w:val="ro-RO" w:eastAsia="en-US"/>
              </w:rPr>
              <w:t xml:space="preserve">Arnaut Ecaterina </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225DBAA8"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IMSP AMT Buiucani</w:t>
            </w:r>
            <w:r w:rsidRPr="00135ABD">
              <w:rPr>
                <w:spacing w:val="-6"/>
                <w:sz w:val="20"/>
                <w:szCs w:val="20"/>
                <w:lang w:val="ro-RO" w:eastAsia="en-US"/>
              </w:rPr>
              <w:t>, medic de familie</w:t>
            </w:r>
          </w:p>
        </w:tc>
      </w:tr>
      <w:tr w:rsidR="00042860" w:rsidRPr="00135ABD" w14:paraId="007347B6"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B8D1C95"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F8E482D" w14:textId="77777777" w:rsidR="00042860" w:rsidRPr="00135ABD" w:rsidRDefault="00042860" w:rsidP="00B33019">
            <w:pPr>
              <w:widowControl w:val="0"/>
              <w:ind w:left="-57" w:right="-57"/>
              <w:rPr>
                <w:sz w:val="20"/>
                <w:szCs w:val="20"/>
                <w:lang w:val="ro-RO"/>
              </w:rPr>
            </w:pPr>
            <w:r w:rsidRPr="00135ABD">
              <w:rPr>
                <w:sz w:val="20"/>
                <w:szCs w:val="20"/>
                <w:lang w:val="ro-RO" w:eastAsia="en-US"/>
              </w:rPr>
              <w:t>Fudulei Larisa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5073AAFB"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IMSP AMT Buiucani</w:t>
            </w:r>
            <w:r w:rsidRPr="00135ABD">
              <w:rPr>
                <w:spacing w:val="-6"/>
                <w:sz w:val="20"/>
                <w:szCs w:val="20"/>
                <w:lang w:val="ro-RO" w:eastAsia="en-US"/>
              </w:rPr>
              <w:t>, medic de familie</w:t>
            </w:r>
          </w:p>
        </w:tc>
      </w:tr>
      <w:tr w:rsidR="00042860" w:rsidRPr="00135ABD" w14:paraId="22F3F722"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192D380"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8C8D328" w14:textId="77777777" w:rsidR="00042860" w:rsidRPr="00135ABD" w:rsidRDefault="00042860" w:rsidP="00B33019">
            <w:pPr>
              <w:widowControl w:val="0"/>
              <w:ind w:left="-57" w:right="-57"/>
              <w:rPr>
                <w:sz w:val="20"/>
                <w:szCs w:val="20"/>
                <w:lang w:val="ro-RO"/>
              </w:rPr>
            </w:pPr>
            <w:r w:rsidRPr="00135ABD">
              <w:rPr>
                <w:sz w:val="20"/>
                <w:szCs w:val="20"/>
                <w:lang w:val="ro-RO" w:eastAsia="en-US"/>
              </w:rPr>
              <w:t>Echim Diana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2B597BED"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IMSP AMT Buiucani</w:t>
            </w:r>
            <w:r w:rsidRPr="00135ABD">
              <w:rPr>
                <w:spacing w:val="-6"/>
                <w:sz w:val="20"/>
                <w:szCs w:val="20"/>
                <w:lang w:val="ro-RO" w:eastAsia="en-US"/>
              </w:rPr>
              <w:t>, medic de familie</w:t>
            </w:r>
          </w:p>
        </w:tc>
      </w:tr>
      <w:tr w:rsidR="00042860" w:rsidRPr="00135ABD" w14:paraId="67F29E55"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45CAA7F"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2058720" w14:textId="77777777" w:rsidR="00042860" w:rsidRPr="00135ABD" w:rsidRDefault="00042860" w:rsidP="00B33019">
            <w:pPr>
              <w:widowControl w:val="0"/>
              <w:ind w:left="-57" w:right="-57"/>
              <w:rPr>
                <w:sz w:val="20"/>
                <w:szCs w:val="20"/>
                <w:lang w:val="ro-RO"/>
              </w:rPr>
            </w:pPr>
            <w:r w:rsidRPr="00135ABD">
              <w:rPr>
                <w:sz w:val="20"/>
                <w:szCs w:val="20"/>
                <w:lang w:val="ro-RO" w:eastAsia="en-US"/>
              </w:rPr>
              <w:t>Bidiuc Irina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591DD148"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IMSP AMT Buiucani</w:t>
            </w:r>
            <w:r w:rsidRPr="00135ABD">
              <w:rPr>
                <w:spacing w:val="-6"/>
                <w:sz w:val="20"/>
                <w:szCs w:val="20"/>
                <w:lang w:val="ro-RO" w:eastAsia="en-US"/>
              </w:rPr>
              <w:t>, medic de familie</w:t>
            </w:r>
          </w:p>
        </w:tc>
      </w:tr>
      <w:tr w:rsidR="00042860" w:rsidRPr="00135ABD" w14:paraId="38E90790"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1B10149"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E8B48A0" w14:textId="77777777" w:rsidR="00042860" w:rsidRPr="00135ABD" w:rsidRDefault="00042860" w:rsidP="00B33019">
            <w:pPr>
              <w:widowControl w:val="0"/>
              <w:ind w:left="-57" w:right="-57"/>
              <w:rPr>
                <w:sz w:val="20"/>
                <w:szCs w:val="20"/>
                <w:lang w:val="ro-RO"/>
              </w:rPr>
            </w:pPr>
            <w:r w:rsidRPr="00135ABD">
              <w:rPr>
                <w:sz w:val="20"/>
                <w:szCs w:val="20"/>
                <w:lang w:val="ro-RO" w:eastAsia="en-US"/>
              </w:rPr>
              <w:t>Dobzeu Ala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206E0CAD"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IMSP AMT Buiucani</w:t>
            </w:r>
            <w:r w:rsidRPr="00135ABD">
              <w:rPr>
                <w:spacing w:val="-6"/>
                <w:sz w:val="20"/>
                <w:szCs w:val="20"/>
                <w:lang w:val="ro-RO" w:eastAsia="en-US"/>
              </w:rPr>
              <w:t>, medic de familie</w:t>
            </w:r>
          </w:p>
        </w:tc>
      </w:tr>
      <w:tr w:rsidR="00042860" w:rsidRPr="00135ABD" w14:paraId="322DE4CF"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ED3FA6C"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53AFCA5" w14:textId="77777777" w:rsidR="00042860" w:rsidRPr="00135ABD" w:rsidRDefault="00042860" w:rsidP="00B33019">
            <w:pPr>
              <w:widowControl w:val="0"/>
              <w:ind w:left="-57" w:right="-57"/>
              <w:rPr>
                <w:sz w:val="20"/>
                <w:szCs w:val="20"/>
                <w:lang w:val="ro-RO"/>
              </w:rPr>
            </w:pPr>
            <w:r w:rsidRPr="00135ABD">
              <w:rPr>
                <w:sz w:val="20"/>
                <w:szCs w:val="20"/>
                <w:lang w:val="ro-RO" w:eastAsia="en-US"/>
              </w:rPr>
              <w:t>Arapu Aurelia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42FAFFA3"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IMSP AMT Buiucani</w:t>
            </w:r>
            <w:r w:rsidRPr="00135ABD">
              <w:rPr>
                <w:spacing w:val="-6"/>
                <w:sz w:val="20"/>
                <w:szCs w:val="20"/>
                <w:lang w:val="ro-RO" w:eastAsia="en-US"/>
              </w:rPr>
              <w:t>, medic de familie</w:t>
            </w:r>
          </w:p>
        </w:tc>
      </w:tr>
      <w:tr w:rsidR="00042860" w:rsidRPr="00135ABD" w14:paraId="59C1224C"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5AFB5D0"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0DEB385" w14:textId="77777777" w:rsidR="00042860" w:rsidRPr="00135ABD" w:rsidRDefault="00042860" w:rsidP="00B33019">
            <w:pPr>
              <w:widowControl w:val="0"/>
              <w:ind w:left="-57" w:right="-57"/>
              <w:rPr>
                <w:sz w:val="20"/>
                <w:szCs w:val="20"/>
                <w:lang w:val="ro-RO"/>
              </w:rPr>
            </w:pPr>
            <w:r w:rsidRPr="00135ABD">
              <w:rPr>
                <w:sz w:val="20"/>
                <w:szCs w:val="20"/>
                <w:lang w:val="ro-RO" w:eastAsia="en-US"/>
              </w:rPr>
              <w:t>Moldovan Marina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5A99CFAE"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IMSP AMT Buiucani</w:t>
            </w:r>
            <w:r w:rsidRPr="00135ABD">
              <w:rPr>
                <w:spacing w:val="-6"/>
                <w:sz w:val="20"/>
                <w:szCs w:val="20"/>
                <w:lang w:val="ro-RO" w:eastAsia="en-US"/>
              </w:rPr>
              <w:t>, medic de familie</w:t>
            </w:r>
          </w:p>
        </w:tc>
      </w:tr>
      <w:tr w:rsidR="00042860" w:rsidRPr="00135ABD" w14:paraId="21DDF188"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14DA083"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A13B8CC" w14:textId="77777777" w:rsidR="00042860" w:rsidRPr="00135ABD" w:rsidRDefault="00042860" w:rsidP="00B33019">
            <w:pPr>
              <w:widowControl w:val="0"/>
              <w:ind w:left="-57" w:right="-57"/>
              <w:rPr>
                <w:sz w:val="20"/>
                <w:szCs w:val="20"/>
                <w:lang w:val="ro-RO"/>
              </w:rPr>
            </w:pPr>
            <w:r w:rsidRPr="00135ABD">
              <w:rPr>
                <w:sz w:val="20"/>
                <w:szCs w:val="20"/>
                <w:lang w:val="ro-RO" w:eastAsia="en-US"/>
              </w:rPr>
              <w:t>Ceban Aliona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61A569EF"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IMSP AMT Buiucani</w:t>
            </w:r>
            <w:r w:rsidRPr="00135ABD">
              <w:rPr>
                <w:spacing w:val="-6"/>
                <w:sz w:val="20"/>
                <w:szCs w:val="20"/>
                <w:lang w:val="ro-RO" w:eastAsia="en-US"/>
              </w:rPr>
              <w:t>, medic de familie</w:t>
            </w:r>
          </w:p>
        </w:tc>
      </w:tr>
      <w:tr w:rsidR="00042860" w:rsidRPr="00135ABD" w14:paraId="73348145"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A87C3F9"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57611EF" w14:textId="77777777" w:rsidR="00042860" w:rsidRPr="00135ABD" w:rsidRDefault="00042860" w:rsidP="00B33019">
            <w:pPr>
              <w:widowControl w:val="0"/>
              <w:ind w:left="-57" w:right="-57"/>
              <w:rPr>
                <w:sz w:val="20"/>
                <w:szCs w:val="20"/>
                <w:lang w:val="ro-RO"/>
              </w:rPr>
            </w:pPr>
            <w:r w:rsidRPr="00135ABD">
              <w:rPr>
                <w:sz w:val="20"/>
                <w:szCs w:val="20"/>
                <w:lang w:val="ro-RO" w:eastAsia="en-US"/>
              </w:rPr>
              <w:t>Lupu Adela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3D9AB592"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IMSP AMT Buiucani</w:t>
            </w:r>
            <w:r w:rsidRPr="00135ABD">
              <w:rPr>
                <w:spacing w:val="-6"/>
                <w:sz w:val="20"/>
                <w:szCs w:val="20"/>
                <w:lang w:val="ro-RO" w:eastAsia="en-US"/>
              </w:rPr>
              <w:t>, medic de familie</w:t>
            </w:r>
          </w:p>
        </w:tc>
      </w:tr>
      <w:tr w:rsidR="00042860" w:rsidRPr="00135ABD" w14:paraId="0A6E5EBE"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0502F19"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F2BB5CF" w14:textId="77777777" w:rsidR="00042860" w:rsidRPr="00135ABD" w:rsidRDefault="00042860" w:rsidP="00B33019">
            <w:pPr>
              <w:widowControl w:val="0"/>
              <w:ind w:left="-57" w:right="-57"/>
              <w:rPr>
                <w:sz w:val="20"/>
                <w:szCs w:val="20"/>
                <w:lang w:val="ro-RO"/>
              </w:rPr>
            </w:pPr>
            <w:r w:rsidRPr="00135ABD">
              <w:rPr>
                <w:sz w:val="20"/>
                <w:szCs w:val="20"/>
                <w:lang w:val="ro-RO"/>
              </w:rPr>
              <w:t>Malai Cristina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2AEABD56"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IMPS OMF Gura Bâcului</w:t>
            </w:r>
            <w:r w:rsidRPr="00135ABD">
              <w:rPr>
                <w:spacing w:val="-6"/>
                <w:sz w:val="20"/>
                <w:szCs w:val="20"/>
                <w:lang w:val="ro-RO" w:eastAsia="en-US"/>
              </w:rPr>
              <w:t>, medic de familie</w:t>
            </w:r>
          </w:p>
        </w:tc>
      </w:tr>
      <w:tr w:rsidR="00042860" w:rsidRPr="00135ABD" w14:paraId="4B15A6AE"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73551F9"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396AB13" w14:textId="77777777" w:rsidR="00042860" w:rsidRPr="00135ABD" w:rsidRDefault="00042860" w:rsidP="00B33019">
            <w:pPr>
              <w:widowControl w:val="0"/>
              <w:ind w:left="-57" w:right="-57"/>
              <w:rPr>
                <w:sz w:val="20"/>
                <w:szCs w:val="20"/>
                <w:lang w:val="ro-RO"/>
              </w:rPr>
            </w:pPr>
            <w:r w:rsidRPr="00135ABD">
              <w:rPr>
                <w:sz w:val="20"/>
                <w:szCs w:val="20"/>
                <w:lang w:val="ro-RO" w:eastAsia="en-US"/>
              </w:rPr>
              <w:t>Iana Burca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262DEE24"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IMPS CS Geamăna</w:t>
            </w:r>
            <w:r w:rsidRPr="00135ABD">
              <w:rPr>
                <w:spacing w:val="-6"/>
                <w:sz w:val="20"/>
                <w:szCs w:val="20"/>
                <w:lang w:val="ro-RO" w:eastAsia="en-US"/>
              </w:rPr>
              <w:t>, medic de familie</w:t>
            </w:r>
          </w:p>
        </w:tc>
      </w:tr>
      <w:tr w:rsidR="00042860" w:rsidRPr="00135ABD" w14:paraId="5857B771"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8A8459E"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A83812A" w14:textId="77777777" w:rsidR="00042860" w:rsidRPr="00135ABD" w:rsidRDefault="00042860" w:rsidP="00B33019">
            <w:pPr>
              <w:widowControl w:val="0"/>
              <w:ind w:left="-57" w:right="-57"/>
              <w:rPr>
                <w:sz w:val="20"/>
                <w:szCs w:val="20"/>
                <w:lang w:val="ro-RO"/>
              </w:rPr>
            </w:pPr>
            <w:r w:rsidRPr="00135ABD">
              <w:rPr>
                <w:sz w:val="20"/>
                <w:szCs w:val="20"/>
                <w:lang w:val="ro-RO" w:eastAsia="en-US"/>
              </w:rPr>
              <w:t>Ecaterina Timotin</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71FED5A9"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IMPS CS Geamăna</w:t>
            </w:r>
            <w:r w:rsidRPr="00135ABD">
              <w:rPr>
                <w:spacing w:val="-6"/>
                <w:sz w:val="20"/>
                <w:szCs w:val="20"/>
                <w:lang w:val="ro-RO" w:eastAsia="en-US"/>
              </w:rPr>
              <w:t>, medic de familie</w:t>
            </w:r>
          </w:p>
        </w:tc>
      </w:tr>
      <w:tr w:rsidR="00042860" w:rsidRPr="00135ABD" w14:paraId="406496D5"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8255E6A"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CA3E5B9" w14:textId="77777777" w:rsidR="00042860" w:rsidRPr="00135ABD" w:rsidRDefault="00042860" w:rsidP="00B33019">
            <w:pPr>
              <w:widowControl w:val="0"/>
              <w:ind w:left="-57" w:right="-57"/>
              <w:rPr>
                <w:sz w:val="20"/>
                <w:szCs w:val="20"/>
                <w:lang w:val="ro-RO"/>
              </w:rPr>
            </w:pPr>
            <w:r w:rsidRPr="00135ABD">
              <w:rPr>
                <w:sz w:val="20"/>
                <w:szCs w:val="20"/>
                <w:lang w:val="ro-RO" w:eastAsia="en-US"/>
              </w:rPr>
              <w:t>Elena Draguțan</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06B09C30"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IMPS CS Varnița</w:t>
            </w:r>
            <w:r w:rsidRPr="00135ABD">
              <w:rPr>
                <w:spacing w:val="-6"/>
                <w:sz w:val="20"/>
                <w:szCs w:val="20"/>
                <w:lang w:val="ro-RO" w:eastAsia="en-US"/>
              </w:rPr>
              <w:t xml:space="preserve"> Sef, medic de familie</w:t>
            </w:r>
          </w:p>
        </w:tc>
      </w:tr>
      <w:tr w:rsidR="00042860" w:rsidRPr="00135ABD" w14:paraId="369F39E3"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DFB4876"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C17C3F6" w14:textId="77777777" w:rsidR="00042860" w:rsidRPr="00135ABD" w:rsidRDefault="00042860" w:rsidP="00B33019">
            <w:pPr>
              <w:widowControl w:val="0"/>
              <w:ind w:left="-57" w:right="-57"/>
              <w:rPr>
                <w:sz w:val="20"/>
                <w:szCs w:val="20"/>
                <w:lang w:val="ro-RO"/>
              </w:rPr>
            </w:pPr>
            <w:r w:rsidRPr="00135ABD">
              <w:rPr>
                <w:sz w:val="20"/>
                <w:szCs w:val="20"/>
                <w:lang w:val="ro-RO" w:eastAsia="en-US"/>
              </w:rPr>
              <w:t>Eugenia Roman</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16C5A031"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 xml:space="preserve">CS Țânțăreni, </w:t>
            </w:r>
            <w:r w:rsidRPr="00135ABD">
              <w:rPr>
                <w:spacing w:val="-6"/>
                <w:sz w:val="20"/>
                <w:szCs w:val="20"/>
                <w:lang w:val="ro-RO" w:eastAsia="en-US"/>
              </w:rPr>
              <w:t>medic de familie</w:t>
            </w:r>
          </w:p>
        </w:tc>
      </w:tr>
      <w:tr w:rsidR="00042860" w:rsidRPr="00135ABD" w14:paraId="0394419F"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57C9B40"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85C9B4C" w14:textId="77777777" w:rsidR="00042860" w:rsidRPr="00135ABD" w:rsidRDefault="00042860" w:rsidP="00B33019">
            <w:pPr>
              <w:widowControl w:val="0"/>
              <w:ind w:left="-57" w:right="-57"/>
              <w:rPr>
                <w:sz w:val="20"/>
                <w:szCs w:val="20"/>
                <w:lang w:val="ro-RO"/>
              </w:rPr>
            </w:pPr>
            <w:r w:rsidRPr="00135ABD">
              <w:rPr>
                <w:sz w:val="20"/>
                <w:szCs w:val="20"/>
                <w:lang w:val="ro-RO" w:eastAsia="en-US"/>
              </w:rPr>
              <w:t>Ana Zatic</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43BEA387"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CS Anenii Noi</w:t>
            </w:r>
            <w:r w:rsidRPr="00135ABD">
              <w:rPr>
                <w:spacing w:val="-6"/>
                <w:sz w:val="20"/>
                <w:szCs w:val="20"/>
                <w:lang w:val="ro-RO" w:eastAsia="en-US"/>
              </w:rPr>
              <w:t>, medic de familie</w:t>
            </w:r>
          </w:p>
        </w:tc>
      </w:tr>
      <w:tr w:rsidR="00042860" w:rsidRPr="00135ABD" w14:paraId="481AEEA7"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9A6207D"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539504D" w14:textId="77777777" w:rsidR="00042860" w:rsidRPr="00135ABD" w:rsidRDefault="00042860" w:rsidP="00B33019">
            <w:pPr>
              <w:widowControl w:val="0"/>
              <w:ind w:left="-57" w:right="-57"/>
              <w:rPr>
                <w:sz w:val="20"/>
                <w:szCs w:val="20"/>
                <w:lang w:val="ro-RO"/>
              </w:rPr>
            </w:pPr>
            <w:r w:rsidRPr="00135ABD">
              <w:rPr>
                <w:sz w:val="20"/>
                <w:szCs w:val="20"/>
                <w:lang w:val="ro-RO" w:eastAsia="en-US"/>
              </w:rPr>
              <w:t>Taisia Gorobeț</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22CA5B3D"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CS Speia</w:t>
            </w:r>
            <w:r w:rsidRPr="00135ABD">
              <w:rPr>
                <w:spacing w:val="-6"/>
                <w:sz w:val="20"/>
                <w:szCs w:val="20"/>
                <w:lang w:val="ro-RO" w:eastAsia="en-US"/>
              </w:rPr>
              <w:t>, medic de familie</w:t>
            </w:r>
          </w:p>
        </w:tc>
      </w:tr>
      <w:tr w:rsidR="00042860" w:rsidRPr="00135ABD" w14:paraId="04303342"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C425F0C"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9453C28" w14:textId="77777777" w:rsidR="00042860" w:rsidRPr="00135ABD" w:rsidRDefault="00042860" w:rsidP="00B33019">
            <w:pPr>
              <w:widowControl w:val="0"/>
              <w:ind w:left="-57" w:right="-57"/>
              <w:rPr>
                <w:sz w:val="20"/>
                <w:szCs w:val="20"/>
                <w:lang w:val="ro-RO"/>
              </w:rPr>
            </w:pPr>
            <w:r w:rsidRPr="00135ABD">
              <w:rPr>
                <w:sz w:val="20"/>
                <w:szCs w:val="20"/>
                <w:lang w:val="ro-RO" w:eastAsia="en-US"/>
              </w:rPr>
              <w:t>Maria Bușmachiu</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60219A7A"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CS Mereni</w:t>
            </w:r>
            <w:r w:rsidRPr="00135ABD">
              <w:rPr>
                <w:spacing w:val="-6"/>
                <w:sz w:val="20"/>
                <w:szCs w:val="20"/>
                <w:lang w:val="ro-RO" w:eastAsia="en-US"/>
              </w:rPr>
              <w:t>, medic de familie</w:t>
            </w:r>
          </w:p>
        </w:tc>
      </w:tr>
      <w:tr w:rsidR="00042860" w:rsidRPr="00135ABD" w14:paraId="140E654F"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82B24E5"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A334EB1" w14:textId="77777777" w:rsidR="00042860" w:rsidRPr="00135ABD" w:rsidRDefault="00042860" w:rsidP="00B33019">
            <w:pPr>
              <w:widowControl w:val="0"/>
              <w:ind w:left="-57" w:right="-57"/>
              <w:rPr>
                <w:sz w:val="20"/>
                <w:szCs w:val="20"/>
                <w:lang w:val="ro-RO"/>
              </w:rPr>
            </w:pPr>
            <w:r w:rsidRPr="00135ABD">
              <w:rPr>
                <w:sz w:val="20"/>
                <w:szCs w:val="20"/>
                <w:lang w:val="ro-RO" w:eastAsia="en-US"/>
              </w:rPr>
              <w:t>Mariana Haret</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5D5EAC8C"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eastAsia="en-US"/>
              </w:rPr>
              <w:t>IMSP CS Ștefan – Vodă, șef, medic de familie</w:t>
            </w:r>
          </w:p>
        </w:tc>
      </w:tr>
      <w:tr w:rsidR="00042860" w:rsidRPr="00135ABD" w14:paraId="19239050"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7513123"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0D6D059" w14:textId="77777777" w:rsidR="00042860" w:rsidRPr="00135ABD" w:rsidRDefault="00042860" w:rsidP="00B33019">
            <w:pPr>
              <w:widowControl w:val="0"/>
              <w:ind w:left="-57" w:right="-57"/>
              <w:rPr>
                <w:sz w:val="20"/>
                <w:szCs w:val="20"/>
                <w:lang w:val="ro-RO"/>
              </w:rPr>
            </w:pPr>
            <w:r w:rsidRPr="00135ABD">
              <w:rPr>
                <w:sz w:val="20"/>
                <w:szCs w:val="20"/>
                <w:lang w:val="ro-RO" w:eastAsia="en-US"/>
              </w:rPr>
              <w:t>Darii Mariana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5C03CEDB"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CS Ungheni</w:t>
            </w:r>
            <w:r w:rsidRPr="00135ABD">
              <w:rPr>
                <w:spacing w:val="-6"/>
                <w:sz w:val="20"/>
                <w:szCs w:val="20"/>
                <w:lang w:val="ro-RO" w:eastAsia="en-US"/>
              </w:rPr>
              <w:t>, medic de familie</w:t>
            </w:r>
          </w:p>
        </w:tc>
      </w:tr>
      <w:tr w:rsidR="00042860" w:rsidRPr="00135ABD" w14:paraId="06286768"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463FDFF"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B13C435" w14:textId="77777777" w:rsidR="00042860" w:rsidRPr="00135ABD" w:rsidRDefault="00042860" w:rsidP="00B33019">
            <w:pPr>
              <w:widowControl w:val="0"/>
              <w:ind w:left="-57" w:right="-57"/>
              <w:rPr>
                <w:sz w:val="20"/>
                <w:szCs w:val="20"/>
                <w:lang w:val="ro-RO"/>
              </w:rPr>
            </w:pPr>
            <w:r w:rsidRPr="00135ABD">
              <w:rPr>
                <w:sz w:val="20"/>
                <w:szCs w:val="20"/>
                <w:lang w:val="ro-RO" w:eastAsia="en-US"/>
              </w:rPr>
              <w:t>Lazariuc Doina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105ACAF2"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CS Ungheni</w:t>
            </w:r>
            <w:r w:rsidRPr="00135ABD">
              <w:rPr>
                <w:spacing w:val="-6"/>
                <w:sz w:val="20"/>
                <w:szCs w:val="20"/>
                <w:lang w:val="ro-RO" w:eastAsia="en-US"/>
              </w:rPr>
              <w:t>, medic de familie</w:t>
            </w:r>
          </w:p>
        </w:tc>
      </w:tr>
      <w:tr w:rsidR="00042860" w:rsidRPr="00135ABD" w14:paraId="7939D756"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713AAD1"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88CE9F2" w14:textId="77777777" w:rsidR="00042860" w:rsidRPr="00135ABD" w:rsidRDefault="00042860" w:rsidP="00B33019">
            <w:pPr>
              <w:widowControl w:val="0"/>
              <w:ind w:left="-57" w:right="-57"/>
              <w:rPr>
                <w:sz w:val="20"/>
                <w:szCs w:val="20"/>
                <w:lang w:val="ro-RO"/>
              </w:rPr>
            </w:pPr>
            <w:r w:rsidRPr="00135ABD">
              <w:rPr>
                <w:sz w:val="20"/>
                <w:szCs w:val="20"/>
                <w:lang w:val="ro-RO"/>
              </w:rPr>
              <w:t>Ilieș Natalia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40F7B079"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eastAsia="en-US"/>
              </w:rPr>
              <w:t xml:space="preserve">IMSP </w:t>
            </w:r>
            <w:r w:rsidRPr="00135ABD">
              <w:rPr>
                <w:spacing w:val="-6"/>
                <w:sz w:val="20"/>
                <w:szCs w:val="20"/>
                <w:lang w:val="ro-RO"/>
              </w:rPr>
              <w:t>OMF Zăicana</w:t>
            </w:r>
            <w:r w:rsidRPr="00135ABD">
              <w:rPr>
                <w:spacing w:val="-6"/>
                <w:sz w:val="20"/>
                <w:szCs w:val="20"/>
                <w:lang w:val="ro-RO" w:eastAsia="en-US"/>
              </w:rPr>
              <w:t>, medic de familie</w:t>
            </w:r>
          </w:p>
        </w:tc>
      </w:tr>
      <w:tr w:rsidR="00042860" w:rsidRPr="00135ABD" w14:paraId="42BDA266"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B070616"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7815FF9" w14:textId="77777777" w:rsidR="00042860" w:rsidRPr="00135ABD" w:rsidRDefault="00042860" w:rsidP="00B33019">
            <w:pPr>
              <w:widowControl w:val="0"/>
              <w:ind w:left="-57" w:right="-57"/>
              <w:rPr>
                <w:sz w:val="20"/>
                <w:szCs w:val="20"/>
                <w:lang w:val="ro-RO"/>
              </w:rPr>
            </w:pPr>
            <w:r w:rsidRPr="00135ABD">
              <w:rPr>
                <w:sz w:val="20"/>
                <w:szCs w:val="20"/>
                <w:lang w:val="ro-RO"/>
              </w:rPr>
              <w:t>Porosevici Cristina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594B8F19"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eastAsia="en-US"/>
              </w:rPr>
              <w:t xml:space="preserve">IMSP </w:t>
            </w:r>
            <w:r w:rsidRPr="00135ABD">
              <w:rPr>
                <w:spacing w:val="-6"/>
                <w:sz w:val="20"/>
                <w:szCs w:val="20"/>
                <w:lang w:val="ro-RO"/>
              </w:rPr>
              <w:t>OMF Mălăeștii Noi</w:t>
            </w:r>
            <w:r w:rsidRPr="00135ABD">
              <w:rPr>
                <w:spacing w:val="-6"/>
                <w:sz w:val="20"/>
                <w:szCs w:val="20"/>
                <w:lang w:val="ro-RO" w:eastAsia="en-US"/>
              </w:rPr>
              <w:t>, medic de familie</w:t>
            </w:r>
          </w:p>
        </w:tc>
      </w:tr>
      <w:tr w:rsidR="00042860" w:rsidRPr="00135ABD" w14:paraId="385BEEB5"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00C079D"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88CBC5E" w14:textId="77777777" w:rsidR="00042860" w:rsidRPr="00135ABD" w:rsidRDefault="00042860" w:rsidP="00B33019">
            <w:pPr>
              <w:widowControl w:val="0"/>
              <w:ind w:left="-57" w:right="-57"/>
              <w:rPr>
                <w:sz w:val="20"/>
                <w:szCs w:val="20"/>
                <w:lang w:val="ro-RO"/>
              </w:rPr>
            </w:pPr>
            <w:r w:rsidRPr="00135ABD">
              <w:rPr>
                <w:sz w:val="20"/>
                <w:szCs w:val="20"/>
                <w:lang w:val="ro-RO"/>
              </w:rPr>
              <w:t>Popovici Eugenia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7A23540A"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eastAsia="en-US"/>
              </w:rPr>
              <w:t xml:space="preserve">IMSP </w:t>
            </w:r>
            <w:r w:rsidRPr="00135ABD">
              <w:rPr>
                <w:spacing w:val="-6"/>
                <w:sz w:val="20"/>
                <w:szCs w:val="20"/>
                <w:lang w:val="ro-RO"/>
              </w:rPr>
              <w:t>CS Bălăbănești</w:t>
            </w:r>
            <w:r w:rsidRPr="00135ABD">
              <w:rPr>
                <w:spacing w:val="-6"/>
                <w:sz w:val="20"/>
                <w:szCs w:val="20"/>
                <w:lang w:val="ro-RO" w:eastAsia="en-US"/>
              </w:rPr>
              <w:t>, medic de familie</w:t>
            </w:r>
          </w:p>
        </w:tc>
      </w:tr>
      <w:tr w:rsidR="00042860" w:rsidRPr="00135ABD" w14:paraId="54DD9C8E"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9E15EF6"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604C89B" w14:textId="77777777" w:rsidR="00042860" w:rsidRPr="00135ABD" w:rsidRDefault="00042860" w:rsidP="00B33019">
            <w:pPr>
              <w:widowControl w:val="0"/>
              <w:ind w:left="-57" w:right="-57"/>
              <w:rPr>
                <w:sz w:val="20"/>
                <w:szCs w:val="20"/>
                <w:lang w:val="ro-RO"/>
              </w:rPr>
            </w:pPr>
            <w:r w:rsidRPr="00135ABD">
              <w:rPr>
                <w:sz w:val="20"/>
                <w:szCs w:val="20"/>
                <w:lang w:val="ro-RO"/>
              </w:rPr>
              <w:t>Vartic Larisa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50908F7D"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eastAsia="en-US"/>
              </w:rPr>
              <w:t xml:space="preserve">IMSP </w:t>
            </w:r>
            <w:r w:rsidRPr="00135ABD">
              <w:rPr>
                <w:spacing w:val="-6"/>
                <w:sz w:val="20"/>
                <w:szCs w:val="20"/>
                <w:lang w:val="ro-RO"/>
              </w:rPr>
              <w:t>OMF Mașcăuți</w:t>
            </w:r>
            <w:r w:rsidRPr="00135ABD">
              <w:rPr>
                <w:spacing w:val="-6"/>
                <w:sz w:val="20"/>
                <w:szCs w:val="20"/>
                <w:lang w:val="ro-RO" w:eastAsia="en-US"/>
              </w:rPr>
              <w:t>, medic de familie</w:t>
            </w:r>
          </w:p>
        </w:tc>
      </w:tr>
      <w:tr w:rsidR="00042860" w:rsidRPr="00135ABD" w14:paraId="374647F2"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4CBCDE0"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9A5DF7F" w14:textId="77777777" w:rsidR="00042860" w:rsidRPr="00135ABD" w:rsidRDefault="00042860" w:rsidP="00B33019">
            <w:pPr>
              <w:widowControl w:val="0"/>
              <w:ind w:left="-57" w:right="-57"/>
              <w:rPr>
                <w:sz w:val="20"/>
                <w:szCs w:val="20"/>
                <w:lang w:val="ro-RO"/>
              </w:rPr>
            </w:pPr>
            <w:r w:rsidRPr="00135ABD">
              <w:rPr>
                <w:sz w:val="20"/>
                <w:szCs w:val="20"/>
                <w:lang w:val="ro-RO"/>
              </w:rPr>
              <w:t>Brînza Lidia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5B7BCBCC"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eastAsia="en-US"/>
              </w:rPr>
              <w:t xml:space="preserve">IMSP </w:t>
            </w:r>
            <w:r w:rsidRPr="00135ABD">
              <w:rPr>
                <w:spacing w:val="-6"/>
                <w:sz w:val="20"/>
                <w:szCs w:val="20"/>
                <w:lang w:val="ro-RO"/>
              </w:rPr>
              <w:t>OMF Jevreni</w:t>
            </w:r>
            <w:r w:rsidRPr="00135ABD">
              <w:rPr>
                <w:spacing w:val="-6"/>
                <w:sz w:val="20"/>
                <w:szCs w:val="20"/>
                <w:lang w:val="ro-RO" w:eastAsia="en-US"/>
              </w:rPr>
              <w:t>, medic de familie</w:t>
            </w:r>
          </w:p>
        </w:tc>
      </w:tr>
      <w:tr w:rsidR="00042860" w:rsidRPr="00135ABD" w14:paraId="20EAB7E3"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E42EBE7"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860C05B" w14:textId="77777777" w:rsidR="00042860" w:rsidRPr="00135ABD" w:rsidRDefault="00042860" w:rsidP="00B33019">
            <w:pPr>
              <w:widowControl w:val="0"/>
              <w:ind w:left="-57" w:right="-57"/>
              <w:rPr>
                <w:sz w:val="20"/>
                <w:szCs w:val="20"/>
                <w:lang w:val="ro-RO"/>
              </w:rPr>
            </w:pPr>
            <w:r w:rsidRPr="00135ABD">
              <w:rPr>
                <w:sz w:val="20"/>
                <w:szCs w:val="20"/>
                <w:lang w:val="ro-RO"/>
              </w:rPr>
              <w:t>Olcenco Ecaterina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02C028D2"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eastAsia="en-US"/>
              </w:rPr>
              <w:t xml:space="preserve">IMSP </w:t>
            </w:r>
            <w:r w:rsidRPr="00135ABD">
              <w:rPr>
                <w:spacing w:val="-6"/>
                <w:sz w:val="20"/>
                <w:szCs w:val="20"/>
                <w:lang w:val="ro-RO"/>
              </w:rPr>
              <w:t>OMF Corjova</w:t>
            </w:r>
            <w:r w:rsidRPr="00135ABD">
              <w:rPr>
                <w:spacing w:val="-6"/>
                <w:sz w:val="20"/>
                <w:szCs w:val="20"/>
                <w:lang w:val="ro-RO" w:eastAsia="en-US"/>
              </w:rPr>
              <w:t>, medic de familie</w:t>
            </w:r>
          </w:p>
        </w:tc>
      </w:tr>
      <w:tr w:rsidR="00042860" w:rsidRPr="00135ABD" w14:paraId="53C42F71"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79D50C3"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9303CC2" w14:textId="77777777" w:rsidR="00042860" w:rsidRPr="00135ABD" w:rsidRDefault="00042860" w:rsidP="00B33019">
            <w:pPr>
              <w:widowControl w:val="0"/>
              <w:ind w:left="-57" w:right="-57"/>
              <w:rPr>
                <w:sz w:val="20"/>
                <w:szCs w:val="20"/>
                <w:lang w:val="ro-RO"/>
              </w:rPr>
            </w:pPr>
            <w:r w:rsidRPr="00135ABD">
              <w:rPr>
                <w:sz w:val="20"/>
                <w:szCs w:val="20"/>
                <w:lang w:val="ro-RO"/>
              </w:rPr>
              <w:t>Horoșenco Natalia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6A9791E0"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eastAsia="en-US"/>
              </w:rPr>
              <w:t xml:space="preserve">IMSP </w:t>
            </w:r>
            <w:r w:rsidRPr="00135ABD">
              <w:rPr>
                <w:spacing w:val="-6"/>
                <w:sz w:val="20"/>
                <w:szCs w:val="20"/>
                <w:lang w:val="ro-RO"/>
              </w:rPr>
              <w:t>OMF Râșcova</w:t>
            </w:r>
            <w:r w:rsidRPr="00135ABD">
              <w:rPr>
                <w:spacing w:val="-6"/>
                <w:sz w:val="20"/>
                <w:szCs w:val="20"/>
                <w:lang w:val="ro-RO" w:eastAsia="en-US"/>
              </w:rPr>
              <w:t>, medic de familie</w:t>
            </w:r>
          </w:p>
        </w:tc>
      </w:tr>
      <w:tr w:rsidR="00042860" w:rsidRPr="00135ABD" w14:paraId="3A4F00FD"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85CDF90"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DF9652B" w14:textId="77777777" w:rsidR="00042860" w:rsidRPr="00135ABD" w:rsidRDefault="00042860" w:rsidP="00B33019">
            <w:pPr>
              <w:widowControl w:val="0"/>
              <w:ind w:left="-57" w:right="-57"/>
              <w:rPr>
                <w:sz w:val="20"/>
                <w:szCs w:val="20"/>
                <w:lang w:val="ro-RO"/>
              </w:rPr>
            </w:pPr>
            <w:r w:rsidRPr="00135ABD">
              <w:rPr>
                <w:sz w:val="20"/>
                <w:szCs w:val="20"/>
                <w:lang w:val="ro-RO"/>
              </w:rPr>
              <w:t>Solovei Elena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33AACB88"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eastAsia="en-US"/>
              </w:rPr>
              <w:t xml:space="preserve">IMSP </w:t>
            </w:r>
            <w:r w:rsidRPr="00135ABD">
              <w:rPr>
                <w:spacing w:val="-6"/>
                <w:sz w:val="20"/>
                <w:szCs w:val="20"/>
                <w:lang w:val="ro-RO"/>
              </w:rPr>
              <w:t>OMF Boșcana</w:t>
            </w:r>
            <w:r w:rsidRPr="00135ABD">
              <w:rPr>
                <w:spacing w:val="-6"/>
                <w:sz w:val="20"/>
                <w:szCs w:val="20"/>
                <w:lang w:val="ro-RO" w:eastAsia="en-US"/>
              </w:rPr>
              <w:t>, medic de familie</w:t>
            </w:r>
          </w:p>
        </w:tc>
      </w:tr>
      <w:tr w:rsidR="00042860" w:rsidRPr="00135ABD" w14:paraId="2569AC58"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3E5C8EC"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159C580" w14:textId="77777777" w:rsidR="00042860" w:rsidRPr="00135ABD" w:rsidRDefault="00042860" w:rsidP="00B33019">
            <w:pPr>
              <w:widowControl w:val="0"/>
              <w:ind w:left="-57" w:right="-57"/>
              <w:rPr>
                <w:sz w:val="20"/>
                <w:szCs w:val="20"/>
                <w:lang w:val="ro-RO"/>
              </w:rPr>
            </w:pPr>
            <w:r w:rsidRPr="00135ABD">
              <w:rPr>
                <w:sz w:val="20"/>
                <w:szCs w:val="20"/>
                <w:lang w:val="ro-RO"/>
              </w:rPr>
              <w:t>Novițchi Tatiana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0BFA8915"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eastAsia="en-US"/>
              </w:rPr>
              <w:t xml:space="preserve">IMSP </w:t>
            </w:r>
            <w:r w:rsidRPr="00135ABD">
              <w:rPr>
                <w:spacing w:val="-6"/>
                <w:sz w:val="20"/>
                <w:szCs w:val="20"/>
                <w:lang w:val="ro-RO"/>
              </w:rPr>
              <w:t>CS Criuleni</w:t>
            </w:r>
            <w:r w:rsidRPr="00135ABD">
              <w:rPr>
                <w:spacing w:val="-6"/>
                <w:sz w:val="20"/>
                <w:szCs w:val="20"/>
                <w:lang w:val="ro-RO" w:eastAsia="en-US"/>
              </w:rPr>
              <w:t>, medic de familie</w:t>
            </w:r>
          </w:p>
        </w:tc>
      </w:tr>
      <w:tr w:rsidR="00042860" w:rsidRPr="00135ABD" w14:paraId="6E6B17D9"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2056AE8"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4E3364E" w14:textId="77777777" w:rsidR="00042860" w:rsidRPr="00135ABD" w:rsidRDefault="00042860" w:rsidP="00B33019">
            <w:pPr>
              <w:widowControl w:val="0"/>
              <w:ind w:left="-57" w:right="-57"/>
              <w:rPr>
                <w:sz w:val="20"/>
                <w:szCs w:val="20"/>
                <w:lang w:val="ro-RO"/>
              </w:rPr>
            </w:pPr>
            <w:r w:rsidRPr="00135ABD">
              <w:rPr>
                <w:sz w:val="20"/>
                <w:szCs w:val="20"/>
                <w:lang w:val="ro-RO"/>
              </w:rPr>
              <w:t>Panico Violeta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1BA6F0A8"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eastAsia="en-US"/>
              </w:rPr>
              <w:t xml:space="preserve">IMSP </w:t>
            </w:r>
            <w:r w:rsidRPr="00135ABD">
              <w:rPr>
                <w:spacing w:val="-6"/>
                <w:sz w:val="20"/>
                <w:szCs w:val="20"/>
                <w:lang w:val="ro-RO"/>
              </w:rPr>
              <w:t>CS Criuleni</w:t>
            </w:r>
            <w:r w:rsidRPr="00135ABD">
              <w:rPr>
                <w:spacing w:val="-6"/>
                <w:sz w:val="20"/>
                <w:szCs w:val="20"/>
                <w:lang w:val="ro-RO" w:eastAsia="en-US"/>
              </w:rPr>
              <w:t xml:space="preserve"> șef, medic de familie</w:t>
            </w:r>
          </w:p>
        </w:tc>
      </w:tr>
      <w:tr w:rsidR="00042860" w:rsidRPr="00135ABD" w14:paraId="643388FE"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D7ED03A"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507063B" w14:textId="77777777" w:rsidR="00042860" w:rsidRPr="00135ABD" w:rsidRDefault="00042860" w:rsidP="00B33019">
            <w:pPr>
              <w:widowControl w:val="0"/>
              <w:ind w:left="-57" w:right="-57"/>
              <w:rPr>
                <w:sz w:val="20"/>
                <w:szCs w:val="20"/>
                <w:lang w:val="ro-RO"/>
              </w:rPr>
            </w:pPr>
            <w:r w:rsidRPr="00135ABD">
              <w:rPr>
                <w:sz w:val="20"/>
                <w:szCs w:val="20"/>
                <w:lang w:val="ro-RO"/>
              </w:rPr>
              <w:t>Halipli Victoria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1986D203"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eastAsia="en-US"/>
              </w:rPr>
              <w:t xml:space="preserve">IMSP </w:t>
            </w:r>
            <w:r w:rsidRPr="00135ABD">
              <w:rPr>
                <w:spacing w:val="-6"/>
                <w:sz w:val="20"/>
                <w:szCs w:val="20"/>
                <w:lang w:val="ro-RO"/>
              </w:rPr>
              <w:t>CS Criuleni</w:t>
            </w:r>
            <w:r w:rsidRPr="00135ABD">
              <w:rPr>
                <w:spacing w:val="-6"/>
                <w:sz w:val="20"/>
                <w:szCs w:val="20"/>
                <w:lang w:val="ro-RO" w:eastAsia="en-US"/>
              </w:rPr>
              <w:t>, medic de familie</w:t>
            </w:r>
          </w:p>
        </w:tc>
      </w:tr>
      <w:tr w:rsidR="00042860" w:rsidRPr="00135ABD" w14:paraId="040FCE60"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81B5230"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B2CD414" w14:textId="77777777" w:rsidR="00042860" w:rsidRPr="00135ABD" w:rsidRDefault="00042860" w:rsidP="00B33019">
            <w:pPr>
              <w:widowControl w:val="0"/>
              <w:ind w:left="-57" w:right="-57"/>
              <w:rPr>
                <w:sz w:val="20"/>
                <w:szCs w:val="20"/>
                <w:lang w:val="ro-RO"/>
              </w:rPr>
            </w:pPr>
            <w:r w:rsidRPr="00135ABD">
              <w:rPr>
                <w:sz w:val="20"/>
                <w:szCs w:val="20"/>
                <w:lang w:val="ro-RO"/>
              </w:rPr>
              <w:t>Stahi Ala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41D0D889"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eastAsia="en-US"/>
              </w:rPr>
              <w:t xml:space="preserve">IMSP </w:t>
            </w:r>
            <w:r w:rsidRPr="00135ABD">
              <w:rPr>
                <w:spacing w:val="-6"/>
                <w:sz w:val="20"/>
                <w:szCs w:val="20"/>
                <w:lang w:val="ro-RO"/>
              </w:rPr>
              <w:t>OMF Slobozia Dușca</w:t>
            </w:r>
            <w:r w:rsidRPr="00135ABD">
              <w:rPr>
                <w:spacing w:val="-6"/>
                <w:sz w:val="20"/>
                <w:szCs w:val="20"/>
                <w:lang w:val="ro-RO" w:eastAsia="en-US"/>
              </w:rPr>
              <w:t>, medic de familie</w:t>
            </w:r>
          </w:p>
        </w:tc>
      </w:tr>
      <w:tr w:rsidR="00042860" w:rsidRPr="00135ABD" w14:paraId="11176995"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D6CDABD"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41088C3" w14:textId="77777777" w:rsidR="00042860" w:rsidRPr="00135ABD" w:rsidRDefault="00042860" w:rsidP="00B33019">
            <w:pPr>
              <w:widowControl w:val="0"/>
              <w:ind w:left="-57" w:right="-57"/>
              <w:rPr>
                <w:sz w:val="20"/>
                <w:szCs w:val="20"/>
                <w:lang w:val="ro-RO"/>
              </w:rPr>
            </w:pPr>
            <w:r w:rsidRPr="00135ABD">
              <w:rPr>
                <w:sz w:val="20"/>
                <w:szCs w:val="20"/>
                <w:lang w:val="ro-RO"/>
              </w:rPr>
              <w:t xml:space="preserve">Chiriac Larisa </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095B5D50"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eastAsia="en-US"/>
              </w:rPr>
              <w:t xml:space="preserve">IMSP </w:t>
            </w:r>
            <w:r w:rsidRPr="00135ABD">
              <w:rPr>
                <w:spacing w:val="-6"/>
                <w:sz w:val="20"/>
                <w:szCs w:val="20"/>
                <w:lang w:val="ro-RO"/>
              </w:rPr>
              <w:t>CS Cahul</w:t>
            </w:r>
            <w:r w:rsidRPr="00135ABD">
              <w:rPr>
                <w:spacing w:val="-6"/>
                <w:sz w:val="20"/>
                <w:szCs w:val="20"/>
                <w:lang w:val="ro-RO" w:eastAsia="en-US"/>
              </w:rPr>
              <w:t>, medic de familie</w:t>
            </w:r>
          </w:p>
        </w:tc>
      </w:tr>
      <w:tr w:rsidR="00042860" w:rsidRPr="00135ABD" w14:paraId="68D1DCC3"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A3A305A"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55DC184" w14:textId="77777777" w:rsidR="00042860" w:rsidRPr="00135ABD" w:rsidRDefault="00042860" w:rsidP="00B33019">
            <w:pPr>
              <w:widowControl w:val="0"/>
              <w:ind w:left="-57" w:right="-57"/>
              <w:rPr>
                <w:sz w:val="20"/>
                <w:szCs w:val="20"/>
                <w:lang w:val="ro-RO"/>
              </w:rPr>
            </w:pPr>
            <w:r w:rsidRPr="00135ABD">
              <w:rPr>
                <w:sz w:val="20"/>
                <w:szCs w:val="20"/>
                <w:lang w:val="ro-RO"/>
              </w:rPr>
              <w:t xml:space="preserve">Pila Maria </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68D5B01B"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eastAsia="en-US"/>
              </w:rPr>
              <w:t xml:space="preserve">IMSP </w:t>
            </w:r>
            <w:r w:rsidRPr="00135ABD">
              <w:rPr>
                <w:spacing w:val="-6"/>
                <w:sz w:val="20"/>
                <w:szCs w:val="20"/>
                <w:lang w:val="ro-RO"/>
              </w:rPr>
              <w:t>CS Cahul</w:t>
            </w:r>
            <w:r w:rsidRPr="00135ABD">
              <w:rPr>
                <w:spacing w:val="-6"/>
                <w:sz w:val="20"/>
                <w:szCs w:val="20"/>
                <w:lang w:val="ro-RO" w:eastAsia="en-US"/>
              </w:rPr>
              <w:t>, medic de familie</w:t>
            </w:r>
          </w:p>
        </w:tc>
      </w:tr>
      <w:tr w:rsidR="00042860" w:rsidRPr="00135ABD" w14:paraId="2E097147"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60F26B1"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E4C25D3" w14:textId="77777777" w:rsidR="00042860" w:rsidRPr="00135ABD" w:rsidRDefault="00042860" w:rsidP="00B33019">
            <w:pPr>
              <w:widowControl w:val="0"/>
              <w:ind w:left="-57" w:right="-57"/>
              <w:rPr>
                <w:sz w:val="20"/>
                <w:szCs w:val="20"/>
                <w:lang w:val="ro-RO"/>
              </w:rPr>
            </w:pPr>
            <w:r w:rsidRPr="00135ABD">
              <w:rPr>
                <w:sz w:val="20"/>
                <w:szCs w:val="20"/>
                <w:lang w:val="ro-RO"/>
              </w:rPr>
              <w:t>Șindirinschi Andrei</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6A53DB1A"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eastAsia="en-US"/>
              </w:rPr>
              <w:t xml:space="preserve">IMSP </w:t>
            </w:r>
            <w:r w:rsidRPr="00135ABD">
              <w:rPr>
                <w:spacing w:val="-6"/>
                <w:sz w:val="20"/>
                <w:szCs w:val="20"/>
                <w:lang w:val="ro-RO"/>
              </w:rPr>
              <w:t>CS Cahul</w:t>
            </w:r>
            <w:r w:rsidRPr="00135ABD">
              <w:rPr>
                <w:spacing w:val="-6"/>
                <w:sz w:val="20"/>
                <w:szCs w:val="20"/>
                <w:lang w:val="ro-RO" w:eastAsia="en-US"/>
              </w:rPr>
              <w:t>, medic de familie</w:t>
            </w:r>
          </w:p>
        </w:tc>
      </w:tr>
      <w:tr w:rsidR="00042860" w:rsidRPr="00135ABD" w14:paraId="5175789E"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B4B7BCC"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9D91421" w14:textId="77777777" w:rsidR="00042860" w:rsidRPr="00135ABD" w:rsidRDefault="00042860" w:rsidP="00B33019">
            <w:pPr>
              <w:widowControl w:val="0"/>
              <w:ind w:left="-57" w:right="-57"/>
              <w:rPr>
                <w:sz w:val="20"/>
                <w:szCs w:val="20"/>
                <w:lang w:val="ro-RO"/>
              </w:rPr>
            </w:pPr>
            <w:r w:rsidRPr="00135ABD">
              <w:rPr>
                <w:sz w:val="20"/>
                <w:szCs w:val="20"/>
                <w:lang w:val="ro-RO"/>
              </w:rPr>
              <w:t>Cebanu Veaceslav</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77E619B7"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eastAsia="en-US"/>
              </w:rPr>
              <w:t xml:space="preserve">IMSP </w:t>
            </w:r>
            <w:r w:rsidRPr="00135ABD">
              <w:rPr>
                <w:spacing w:val="-6"/>
                <w:sz w:val="20"/>
                <w:szCs w:val="20"/>
                <w:lang w:val="ro-RO"/>
              </w:rPr>
              <w:t>CS Cahul</w:t>
            </w:r>
            <w:r w:rsidRPr="00135ABD">
              <w:rPr>
                <w:spacing w:val="-6"/>
                <w:sz w:val="20"/>
                <w:szCs w:val="20"/>
                <w:lang w:val="ro-RO" w:eastAsia="en-US"/>
              </w:rPr>
              <w:t>, medic de familie</w:t>
            </w:r>
          </w:p>
        </w:tc>
      </w:tr>
      <w:tr w:rsidR="00042860" w:rsidRPr="00135ABD" w14:paraId="42636C53"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2A1180C"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9244540" w14:textId="77777777" w:rsidR="00042860" w:rsidRPr="00135ABD" w:rsidRDefault="00042860" w:rsidP="00B33019">
            <w:pPr>
              <w:widowControl w:val="0"/>
              <w:ind w:left="-57" w:right="-57"/>
              <w:rPr>
                <w:sz w:val="20"/>
                <w:szCs w:val="20"/>
                <w:lang w:val="ro-RO"/>
              </w:rPr>
            </w:pPr>
            <w:r w:rsidRPr="00135ABD">
              <w:rPr>
                <w:sz w:val="20"/>
                <w:szCs w:val="20"/>
                <w:lang w:val="ro-RO"/>
              </w:rPr>
              <w:t xml:space="preserve">Capcelea Ludmila </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1F816744"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IMSP CS Cimișlia, şef,</w:t>
            </w:r>
            <w:r w:rsidRPr="00135ABD">
              <w:rPr>
                <w:spacing w:val="-6"/>
                <w:sz w:val="20"/>
                <w:szCs w:val="20"/>
                <w:lang w:val="ro-RO" w:eastAsia="en-US"/>
              </w:rPr>
              <w:t xml:space="preserve"> medic de familie</w:t>
            </w:r>
          </w:p>
        </w:tc>
      </w:tr>
      <w:tr w:rsidR="00042860" w:rsidRPr="00135ABD" w14:paraId="27707789"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B3F9712"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1939575" w14:textId="77777777" w:rsidR="00042860" w:rsidRPr="00135ABD" w:rsidRDefault="00042860" w:rsidP="00B33019">
            <w:pPr>
              <w:widowControl w:val="0"/>
              <w:ind w:left="-57" w:right="-57"/>
              <w:rPr>
                <w:sz w:val="20"/>
                <w:szCs w:val="20"/>
                <w:lang w:val="ro-RO"/>
              </w:rPr>
            </w:pPr>
            <w:r w:rsidRPr="00135ABD">
              <w:rPr>
                <w:sz w:val="20"/>
                <w:szCs w:val="20"/>
                <w:lang w:val="ro-RO"/>
              </w:rPr>
              <w:t>Prodan Olga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25D99687"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IMSP CS Cimișlia, şef-adjunct</w:t>
            </w:r>
          </w:p>
        </w:tc>
      </w:tr>
      <w:tr w:rsidR="00042860" w:rsidRPr="00135ABD" w14:paraId="28421586"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0A688FB"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FE1C03A" w14:textId="77777777" w:rsidR="00042860" w:rsidRPr="00135ABD" w:rsidRDefault="00042860" w:rsidP="00B33019">
            <w:pPr>
              <w:widowControl w:val="0"/>
              <w:ind w:left="-57" w:right="-57"/>
              <w:rPr>
                <w:sz w:val="20"/>
                <w:szCs w:val="20"/>
                <w:lang w:val="ro-RO"/>
              </w:rPr>
            </w:pPr>
            <w:r w:rsidRPr="00135ABD">
              <w:rPr>
                <w:sz w:val="20"/>
                <w:szCs w:val="20"/>
                <w:lang w:val="ro-RO"/>
              </w:rPr>
              <w:t>Daniliuc Vitalie</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02985002"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eastAsia="en-US"/>
              </w:rPr>
              <w:t xml:space="preserve">IMSP </w:t>
            </w:r>
            <w:r w:rsidRPr="00135ABD">
              <w:rPr>
                <w:spacing w:val="-6"/>
                <w:sz w:val="20"/>
                <w:szCs w:val="20"/>
                <w:lang w:val="ro-RO"/>
              </w:rPr>
              <w:t>CS Hâncești</w:t>
            </w:r>
            <w:r w:rsidRPr="00135ABD">
              <w:rPr>
                <w:spacing w:val="-6"/>
                <w:sz w:val="20"/>
                <w:szCs w:val="20"/>
                <w:lang w:val="ro-RO" w:eastAsia="en-US"/>
              </w:rPr>
              <w:t>, medic de familie</w:t>
            </w:r>
          </w:p>
        </w:tc>
      </w:tr>
      <w:tr w:rsidR="00042860" w:rsidRPr="00135ABD" w14:paraId="28552CC9"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A408363"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7FD1EF1" w14:textId="77777777" w:rsidR="00042860" w:rsidRPr="00135ABD" w:rsidRDefault="00042860" w:rsidP="00B33019">
            <w:pPr>
              <w:widowControl w:val="0"/>
              <w:ind w:left="-57" w:right="-57"/>
              <w:rPr>
                <w:sz w:val="20"/>
                <w:szCs w:val="20"/>
                <w:lang w:val="ro-RO"/>
              </w:rPr>
            </w:pPr>
            <w:r w:rsidRPr="00135ABD">
              <w:rPr>
                <w:sz w:val="20"/>
                <w:szCs w:val="20"/>
                <w:lang w:val="ro-RO"/>
              </w:rPr>
              <w:t>Stratieva Veronica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7498E34E"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eastAsia="en-US"/>
              </w:rPr>
              <w:t xml:space="preserve">IMSP </w:t>
            </w:r>
            <w:r w:rsidRPr="00135ABD">
              <w:rPr>
                <w:spacing w:val="-6"/>
                <w:sz w:val="20"/>
                <w:szCs w:val="20"/>
                <w:lang w:val="ro-RO"/>
              </w:rPr>
              <w:t>CS Hâncești</w:t>
            </w:r>
            <w:r w:rsidRPr="00135ABD">
              <w:rPr>
                <w:spacing w:val="-6"/>
                <w:sz w:val="20"/>
                <w:szCs w:val="20"/>
                <w:lang w:val="ro-RO" w:eastAsia="en-US"/>
              </w:rPr>
              <w:t>, medic de familie</w:t>
            </w:r>
          </w:p>
        </w:tc>
      </w:tr>
      <w:tr w:rsidR="00042860" w:rsidRPr="00135ABD" w14:paraId="4A495065"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6A3E1D3"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81B4E71" w14:textId="77777777" w:rsidR="00042860" w:rsidRPr="00135ABD" w:rsidRDefault="00042860" w:rsidP="00B33019">
            <w:pPr>
              <w:widowControl w:val="0"/>
              <w:ind w:left="-57" w:right="-57"/>
              <w:rPr>
                <w:sz w:val="20"/>
                <w:szCs w:val="20"/>
                <w:lang w:val="ro-RO"/>
              </w:rPr>
            </w:pPr>
            <w:r w:rsidRPr="00135ABD">
              <w:rPr>
                <w:sz w:val="20"/>
                <w:szCs w:val="20"/>
                <w:lang w:val="ro-RO"/>
              </w:rPr>
              <w:t>Mardari Doina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0A9D2962"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eastAsia="en-US"/>
              </w:rPr>
              <w:t xml:space="preserve">IMSP </w:t>
            </w:r>
            <w:r w:rsidRPr="00135ABD">
              <w:rPr>
                <w:spacing w:val="-6"/>
                <w:sz w:val="20"/>
                <w:szCs w:val="20"/>
                <w:lang w:val="ro-RO"/>
              </w:rPr>
              <w:t>CS Hâncești</w:t>
            </w:r>
            <w:r w:rsidRPr="00135ABD">
              <w:rPr>
                <w:spacing w:val="-6"/>
                <w:sz w:val="20"/>
                <w:szCs w:val="20"/>
                <w:lang w:val="ro-RO" w:eastAsia="en-US"/>
              </w:rPr>
              <w:t>, medic de familie</w:t>
            </w:r>
          </w:p>
        </w:tc>
      </w:tr>
      <w:tr w:rsidR="00042860" w:rsidRPr="00135ABD" w14:paraId="0E6594FD"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99E0A94"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F08D271" w14:textId="77777777" w:rsidR="00042860" w:rsidRPr="00135ABD" w:rsidRDefault="00042860" w:rsidP="00B33019">
            <w:pPr>
              <w:widowControl w:val="0"/>
              <w:ind w:left="-57" w:right="-57"/>
              <w:rPr>
                <w:sz w:val="20"/>
                <w:szCs w:val="20"/>
                <w:lang w:val="ro-RO"/>
              </w:rPr>
            </w:pPr>
            <w:r w:rsidRPr="00135ABD">
              <w:rPr>
                <w:sz w:val="20"/>
                <w:szCs w:val="20"/>
                <w:lang w:val="ro-RO"/>
              </w:rPr>
              <w:t>Antoci Elena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507E0A7F"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eastAsia="en-US"/>
              </w:rPr>
              <w:t>IMSP CMF Bălți, CS 1, medic de familie</w:t>
            </w:r>
          </w:p>
        </w:tc>
      </w:tr>
      <w:tr w:rsidR="00042860" w:rsidRPr="00135ABD" w14:paraId="062D9C91"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A116222"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7EEA358" w14:textId="77777777" w:rsidR="00042860" w:rsidRPr="00135ABD" w:rsidRDefault="00042860" w:rsidP="00B33019">
            <w:pPr>
              <w:widowControl w:val="0"/>
              <w:ind w:left="-57" w:right="-57"/>
              <w:rPr>
                <w:sz w:val="20"/>
                <w:szCs w:val="20"/>
                <w:lang w:val="ro-RO"/>
              </w:rPr>
            </w:pPr>
            <w:r w:rsidRPr="00135ABD">
              <w:rPr>
                <w:sz w:val="20"/>
                <w:szCs w:val="20"/>
                <w:lang w:val="ro-RO"/>
              </w:rPr>
              <w:t>Pirogan Elena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58FD3D82"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eastAsia="en-US"/>
              </w:rPr>
              <w:t>IMSP CMF Bălți, CS 1, medic de familie</w:t>
            </w:r>
          </w:p>
        </w:tc>
      </w:tr>
      <w:tr w:rsidR="00042860" w:rsidRPr="00135ABD" w14:paraId="658778D5"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EDC0F37"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B406EB8" w14:textId="77777777" w:rsidR="00042860" w:rsidRPr="00135ABD" w:rsidRDefault="00042860" w:rsidP="00B33019">
            <w:pPr>
              <w:widowControl w:val="0"/>
              <w:ind w:left="-57" w:right="-57"/>
              <w:rPr>
                <w:sz w:val="20"/>
                <w:szCs w:val="20"/>
                <w:lang w:val="ro-RO"/>
              </w:rPr>
            </w:pPr>
            <w:r w:rsidRPr="00135ABD">
              <w:rPr>
                <w:sz w:val="20"/>
                <w:szCs w:val="20"/>
                <w:lang w:val="ro-RO"/>
              </w:rPr>
              <w:t>Macari Svetlana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71E47C75"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eastAsia="en-US"/>
              </w:rPr>
              <w:t xml:space="preserve">IMSP </w:t>
            </w:r>
            <w:r w:rsidRPr="00135ABD">
              <w:rPr>
                <w:spacing w:val="-6"/>
                <w:sz w:val="20"/>
                <w:szCs w:val="20"/>
                <w:lang w:val="ro-RO"/>
              </w:rPr>
              <w:t>CS Orhei nr. 1</w:t>
            </w:r>
            <w:r w:rsidRPr="00135ABD">
              <w:rPr>
                <w:spacing w:val="-6"/>
                <w:sz w:val="20"/>
                <w:szCs w:val="20"/>
                <w:lang w:val="ro-RO" w:eastAsia="en-US"/>
              </w:rPr>
              <w:t>, medic de familie</w:t>
            </w:r>
          </w:p>
        </w:tc>
      </w:tr>
      <w:tr w:rsidR="00042860" w:rsidRPr="00135ABD" w14:paraId="5B8CE467"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933659D"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3CDF087" w14:textId="77777777" w:rsidR="00042860" w:rsidRPr="00135ABD" w:rsidRDefault="00042860" w:rsidP="00B33019">
            <w:pPr>
              <w:widowControl w:val="0"/>
              <w:ind w:left="-57" w:right="-57"/>
              <w:rPr>
                <w:sz w:val="20"/>
                <w:szCs w:val="20"/>
                <w:lang w:val="ro-RO"/>
              </w:rPr>
            </w:pPr>
            <w:r w:rsidRPr="00135ABD">
              <w:rPr>
                <w:sz w:val="20"/>
                <w:szCs w:val="20"/>
                <w:lang w:val="ro-RO"/>
              </w:rPr>
              <w:t>Negari Olga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6E916998"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eastAsia="en-US"/>
              </w:rPr>
              <w:t xml:space="preserve">IMSP </w:t>
            </w:r>
            <w:r w:rsidRPr="00135ABD">
              <w:rPr>
                <w:spacing w:val="-6"/>
                <w:sz w:val="20"/>
                <w:szCs w:val="20"/>
                <w:lang w:val="ro-RO"/>
              </w:rPr>
              <w:t>CS Orhei nr. 1</w:t>
            </w:r>
            <w:r w:rsidRPr="00135ABD">
              <w:rPr>
                <w:spacing w:val="-6"/>
                <w:sz w:val="20"/>
                <w:szCs w:val="20"/>
                <w:lang w:val="ro-RO" w:eastAsia="en-US"/>
              </w:rPr>
              <w:t>, medic de familie</w:t>
            </w:r>
          </w:p>
        </w:tc>
      </w:tr>
      <w:tr w:rsidR="00042860" w:rsidRPr="00135ABD" w14:paraId="2FC6C263"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7232ABE"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B2BA75F" w14:textId="77777777" w:rsidR="00042860" w:rsidRPr="00135ABD" w:rsidRDefault="00042860" w:rsidP="00B33019">
            <w:pPr>
              <w:widowControl w:val="0"/>
              <w:ind w:left="-57" w:right="-57"/>
              <w:rPr>
                <w:sz w:val="20"/>
                <w:szCs w:val="20"/>
                <w:lang w:val="ro-RO"/>
              </w:rPr>
            </w:pPr>
            <w:r w:rsidRPr="00135ABD">
              <w:rPr>
                <w:sz w:val="20"/>
                <w:szCs w:val="20"/>
                <w:lang w:val="ro-RO"/>
              </w:rPr>
              <w:t>Cristalov Aliona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44C0B403"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eastAsia="en-US"/>
              </w:rPr>
              <w:t xml:space="preserve">IMSP </w:t>
            </w:r>
            <w:r w:rsidRPr="00135ABD">
              <w:rPr>
                <w:spacing w:val="-6"/>
                <w:sz w:val="20"/>
                <w:szCs w:val="20"/>
                <w:lang w:val="ro-RO"/>
              </w:rPr>
              <w:t>CS Orhei nr. 1</w:t>
            </w:r>
            <w:r w:rsidRPr="00135ABD">
              <w:rPr>
                <w:spacing w:val="-6"/>
                <w:sz w:val="20"/>
                <w:szCs w:val="20"/>
                <w:lang w:val="ro-RO" w:eastAsia="en-US"/>
              </w:rPr>
              <w:t>, medic de familie</w:t>
            </w:r>
          </w:p>
        </w:tc>
      </w:tr>
      <w:tr w:rsidR="00042860" w:rsidRPr="00135ABD" w14:paraId="7FE447B7"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71C2DFF"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F1D8E45" w14:textId="77777777" w:rsidR="00042860" w:rsidRPr="00135ABD" w:rsidRDefault="00042860" w:rsidP="00B33019">
            <w:pPr>
              <w:widowControl w:val="0"/>
              <w:ind w:left="-57" w:right="-57"/>
              <w:rPr>
                <w:sz w:val="20"/>
                <w:szCs w:val="20"/>
                <w:lang w:val="ro-RO"/>
              </w:rPr>
            </w:pPr>
            <w:r w:rsidRPr="00135ABD">
              <w:rPr>
                <w:sz w:val="20"/>
                <w:szCs w:val="20"/>
                <w:lang w:val="ro-RO"/>
              </w:rPr>
              <w:t>Bunesco Maria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7BE79FA4"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eastAsia="en-US"/>
              </w:rPr>
              <w:t xml:space="preserve">IMSP </w:t>
            </w:r>
            <w:r w:rsidRPr="00135ABD">
              <w:rPr>
                <w:spacing w:val="-6"/>
                <w:sz w:val="20"/>
                <w:szCs w:val="20"/>
                <w:lang w:val="ro-RO"/>
              </w:rPr>
              <w:t>CS Orhei nr. 1</w:t>
            </w:r>
            <w:r w:rsidRPr="00135ABD">
              <w:rPr>
                <w:spacing w:val="-6"/>
                <w:sz w:val="20"/>
                <w:szCs w:val="20"/>
                <w:lang w:val="ro-RO" w:eastAsia="en-US"/>
              </w:rPr>
              <w:t>, medic de familie</w:t>
            </w:r>
          </w:p>
        </w:tc>
      </w:tr>
      <w:tr w:rsidR="00042860" w:rsidRPr="00135ABD" w14:paraId="264270FB"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3A04278"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622F3B2" w14:textId="77777777" w:rsidR="00042860" w:rsidRPr="00135ABD" w:rsidRDefault="00042860" w:rsidP="00B33019">
            <w:pPr>
              <w:widowControl w:val="0"/>
              <w:ind w:left="-57" w:right="-57"/>
              <w:rPr>
                <w:sz w:val="20"/>
                <w:szCs w:val="20"/>
                <w:lang w:val="ro-RO"/>
              </w:rPr>
            </w:pPr>
            <w:r w:rsidRPr="00135ABD">
              <w:rPr>
                <w:sz w:val="20"/>
                <w:szCs w:val="20"/>
                <w:lang w:val="ro-RO"/>
              </w:rPr>
              <w:t>Rotaru Olesea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65EBE87A"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eastAsia="en-US"/>
              </w:rPr>
              <w:t>IMSP Ciocâlteni, medic de familie</w:t>
            </w:r>
          </w:p>
        </w:tc>
      </w:tr>
      <w:tr w:rsidR="00042860" w:rsidRPr="00135ABD" w14:paraId="221007C0"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DF50CCC"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CF8D01E" w14:textId="77777777" w:rsidR="00042860" w:rsidRPr="00135ABD" w:rsidRDefault="00042860" w:rsidP="00B33019">
            <w:pPr>
              <w:widowControl w:val="0"/>
              <w:ind w:left="-57" w:right="-57"/>
              <w:rPr>
                <w:sz w:val="20"/>
                <w:szCs w:val="20"/>
                <w:lang w:val="ro-RO"/>
              </w:rPr>
            </w:pPr>
            <w:r w:rsidRPr="00135ABD">
              <w:rPr>
                <w:sz w:val="20"/>
                <w:szCs w:val="20"/>
                <w:lang w:val="ro-RO"/>
              </w:rPr>
              <w:t>Cociorva Lucia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1054D8DB"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eastAsia="en-US"/>
              </w:rPr>
              <w:t>IMSP Brăviceni, medic de familie</w:t>
            </w:r>
          </w:p>
        </w:tc>
      </w:tr>
      <w:tr w:rsidR="00042860" w:rsidRPr="00135ABD" w14:paraId="0FA8CFE4"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C062172"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23E044D" w14:textId="77777777" w:rsidR="00042860" w:rsidRPr="00135ABD" w:rsidRDefault="00042860" w:rsidP="00B33019">
            <w:pPr>
              <w:widowControl w:val="0"/>
              <w:ind w:left="-57" w:right="-57"/>
              <w:rPr>
                <w:sz w:val="20"/>
                <w:szCs w:val="20"/>
                <w:lang w:val="ro-RO"/>
              </w:rPr>
            </w:pPr>
            <w:r w:rsidRPr="00135ABD">
              <w:rPr>
                <w:sz w:val="20"/>
                <w:szCs w:val="20"/>
                <w:lang w:val="ro-RO"/>
              </w:rPr>
              <w:t>Rusnac Veronica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503801C5"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eastAsia="en-US"/>
              </w:rPr>
              <w:t>Medic de familie, medic de familie</w:t>
            </w:r>
          </w:p>
        </w:tc>
      </w:tr>
      <w:tr w:rsidR="00042860" w:rsidRPr="00135ABD" w14:paraId="093EB38C"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A3C11D4"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D84CE1A" w14:textId="77777777" w:rsidR="00042860" w:rsidRPr="00135ABD" w:rsidRDefault="00042860" w:rsidP="00B33019">
            <w:pPr>
              <w:widowControl w:val="0"/>
              <w:ind w:left="-57" w:right="-57"/>
              <w:rPr>
                <w:sz w:val="20"/>
                <w:szCs w:val="20"/>
                <w:lang w:val="ro-RO"/>
              </w:rPr>
            </w:pPr>
            <w:r w:rsidRPr="00135ABD">
              <w:rPr>
                <w:sz w:val="20"/>
                <w:szCs w:val="20"/>
                <w:lang w:val="ro-RO" w:eastAsia="en-US"/>
              </w:rPr>
              <w:t xml:space="preserve">Moisei Lilia </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7AE39E59"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eastAsia="en-US"/>
              </w:rPr>
              <w:t>IMSP CS Ialoveni, medic de familie</w:t>
            </w:r>
          </w:p>
        </w:tc>
      </w:tr>
      <w:tr w:rsidR="00042860" w:rsidRPr="00135ABD" w14:paraId="7FEEB577"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57AB509"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F7FF66F" w14:textId="77777777" w:rsidR="00042860" w:rsidRPr="00135ABD" w:rsidRDefault="00042860" w:rsidP="00B33019">
            <w:pPr>
              <w:widowControl w:val="0"/>
              <w:ind w:left="-57" w:right="-57"/>
              <w:rPr>
                <w:sz w:val="20"/>
                <w:szCs w:val="20"/>
                <w:lang w:val="ro-RO"/>
              </w:rPr>
            </w:pPr>
            <w:r w:rsidRPr="00135ABD">
              <w:rPr>
                <w:sz w:val="20"/>
                <w:szCs w:val="20"/>
                <w:lang w:val="ro-RO" w:eastAsia="en-US"/>
              </w:rPr>
              <w:t>Malachi Silvia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3B1DC3D6"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eastAsia="en-US"/>
              </w:rPr>
              <w:t>IMSP CS Ialoveni, medic de familie</w:t>
            </w:r>
          </w:p>
        </w:tc>
      </w:tr>
      <w:tr w:rsidR="00042860" w:rsidRPr="00135ABD" w14:paraId="1DFE4DA9"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3B49670"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1FBF212" w14:textId="77777777" w:rsidR="00042860" w:rsidRPr="00135ABD" w:rsidRDefault="00042860" w:rsidP="00B33019">
            <w:pPr>
              <w:widowControl w:val="0"/>
              <w:ind w:left="-57" w:right="-57"/>
              <w:rPr>
                <w:sz w:val="20"/>
                <w:szCs w:val="20"/>
                <w:lang w:val="ro-RO"/>
              </w:rPr>
            </w:pPr>
            <w:r w:rsidRPr="00135ABD">
              <w:rPr>
                <w:sz w:val="20"/>
                <w:szCs w:val="20"/>
                <w:lang w:val="ro-RO" w:eastAsia="en-US"/>
              </w:rPr>
              <w:t>Boico Anelia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79827CE5"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eastAsia="en-US"/>
              </w:rPr>
              <w:t>IMSP OMF Suruceni, medic de familie</w:t>
            </w:r>
          </w:p>
        </w:tc>
      </w:tr>
      <w:tr w:rsidR="00042860" w:rsidRPr="00135ABD" w14:paraId="5F0DD5DE"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FF61899"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F1A7501" w14:textId="77777777" w:rsidR="00042860" w:rsidRPr="00135ABD" w:rsidRDefault="00042860" w:rsidP="00B33019">
            <w:pPr>
              <w:widowControl w:val="0"/>
              <w:ind w:left="-57" w:right="-57"/>
              <w:rPr>
                <w:sz w:val="20"/>
                <w:szCs w:val="20"/>
                <w:lang w:val="ro-RO"/>
              </w:rPr>
            </w:pPr>
            <w:r w:rsidRPr="00135ABD">
              <w:rPr>
                <w:sz w:val="20"/>
                <w:szCs w:val="20"/>
                <w:lang w:val="ro-RO" w:eastAsia="en-US"/>
              </w:rPr>
              <w:t>Zaporojan Ana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150795E3"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eastAsia="en-US"/>
              </w:rPr>
              <w:t>IMSP OMF Dănceni, medic de familie</w:t>
            </w:r>
          </w:p>
        </w:tc>
      </w:tr>
      <w:tr w:rsidR="00042860" w:rsidRPr="00135ABD" w14:paraId="6BC8E452"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0D28C87"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865D995" w14:textId="77777777" w:rsidR="00042860" w:rsidRPr="00135ABD" w:rsidRDefault="00042860" w:rsidP="00B33019">
            <w:pPr>
              <w:widowControl w:val="0"/>
              <w:ind w:left="-57" w:right="-57"/>
              <w:rPr>
                <w:sz w:val="20"/>
                <w:szCs w:val="20"/>
                <w:lang w:val="ro-RO"/>
              </w:rPr>
            </w:pPr>
            <w:r w:rsidRPr="00135ABD">
              <w:rPr>
                <w:sz w:val="20"/>
                <w:szCs w:val="20"/>
                <w:lang w:val="ro-RO" w:eastAsia="en-US"/>
              </w:rPr>
              <w:t>Disculțu Maria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1658E7FF"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eastAsia="en-US"/>
              </w:rPr>
              <w:t>IMSP OMF Malcoci, medic de familie</w:t>
            </w:r>
          </w:p>
        </w:tc>
      </w:tr>
      <w:tr w:rsidR="00042860" w:rsidRPr="00135ABD" w14:paraId="06FA282D"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4EC10F5"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F534186" w14:textId="77777777" w:rsidR="00042860" w:rsidRPr="00135ABD" w:rsidRDefault="00042860" w:rsidP="00B33019">
            <w:pPr>
              <w:widowControl w:val="0"/>
              <w:ind w:left="-57" w:right="-57"/>
              <w:rPr>
                <w:sz w:val="20"/>
                <w:szCs w:val="20"/>
                <w:lang w:val="ro-RO"/>
              </w:rPr>
            </w:pPr>
            <w:r w:rsidRPr="00135ABD">
              <w:rPr>
                <w:sz w:val="20"/>
                <w:szCs w:val="20"/>
                <w:lang w:val="ro-RO"/>
              </w:rPr>
              <w:t>Cernouțan Vladimir</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78058632"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eastAsia="en-US"/>
              </w:rPr>
              <w:t>IMSP CS Leova, șef, medic de familie</w:t>
            </w:r>
          </w:p>
        </w:tc>
      </w:tr>
      <w:tr w:rsidR="00042860" w:rsidRPr="00135ABD" w14:paraId="15498CFB"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5E3EB23"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3C07EAC" w14:textId="77777777" w:rsidR="00042860" w:rsidRPr="00135ABD" w:rsidRDefault="00042860" w:rsidP="00B33019">
            <w:pPr>
              <w:widowControl w:val="0"/>
              <w:ind w:left="-57" w:right="-57"/>
              <w:rPr>
                <w:sz w:val="20"/>
                <w:szCs w:val="20"/>
                <w:lang w:val="ro-RO"/>
              </w:rPr>
            </w:pPr>
            <w:r w:rsidRPr="00135ABD">
              <w:rPr>
                <w:sz w:val="20"/>
                <w:szCs w:val="20"/>
                <w:lang w:val="ro-RO"/>
              </w:rPr>
              <w:t>Ichim Alina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1AC867F9"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eastAsia="en-US"/>
              </w:rPr>
              <w:t>IMSP CS Leova, medic de familie</w:t>
            </w:r>
          </w:p>
        </w:tc>
      </w:tr>
      <w:tr w:rsidR="00042860" w:rsidRPr="00135ABD" w14:paraId="2C3B63DD"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1B244A3"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EFFF7AE" w14:textId="77777777" w:rsidR="00042860" w:rsidRPr="00135ABD" w:rsidRDefault="00042860" w:rsidP="00B33019">
            <w:pPr>
              <w:widowControl w:val="0"/>
              <w:ind w:left="-57" w:right="-57"/>
              <w:rPr>
                <w:sz w:val="20"/>
                <w:szCs w:val="20"/>
                <w:lang w:val="ro-RO"/>
              </w:rPr>
            </w:pPr>
            <w:r w:rsidRPr="00135ABD">
              <w:rPr>
                <w:sz w:val="20"/>
                <w:szCs w:val="20"/>
                <w:lang w:val="ro-RO"/>
              </w:rPr>
              <w:t>Lavric Tamara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6CCDBF93"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eastAsia="en-US"/>
              </w:rPr>
              <w:t>IMSP CS Leova, medic de familie</w:t>
            </w:r>
          </w:p>
        </w:tc>
      </w:tr>
      <w:tr w:rsidR="00042860" w:rsidRPr="00135ABD" w14:paraId="7C5B4D3B"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D72D9B1"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A165549" w14:textId="77777777" w:rsidR="00042860" w:rsidRPr="00135ABD" w:rsidRDefault="00042860" w:rsidP="00B33019">
            <w:pPr>
              <w:widowControl w:val="0"/>
              <w:ind w:left="-57" w:right="-57"/>
              <w:rPr>
                <w:sz w:val="20"/>
                <w:szCs w:val="20"/>
                <w:lang w:val="ro-RO"/>
              </w:rPr>
            </w:pPr>
            <w:r w:rsidRPr="00135ABD">
              <w:rPr>
                <w:sz w:val="20"/>
                <w:szCs w:val="20"/>
                <w:lang w:val="ro-RO"/>
              </w:rPr>
              <w:t>Caradjov Gema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05D2A046"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eastAsia="en-US"/>
              </w:rPr>
              <w:t>IMSP CS Leova, medic de familie</w:t>
            </w:r>
          </w:p>
        </w:tc>
      </w:tr>
      <w:tr w:rsidR="00042860" w:rsidRPr="00135ABD" w14:paraId="5EEBE4EA"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5AECC4A"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DE01677" w14:textId="77777777" w:rsidR="00042860" w:rsidRPr="00135ABD" w:rsidRDefault="00042860" w:rsidP="00B33019">
            <w:pPr>
              <w:widowControl w:val="0"/>
              <w:ind w:left="-57" w:right="-57"/>
              <w:rPr>
                <w:sz w:val="20"/>
                <w:szCs w:val="20"/>
                <w:lang w:val="ro-RO"/>
              </w:rPr>
            </w:pPr>
            <w:r w:rsidRPr="00135ABD">
              <w:rPr>
                <w:sz w:val="20"/>
                <w:szCs w:val="20"/>
                <w:lang w:val="ro-RO"/>
              </w:rPr>
              <w:t>Pelin Olesea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08CA9612"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eastAsia="en-US"/>
              </w:rPr>
              <w:t>IMSP CS Cojușna, medic de familie</w:t>
            </w:r>
          </w:p>
        </w:tc>
      </w:tr>
      <w:tr w:rsidR="00042860" w:rsidRPr="00135ABD" w14:paraId="39B12A64"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AB9BD93"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2AA7EB3" w14:textId="77777777" w:rsidR="00042860" w:rsidRPr="00135ABD" w:rsidRDefault="00042860" w:rsidP="00B33019">
            <w:pPr>
              <w:widowControl w:val="0"/>
              <w:ind w:left="-57" w:right="-57"/>
              <w:rPr>
                <w:sz w:val="20"/>
                <w:szCs w:val="20"/>
                <w:lang w:val="ro-RO"/>
              </w:rPr>
            </w:pPr>
            <w:r w:rsidRPr="00135ABD">
              <w:rPr>
                <w:sz w:val="20"/>
                <w:szCs w:val="20"/>
                <w:lang w:val="ro-RO"/>
              </w:rPr>
              <w:t>Triboi Mihaela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41CB921D"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eastAsia="en-US"/>
              </w:rPr>
              <w:t>IMSP CS Strășeni, medic de familie</w:t>
            </w:r>
          </w:p>
        </w:tc>
      </w:tr>
      <w:tr w:rsidR="00042860" w:rsidRPr="00135ABD" w14:paraId="0E875084"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CB41F95"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52C8E7E" w14:textId="77777777" w:rsidR="00042860" w:rsidRPr="00135ABD" w:rsidRDefault="00042860" w:rsidP="00B33019">
            <w:pPr>
              <w:widowControl w:val="0"/>
              <w:ind w:left="-57" w:right="-57"/>
              <w:rPr>
                <w:sz w:val="20"/>
                <w:szCs w:val="20"/>
                <w:lang w:val="ro-RO"/>
              </w:rPr>
            </w:pPr>
            <w:r w:rsidRPr="00135ABD">
              <w:rPr>
                <w:sz w:val="20"/>
                <w:szCs w:val="20"/>
                <w:lang w:val="ro-RO"/>
              </w:rPr>
              <w:t>Tofan Cristina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196338D0"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eastAsia="en-US"/>
              </w:rPr>
              <w:t>IMSP CS Strășeni, medic de familie</w:t>
            </w:r>
          </w:p>
        </w:tc>
      </w:tr>
      <w:tr w:rsidR="00042860" w:rsidRPr="00135ABD" w14:paraId="07BE2D32"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828A055"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99BC88D" w14:textId="77777777" w:rsidR="00042860" w:rsidRPr="00135ABD" w:rsidRDefault="00042860" w:rsidP="00B33019">
            <w:pPr>
              <w:widowControl w:val="0"/>
              <w:ind w:left="-57" w:right="-57"/>
              <w:rPr>
                <w:sz w:val="20"/>
                <w:szCs w:val="20"/>
                <w:lang w:val="ro-RO"/>
              </w:rPr>
            </w:pPr>
            <w:r w:rsidRPr="00135ABD">
              <w:rPr>
                <w:sz w:val="20"/>
                <w:szCs w:val="20"/>
                <w:lang w:val="ro-RO"/>
              </w:rPr>
              <w:t>Bisericanu Elena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7869A3CF"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eastAsia="en-US"/>
              </w:rPr>
              <w:t>IMSP CS Strășeni, medic de familie</w:t>
            </w:r>
          </w:p>
        </w:tc>
      </w:tr>
      <w:tr w:rsidR="00042860" w:rsidRPr="00135ABD" w14:paraId="23C647F5"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5D88758"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ECD0CF0" w14:textId="77777777" w:rsidR="00042860" w:rsidRPr="00135ABD" w:rsidRDefault="00042860" w:rsidP="00B33019">
            <w:pPr>
              <w:widowControl w:val="0"/>
              <w:ind w:left="-57" w:right="-57"/>
              <w:rPr>
                <w:sz w:val="20"/>
                <w:szCs w:val="20"/>
                <w:lang w:val="ro-RO"/>
              </w:rPr>
            </w:pPr>
            <w:r w:rsidRPr="00135ABD">
              <w:rPr>
                <w:sz w:val="20"/>
                <w:szCs w:val="20"/>
                <w:lang w:val="ro-RO"/>
              </w:rPr>
              <w:t>Poclitari Irina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1B764874"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eastAsia="en-US"/>
              </w:rPr>
              <w:t>IMSP CS Strășeni, medic de familie</w:t>
            </w:r>
          </w:p>
        </w:tc>
      </w:tr>
      <w:tr w:rsidR="00042860" w:rsidRPr="00135ABD" w14:paraId="7D6B479C"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8C3563A"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8CFA8D7" w14:textId="77777777" w:rsidR="00042860" w:rsidRPr="00135ABD" w:rsidRDefault="00042860" w:rsidP="00B33019">
            <w:pPr>
              <w:widowControl w:val="0"/>
              <w:ind w:left="-57" w:right="-57"/>
              <w:rPr>
                <w:sz w:val="20"/>
                <w:szCs w:val="20"/>
                <w:lang w:val="ro-RO"/>
              </w:rPr>
            </w:pPr>
            <w:r w:rsidRPr="00135ABD">
              <w:rPr>
                <w:sz w:val="20"/>
                <w:szCs w:val="20"/>
                <w:lang w:val="ro-RO"/>
              </w:rPr>
              <w:t>Bahnaru Victor</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618D1BAB"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eastAsia="en-US"/>
              </w:rPr>
              <w:t>IMSP CS Strășeni, șef, medic de familie</w:t>
            </w:r>
          </w:p>
        </w:tc>
      </w:tr>
      <w:tr w:rsidR="00042860" w:rsidRPr="00135ABD" w14:paraId="008501FF" w14:textId="77777777" w:rsidTr="000D32DE">
        <w:tc>
          <w:tcPr>
            <w:tcW w:w="10349" w:type="dxa"/>
            <w:gridSpan w:val="3"/>
            <w:tcBorders>
              <w:top w:val="single" w:sz="4" w:space="0" w:color="000000"/>
              <w:left w:val="single" w:sz="4" w:space="0" w:color="000000"/>
              <w:bottom w:val="single" w:sz="4" w:space="0" w:color="000000"/>
              <w:right w:val="single" w:sz="4" w:space="0" w:color="auto"/>
            </w:tcBorders>
            <w:shd w:val="clear" w:color="auto" w:fill="auto"/>
          </w:tcPr>
          <w:p w14:paraId="17A7195F" w14:textId="419754DA" w:rsidR="00042860" w:rsidRPr="00135ABD" w:rsidRDefault="00042860" w:rsidP="00B33019">
            <w:pPr>
              <w:widowControl w:val="0"/>
              <w:spacing w:before="120" w:after="120"/>
              <w:ind w:left="-57" w:right="-57"/>
              <w:jc w:val="center"/>
              <w:rPr>
                <w:b/>
                <w:iCs/>
                <w:spacing w:val="-6"/>
                <w:lang w:val="ro-RO" w:eastAsia="en-US"/>
              </w:rPr>
            </w:pPr>
            <w:r w:rsidRPr="00135ABD">
              <w:rPr>
                <w:b/>
                <w:iCs/>
                <w:spacing w:val="-6"/>
                <w:lang w:val="ro-RO" w:eastAsia="en-US"/>
              </w:rPr>
              <w:t>MEDICINA PREVENTIVĂ</w:t>
            </w:r>
          </w:p>
        </w:tc>
      </w:tr>
      <w:tr w:rsidR="00042860" w:rsidRPr="00135ABD" w14:paraId="61B6B4E4" w14:textId="77777777" w:rsidTr="000D32DE">
        <w:tc>
          <w:tcPr>
            <w:tcW w:w="10349" w:type="dxa"/>
            <w:gridSpan w:val="3"/>
            <w:tcBorders>
              <w:right w:val="single" w:sz="4" w:space="0" w:color="auto"/>
            </w:tcBorders>
            <w:shd w:val="clear" w:color="auto" w:fill="auto"/>
          </w:tcPr>
          <w:p w14:paraId="09AA34C2" w14:textId="77777777" w:rsidR="00042860" w:rsidRPr="00135ABD" w:rsidRDefault="00042860" w:rsidP="00B33019">
            <w:pPr>
              <w:widowControl w:val="0"/>
              <w:spacing w:before="60" w:after="60"/>
              <w:ind w:left="-57" w:right="-57"/>
              <w:jc w:val="center"/>
              <w:rPr>
                <w:b/>
                <w:caps/>
                <w:spacing w:val="-6"/>
                <w:lang w:val="ro-RO"/>
              </w:rPr>
            </w:pPr>
            <w:r w:rsidRPr="00135ABD">
              <w:rPr>
                <w:b/>
                <w:caps/>
                <w:spacing w:val="-6"/>
                <w:lang w:val="ro-RO"/>
              </w:rPr>
              <w:lastRenderedPageBreak/>
              <w:t>Oaspeți de onoare DE PESTE HOTARE</w:t>
            </w:r>
          </w:p>
        </w:tc>
      </w:tr>
      <w:tr w:rsidR="00042860" w:rsidRPr="00135ABD" w14:paraId="482FF0F4" w14:textId="77777777" w:rsidTr="000D32DE">
        <w:tc>
          <w:tcPr>
            <w:tcW w:w="567" w:type="dxa"/>
            <w:shd w:val="clear" w:color="auto" w:fill="auto"/>
          </w:tcPr>
          <w:p w14:paraId="39467FEF"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shd w:val="clear" w:color="auto" w:fill="auto"/>
          </w:tcPr>
          <w:p w14:paraId="60A6C199" w14:textId="77777777" w:rsidR="00042860" w:rsidRPr="00135ABD" w:rsidRDefault="00042860" w:rsidP="00B33019">
            <w:pPr>
              <w:widowControl w:val="0"/>
              <w:ind w:left="-57" w:right="-57"/>
              <w:rPr>
                <w:bCs/>
                <w:sz w:val="20"/>
                <w:szCs w:val="20"/>
                <w:lang w:val="ro-RO"/>
              </w:rPr>
            </w:pPr>
            <w:r w:rsidRPr="00135ABD">
              <w:rPr>
                <w:rFonts w:eastAsia="Cambria"/>
                <w:sz w:val="20"/>
                <w:szCs w:val="20"/>
                <w:lang w:val="ro-RO"/>
              </w:rPr>
              <w:t>Petrariu Florin</w:t>
            </w:r>
          </w:p>
        </w:tc>
        <w:tc>
          <w:tcPr>
            <w:tcW w:w="7514" w:type="dxa"/>
            <w:tcBorders>
              <w:right w:val="single" w:sz="4" w:space="0" w:color="auto"/>
            </w:tcBorders>
            <w:shd w:val="clear" w:color="auto" w:fill="auto"/>
          </w:tcPr>
          <w:p w14:paraId="785DF93F" w14:textId="77777777" w:rsidR="00042860" w:rsidRPr="00135ABD" w:rsidRDefault="00042860" w:rsidP="00B33019">
            <w:pPr>
              <w:widowControl w:val="0"/>
              <w:ind w:left="-57" w:right="-57"/>
              <w:rPr>
                <w:bCs/>
                <w:spacing w:val="-6"/>
                <w:sz w:val="20"/>
                <w:szCs w:val="20"/>
                <w:lang w:val="ro-RO"/>
              </w:rPr>
            </w:pPr>
            <w:r w:rsidRPr="00135ABD">
              <w:rPr>
                <w:rFonts w:eastAsia="Cambria"/>
                <w:sz w:val="20"/>
                <w:szCs w:val="20"/>
                <w:lang w:val="ro-RO"/>
              </w:rPr>
              <w:t>UMF „Gr.T.Popa”, Iași, prof. univ., România</w:t>
            </w:r>
          </w:p>
        </w:tc>
      </w:tr>
      <w:tr w:rsidR="00042860" w:rsidRPr="00135ABD" w14:paraId="0C8224CD" w14:textId="77777777" w:rsidTr="000D32DE">
        <w:tc>
          <w:tcPr>
            <w:tcW w:w="567" w:type="dxa"/>
            <w:shd w:val="clear" w:color="auto" w:fill="auto"/>
          </w:tcPr>
          <w:p w14:paraId="723B9F46"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shd w:val="clear" w:color="auto" w:fill="auto"/>
          </w:tcPr>
          <w:p w14:paraId="745A2A13" w14:textId="77777777" w:rsidR="00042860" w:rsidRPr="00135ABD" w:rsidRDefault="00042860" w:rsidP="00B33019">
            <w:pPr>
              <w:widowControl w:val="0"/>
              <w:ind w:left="-57" w:right="-57"/>
              <w:rPr>
                <w:rFonts w:eastAsia="Cambria"/>
                <w:sz w:val="20"/>
                <w:szCs w:val="20"/>
                <w:lang w:val="ro-RO"/>
              </w:rPr>
            </w:pPr>
            <w:r w:rsidRPr="00135ABD">
              <w:rPr>
                <w:rFonts w:eastAsia="Cambria"/>
                <w:sz w:val="20"/>
                <w:szCs w:val="20"/>
                <w:lang w:val="ro-RO"/>
              </w:rPr>
              <w:t>Albu Adriana</w:t>
            </w:r>
          </w:p>
        </w:tc>
        <w:tc>
          <w:tcPr>
            <w:tcW w:w="7514" w:type="dxa"/>
            <w:tcBorders>
              <w:right w:val="single" w:sz="4" w:space="0" w:color="auto"/>
            </w:tcBorders>
            <w:shd w:val="clear" w:color="auto" w:fill="auto"/>
          </w:tcPr>
          <w:p w14:paraId="420D1F9A" w14:textId="77777777" w:rsidR="00042860" w:rsidRPr="00135ABD" w:rsidRDefault="00042860" w:rsidP="00B33019">
            <w:pPr>
              <w:widowControl w:val="0"/>
              <w:ind w:left="-57" w:right="-57"/>
              <w:rPr>
                <w:rFonts w:eastAsia="Cambria"/>
                <w:sz w:val="20"/>
                <w:szCs w:val="20"/>
                <w:lang w:val="ro-RO"/>
              </w:rPr>
            </w:pPr>
            <w:r w:rsidRPr="00135ABD">
              <w:rPr>
                <w:rFonts w:eastAsia="Cambria"/>
                <w:sz w:val="20"/>
                <w:szCs w:val="20"/>
                <w:lang w:val="ro-RO"/>
              </w:rPr>
              <w:t>UMF „Gr.T.Popa”, Iași, conf. univ., România</w:t>
            </w:r>
          </w:p>
        </w:tc>
      </w:tr>
      <w:tr w:rsidR="00042860" w:rsidRPr="00135ABD" w14:paraId="695B46A0" w14:textId="77777777" w:rsidTr="000D32DE">
        <w:tc>
          <w:tcPr>
            <w:tcW w:w="567" w:type="dxa"/>
            <w:shd w:val="clear" w:color="auto" w:fill="auto"/>
          </w:tcPr>
          <w:p w14:paraId="77CA7561"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shd w:val="clear" w:color="auto" w:fill="auto"/>
          </w:tcPr>
          <w:p w14:paraId="2D061130" w14:textId="77777777" w:rsidR="00042860" w:rsidRPr="00135ABD" w:rsidRDefault="00042860" w:rsidP="00B33019">
            <w:pPr>
              <w:widowControl w:val="0"/>
              <w:ind w:left="-57" w:right="-57"/>
              <w:rPr>
                <w:rFonts w:eastAsia="Cambria"/>
                <w:sz w:val="20"/>
                <w:szCs w:val="20"/>
                <w:lang w:val="ro-RO"/>
              </w:rPr>
            </w:pPr>
            <w:r w:rsidRPr="00135ABD">
              <w:rPr>
                <w:rFonts w:eastAsia="Cambria"/>
                <w:sz w:val="20"/>
                <w:szCs w:val="20"/>
                <w:lang w:val="ro-RO"/>
              </w:rPr>
              <w:t>Ghica Dragoș</w:t>
            </w:r>
          </w:p>
        </w:tc>
        <w:tc>
          <w:tcPr>
            <w:tcW w:w="7514" w:type="dxa"/>
            <w:tcBorders>
              <w:right w:val="single" w:sz="4" w:space="0" w:color="auto"/>
            </w:tcBorders>
            <w:shd w:val="clear" w:color="auto" w:fill="auto"/>
          </w:tcPr>
          <w:p w14:paraId="5CCE1728" w14:textId="77777777" w:rsidR="00042860" w:rsidRPr="00135ABD" w:rsidRDefault="00042860" w:rsidP="00B33019">
            <w:pPr>
              <w:widowControl w:val="0"/>
              <w:ind w:left="-57" w:right="-57"/>
              <w:rPr>
                <w:rFonts w:eastAsia="Cambria"/>
                <w:sz w:val="20"/>
                <w:szCs w:val="20"/>
                <w:lang w:val="ro-RO"/>
              </w:rPr>
            </w:pPr>
            <w:r w:rsidRPr="00135ABD">
              <w:rPr>
                <w:rFonts w:eastAsia="Cambria"/>
                <w:sz w:val="20"/>
                <w:szCs w:val="20"/>
                <w:lang w:val="ro-RO"/>
              </w:rPr>
              <w:t>UMF „Gr.T.Popa”, Iași, Asist. univ., România</w:t>
            </w:r>
          </w:p>
        </w:tc>
      </w:tr>
      <w:tr w:rsidR="00042860" w:rsidRPr="00135ABD" w14:paraId="00526DD5" w14:textId="77777777" w:rsidTr="000D32DE">
        <w:tc>
          <w:tcPr>
            <w:tcW w:w="567" w:type="dxa"/>
            <w:shd w:val="clear" w:color="auto" w:fill="auto"/>
          </w:tcPr>
          <w:p w14:paraId="6DB153F2"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shd w:val="clear" w:color="auto" w:fill="auto"/>
          </w:tcPr>
          <w:p w14:paraId="46EE535D" w14:textId="77777777" w:rsidR="00042860" w:rsidRPr="00135ABD" w:rsidRDefault="00042860" w:rsidP="00B33019">
            <w:pPr>
              <w:widowControl w:val="0"/>
              <w:ind w:left="-57" w:right="-57"/>
              <w:rPr>
                <w:rFonts w:eastAsia="Cambria"/>
                <w:sz w:val="20"/>
                <w:szCs w:val="20"/>
                <w:lang w:val="ro-RO"/>
              </w:rPr>
            </w:pPr>
            <w:r w:rsidRPr="00135ABD">
              <w:rPr>
                <w:rFonts w:eastAsia="Cambria"/>
                <w:sz w:val="20"/>
                <w:szCs w:val="20"/>
                <w:lang w:val="ro-RO"/>
              </w:rPr>
              <w:t>Nemeș Diana</w:t>
            </w:r>
          </w:p>
        </w:tc>
        <w:tc>
          <w:tcPr>
            <w:tcW w:w="7514" w:type="dxa"/>
            <w:tcBorders>
              <w:right w:val="single" w:sz="4" w:space="0" w:color="auto"/>
            </w:tcBorders>
            <w:shd w:val="clear" w:color="auto" w:fill="auto"/>
          </w:tcPr>
          <w:p w14:paraId="4000F8B7" w14:textId="77777777" w:rsidR="00042860" w:rsidRPr="00135ABD" w:rsidRDefault="00042860" w:rsidP="00B33019">
            <w:pPr>
              <w:widowControl w:val="0"/>
              <w:ind w:left="-57" w:right="-57"/>
              <w:rPr>
                <w:rFonts w:eastAsia="Cambria"/>
                <w:sz w:val="20"/>
                <w:szCs w:val="20"/>
                <w:lang w:val="ro-RO"/>
              </w:rPr>
            </w:pPr>
            <w:r w:rsidRPr="00135ABD">
              <w:rPr>
                <w:rFonts w:eastAsia="Cambria"/>
                <w:sz w:val="20"/>
                <w:szCs w:val="20"/>
                <w:lang w:val="ro-RO"/>
              </w:rPr>
              <w:t>UBB, Cluj Napoca, cecetător științific, România</w:t>
            </w:r>
          </w:p>
        </w:tc>
      </w:tr>
      <w:tr w:rsidR="00042860" w:rsidRPr="00135ABD" w14:paraId="08FC5A33" w14:textId="77777777" w:rsidTr="000D32DE">
        <w:tc>
          <w:tcPr>
            <w:tcW w:w="567" w:type="dxa"/>
            <w:shd w:val="clear" w:color="auto" w:fill="auto"/>
          </w:tcPr>
          <w:p w14:paraId="754C46B0"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shd w:val="clear" w:color="auto" w:fill="auto"/>
          </w:tcPr>
          <w:p w14:paraId="0A40C4A1" w14:textId="77777777" w:rsidR="00042860" w:rsidRPr="00135ABD" w:rsidRDefault="00042860" w:rsidP="00B33019">
            <w:pPr>
              <w:widowControl w:val="0"/>
              <w:ind w:left="-57" w:right="-57"/>
              <w:rPr>
                <w:rFonts w:eastAsia="Cambria"/>
                <w:sz w:val="20"/>
                <w:szCs w:val="20"/>
                <w:lang w:val="ro-RO"/>
              </w:rPr>
            </w:pPr>
            <w:r w:rsidRPr="00135ABD">
              <w:rPr>
                <w:rFonts w:eastAsia="Cambria"/>
                <w:sz w:val="20"/>
                <w:szCs w:val="20"/>
                <w:lang w:val="ro-RO"/>
              </w:rPr>
              <w:t>Cucu Irina</w:t>
            </w:r>
          </w:p>
        </w:tc>
        <w:tc>
          <w:tcPr>
            <w:tcW w:w="7514" w:type="dxa"/>
            <w:tcBorders>
              <w:right w:val="single" w:sz="4" w:space="0" w:color="auto"/>
            </w:tcBorders>
            <w:shd w:val="clear" w:color="auto" w:fill="auto"/>
          </w:tcPr>
          <w:p w14:paraId="71C40B8F" w14:textId="77777777" w:rsidR="00042860" w:rsidRPr="00135ABD" w:rsidRDefault="00042860" w:rsidP="00B33019">
            <w:pPr>
              <w:widowControl w:val="0"/>
              <w:ind w:left="-57" w:right="-57"/>
              <w:rPr>
                <w:rFonts w:eastAsia="Cambria"/>
                <w:sz w:val="20"/>
                <w:szCs w:val="20"/>
                <w:lang w:val="ro-RO"/>
              </w:rPr>
            </w:pPr>
            <w:r w:rsidRPr="00135ABD">
              <w:rPr>
                <w:rFonts w:eastAsia="Cambria"/>
                <w:sz w:val="20"/>
                <w:szCs w:val="20"/>
                <w:lang w:val="ro-RO"/>
              </w:rPr>
              <w:t>UBB, Cluj Napoca, cecetător științific, România</w:t>
            </w:r>
          </w:p>
        </w:tc>
      </w:tr>
      <w:tr w:rsidR="00042860" w:rsidRPr="00135ABD" w14:paraId="6057E4A9" w14:textId="77777777" w:rsidTr="000D32DE">
        <w:tc>
          <w:tcPr>
            <w:tcW w:w="567" w:type="dxa"/>
            <w:shd w:val="clear" w:color="auto" w:fill="auto"/>
          </w:tcPr>
          <w:p w14:paraId="541D03B5"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shd w:val="clear" w:color="auto" w:fill="auto"/>
          </w:tcPr>
          <w:p w14:paraId="782424E5" w14:textId="77777777" w:rsidR="00042860" w:rsidRPr="00135ABD" w:rsidRDefault="00042860" w:rsidP="00B33019">
            <w:pPr>
              <w:widowControl w:val="0"/>
              <w:ind w:left="-57" w:right="-57"/>
              <w:rPr>
                <w:rFonts w:eastAsia="Cambria"/>
                <w:sz w:val="20"/>
                <w:szCs w:val="20"/>
                <w:lang w:val="ro-RO"/>
              </w:rPr>
            </w:pPr>
            <w:r w:rsidRPr="00135ABD">
              <w:rPr>
                <w:rFonts w:eastAsia="Cambria"/>
                <w:sz w:val="20"/>
                <w:szCs w:val="20"/>
                <w:lang w:val="ro-RO"/>
              </w:rPr>
              <w:t>Oopik Vahur</w:t>
            </w:r>
          </w:p>
        </w:tc>
        <w:tc>
          <w:tcPr>
            <w:tcW w:w="7514" w:type="dxa"/>
            <w:tcBorders>
              <w:right w:val="single" w:sz="4" w:space="0" w:color="auto"/>
            </w:tcBorders>
            <w:shd w:val="clear" w:color="auto" w:fill="auto"/>
          </w:tcPr>
          <w:p w14:paraId="1DA865D9" w14:textId="77777777" w:rsidR="00042860" w:rsidRPr="00135ABD" w:rsidRDefault="00042860" w:rsidP="00B33019">
            <w:pPr>
              <w:widowControl w:val="0"/>
              <w:ind w:left="-57" w:right="-57"/>
              <w:rPr>
                <w:rFonts w:eastAsia="Cambria"/>
                <w:sz w:val="20"/>
                <w:szCs w:val="20"/>
                <w:lang w:val="ro-RO"/>
              </w:rPr>
            </w:pPr>
            <w:r w:rsidRPr="00135ABD">
              <w:rPr>
                <w:rFonts w:eastAsia="Cambria"/>
                <w:sz w:val="20"/>
                <w:szCs w:val="20"/>
                <w:lang w:val="ro-RO"/>
              </w:rPr>
              <w:t>Universitatea din Tartu, prof. univ., Estonia</w:t>
            </w:r>
          </w:p>
        </w:tc>
      </w:tr>
      <w:tr w:rsidR="00042860" w:rsidRPr="00135ABD" w14:paraId="45646851" w14:textId="77777777" w:rsidTr="000D32DE">
        <w:tc>
          <w:tcPr>
            <w:tcW w:w="567" w:type="dxa"/>
            <w:shd w:val="clear" w:color="auto" w:fill="auto"/>
          </w:tcPr>
          <w:p w14:paraId="26EC1564"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shd w:val="clear" w:color="auto" w:fill="auto"/>
          </w:tcPr>
          <w:p w14:paraId="49FD69AE" w14:textId="77777777" w:rsidR="00042860" w:rsidRPr="00135ABD" w:rsidRDefault="00042860" w:rsidP="00B33019">
            <w:pPr>
              <w:widowControl w:val="0"/>
              <w:ind w:left="-57" w:right="-57"/>
              <w:rPr>
                <w:rFonts w:eastAsia="Cambria"/>
                <w:sz w:val="20"/>
                <w:szCs w:val="20"/>
                <w:lang w:val="ro-RO"/>
              </w:rPr>
            </w:pPr>
            <w:r w:rsidRPr="00135ABD">
              <w:rPr>
                <w:rFonts w:eastAsia="Cambria"/>
                <w:sz w:val="20"/>
                <w:szCs w:val="20"/>
                <w:lang w:val="ro-RO"/>
              </w:rPr>
              <w:t>Villani Simona</w:t>
            </w:r>
          </w:p>
        </w:tc>
        <w:tc>
          <w:tcPr>
            <w:tcW w:w="7514" w:type="dxa"/>
            <w:tcBorders>
              <w:right w:val="single" w:sz="4" w:space="0" w:color="auto"/>
            </w:tcBorders>
            <w:shd w:val="clear" w:color="auto" w:fill="auto"/>
          </w:tcPr>
          <w:p w14:paraId="19CC1593" w14:textId="77777777" w:rsidR="00042860" w:rsidRPr="00135ABD" w:rsidRDefault="00042860" w:rsidP="00B33019">
            <w:pPr>
              <w:widowControl w:val="0"/>
              <w:ind w:left="-57" w:right="-57"/>
              <w:rPr>
                <w:rFonts w:eastAsia="Cambria"/>
                <w:sz w:val="20"/>
                <w:szCs w:val="20"/>
                <w:lang w:val="ro-RO"/>
              </w:rPr>
            </w:pPr>
            <w:r w:rsidRPr="00135ABD">
              <w:rPr>
                <w:rFonts w:eastAsia="Cambria"/>
                <w:sz w:val="20"/>
                <w:szCs w:val="20"/>
                <w:lang w:val="ro-RO"/>
              </w:rPr>
              <w:t>Universitatea din Pavia, prof. univ., Italia</w:t>
            </w:r>
          </w:p>
        </w:tc>
      </w:tr>
      <w:tr w:rsidR="00042860" w:rsidRPr="00135ABD" w14:paraId="79267FA4" w14:textId="77777777" w:rsidTr="000D32DE">
        <w:tc>
          <w:tcPr>
            <w:tcW w:w="567" w:type="dxa"/>
            <w:shd w:val="clear" w:color="auto" w:fill="auto"/>
          </w:tcPr>
          <w:p w14:paraId="3802C2F1"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shd w:val="clear" w:color="auto" w:fill="auto"/>
          </w:tcPr>
          <w:p w14:paraId="5CFD7762" w14:textId="77777777" w:rsidR="00042860" w:rsidRPr="00135ABD" w:rsidRDefault="00042860" w:rsidP="00B33019">
            <w:pPr>
              <w:widowControl w:val="0"/>
              <w:ind w:left="-57" w:right="-57"/>
              <w:rPr>
                <w:rFonts w:eastAsia="Cambria"/>
                <w:sz w:val="20"/>
                <w:szCs w:val="20"/>
                <w:lang w:val="ro-RO"/>
              </w:rPr>
            </w:pPr>
            <w:r w:rsidRPr="00135ABD">
              <w:rPr>
                <w:rFonts w:eastAsia="Cambria"/>
                <w:sz w:val="20"/>
                <w:szCs w:val="20"/>
                <w:lang w:val="ro-RO"/>
              </w:rPr>
              <w:t>Popa Ioana</w:t>
            </w:r>
          </w:p>
        </w:tc>
        <w:tc>
          <w:tcPr>
            <w:tcW w:w="7514" w:type="dxa"/>
            <w:tcBorders>
              <w:right w:val="single" w:sz="4" w:space="0" w:color="auto"/>
            </w:tcBorders>
            <w:shd w:val="clear" w:color="auto" w:fill="auto"/>
          </w:tcPr>
          <w:p w14:paraId="02D9D0A8" w14:textId="77777777" w:rsidR="00042860" w:rsidRPr="00135ABD" w:rsidRDefault="00042860" w:rsidP="00B33019">
            <w:pPr>
              <w:widowControl w:val="0"/>
              <w:ind w:left="-57" w:right="-57"/>
              <w:rPr>
                <w:rFonts w:eastAsia="Cambria"/>
                <w:sz w:val="20"/>
                <w:szCs w:val="20"/>
                <w:lang w:val="ro-RO"/>
              </w:rPr>
            </w:pPr>
            <w:r w:rsidRPr="00135ABD">
              <w:rPr>
                <w:rFonts w:eastAsia="Cambria"/>
                <w:sz w:val="20"/>
                <w:szCs w:val="20"/>
                <w:lang w:val="ro-RO"/>
              </w:rPr>
              <w:t>Universitatea din Pavia, cercetător științific, Italia</w:t>
            </w:r>
          </w:p>
        </w:tc>
      </w:tr>
      <w:tr w:rsidR="00042860" w:rsidRPr="00135ABD" w14:paraId="68DBCDB1" w14:textId="77777777" w:rsidTr="000D32DE">
        <w:tc>
          <w:tcPr>
            <w:tcW w:w="567" w:type="dxa"/>
            <w:shd w:val="clear" w:color="auto" w:fill="auto"/>
          </w:tcPr>
          <w:p w14:paraId="54FBA2C7"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shd w:val="clear" w:color="auto" w:fill="auto"/>
          </w:tcPr>
          <w:p w14:paraId="54A081EF" w14:textId="77777777" w:rsidR="00042860" w:rsidRPr="00135ABD" w:rsidRDefault="00042860" w:rsidP="00B33019">
            <w:pPr>
              <w:widowControl w:val="0"/>
              <w:ind w:left="-57" w:right="-57"/>
              <w:rPr>
                <w:rFonts w:eastAsia="Cambria"/>
                <w:sz w:val="20"/>
                <w:szCs w:val="20"/>
                <w:lang w:val="ro-RO"/>
              </w:rPr>
            </w:pPr>
            <w:r w:rsidRPr="00135ABD">
              <w:rPr>
                <w:rFonts w:eastAsia="Cambria"/>
                <w:sz w:val="20"/>
                <w:szCs w:val="20"/>
                <w:lang w:val="ro-RO"/>
              </w:rPr>
              <w:t>Felszeghi Sara</w:t>
            </w:r>
          </w:p>
        </w:tc>
        <w:tc>
          <w:tcPr>
            <w:tcW w:w="7514" w:type="dxa"/>
            <w:tcBorders>
              <w:right w:val="single" w:sz="4" w:space="0" w:color="auto"/>
            </w:tcBorders>
            <w:shd w:val="clear" w:color="auto" w:fill="auto"/>
          </w:tcPr>
          <w:p w14:paraId="2CA59F44" w14:textId="77777777" w:rsidR="00042860" w:rsidRPr="00135ABD" w:rsidRDefault="00042860" w:rsidP="00B33019">
            <w:pPr>
              <w:widowControl w:val="0"/>
              <w:ind w:left="-57" w:right="-57"/>
              <w:rPr>
                <w:rFonts w:eastAsia="Cambria"/>
                <w:sz w:val="20"/>
                <w:szCs w:val="20"/>
                <w:lang w:val="ro-RO"/>
              </w:rPr>
            </w:pPr>
            <w:r w:rsidRPr="00135ABD">
              <w:rPr>
                <w:rFonts w:eastAsia="Cambria"/>
                <w:sz w:val="20"/>
                <w:szCs w:val="20"/>
                <w:lang w:val="ro-RO"/>
              </w:rPr>
              <w:t>Universitatea din Miscolc, prof. univ., Ungaria</w:t>
            </w:r>
          </w:p>
        </w:tc>
      </w:tr>
      <w:tr w:rsidR="00042860" w:rsidRPr="00135ABD" w14:paraId="379BB8EB" w14:textId="77777777" w:rsidTr="000D32DE">
        <w:tc>
          <w:tcPr>
            <w:tcW w:w="567" w:type="dxa"/>
            <w:shd w:val="clear" w:color="auto" w:fill="auto"/>
          </w:tcPr>
          <w:p w14:paraId="536EDEE9"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shd w:val="clear" w:color="auto" w:fill="auto"/>
          </w:tcPr>
          <w:p w14:paraId="5F6A61CA" w14:textId="77777777" w:rsidR="00042860" w:rsidRPr="00135ABD" w:rsidRDefault="00042860" w:rsidP="00B33019">
            <w:pPr>
              <w:widowControl w:val="0"/>
              <w:ind w:left="-57" w:right="-57"/>
              <w:rPr>
                <w:rFonts w:eastAsia="Cambria"/>
                <w:sz w:val="20"/>
                <w:szCs w:val="20"/>
                <w:lang w:val="ro-RO"/>
              </w:rPr>
            </w:pPr>
            <w:r w:rsidRPr="00135ABD">
              <w:rPr>
                <w:rFonts w:eastAsia="Cambria"/>
                <w:sz w:val="20"/>
                <w:szCs w:val="20"/>
                <w:lang w:val="ro-RO"/>
              </w:rPr>
              <w:t>Chikhladze Nino</w:t>
            </w:r>
          </w:p>
        </w:tc>
        <w:tc>
          <w:tcPr>
            <w:tcW w:w="7514" w:type="dxa"/>
            <w:tcBorders>
              <w:right w:val="single" w:sz="4" w:space="0" w:color="auto"/>
            </w:tcBorders>
            <w:shd w:val="clear" w:color="auto" w:fill="auto"/>
          </w:tcPr>
          <w:p w14:paraId="0F3677B9" w14:textId="77777777" w:rsidR="00042860" w:rsidRPr="00135ABD" w:rsidRDefault="00042860" w:rsidP="00B33019">
            <w:pPr>
              <w:widowControl w:val="0"/>
              <w:ind w:left="-57" w:right="-57"/>
              <w:rPr>
                <w:rFonts w:eastAsia="Cambria"/>
                <w:sz w:val="20"/>
                <w:szCs w:val="20"/>
                <w:lang w:val="ro-RO"/>
              </w:rPr>
            </w:pPr>
            <w:r w:rsidRPr="00135ABD">
              <w:rPr>
                <w:rFonts w:eastAsia="Cambria"/>
                <w:sz w:val="20"/>
                <w:szCs w:val="20"/>
                <w:lang w:val="ro-RO"/>
              </w:rPr>
              <w:t>Universitatea de Stat din Tbilisi, prof. univ., Georgia</w:t>
            </w:r>
          </w:p>
        </w:tc>
      </w:tr>
      <w:tr w:rsidR="00042860" w:rsidRPr="00135ABD" w14:paraId="50C3FC4F" w14:textId="77777777" w:rsidTr="000D32DE">
        <w:tc>
          <w:tcPr>
            <w:tcW w:w="567" w:type="dxa"/>
            <w:shd w:val="clear" w:color="auto" w:fill="auto"/>
          </w:tcPr>
          <w:p w14:paraId="6C11D880"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shd w:val="clear" w:color="auto" w:fill="auto"/>
          </w:tcPr>
          <w:p w14:paraId="03AB8B22" w14:textId="77777777" w:rsidR="00042860" w:rsidRPr="00135ABD" w:rsidRDefault="00042860" w:rsidP="00B33019">
            <w:pPr>
              <w:widowControl w:val="0"/>
              <w:ind w:left="-57" w:right="-57"/>
              <w:rPr>
                <w:rFonts w:eastAsia="Cambria"/>
                <w:sz w:val="20"/>
                <w:szCs w:val="20"/>
                <w:lang w:val="ro-RO"/>
              </w:rPr>
            </w:pPr>
            <w:r w:rsidRPr="00135ABD">
              <w:rPr>
                <w:rFonts w:eastAsia="Cambria"/>
                <w:sz w:val="20"/>
                <w:szCs w:val="20"/>
                <w:lang w:val="ro-RO"/>
              </w:rPr>
              <w:t>Mukeria Ana</w:t>
            </w:r>
          </w:p>
        </w:tc>
        <w:tc>
          <w:tcPr>
            <w:tcW w:w="7514" w:type="dxa"/>
            <w:tcBorders>
              <w:right w:val="single" w:sz="4" w:space="0" w:color="auto"/>
            </w:tcBorders>
            <w:shd w:val="clear" w:color="auto" w:fill="auto"/>
          </w:tcPr>
          <w:p w14:paraId="670548BA" w14:textId="77777777" w:rsidR="00042860" w:rsidRPr="00135ABD" w:rsidRDefault="00042860" w:rsidP="00B33019">
            <w:pPr>
              <w:widowControl w:val="0"/>
              <w:ind w:left="-57" w:right="-57"/>
              <w:rPr>
                <w:rFonts w:eastAsia="Cambria"/>
                <w:sz w:val="20"/>
                <w:szCs w:val="20"/>
                <w:lang w:val="ro-RO"/>
              </w:rPr>
            </w:pPr>
            <w:r w:rsidRPr="00135ABD">
              <w:rPr>
                <w:rFonts w:eastAsia="Cambria"/>
                <w:sz w:val="20"/>
                <w:szCs w:val="20"/>
                <w:lang w:val="ro-RO"/>
              </w:rPr>
              <w:t>Universitatea de Stat din Tbilisi, Asist. univ., Georgia</w:t>
            </w:r>
          </w:p>
        </w:tc>
      </w:tr>
      <w:tr w:rsidR="00042860" w:rsidRPr="00135ABD" w14:paraId="651E99E3" w14:textId="77777777" w:rsidTr="000D32DE">
        <w:tc>
          <w:tcPr>
            <w:tcW w:w="567" w:type="dxa"/>
            <w:shd w:val="clear" w:color="auto" w:fill="auto"/>
          </w:tcPr>
          <w:p w14:paraId="09B33C64"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shd w:val="clear" w:color="auto" w:fill="auto"/>
          </w:tcPr>
          <w:p w14:paraId="3C208C10" w14:textId="77777777" w:rsidR="00042860" w:rsidRPr="00135ABD" w:rsidRDefault="00042860" w:rsidP="00B33019">
            <w:pPr>
              <w:widowControl w:val="0"/>
              <w:ind w:left="-57" w:right="-57"/>
              <w:rPr>
                <w:rFonts w:eastAsia="Cambria"/>
                <w:sz w:val="20"/>
                <w:szCs w:val="20"/>
                <w:lang w:val="ro-RO"/>
              </w:rPr>
            </w:pPr>
            <w:r w:rsidRPr="00135ABD">
              <w:rPr>
                <w:rFonts w:eastAsia="Cambria"/>
                <w:sz w:val="20"/>
                <w:szCs w:val="20"/>
                <w:lang w:val="ro-RO"/>
              </w:rPr>
              <w:t>Tadevosyan Artashes</w:t>
            </w:r>
          </w:p>
        </w:tc>
        <w:tc>
          <w:tcPr>
            <w:tcW w:w="7514" w:type="dxa"/>
            <w:tcBorders>
              <w:right w:val="single" w:sz="4" w:space="0" w:color="auto"/>
            </w:tcBorders>
            <w:shd w:val="clear" w:color="auto" w:fill="auto"/>
          </w:tcPr>
          <w:p w14:paraId="47AA2372" w14:textId="77777777" w:rsidR="00042860" w:rsidRPr="00135ABD" w:rsidRDefault="00042860" w:rsidP="00B33019">
            <w:pPr>
              <w:widowControl w:val="0"/>
              <w:ind w:left="-57" w:right="-57"/>
              <w:rPr>
                <w:rFonts w:eastAsia="Cambria"/>
                <w:sz w:val="20"/>
                <w:szCs w:val="20"/>
                <w:lang w:val="ro-RO"/>
              </w:rPr>
            </w:pPr>
            <w:r w:rsidRPr="00135ABD">
              <w:rPr>
                <w:rFonts w:eastAsia="Cambria"/>
                <w:sz w:val="20"/>
                <w:szCs w:val="20"/>
                <w:lang w:val="ro-RO"/>
              </w:rPr>
              <w:t>Universitatea de Stat de Medicină din Erevan, prof. univ., Armenia</w:t>
            </w:r>
          </w:p>
        </w:tc>
      </w:tr>
      <w:tr w:rsidR="00042860" w:rsidRPr="00135ABD" w14:paraId="3E3360E1" w14:textId="77777777" w:rsidTr="000D32DE">
        <w:tc>
          <w:tcPr>
            <w:tcW w:w="567" w:type="dxa"/>
            <w:shd w:val="clear" w:color="auto" w:fill="auto"/>
          </w:tcPr>
          <w:p w14:paraId="6202929F"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shd w:val="clear" w:color="auto" w:fill="auto"/>
          </w:tcPr>
          <w:p w14:paraId="17BFD2F4" w14:textId="77777777" w:rsidR="00042860" w:rsidRPr="00135ABD" w:rsidRDefault="00042860" w:rsidP="00B33019">
            <w:pPr>
              <w:widowControl w:val="0"/>
              <w:ind w:left="-57" w:right="-57"/>
              <w:rPr>
                <w:rFonts w:eastAsia="Cambria"/>
                <w:sz w:val="20"/>
                <w:szCs w:val="20"/>
                <w:lang w:val="ro-RO"/>
              </w:rPr>
            </w:pPr>
            <w:r w:rsidRPr="00135ABD">
              <w:rPr>
                <w:rFonts w:eastAsia="Cambria"/>
                <w:sz w:val="20"/>
                <w:szCs w:val="20"/>
                <w:lang w:val="ro-RO"/>
              </w:rPr>
              <w:t>Harutyunyan Armine</w:t>
            </w:r>
          </w:p>
        </w:tc>
        <w:tc>
          <w:tcPr>
            <w:tcW w:w="7514" w:type="dxa"/>
            <w:tcBorders>
              <w:right w:val="single" w:sz="4" w:space="0" w:color="auto"/>
            </w:tcBorders>
            <w:shd w:val="clear" w:color="auto" w:fill="auto"/>
          </w:tcPr>
          <w:p w14:paraId="350C916A" w14:textId="77777777" w:rsidR="00042860" w:rsidRPr="00135ABD" w:rsidRDefault="00042860" w:rsidP="00B33019">
            <w:pPr>
              <w:widowControl w:val="0"/>
              <w:ind w:left="-57" w:right="-57"/>
              <w:rPr>
                <w:rFonts w:eastAsia="Cambria"/>
                <w:sz w:val="20"/>
                <w:szCs w:val="20"/>
                <w:lang w:val="ro-RO"/>
              </w:rPr>
            </w:pPr>
            <w:r w:rsidRPr="00135ABD">
              <w:rPr>
                <w:rFonts w:eastAsia="Cambria"/>
                <w:sz w:val="20"/>
                <w:szCs w:val="20"/>
                <w:lang w:val="ro-RO"/>
              </w:rPr>
              <w:t>Universitatea de Stat de Medicină din Erevan, Asist. univ., Armenia</w:t>
            </w:r>
          </w:p>
        </w:tc>
      </w:tr>
      <w:tr w:rsidR="00042860" w:rsidRPr="00135ABD" w14:paraId="5A510EA9" w14:textId="77777777" w:rsidTr="000D32DE">
        <w:tc>
          <w:tcPr>
            <w:tcW w:w="567" w:type="dxa"/>
            <w:shd w:val="clear" w:color="auto" w:fill="auto"/>
          </w:tcPr>
          <w:p w14:paraId="54187B9E"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shd w:val="clear" w:color="auto" w:fill="auto"/>
          </w:tcPr>
          <w:p w14:paraId="4A4B3B1C" w14:textId="77777777" w:rsidR="00042860" w:rsidRPr="00135ABD" w:rsidRDefault="00042860" w:rsidP="00B33019">
            <w:pPr>
              <w:widowControl w:val="0"/>
              <w:ind w:left="-57" w:right="-57"/>
              <w:rPr>
                <w:rFonts w:eastAsia="Cambria"/>
                <w:sz w:val="20"/>
                <w:szCs w:val="20"/>
                <w:lang w:val="ro-RO"/>
              </w:rPr>
            </w:pPr>
            <w:r w:rsidRPr="00135ABD">
              <w:rPr>
                <w:rFonts w:eastAsia="Cambria"/>
                <w:sz w:val="20"/>
                <w:szCs w:val="20"/>
                <w:lang w:val="ro-RO"/>
              </w:rPr>
              <w:t>Gabriel Gulis</w:t>
            </w:r>
          </w:p>
        </w:tc>
        <w:tc>
          <w:tcPr>
            <w:tcW w:w="7514" w:type="dxa"/>
            <w:tcBorders>
              <w:right w:val="single" w:sz="4" w:space="0" w:color="auto"/>
            </w:tcBorders>
            <w:shd w:val="clear" w:color="auto" w:fill="auto"/>
          </w:tcPr>
          <w:p w14:paraId="43276B6D" w14:textId="77777777" w:rsidR="00042860" w:rsidRPr="00135ABD" w:rsidRDefault="00042860" w:rsidP="00B33019">
            <w:pPr>
              <w:widowControl w:val="0"/>
              <w:ind w:left="-57" w:right="-57"/>
              <w:rPr>
                <w:rFonts w:eastAsia="Cambria"/>
                <w:sz w:val="20"/>
                <w:szCs w:val="20"/>
                <w:lang w:val="ro-RO"/>
              </w:rPr>
            </w:pPr>
            <w:r w:rsidRPr="00135ABD">
              <w:rPr>
                <w:rFonts w:eastAsia="Cambria"/>
                <w:sz w:val="20"/>
                <w:szCs w:val="20"/>
                <w:lang w:val="ro-RO"/>
              </w:rPr>
              <w:t>University of Southern, Faculty of Health Sciences, Department of Public Health, Denmark, associate professor</w:t>
            </w:r>
          </w:p>
        </w:tc>
      </w:tr>
      <w:tr w:rsidR="00042860" w:rsidRPr="00135ABD" w14:paraId="1332AE3F" w14:textId="77777777" w:rsidTr="000D32DE">
        <w:tc>
          <w:tcPr>
            <w:tcW w:w="567" w:type="dxa"/>
            <w:shd w:val="clear" w:color="auto" w:fill="auto"/>
          </w:tcPr>
          <w:p w14:paraId="72AC4FF8"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shd w:val="clear" w:color="auto" w:fill="auto"/>
          </w:tcPr>
          <w:p w14:paraId="5784D07B" w14:textId="77777777" w:rsidR="00042860" w:rsidRPr="00135ABD" w:rsidRDefault="00042860" w:rsidP="00B33019">
            <w:pPr>
              <w:widowControl w:val="0"/>
              <w:ind w:left="-57" w:right="-57"/>
              <w:rPr>
                <w:rFonts w:eastAsia="Cambria"/>
                <w:sz w:val="20"/>
                <w:szCs w:val="20"/>
                <w:lang w:val="ro-RO"/>
              </w:rPr>
            </w:pPr>
            <w:r w:rsidRPr="00135ABD">
              <w:rPr>
                <w:rFonts w:eastAsia="Cambria"/>
                <w:sz w:val="20"/>
                <w:szCs w:val="20"/>
                <w:lang w:val="ro-RO"/>
              </w:rPr>
              <w:t>Simona Villani</w:t>
            </w:r>
          </w:p>
        </w:tc>
        <w:tc>
          <w:tcPr>
            <w:tcW w:w="7514" w:type="dxa"/>
            <w:tcBorders>
              <w:right w:val="single" w:sz="4" w:space="0" w:color="auto"/>
            </w:tcBorders>
            <w:shd w:val="clear" w:color="auto" w:fill="auto"/>
          </w:tcPr>
          <w:p w14:paraId="1D3EF466" w14:textId="77777777" w:rsidR="00042860" w:rsidRPr="00135ABD" w:rsidRDefault="00042860" w:rsidP="00B33019">
            <w:pPr>
              <w:widowControl w:val="0"/>
              <w:ind w:left="-57" w:right="-57"/>
              <w:rPr>
                <w:rFonts w:eastAsia="Cambria"/>
                <w:w w:val="90"/>
                <w:sz w:val="20"/>
                <w:szCs w:val="20"/>
                <w:lang w:val="ro-RO"/>
              </w:rPr>
            </w:pPr>
            <w:r w:rsidRPr="00135ABD">
              <w:rPr>
                <w:rFonts w:eastAsia="Cambria"/>
                <w:w w:val="90"/>
                <w:sz w:val="20"/>
                <w:szCs w:val="20"/>
                <w:lang w:val="ro-RO"/>
              </w:rPr>
              <w:t xml:space="preserve">Director of Specialization School in Health Statistics and Biometry, Department of Public Health, Experimental and Forensic Medicine, University of Pavia, Italy, PhD, associated professor </w:t>
            </w:r>
          </w:p>
        </w:tc>
      </w:tr>
      <w:tr w:rsidR="00042860" w:rsidRPr="00135ABD" w14:paraId="0AE6B1A6" w14:textId="77777777" w:rsidTr="000D32DE">
        <w:tc>
          <w:tcPr>
            <w:tcW w:w="10349" w:type="dxa"/>
            <w:gridSpan w:val="3"/>
            <w:tcBorders>
              <w:right w:val="single" w:sz="4" w:space="0" w:color="auto"/>
            </w:tcBorders>
            <w:shd w:val="clear" w:color="auto" w:fill="auto"/>
          </w:tcPr>
          <w:p w14:paraId="1A535B6A" w14:textId="77777777" w:rsidR="00042860" w:rsidRPr="00135ABD" w:rsidRDefault="00042860" w:rsidP="00B33019">
            <w:pPr>
              <w:widowControl w:val="0"/>
              <w:spacing w:before="60" w:after="60"/>
              <w:ind w:left="-57" w:right="-57"/>
              <w:jc w:val="center"/>
              <w:rPr>
                <w:b/>
                <w:caps/>
                <w:spacing w:val="-6"/>
                <w:lang w:val="ro-RO"/>
              </w:rPr>
            </w:pPr>
            <w:r w:rsidRPr="00135ABD">
              <w:rPr>
                <w:b/>
                <w:caps/>
                <w:spacing w:val="-6"/>
                <w:lang w:val="ro-RO"/>
              </w:rPr>
              <w:t>Participanți din Republica Moldova</w:t>
            </w:r>
          </w:p>
        </w:tc>
      </w:tr>
      <w:tr w:rsidR="00042860" w:rsidRPr="00135ABD" w14:paraId="70B091DD"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F39F35D"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D3A0A40" w14:textId="77777777" w:rsidR="00042860" w:rsidRPr="00135ABD" w:rsidRDefault="00042860" w:rsidP="00B33019">
            <w:pPr>
              <w:widowControl w:val="0"/>
              <w:ind w:left="-57" w:right="-57"/>
              <w:rPr>
                <w:sz w:val="20"/>
                <w:szCs w:val="20"/>
                <w:lang w:val="ro-RO"/>
              </w:rPr>
            </w:pPr>
            <w:r w:rsidRPr="00135ABD">
              <w:rPr>
                <w:sz w:val="20"/>
                <w:szCs w:val="20"/>
                <w:lang w:val="ro-RO"/>
              </w:rPr>
              <w:t>Cebanu Serghei</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36A846CA"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USMF „Nicolae Testemițanu”, șef Departament Medicina Preventivă, dr. hab., conf. univ.</w:t>
            </w:r>
          </w:p>
        </w:tc>
      </w:tr>
      <w:tr w:rsidR="00042860" w:rsidRPr="00135ABD" w14:paraId="5FDDB21C"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0D8CD5C"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84B28D9" w14:textId="77777777" w:rsidR="00042860" w:rsidRPr="00135ABD" w:rsidRDefault="00042860" w:rsidP="00B33019">
            <w:pPr>
              <w:widowControl w:val="0"/>
              <w:ind w:left="-57" w:right="-57"/>
              <w:rPr>
                <w:sz w:val="20"/>
                <w:szCs w:val="20"/>
                <w:lang w:val="ro-RO"/>
              </w:rPr>
            </w:pPr>
            <w:r w:rsidRPr="00135ABD">
              <w:rPr>
                <w:sz w:val="20"/>
                <w:szCs w:val="20"/>
                <w:lang w:val="ro-RO"/>
              </w:rPr>
              <w:t xml:space="preserve">Bălan Greta </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566AF249"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USMF „Nicolae Testemițanu”, șef Disciplina de microbiologie și imunologie, dr. hab., conf. univ.</w:t>
            </w:r>
          </w:p>
        </w:tc>
      </w:tr>
      <w:tr w:rsidR="00042860" w:rsidRPr="00135ABD" w14:paraId="2A8C54BD"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706C2F9"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972AC64" w14:textId="77777777" w:rsidR="00042860" w:rsidRPr="00135ABD" w:rsidRDefault="00042860" w:rsidP="00B33019">
            <w:pPr>
              <w:widowControl w:val="0"/>
              <w:ind w:left="-57" w:right="-57"/>
              <w:rPr>
                <w:sz w:val="20"/>
                <w:szCs w:val="20"/>
                <w:lang w:val="ro-RO"/>
              </w:rPr>
            </w:pPr>
            <w:r w:rsidRPr="00135ABD">
              <w:rPr>
                <w:sz w:val="20"/>
                <w:szCs w:val="20"/>
                <w:lang w:val="ro-RO"/>
              </w:rPr>
              <w:t>Vorojbit Valentina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7F4C3B4F"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USMF „Nicolae Testemițanu”, Disciplina de microbiologie și imunologie, conf. univ.</w:t>
            </w:r>
          </w:p>
        </w:tc>
      </w:tr>
      <w:tr w:rsidR="00042860" w:rsidRPr="00135ABD" w14:paraId="490C348D"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49BA70E"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264C078" w14:textId="77777777" w:rsidR="00042860" w:rsidRPr="00135ABD" w:rsidRDefault="00042860" w:rsidP="00B33019">
            <w:pPr>
              <w:widowControl w:val="0"/>
              <w:ind w:left="-57" w:right="-57"/>
              <w:rPr>
                <w:sz w:val="20"/>
                <w:szCs w:val="20"/>
                <w:lang w:val="ro-RO"/>
              </w:rPr>
            </w:pPr>
            <w:r w:rsidRPr="00135ABD">
              <w:rPr>
                <w:sz w:val="20"/>
                <w:szCs w:val="20"/>
                <w:lang w:val="ro-RO"/>
              </w:rPr>
              <w:t>Nahaba Vladimir</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2E388327"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USMF „Nicolae Testemițanu”, Disciplina de microbiologie și imunologie, conf. univ.</w:t>
            </w:r>
          </w:p>
        </w:tc>
      </w:tr>
      <w:tr w:rsidR="00042860" w:rsidRPr="00135ABD" w14:paraId="74760B98"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448E6B4"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BC76D4B" w14:textId="77777777" w:rsidR="00042860" w:rsidRPr="00135ABD" w:rsidRDefault="00042860" w:rsidP="00B33019">
            <w:pPr>
              <w:widowControl w:val="0"/>
              <w:ind w:left="-57" w:right="-57"/>
              <w:rPr>
                <w:sz w:val="20"/>
                <w:szCs w:val="20"/>
                <w:lang w:val="ro-RO"/>
              </w:rPr>
            </w:pPr>
            <w:r w:rsidRPr="00135ABD">
              <w:rPr>
                <w:sz w:val="20"/>
                <w:szCs w:val="20"/>
                <w:lang w:val="ro-RO"/>
              </w:rPr>
              <w:t>Florea Natalia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1CB8B149"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USMF „Nicolae Testemițanu”, Disciplina de microbiologie și imunologie, conf. univ.</w:t>
            </w:r>
          </w:p>
        </w:tc>
      </w:tr>
      <w:tr w:rsidR="00042860" w:rsidRPr="00135ABD" w14:paraId="4F4899A3"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FA7AA65"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E40DF5A" w14:textId="77777777" w:rsidR="00042860" w:rsidRPr="00135ABD" w:rsidRDefault="00042860" w:rsidP="00B33019">
            <w:pPr>
              <w:widowControl w:val="0"/>
              <w:ind w:left="-57" w:right="-57"/>
              <w:rPr>
                <w:sz w:val="20"/>
                <w:szCs w:val="20"/>
                <w:lang w:val="ro-RO"/>
              </w:rPr>
            </w:pPr>
            <w:r w:rsidRPr="00135ABD">
              <w:rPr>
                <w:sz w:val="20"/>
                <w:szCs w:val="20"/>
                <w:lang w:val="ro-RO"/>
              </w:rPr>
              <w:t>Bortă Vasile</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69C54082"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USMF „Nicolae Testemițanu”, Disciplina de microbiologie și imunologie, conf. univ.</w:t>
            </w:r>
          </w:p>
        </w:tc>
      </w:tr>
      <w:tr w:rsidR="00042860" w:rsidRPr="00135ABD" w14:paraId="65832A29"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F3AD6F6"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F555F8C" w14:textId="77777777" w:rsidR="00042860" w:rsidRPr="00135ABD" w:rsidRDefault="00042860" w:rsidP="00B33019">
            <w:pPr>
              <w:widowControl w:val="0"/>
              <w:ind w:left="-57" w:right="-57"/>
              <w:rPr>
                <w:sz w:val="20"/>
                <w:szCs w:val="20"/>
                <w:lang w:val="ro-RO"/>
              </w:rPr>
            </w:pPr>
            <w:r w:rsidRPr="00135ABD">
              <w:rPr>
                <w:sz w:val="20"/>
                <w:szCs w:val="20"/>
                <w:lang w:val="ro-RO"/>
              </w:rPr>
              <w:t>Burduniuc Olga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093F894E"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USMF „Nicolae Testemițanu”, Disciplina de microbiologie și imunologie, conf. univ.</w:t>
            </w:r>
          </w:p>
        </w:tc>
      </w:tr>
      <w:tr w:rsidR="00042860" w:rsidRPr="00135ABD" w14:paraId="3F265506"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3F542E7"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3149A38" w14:textId="77777777" w:rsidR="00042860" w:rsidRPr="00135ABD" w:rsidRDefault="00042860" w:rsidP="00B33019">
            <w:pPr>
              <w:widowControl w:val="0"/>
              <w:ind w:left="-57" w:right="-57"/>
              <w:rPr>
                <w:sz w:val="20"/>
                <w:szCs w:val="20"/>
                <w:lang w:val="ro-RO"/>
              </w:rPr>
            </w:pPr>
            <w:r w:rsidRPr="00135ABD">
              <w:rPr>
                <w:sz w:val="20"/>
                <w:szCs w:val="20"/>
                <w:lang w:val="ro-RO"/>
              </w:rPr>
              <w:t>Lozan-Tîrşu Carolina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686D2B63"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USMF „Nicolae Testemițanu”, Disciplina de microbiologie și imunologie, conf. univ.</w:t>
            </w:r>
          </w:p>
        </w:tc>
      </w:tr>
      <w:tr w:rsidR="00042860" w:rsidRPr="00135ABD" w14:paraId="4F355A81"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C989BC6"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59CD78B" w14:textId="77777777" w:rsidR="00042860" w:rsidRPr="00135ABD" w:rsidRDefault="00042860" w:rsidP="00B33019">
            <w:pPr>
              <w:widowControl w:val="0"/>
              <w:ind w:left="-57" w:right="-57"/>
              <w:rPr>
                <w:sz w:val="20"/>
                <w:szCs w:val="20"/>
                <w:lang w:val="ro-RO"/>
              </w:rPr>
            </w:pPr>
            <w:r w:rsidRPr="00135ABD">
              <w:rPr>
                <w:sz w:val="20"/>
                <w:szCs w:val="20"/>
                <w:lang w:val="ro-RO"/>
              </w:rPr>
              <w:t>Puşcaş Nicolae</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2D05B674"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USMF „Nicolae Testemițanu”, Disciplina de microbiologie și imunologie, dr. med.</w:t>
            </w:r>
          </w:p>
        </w:tc>
      </w:tr>
      <w:tr w:rsidR="00042860" w:rsidRPr="00135ABD" w14:paraId="355CA546"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CDDE2F3"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758672E" w14:textId="77777777" w:rsidR="00042860" w:rsidRPr="00135ABD" w:rsidRDefault="00042860" w:rsidP="00B33019">
            <w:pPr>
              <w:widowControl w:val="0"/>
              <w:ind w:left="-57" w:right="-57"/>
              <w:rPr>
                <w:sz w:val="20"/>
                <w:szCs w:val="20"/>
                <w:lang w:val="ro-RO"/>
              </w:rPr>
            </w:pPr>
            <w:r w:rsidRPr="00135ABD">
              <w:rPr>
                <w:sz w:val="20"/>
                <w:szCs w:val="20"/>
                <w:lang w:val="ro-RO"/>
              </w:rPr>
              <w:t>Cojocari Daniela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157B46ED"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USMF „Nicolae Testemițanu”, Disciplina de microbiologie și imunologie, Asist. univ.</w:t>
            </w:r>
          </w:p>
        </w:tc>
      </w:tr>
      <w:tr w:rsidR="00042860" w:rsidRPr="00135ABD" w14:paraId="20F2433C"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E3D4A98"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0636CBA" w14:textId="77777777" w:rsidR="00042860" w:rsidRPr="00135ABD" w:rsidRDefault="00042860" w:rsidP="00B33019">
            <w:pPr>
              <w:widowControl w:val="0"/>
              <w:ind w:left="-57" w:right="-57"/>
              <w:rPr>
                <w:sz w:val="20"/>
                <w:szCs w:val="20"/>
                <w:lang w:val="ro-RO"/>
              </w:rPr>
            </w:pPr>
            <w:r w:rsidRPr="00135ABD">
              <w:rPr>
                <w:sz w:val="20"/>
                <w:szCs w:val="20"/>
                <w:lang w:val="ro-RO"/>
              </w:rPr>
              <w:t>Zariciuc Elena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114F0EAA"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USMF „Nicolae Testemițanu”, Disciplina de microbiologie și imunologie, Asist. univ.</w:t>
            </w:r>
          </w:p>
        </w:tc>
      </w:tr>
      <w:tr w:rsidR="00042860" w:rsidRPr="00135ABD" w14:paraId="24AA56AF"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90A2679"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572A2FB" w14:textId="77777777" w:rsidR="00042860" w:rsidRPr="00135ABD" w:rsidRDefault="00042860" w:rsidP="00B33019">
            <w:pPr>
              <w:widowControl w:val="0"/>
              <w:ind w:left="-57" w:right="-57"/>
              <w:rPr>
                <w:sz w:val="20"/>
                <w:szCs w:val="20"/>
                <w:lang w:val="ro-RO"/>
              </w:rPr>
            </w:pPr>
            <w:r w:rsidRPr="00135ABD">
              <w:rPr>
                <w:sz w:val="20"/>
                <w:szCs w:val="20"/>
                <w:lang w:val="ro-RO"/>
              </w:rPr>
              <w:t>Rulevschi Natalia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79E36BC5"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USMF „Nicolae Testemițanu”, Disciplina de microbiologie și imunologie, Asist. univ.</w:t>
            </w:r>
          </w:p>
        </w:tc>
      </w:tr>
      <w:tr w:rsidR="00042860" w:rsidRPr="00135ABD" w14:paraId="3649FD70"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5CC43A1"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84B38F9" w14:textId="77777777" w:rsidR="00042860" w:rsidRPr="00135ABD" w:rsidRDefault="00042860" w:rsidP="00B33019">
            <w:pPr>
              <w:widowControl w:val="0"/>
              <w:ind w:left="-57" w:right="-57"/>
              <w:rPr>
                <w:sz w:val="20"/>
                <w:szCs w:val="20"/>
                <w:lang w:val="ro-RO"/>
              </w:rPr>
            </w:pPr>
            <w:r w:rsidRPr="00135ABD">
              <w:rPr>
                <w:sz w:val="20"/>
                <w:szCs w:val="20"/>
                <w:lang w:val="ro-RO"/>
              </w:rPr>
              <w:t>Behta Emilia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78D59F37"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USMF „Nicolae Testemițanu”, Disciplina de microbiologie și imunologie, Asist. univ.</w:t>
            </w:r>
          </w:p>
        </w:tc>
      </w:tr>
      <w:tr w:rsidR="00042860" w:rsidRPr="00135ABD" w14:paraId="167B6ED3"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F8C8049"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C225F1D" w14:textId="77777777" w:rsidR="00042860" w:rsidRPr="00135ABD" w:rsidRDefault="00042860" w:rsidP="00B33019">
            <w:pPr>
              <w:widowControl w:val="0"/>
              <w:ind w:left="-57" w:right="-57"/>
              <w:rPr>
                <w:sz w:val="20"/>
                <w:szCs w:val="20"/>
                <w:lang w:val="ro-RO"/>
              </w:rPr>
            </w:pPr>
            <w:r w:rsidRPr="00135ABD">
              <w:rPr>
                <w:sz w:val="20"/>
                <w:szCs w:val="20"/>
                <w:lang w:val="ro-RO"/>
              </w:rPr>
              <w:t>Ulinici Mariana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2DA7B946"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USMF „Nicolae Testemițanu”, Disciplina de microbiologie și imunologie, Asist. univ.</w:t>
            </w:r>
          </w:p>
        </w:tc>
      </w:tr>
      <w:tr w:rsidR="00042860" w:rsidRPr="00135ABD" w14:paraId="26D6F604"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8575791"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9C71104" w14:textId="77777777" w:rsidR="00042860" w:rsidRPr="00135ABD" w:rsidRDefault="00042860" w:rsidP="00B33019">
            <w:pPr>
              <w:widowControl w:val="0"/>
              <w:ind w:left="-57" w:right="-57"/>
              <w:rPr>
                <w:sz w:val="20"/>
                <w:szCs w:val="20"/>
                <w:lang w:val="ro-RO"/>
              </w:rPr>
            </w:pPr>
            <w:r w:rsidRPr="00135ABD">
              <w:rPr>
                <w:sz w:val="20"/>
                <w:szCs w:val="20"/>
                <w:lang w:val="ro-RO"/>
              </w:rPr>
              <w:t>Iunac Dmitri</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14E4C143"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USMF „Nicolae Testemițanu”, Disciplina de microbiologie și imunologie, Asist. univ.</w:t>
            </w:r>
          </w:p>
        </w:tc>
      </w:tr>
      <w:tr w:rsidR="00042860" w:rsidRPr="00135ABD" w14:paraId="08786D47"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FA8C6A8"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8D9CE49" w14:textId="77777777" w:rsidR="00042860" w:rsidRPr="00135ABD" w:rsidRDefault="00042860" w:rsidP="00B33019">
            <w:pPr>
              <w:widowControl w:val="0"/>
              <w:ind w:left="-57" w:right="-57"/>
              <w:rPr>
                <w:sz w:val="20"/>
                <w:szCs w:val="20"/>
                <w:lang w:val="ro-RO"/>
              </w:rPr>
            </w:pPr>
            <w:r w:rsidRPr="00135ABD">
              <w:rPr>
                <w:sz w:val="20"/>
                <w:szCs w:val="20"/>
                <w:lang w:val="ro-RO"/>
              </w:rPr>
              <w:t>Sofronie Olga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46CB8349"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USMF „Nicolae Testemițanu”, Disciplina de microbiologie și imunologie, Asist. univ.</w:t>
            </w:r>
          </w:p>
        </w:tc>
      </w:tr>
      <w:tr w:rsidR="00042860" w:rsidRPr="00135ABD" w14:paraId="112D927B"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F04E389"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999AEB9" w14:textId="77777777" w:rsidR="00042860" w:rsidRPr="00135ABD" w:rsidRDefault="00042860" w:rsidP="00B33019">
            <w:pPr>
              <w:widowControl w:val="0"/>
              <w:ind w:left="-57" w:right="-57"/>
              <w:rPr>
                <w:sz w:val="20"/>
                <w:szCs w:val="20"/>
                <w:lang w:val="ro-RO"/>
              </w:rPr>
            </w:pPr>
            <w:r w:rsidRPr="00135ABD">
              <w:rPr>
                <w:sz w:val="20"/>
                <w:szCs w:val="20"/>
                <w:lang w:val="ro-RO"/>
              </w:rPr>
              <w:t>Lungu Ludmila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27D0D2A4"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USMF „Nicolae Testemițanu”, Disciplina de microbiologie și imunologie, Asist. univ.</w:t>
            </w:r>
          </w:p>
        </w:tc>
      </w:tr>
      <w:tr w:rsidR="00042860" w:rsidRPr="00135ABD" w14:paraId="72945923"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C59354E"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55EA2CA" w14:textId="77777777" w:rsidR="00042860" w:rsidRPr="00135ABD" w:rsidRDefault="00042860" w:rsidP="00B33019">
            <w:pPr>
              <w:widowControl w:val="0"/>
              <w:ind w:left="-57" w:right="-57"/>
              <w:rPr>
                <w:sz w:val="20"/>
                <w:szCs w:val="20"/>
                <w:lang w:val="ro-RO"/>
              </w:rPr>
            </w:pPr>
            <w:r w:rsidRPr="00135ABD">
              <w:rPr>
                <w:sz w:val="20"/>
                <w:szCs w:val="20"/>
                <w:lang w:val="ro-RO"/>
              </w:rPr>
              <w:t>Bahnarel Ion</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3A97F4BA"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USMF „Nicolae Testemițanu”, șef Disciplina de igienă, prof. univ.</w:t>
            </w:r>
          </w:p>
        </w:tc>
      </w:tr>
      <w:tr w:rsidR="00042860" w:rsidRPr="00135ABD" w14:paraId="0B204648"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02C7E30"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5F1D5A0" w14:textId="77777777" w:rsidR="00042860" w:rsidRPr="00135ABD" w:rsidRDefault="00042860" w:rsidP="00B33019">
            <w:pPr>
              <w:widowControl w:val="0"/>
              <w:ind w:left="-57" w:right="-57"/>
              <w:rPr>
                <w:sz w:val="20"/>
                <w:szCs w:val="20"/>
                <w:lang w:val="ro-RO"/>
              </w:rPr>
            </w:pPr>
            <w:r w:rsidRPr="00135ABD">
              <w:rPr>
                <w:sz w:val="20"/>
                <w:szCs w:val="20"/>
                <w:lang w:val="ro-RO"/>
              </w:rPr>
              <w:t>Prisacari Viorel</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299D1AF7"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 xml:space="preserve">USMF „Nicolae Testemițanu”, Disciplina de igienă, prof. univ. </w:t>
            </w:r>
          </w:p>
        </w:tc>
      </w:tr>
      <w:tr w:rsidR="00042860" w:rsidRPr="00135ABD" w14:paraId="6B139102"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034F5BF"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AC48611" w14:textId="77777777" w:rsidR="00042860" w:rsidRPr="00135ABD" w:rsidRDefault="00042860" w:rsidP="00B33019">
            <w:pPr>
              <w:widowControl w:val="0"/>
              <w:ind w:left="-57" w:right="-57"/>
              <w:rPr>
                <w:sz w:val="20"/>
                <w:szCs w:val="20"/>
                <w:lang w:val="ro-RO"/>
              </w:rPr>
            </w:pPr>
            <w:r w:rsidRPr="00135ABD">
              <w:rPr>
                <w:sz w:val="20"/>
                <w:szCs w:val="20"/>
                <w:lang w:val="ro-RO"/>
              </w:rPr>
              <w:t xml:space="preserve">Friptuleac Grigore </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20580063"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 xml:space="preserve">USMF „Nicolae Testemițanu”, Disciplina de igienă, prof.univ. </w:t>
            </w:r>
          </w:p>
        </w:tc>
      </w:tr>
      <w:tr w:rsidR="00042860" w:rsidRPr="00135ABD" w14:paraId="71EF5D1C"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8AED8A9"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BAAAA2" w14:textId="77777777" w:rsidR="00042860" w:rsidRPr="00135ABD" w:rsidRDefault="00042860" w:rsidP="00B33019">
            <w:pPr>
              <w:widowControl w:val="0"/>
              <w:ind w:left="-57" w:right="-57"/>
              <w:rPr>
                <w:sz w:val="20"/>
                <w:szCs w:val="20"/>
                <w:lang w:val="ro-RO"/>
              </w:rPr>
            </w:pPr>
            <w:r w:rsidRPr="00135ABD">
              <w:rPr>
                <w:sz w:val="20"/>
                <w:szCs w:val="20"/>
                <w:lang w:val="ro-RO"/>
              </w:rPr>
              <w:t>Guțu Luminița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1230B729"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USMF „Nicolae Testemițanu”, Disciplina de igienă, conf. univ.</w:t>
            </w:r>
          </w:p>
        </w:tc>
      </w:tr>
      <w:tr w:rsidR="00042860" w:rsidRPr="00135ABD" w14:paraId="504FF63A"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6D3E460"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ECEB41" w14:textId="77777777" w:rsidR="00042860" w:rsidRPr="00135ABD" w:rsidRDefault="00042860" w:rsidP="00B33019">
            <w:pPr>
              <w:widowControl w:val="0"/>
              <w:ind w:left="-57" w:right="-57"/>
              <w:rPr>
                <w:sz w:val="20"/>
                <w:szCs w:val="20"/>
                <w:lang w:val="ro-RO"/>
              </w:rPr>
            </w:pPr>
            <w:r w:rsidRPr="00135ABD">
              <w:rPr>
                <w:sz w:val="20"/>
                <w:szCs w:val="20"/>
                <w:lang w:val="ro-RO"/>
              </w:rPr>
              <w:t>Sofronie Vasile</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6109CED0"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USMF „Nicolae Testemițanu”, Disciplina de igienă, conf. univ.</w:t>
            </w:r>
          </w:p>
        </w:tc>
      </w:tr>
      <w:tr w:rsidR="00042860" w:rsidRPr="00135ABD" w14:paraId="601A0CE3"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6A5E1CB"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D3F09A" w14:textId="77777777" w:rsidR="00042860" w:rsidRPr="00135ABD" w:rsidRDefault="00042860" w:rsidP="00B33019">
            <w:pPr>
              <w:widowControl w:val="0"/>
              <w:ind w:left="-57" w:right="-57"/>
              <w:rPr>
                <w:sz w:val="20"/>
                <w:szCs w:val="20"/>
                <w:lang w:val="ro-RO"/>
              </w:rPr>
            </w:pPr>
            <w:r w:rsidRPr="00135ABD">
              <w:rPr>
                <w:sz w:val="20"/>
                <w:szCs w:val="20"/>
                <w:lang w:val="ro-RO"/>
              </w:rPr>
              <w:t>Spătaru Diana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11C22535"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USMF „Nicolae Testemițanu”, Disciplina de igienă, conf. univ.</w:t>
            </w:r>
          </w:p>
        </w:tc>
      </w:tr>
      <w:tr w:rsidR="00042860" w:rsidRPr="00135ABD" w14:paraId="231B03D4"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26D47DD"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56ADC9A" w14:textId="77777777" w:rsidR="00042860" w:rsidRPr="00135ABD" w:rsidRDefault="00042860" w:rsidP="00B33019">
            <w:pPr>
              <w:widowControl w:val="0"/>
              <w:ind w:left="-57" w:right="-57"/>
              <w:rPr>
                <w:sz w:val="20"/>
                <w:szCs w:val="20"/>
                <w:lang w:val="ro-RO"/>
              </w:rPr>
            </w:pPr>
            <w:r w:rsidRPr="00135ABD">
              <w:rPr>
                <w:sz w:val="20"/>
                <w:szCs w:val="20"/>
                <w:lang w:val="ro-RO"/>
              </w:rPr>
              <w:t>Meșina Victor</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3F9DC854"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USMF „Nicolae Testemițanu”, Disciplina de igienă, conf. univ.</w:t>
            </w:r>
          </w:p>
        </w:tc>
      </w:tr>
      <w:tr w:rsidR="00042860" w:rsidRPr="00135ABD" w14:paraId="58F94AE3"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E6E902A"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29D8548" w14:textId="77777777" w:rsidR="00042860" w:rsidRPr="00135ABD" w:rsidRDefault="00042860" w:rsidP="00B33019">
            <w:pPr>
              <w:widowControl w:val="0"/>
              <w:ind w:left="-57" w:right="-57"/>
              <w:rPr>
                <w:sz w:val="20"/>
                <w:szCs w:val="20"/>
                <w:lang w:val="ro-RO"/>
              </w:rPr>
            </w:pPr>
            <w:r w:rsidRPr="00135ABD">
              <w:rPr>
                <w:sz w:val="20"/>
                <w:szCs w:val="20"/>
                <w:lang w:val="ro-RO"/>
              </w:rPr>
              <w:t>Cazacu-Stratu Angela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000EF5D3"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USMF „Nicolae Testemițanu”, Disciplina de igienă, conf. univ.</w:t>
            </w:r>
          </w:p>
        </w:tc>
      </w:tr>
      <w:tr w:rsidR="00042860" w:rsidRPr="00135ABD" w14:paraId="2DE91106"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EBAB8E3"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C53BC74" w14:textId="77777777" w:rsidR="00042860" w:rsidRPr="00135ABD" w:rsidRDefault="00042860" w:rsidP="00B33019">
            <w:pPr>
              <w:widowControl w:val="0"/>
              <w:ind w:left="-57" w:right="-57"/>
              <w:rPr>
                <w:sz w:val="20"/>
                <w:szCs w:val="20"/>
                <w:lang w:val="ro-RO"/>
              </w:rPr>
            </w:pPr>
            <w:r w:rsidRPr="00135ABD">
              <w:rPr>
                <w:sz w:val="20"/>
                <w:szCs w:val="20"/>
                <w:lang w:val="ro-RO"/>
              </w:rPr>
              <w:t>Deleu Raisa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0371557B"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USMF „Nicolae Testemițanu”, Disciplina de igienă, conf. univ.</w:t>
            </w:r>
          </w:p>
        </w:tc>
      </w:tr>
      <w:tr w:rsidR="00042860" w:rsidRPr="00135ABD" w14:paraId="77B1056E"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13ED5A4"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96D2D7" w14:textId="77777777" w:rsidR="00042860" w:rsidRPr="00135ABD" w:rsidRDefault="00042860" w:rsidP="00B33019">
            <w:pPr>
              <w:widowControl w:val="0"/>
              <w:ind w:left="-57" w:right="-57"/>
              <w:rPr>
                <w:sz w:val="20"/>
                <w:szCs w:val="20"/>
                <w:lang w:val="ro-RO"/>
              </w:rPr>
            </w:pPr>
            <w:r w:rsidRPr="00135ABD">
              <w:rPr>
                <w:sz w:val="20"/>
                <w:szCs w:val="20"/>
                <w:lang w:val="ro-RO"/>
              </w:rPr>
              <w:t>Tafuni Ovidiu</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2F2348EA"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USMF „Nicolae Testemițanu”, Disciplina de igienă, conf. univ.</w:t>
            </w:r>
          </w:p>
        </w:tc>
      </w:tr>
      <w:tr w:rsidR="00042860" w:rsidRPr="00135ABD" w14:paraId="01E9D3B4"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D2A57A7"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7183E6" w14:textId="77777777" w:rsidR="00042860" w:rsidRPr="00135ABD" w:rsidRDefault="00042860" w:rsidP="00B33019">
            <w:pPr>
              <w:widowControl w:val="0"/>
              <w:ind w:left="-57" w:right="-57"/>
              <w:rPr>
                <w:sz w:val="20"/>
                <w:szCs w:val="20"/>
                <w:lang w:val="ro-RO"/>
              </w:rPr>
            </w:pPr>
            <w:r w:rsidRPr="00135ABD">
              <w:rPr>
                <w:sz w:val="20"/>
                <w:szCs w:val="20"/>
                <w:lang w:val="ro-RO"/>
              </w:rPr>
              <w:t>Croitoru Catalina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69DDED69"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USMF „Nicolae Testemițanu”, Disciplina de igienă, conf. univ.</w:t>
            </w:r>
          </w:p>
        </w:tc>
      </w:tr>
      <w:tr w:rsidR="00042860" w:rsidRPr="00135ABD" w14:paraId="66521387"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26B4BDA"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49AB29" w14:textId="77777777" w:rsidR="00042860" w:rsidRPr="00135ABD" w:rsidRDefault="00042860" w:rsidP="00B33019">
            <w:pPr>
              <w:widowControl w:val="0"/>
              <w:ind w:left="-57" w:right="-57"/>
              <w:rPr>
                <w:sz w:val="20"/>
                <w:szCs w:val="20"/>
                <w:lang w:val="ro-RO"/>
              </w:rPr>
            </w:pPr>
            <w:r w:rsidRPr="00135ABD">
              <w:rPr>
                <w:sz w:val="20"/>
                <w:szCs w:val="20"/>
                <w:lang w:val="ro-RO"/>
              </w:rPr>
              <w:t>Ciobanu Elena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4A3820E0"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USMF „Nicolae Testemițanu”, Disciplina de igienă, conf. univ.</w:t>
            </w:r>
          </w:p>
        </w:tc>
      </w:tr>
      <w:tr w:rsidR="00042860" w:rsidRPr="00135ABD" w14:paraId="35EFF990"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5C4204B"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17DFED" w14:textId="77777777" w:rsidR="00042860" w:rsidRPr="00135ABD" w:rsidRDefault="00042860" w:rsidP="00B33019">
            <w:pPr>
              <w:widowControl w:val="0"/>
              <w:ind w:left="-57" w:right="-57"/>
              <w:rPr>
                <w:sz w:val="20"/>
                <w:szCs w:val="20"/>
                <w:lang w:val="ro-RO"/>
              </w:rPr>
            </w:pPr>
            <w:r w:rsidRPr="00135ABD">
              <w:rPr>
                <w:sz w:val="20"/>
                <w:szCs w:val="20"/>
                <w:lang w:val="ro-RO"/>
              </w:rPr>
              <w:t>Serbulenco Aliona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2EF6322F"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USMF „Nicolae Testemițanu”, Disciplina de igienă, conf. univ.</w:t>
            </w:r>
          </w:p>
        </w:tc>
      </w:tr>
      <w:tr w:rsidR="00042860" w:rsidRPr="00135ABD" w14:paraId="78C1E279"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245CB2C"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A904A39" w14:textId="77777777" w:rsidR="00042860" w:rsidRPr="00135ABD" w:rsidRDefault="00042860" w:rsidP="00B33019">
            <w:pPr>
              <w:widowControl w:val="0"/>
              <w:ind w:left="-57" w:right="-57"/>
              <w:rPr>
                <w:sz w:val="20"/>
                <w:szCs w:val="20"/>
                <w:lang w:val="ro-RO"/>
              </w:rPr>
            </w:pPr>
            <w:r w:rsidRPr="00135ABD">
              <w:rPr>
                <w:sz w:val="20"/>
                <w:szCs w:val="20"/>
                <w:lang w:val="ro-RO"/>
              </w:rPr>
              <w:t>Pînzaru Iurie</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6C7C547B"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USMF „Nicolae Testemițanu”, Disciplina de igienă, conf. univ.</w:t>
            </w:r>
          </w:p>
        </w:tc>
      </w:tr>
      <w:tr w:rsidR="00042860" w:rsidRPr="00135ABD" w14:paraId="17F31B1B"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11A3C76"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68E4220" w14:textId="77777777" w:rsidR="00042860" w:rsidRPr="00135ABD" w:rsidRDefault="00042860" w:rsidP="00B33019">
            <w:pPr>
              <w:widowControl w:val="0"/>
              <w:ind w:left="-57" w:right="-57"/>
              <w:rPr>
                <w:sz w:val="20"/>
                <w:szCs w:val="20"/>
                <w:lang w:val="ro-RO"/>
              </w:rPr>
            </w:pPr>
            <w:r w:rsidRPr="00135ABD">
              <w:rPr>
                <w:sz w:val="20"/>
                <w:szCs w:val="20"/>
                <w:lang w:val="ro-RO"/>
              </w:rPr>
              <w:t>Rubanovici Vladislav</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3A8B9580"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USMF „Nicolae Testemițanu”, Disciplina de igienă, conf. univ.</w:t>
            </w:r>
          </w:p>
        </w:tc>
      </w:tr>
      <w:tr w:rsidR="00042860" w:rsidRPr="00135ABD" w14:paraId="167B379E"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46398D9"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BEBA5F4" w14:textId="77777777" w:rsidR="00042860" w:rsidRPr="00135ABD" w:rsidRDefault="00042860" w:rsidP="00B33019">
            <w:pPr>
              <w:widowControl w:val="0"/>
              <w:ind w:left="-57" w:right="-57"/>
              <w:rPr>
                <w:sz w:val="20"/>
                <w:szCs w:val="20"/>
                <w:lang w:val="ro-RO"/>
              </w:rPr>
            </w:pPr>
            <w:r w:rsidRPr="00135ABD">
              <w:rPr>
                <w:sz w:val="20"/>
                <w:szCs w:val="20"/>
                <w:lang w:val="ro-RO"/>
              </w:rPr>
              <w:t>Băbălău Victor</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7A4A7BC5"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USMF „Nicolae Testemițanu”, Disciplina de igienă, dr. șt., Asist. univ.</w:t>
            </w:r>
          </w:p>
        </w:tc>
      </w:tr>
      <w:tr w:rsidR="00042860" w:rsidRPr="00135ABD" w14:paraId="7F71EEC0"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0117667"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F80445" w14:textId="77777777" w:rsidR="00042860" w:rsidRPr="00135ABD" w:rsidRDefault="00042860" w:rsidP="00B33019">
            <w:pPr>
              <w:widowControl w:val="0"/>
              <w:ind w:left="-57" w:right="-57"/>
              <w:rPr>
                <w:sz w:val="20"/>
                <w:szCs w:val="20"/>
                <w:lang w:val="ro-RO"/>
              </w:rPr>
            </w:pPr>
            <w:r w:rsidRPr="00135ABD">
              <w:rPr>
                <w:sz w:val="20"/>
                <w:szCs w:val="20"/>
                <w:lang w:val="ro-RO"/>
              </w:rPr>
              <w:t>Berdeu Ion</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2DC87D0C"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USMF „Nicolae Testemițanu”, Disciplina de igienă, dr. hab., conf. univ.</w:t>
            </w:r>
          </w:p>
        </w:tc>
      </w:tr>
      <w:tr w:rsidR="00042860" w:rsidRPr="00135ABD" w14:paraId="10AA5F74"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0E14132"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C8F0855" w14:textId="77777777" w:rsidR="00042860" w:rsidRPr="00135ABD" w:rsidRDefault="00042860" w:rsidP="00B33019">
            <w:pPr>
              <w:widowControl w:val="0"/>
              <w:ind w:left="-57" w:right="-57"/>
              <w:rPr>
                <w:sz w:val="20"/>
                <w:szCs w:val="20"/>
                <w:lang w:val="ro-RO"/>
              </w:rPr>
            </w:pPr>
            <w:r w:rsidRPr="00135ABD">
              <w:rPr>
                <w:sz w:val="20"/>
                <w:szCs w:val="20"/>
                <w:lang w:val="ro-RO"/>
              </w:rPr>
              <w:t>Chirlici Alexei</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463F97AB"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USMF „Nicolae Testemițanu”, Disciplina de igienă, conf. univ.</w:t>
            </w:r>
          </w:p>
        </w:tc>
      </w:tr>
      <w:tr w:rsidR="00042860" w:rsidRPr="00135ABD" w14:paraId="0D4B4D11"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31CA0EE"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C56C8B7" w14:textId="77777777" w:rsidR="00042860" w:rsidRPr="00135ABD" w:rsidRDefault="00042860" w:rsidP="00B33019">
            <w:pPr>
              <w:widowControl w:val="0"/>
              <w:ind w:left="-57" w:right="-57"/>
              <w:rPr>
                <w:sz w:val="20"/>
                <w:szCs w:val="20"/>
                <w:lang w:val="ro-RO"/>
              </w:rPr>
            </w:pPr>
            <w:r w:rsidRPr="00135ABD">
              <w:rPr>
                <w:sz w:val="20"/>
                <w:szCs w:val="20"/>
                <w:lang w:val="ro-RO"/>
              </w:rPr>
              <w:t>Cheptea Dumitru</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185EF0DF"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USMF „Nicolae Testemițanu”, Disciplina de igienă, Asist. univ.</w:t>
            </w:r>
          </w:p>
        </w:tc>
      </w:tr>
      <w:tr w:rsidR="00042860" w:rsidRPr="00135ABD" w14:paraId="0F93B1BE"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CD8458B"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F09A19" w14:textId="77777777" w:rsidR="00042860" w:rsidRPr="00135ABD" w:rsidRDefault="00042860" w:rsidP="00B33019">
            <w:pPr>
              <w:widowControl w:val="0"/>
              <w:ind w:left="-57" w:right="-57"/>
              <w:rPr>
                <w:sz w:val="20"/>
                <w:szCs w:val="20"/>
                <w:lang w:val="ro-RO"/>
              </w:rPr>
            </w:pPr>
            <w:r w:rsidRPr="00135ABD">
              <w:rPr>
                <w:sz w:val="20"/>
                <w:szCs w:val="20"/>
                <w:lang w:val="ro-RO"/>
              </w:rPr>
              <w:t>Bivol Natalia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3C547831"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USMF „Nicolae Testemițanu”, Disciplina de igienă, Asist. univ.</w:t>
            </w:r>
          </w:p>
        </w:tc>
      </w:tr>
      <w:tr w:rsidR="00042860" w:rsidRPr="00135ABD" w14:paraId="72308AE0"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0167382"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59FF84" w14:textId="77777777" w:rsidR="00042860" w:rsidRPr="00135ABD" w:rsidRDefault="00042860" w:rsidP="00B33019">
            <w:pPr>
              <w:widowControl w:val="0"/>
              <w:ind w:left="-57" w:right="-57"/>
              <w:rPr>
                <w:sz w:val="20"/>
                <w:szCs w:val="20"/>
                <w:lang w:val="ro-RO"/>
              </w:rPr>
            </w:pPr>
            <w:r w:rsidRPr="00135ABD">
              <w:rPr>
                <w:sz w:val="20"/>
                <w:szCs w:val="20"/>
                <w:lang w:val="ro-RO"/>
              </w:rPr>
              <w:t>Rusu Radu</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5FAC5B1F"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USMF „Nicolae Testemițanu”, Disciplina de igienă, Asist. univ.</w:t>
            </w:r>
          </w:p>
        </w:tc>
      </w:tr>
      <w:tr w:rsidR="00042860" w:rsidRPr="00135ABD" w14:paraId="74A704F2"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B4CB2AE"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6F8810" w14:textId="77777777" w:rsidR="00042860" w:rsidRPr="00135ABD" w:rsidRDefault="00042860" w:rsidP="00B33019">
            <w:pPr>
              <w:widowControl w:val="0"/>
              <w:ind w:left="-57" w:right="-57"/>
              <w:rPr>
                <w:sz w:val="20"/>
                <w:szCs w:val="20"/>
                <w:lang w:val="ro-RO"/>
              </w:rPr>
            </w:pPr>
            <w:r w:rsidRPr="00135ABD">
              <w:rPr>
                <w:sz w:val="20"/>
                <w:szCs w:val="20"/>
                <w:lang w:val="ro-RO"/>
              </w:rPr>
              <w:t>Cernelev Olga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49C3B942"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USMF „Nicolae Testemițanu”, Disciplina de igienă, Asist. univ.</w:t>
            </w:r>
          </w:p>
        </w:tc>
      </w:tr>
      <w:tr w:rsidR="00042860" w:rsidRPr="00135ABD" w14:paraId="26FE39A0"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675AE4D"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BAC9983" w14:textId="77777777" w:rsidR="00042860" w:rsidRPr="00135ABD" w:rsidRDefault="00042860" w:rsidP="00B33019">
            <w:pPr>
              <w:widowControl w:val="0"/>
              <w:ind w:left="-57" w:right="-57"/>
              <w:rPr>
                <w:sz w:val="20"/>
                <w:szCs w:val="20"/>
                <w:lang w:val="ro-RO"/>
              </w:rPr>
            </w:pPr>
            <w:r w:rsidRPr="00135ABD">
              <w:rPr>
                <w:sz w:val="20"/>
                <w:szCs w:val="20"/>
                <w:lang w:val="ro-RO"/>
              </w:rPr>
              <w:t>Cociu Svetlana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178A12C1"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USMF „Nicolae Testemițanu”, Disciplina de igienă, Asist. univ.</w:t>
            </w:r>
          </w:p>
        </w:tc>
      </w:tr>
      <w:tr w:rsidR="00042860" w:rsidRPr="00135ABD" w14:paraId="696423F1"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1F57BDB"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19D3409" w14:textId="77777777" w:rsidR="00042860" w:rsidRPr="00135ABD" w:rsidRDefault="00042860" w:rsidP="00B33019">
            <w:pPr>
              <w:widowControl w:val="0"/>
              <w:ind w:left="-57" w:right="-57"/>
              <w:rPr>
                <w:sz w:val="20"/>
                <w:szCs w:val="20"/>
                <w:lang w:val="ro-RO"/>
              </w:rPr>
            </w:pPr>
            <w:r w:rsidRPr="00135ABD">
              <w:rPr>
                <w:sz w:val="20"/>
                <w:szCs w:val="20"/>
                <w:lang w:val="ro-RO"/>
              </w:rPr>
              <w:t>Paraschiv Angela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46E20EF2"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USMF „Nicolae Testemițanu”, Șef Disciplina de epidemiologie, dr. hab., conf. univ.</w:t>
            </w:r>
          </w:p>
        </w:tc>
      </w:tr>
      <w:tr w:rsidR="00042860" w:rsidRPr="00135ABD" w14:paraId="7603B367"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1C3C013"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AC657C" w14:textId="77777777" w:rsidR="00042860" w:rsidRPr="00135ABD" w:rsidRDefault="00042860" w:rsidP="00B33019">
            <w:pPr>
              <w:widowControl w:val="0"/>
              <w:ind w:left="-57" w:right="-57"/>
              <w:rPr>
                <w:sz w:val="20"/>
                <w:szCs w:val="20"/>
                <w:lang w:val="ro-RO"/>
              </w:rPr>
            </w:pPr>
            <w:r w:rsidRPr="00135ABD">
              <w:rPr>
                <w:sz w:val="20"/>
                <w:szCs w:val="20"/>
                <w:lang w:val="ro-RO"/>
              </w:rPr>
              <w:t>Sava Veronica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29BDEB96"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USMF „Nicolae Testemițanu”, Disciplina de epidemiologie, medic epidemiolog, Penitenciarul nr. 16, Pruncul</w:t>
            </w:r>
          </w:p>
        </w:tc>
      </w:tr>
      <w:tr w:rsidR="00042860" w:rsidRPr="00135ABD" w14:paraId="78882B59"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706756D"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D38595" w14:textId="77777777" w:rsidR="00042860" w:rsidRPr="00135ABD" w:rsidRDefault="00042860" w:rsidP="00B33019">
            <w:pPr>
              <w:widowControl w:val="0"/>
              <w:ind w:left="-57" w:right="-57"/>
              <w:rPr>
                <w:sz w:val="20"/>
                <w:szCs w:val="20"/>
                <w:lang w:val="ro-RO"/>
              </w:rPr>
            </w:pPr>
            <w:r w:rsidRPr="00135ABD">
              <w:rPr>
                <w:sz w:val="20"/>
                <w:szCs w:val="20"/>
                <w:lang w:val="ro-RO"/>
              </w:rPr>
              <w:t>Călugăreanu Valentin</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56B85455"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 xml:space="preserve">USMF „Nicolae Testemițanu” Disciplina de epidemiologie, Asist. univ. </w:t>
            </w:r>
          </w:p>
        </w:tc>
      </w:tr>
      <w:tr w:rsidR="00042860" w:rsidRPr="00135ABD" w14:paraId="7CACEAD5"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AF3F9CF"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C33313" w14:textId="77777777" w:rsidR="00042860" w:rsidRPr="00135ABD" w:rsidRDefault="00042860" w:rsidP="00B33019">
            <w:pPr>
              <w:widowControl w:val="0"/>
              <w:ind w:left="-57" w:right="-57"/>
              <w:rPr>
                <w:sz w:val="20"/>
                <w:szCs w:val="20"/>
                <w:lang w:val="ro-RO"/>
              </w:rPr>
            </w:pPr>
            <w:r w:rsidRPr="00135ABD">
              <w:rPr>
                <w:sz w:val="20"/>
                <w:szCs w:val="20"/>
                <w:lang w:val="ro-RO"/>
              </w:rPr>
              <w:t>Marga Irina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078B0E36"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 xml:space="preserve">USMF „Nicolae Testemițanu” Disciplina de epidemiologie, Asist. univ. </w:t>
            </w:r>
          </w:p>
        </w:tc>
      </w:tr>
      <w:tr w:rsidR="00042860" w:rsidRPr="00135ABD" w14:paraId="44B61943"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0B9D695"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69C681" w14:textId="77777777" w:rsidR="00042860" w:rsidRPr="00135ABD" w:rsidRDefault="00042860" w:rsidP="00B33019">
            <w:pPr>
              <w:widowControl w:val="0"/>
              <w:ind w:left="-57" w:right="-57"/>
              <w:rPr>
                <w:sz w:val="20"/>
                <w:szCs w:val="20"/>
                <w:lang w:val="ro-RO"/>
              </w:rPr>
            </w:pPr>
            <w:r w:rsidRPr="00135ABD">
              <w:rPr>
                <w:sz w:val="20"/>
                <w:szCs w:val="20"/>
                <w:lang w:val="ro-RO"/>
              </w:rPr>
              <w:t>Timercan Tatiana</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center"/>
          </w:tcPr>
          <w:p w14:paraId="28F11B6E"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eastAsia="ko-KR"/>
              </w:rPr>
              <w:t>USMF „Nicolae Testemitanu”, Catedra de biochimie și biochimie clinică, conf. univ.</w:t>
            </w:r>
          </w:p>
        </w:tc>
      </w:tr>
      <w:tr w:rsidR="00042860" w:rsidRPr="00135ABD" w14:paraId="3D35463C"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8F3F210"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9A17AB" w14:textId="77777777" w:rsidR="00042860" w:rsidRPr="00135ABD" w:rsidRDefault="00042860" w:rsidP="00B33019">
            <w:pPr>
              <w:widowControl w:val="0"/>
              <w:ind w:left="-57" w:right="-57"/>
              <w:rPr>
                <w:sz w:val="20"/>
                <w:szCs w:val="20"/>
                <w:lang w:val="ro-RO"/>
              </w:rPr>
            </w:pPr>
            <w:r w:rsidRPr="00135ABD">
              <w:rPr>
                <w:sz w:val="20"/>
                <w:szCs w:val="20"/>
                <w:lang w:val="ro-RO"/>
              </w:rPr>
              <w:t>Federiuc Victoria</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center"/>
          </w:tcPr>
          <w:p w14:paraId="6F8ADC60"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eastAsia="ko-KR"/>
              </w:rPr>
              <w:t>USMF „Nicolae Testemitanu”, Catedra de filosofie și bioetică, Asist. univ.</w:t>
            </w:r>
          </w:p>
        </w:tc>
      </w:tr>
      <w:tr w:rsidR="00042860" w:rsidRPr="00135ABD" w14:paraId="4D53F4B0"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FD45346"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F8B7859" w14:textId="77777777" w:rsidR="00042860" w:rsidRPr="00135ABD" w:rsidRDefault="00042860" w:rsidP="00B33019">
            <w:pPr>
              <w:widowControl w:val="0"/>
              <w:ind w:left="-57" w:right="-57"/>
              <w:rPr>
                <w:sz w:val="20"/>
                <w:szCs w:val="20"/>
                <w:lang w:val="ro-RO"/>
              </w:rPr>
            </w:pPr>
            <w:r w:rsidRPr="00135ABD">
              <w:rPr>
                <w:sz w:val="20"/>
                <w:szCs w:val="20"/>
                <w:lang w:val="ro-RO"/>
              </w:rPr>
              <w:t>Oleg Cebotari</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3494D8F5"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Medic epidemiolog, medic epidemiolog</w:t>
            </w:r>
          </w:p>
        </w:tc>
      </w:tr>
      <w:tr w:rsidR="00042860" w:rsidRPr="00135ABD" w14:paraId="617C20C8"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8DEDAEE"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81B1E2" w14:textId="77777777" w:rsidR="00042860" w:rsidRPr="00135ABD" w:rsidRDefault="00042860" w:rsidP="00B33019">
            <w:pPr>
              <w:widowControl w:val="0"/>
              <w:ind w:left="-57" w:right="-57"/>
              <w:rPr>
                <w:sz w:val="20"/>
                <w:szCs w:val="20"/>
                <w:lang w:val="ro-RO"/>
              </w:rPr>
            </w:pPr>
            <w:r w:rsidRPr="00135ABD">
              <w:rPr>
                <w:sz w:val="20"/>
                <w:szCs w:val="20"/>
                <w:lang w:val="ro-RO"/>
              </w:rPr>
              <w:t>Ala Curteanu</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center"/>
          </w:tcPr>
          <w:p w14:paraId="7291E146"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eastAsia="ko-KR"/>
              </w:rPr>
              <w:t>Lider de echipă, proiectul Viața Sănătoasă</w:t>
            </w:r>
          </w:p>
        </w:tc>
      </w:tr>
      <w:tr w:rsidR="00042860" w:rsidRPr="00135ABD" w14:paraId="1F737CCD"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202774A"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A73B88" w14:textId="77777777" w:rsidR="00042860" w:rsidRPr="00135ABD" w:rsidRDefault="00042860" w:rsidP="00B33019">
            <w:pPr>
              <w:widowControl w:val="0"/>
              <w:ind w:left="-57" w:right="-57"/>
              <w:rPr>
                <w:sz w:val="20"/>
                <w:szCs w:val="20"/>
                <w:lang w:val="ro-RO"/>
              </w:rPr>
            </w:pPr>
            <w:r w:rsidRPr="00135ABD">
              <w:rPr>
                <w:sz w:val="20"/>
                <w:szCs w:val="20"/>
                <w:lang w:val="ro-RO"/>
              </w:rPr>
              <w:t>Constantin Rîmiș</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center"/>
          </w:tcPr>
          <w:p w14:paraId="21A3AEBE"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eastAsia="ko-KR"/>
              </w:rPr>
              <w:t xml:space="preserve">Expert Promovarea Sănătății , </w:t>
            </w:r>
            <w:r w:rsidRPr="00135ABD">
              <w:rPr>
                <w:spacing w:val="-6"/>
                <w:sz w:val="20"/>
                <w:szCs w:val="20"/>
                <w:lang w:val="ro-RO"/>
              </w:rPr>
              <w:t>Proiectul Viață Sănătoasă</w:t>
            </w:r>
          </w:p>
        </w:tc>
      </w:tr>
      <w:tr w:rsidR="00042860" w:rsidRPr="00135ABD" w14:paraId="60B083B7"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C878CC8"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3092FF" w14:textId="77777777" w:rsidR="00042860" w:rsidRPr="00135ABD" w:rsidRDefault="00042860" w:rsidP="00B33019">
            <w:pPr>
              <w:widowControl w:val="0"/>
              <w:ind w:left="-57" w:right="-57"/>
              <w:rPr>
                <w:sz w:val="20"/>
                <w:szCs w:val="20"/>
                <w:lang w:val="ro-RO"/>
              </w:rPr>
            </w:pPr>
            <w:r w:rsidRPr="00135ABD">
              <w:rPr>
                <w:sz w:val="20"/>
                <w:szCs w:val="20"/>
                <w:lang w:val="ro-RO"/>
              </w:rPr>
              <w:t>Lilia Onea</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center"/>
          </w:tcPr>
          <w:p w14:paraId="4D841F45"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eastAsia="ko-KR"/>
              </w:rPr>
              <w:t xml:space="preserve">Expert Comunicare, </w:t>
            </w:r>
            <w:r w:rsidRPr="00135ABD">
              <w:rPr>
                <w:spacing w:val="-6"/>
                <w:sz w:val="20"/>
                <w:szCs w:val="20"/>
                <w:lang w:val="ro-RO"/>
              </w:rPr>
              <w:t>Proiectul Viață Sănătoasă</w:t>
            </w:r>
          </w:p>
        </w:tc>
      </w:tr>
      <w:tr w:rsidR="00042860" w:rsidRPr="00135ABD" w14:paraId="3696CA0A"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EB9E1AA"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C131CF5" w14:textId="77777777" w:rsidR="00042860" w:rsidRPr="00135ABD" w:rsidRDefault="00042860" w:rsidP="00B33019">
            <w:pPr>
              <w:widowControl w:val="0"/>
              <w:ind w:left="-57" w:right="-57"/>
              <w:rPr>
                <w:sz w:val="20"/>
                <w:szCs w:val="20"/>
                <w:lang w:val="ro-RO"/>
              </w:rPr>
            </w:pPr>
            <w:r w:rsidRPr="00135ABD">
              <w:rPr>
                <w:sz w:val="20"/>
                <w:szCs w:val="20"/>
                <w:lang w:val="ro-RO"/>
              </w:rPr>
              <w:t>Gîncu Mariana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344AD9EB"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DPSP, Ministerul Sănătății, șef direcție</w:t>
            </w:r>
          </w:p>
        </w:tc>
      </w:tr>
      <w:tr w:rsidR="00042860" w:rsidRPr="00135ABD" w14:paraId="1DA9A80B"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1D1A7EA"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23A461" w14:textId="77777777" w:rsidR="00042860" w:rsidRPr="00135ABD" w:rsidRDefault="00042860" w:rsidP="00B33019">
            <w:pPr>
              <w:widowControl w:val="0"/>
              <w:ind w:left="-57" w:right="-57"/>
              <w:rPr>
                <w:sz w:val="20"/>
                <w:szCs w:val="20"/>
                <w:lang w:val="ro-RO"/>
              </w:rPr>
            </w:pPr>
            <w:r w:rsidRPr="00135ABD">
              <w:rPr>
                <w:sz w:val="20"/>
                <w:szCs w:val="20"/>
                <w:lang w:val="ro-RO"/>
              </w:rPr>
              <w:t xml:space="preserve">Nicolae Deliu </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center"/>
          </w:tcPr>
          <w:p w14:paraId="39661E6A"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CSP Ungheni,</w:t>
            </w:r>
            <w:r w:rsidRPr="00135ABD">
              <w:rPr>
                <w:rFonts w:eastAsia="Calibri"/>
                <w:spacing w:val="-6"/>
                <w:sz w:val="20"/>
                <w:szCs w:val="20"/>
                <w:lang w:val="ro-RO" w:eastAsia="en-US"/>
              </w:rPr>
              <w:t xml:space="preserve"> șef secție PS și BNT </w:t>
            </w:r>
          </w:p>
        </w:tc>
      </w:tr>
      <w:tr w:rsidR="00042860" w:rsidRPr="00135ABD" w14:paraId="5F839866"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0A0782E"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2F2971" w14:textId="77777777" w:rsidR="00042860" w:rsidRPr="00135ABD" w:rsidRDefault="00042860" w:rsidP="00B33019">
            <w:pPr>
              <w:widowControl w:val="0"/>
              <w:ind w:left="-57" w:right="-57"/>
              <w:rPr>
                <w:sz w:val="20"/>
                <w:szCs w:val="20"/>
                <w:lang w:val="ro-RO"/>
              </w:rPr>
            </w:pPr>
            <w:r w:rsidRPr="00135ABD">
              <w:rPr>
                <w:sz w:val="20"/>
                <w:szCs w:val="20"/>
                <w:lang w:val="ro-RO"/>
              </w:rPr>
              <w:t>Grigore Ciurca</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center"/>
          </w:tcPr>
          <w:p w14:paraId="6755BEBF"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 xml:space="preserve">CSP Ungheni (Călăraşi), medic igienist </w:t>
            </w:r>
          </w:p>
        </w:tc>
      </w:tr>
      <w:tr w:rsidR="00042860" w:rsidRPr="00135ABD" w14:paraId="2A3A2F09"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67A7A4A"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B23EAD" w14:textId="77777777" w:rsidR="00042860" w:rsidRPr="00135ABD" w:rsidRDefault="00042860" w:rsidP="00B33019">
            <w:pPr>
              <w:widowControl w:val="0"/>
              <w:ind w:left="-57" w:right="-57"/>
              <w:rPr>
                <w:sz w:val="20"/>
                <w:szCs w:val="20"/>
                <w:lang w:val="ro-RO"/>
              </w:rPr>
            </w:pPr>
            <w:r w:rsidRPr="00135ABD">
              <w:rPr>
                <w:sz w:val="20"/>
                <w:szCs w:val="20"/>
                <w:lang w:val="ro-RO"/>
              </w:rPr>
              <w:t xml:space="preserve">Maria Cernopîscaia </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center"/>
          </w:tcPr>
          <w:p w14:paraId="581B4BDC"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CSP Soroca, ș</w:t>
            </w:r>
            <w:r w:rsidRPr="00135ABD">
              <w:rPr>
                <w:rFonts w:eastAsia="Calibri"/>
                <w:spacing w:val="-6"/>
                <w:sz w:val="20"/>
                <w:szCs w:val="20"/>
                <w:lang w:val="ro-RO" w:eastAsia="en-US"/>
              </w:rPr>
              <w:t>ef secție PS și BNT</w:t>
            </w:r>
          </w:p>
        </w:tc>
      </w:tr>
      <w:tr w:rsidR="00042860" w:rsidRPr="00135ABD" w14:paraId="2E2E53F9"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52B2644"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367C8CF" w14:textId="77777777" w:rsidR="00042860" w:rsidRPr="00135ABD" w:rsidRDefault="00042860" w:rsidP="00B33019">
            <w:pPr>
              <w:widowControl w:val="0"/>
              <w:ind w:left="-57" w:right="-57"/>
              <w:rPr>
                <w:sz w:val="20"/>
                <w:szCs w:val="20"/>
                <w:lang w:val="ro-RO"/>
              </w:rPr>
            </w:pPr>
            <w:r w:rsidRPr="00135ABD">
              <w:rPr>
                <w:sz w:val="20"/>
                <w:szCs w:val="20"/>
                <w:lang w:val="ro-RO"/>
              </w:rPr>
              <w:t>Tatiana Bezdîga</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bottom"/>
          </w:tcPr>
          <w:p w14:paraId="2F8F7954"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CSP Soroca (Florești) , medic epidemiolog</w:t>
            </w:r>
          </w:p>
        </w:tc>
      </w:tr>
      <w:tr w:rsidR="00042860" w:rsidRPr="00135ABD" w14:paraId="5E197D62"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25843BC"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2B59B0" w14:textId="77777777" w:rsidR="00042860" w:rsidRPr="00135ABD" w:rsidRDefault="00042860" w:rsidP="00B33019">
            <w:pPr>
              <w:widowControl w:val="0"/>
              <w:ind w:left="-57" w:right="-57"/>
              <w:rPr>
                <w:sz w:val="20"/>
                <w:szCs w:val="20"/>
                <w:lang w:val="ro-RO"/>
              </w:rPr>
            </w:pPr>
            <w:r w:rsidRPr="00135ABD">
              <w:rPr>
                <w:sz w:val="20"/>
                <w:szCs w:val="20"/>
                <w:lang w:val="ro-RO"/>
              </w:rPr>
              <w:t>Nina Burunciuc</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center"/>
          </w:tcPr>
          <w:p w14:paraId="4D1C9F56"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CSP Soroca (Drochia), medic igienist</w:t>
            </w:r>
          </w:p>
        </w:tc>
      </w:tr>
      <w:tr w:rsidR="00042860" w:rsidRPr="00135ABD" w14:paraId="4C30098F"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2EBFBF6"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22DBA4D" w14:textId="77777777" w:rsidR="00042860" w:rsidRPr="00135ABD" w:rsidRDefault="00042860" w:rsidP="00B33019">
            <w:pPr>
              <w:widowControl w:val="0"/>
              <w:ind w:left="-57" w:right="-57"/>
              <w:rPr>
                <w:sz w:val="20"/>
                <w:szCs w:val="20"/>
                <w:lang w:val="ro-RO"/>
              </w:rPr>
            </w:pPr>
            <w:r w:rsidRPr="00135ABD">
              <w:rPr>
                <w:sz w:val="20"/>
                <w:szCs w:val="20"/>
                <w:lang w:val="ro-RO"/>
              </w:rPr>
              <w:t>Lidia Bordeian</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bottom"/>
          </w:tcPr>
          <w:p w14:paraId="2F50DCB6"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CSP Orhei, medic epidemiolog</w:t>
            </w:r>
          </w:p>
        </w:tc>
      </w:tr>
      <w:tr w:rsidR="00042860" w:rsidRPr="00135ABD" w14:paraId="39E6E729"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9EBA2D1"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D20D09" w14:textId="77777777" w:rsidR="00042860" w:rsidRPr="00135ABD" w:rsidRDefault="00042860" w:rsidP="00B33019">
            <w:pPr>
              <w:widowControl w:val="0"/>
              <w:ind w:left="-57" w:right="-57"/>
              <w:rPr>
                <w:sz w:val="20"/>
                <w:szCs w:val="20"/>
                <w:lang w:val="ro-RO"/>
              </w:rPr>
            </w:pPr>
            <w:r w:rsidRPr="00135ABD">
              <w:rPr>
                <w:sz w:val="20"/>
                <w:szCs w:val="20"/>
                <w:lang w:val="ro-RO" w:eastAsia="en-US"/>
              </w:rPr>
              <w:t xml:space="preserve">Nadejda Chișlari </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center"/>
          </w:tcPr>
          <w:p w14:paraId="084AD556"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eastAsia="en-US"/>
              </w:rPr>
              <w:t>CSP Orhei (Șoldănești), medic igienist</w:t>
            </w:r>
          </w:p>
        </w:tc>
      </w:tr>
      <w:tr w:rsidR="00042860" w:rsidRPr="00135ABD" w14:paraId="2DB5A75F"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A3EDC18"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8E7A82" w14:textId="77777777" w:rsidR="00042860" w:rsidRPr="00135ABD" w:rsidRDefault="00042860" w:rsidP="00B33019">
            <w:pPr>
              <w:widowControl w:val="0"/>
              <w:ind w:left="-57" w:right="-57"/>
              <w:rPr>
                <w:sz w:val="20"/>
                <w:szCs w:val="20"/>
                <w:lang w:val="ro-RO"/>
              </w:rPr>
            </w:pPr>
            <w:r w:rsidRPr="00135ABD">
              <w:rPr>
                <w:sz w:val="20"/>
                <w:szCs w:val="20"/>
                <w:lang w:val="ro-RO"/>
              </w:rPr>
              <w:t xml:space="preserve">Nadejda Țurcan </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center"/>
          </w:tcPr>
          <w:p w14:paraId="5CFE9562"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 xml:space="preserve">CSP Hîncești, </w:t>
            </w:r>
            <w:r w:rsidRPr="00135ABD">
              <w:rPr>
                <w:rFonts w:eastAsia="Calibri"/>
                <w:spacing w:val="-6"/>
                <w:sz w:val="20"/>
                <w:szCs w:val="20"/>
                <w:lang w:val="ro-RO" w:eastAsia="en-US"/>
              </w:rPr>
              <w:t xml:space="preserve">șef secție PS și BNT </w:t>
            </w:r>
          </w:p>
        </w:tc>
      </w:tr>
      <w:tr w:rsidR="00042860" w:rsidRPr="00135ABD" w14:paraId="18156DD3"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CE2A807"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E54D715" w14:textId="77777777" w:rsidR="00042860" w:rsidRPr="00135ABD" w:rsidRDefault="00042860" w:rsidP="00B33019">
            <w:pPr>
              <w:widowControl w:val="0"/>
              <w:ind w:left="-57" w:right="-57"/>
              <w:rPr>
                <w:sz w:val="20"/>
                <w:szCs w:val="20"/>
                <w:lang w:val="ro-RO"/>
              </w:rPr>
            </w:pPr>
            <w:r w:rsidRPr="00135ABD">
              <w:rPr>
                <w:sz w:val="20"/>
                <w:szCs w:val="20"/>
                <w:lang w:val="ro-RO"/>
              </w:rPr>
              <w:t>Oleg Eremciuc</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bottom"/>
          </w:tcPr>
          <w:p w14:paraId="67CBFF7E"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CSP Hîncești, medic epidemiolog</w:t>
            </w:r>
          </w:p>
        </w:tc>
      </w:tr>
      <w:tr w:rsidR="00042860" w:rsidRPr="00135ABD" w14:paraId="7E827FC7"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9230475"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F6EB6F3" w14:textId="77777777" w:rsidR="00042860" w:rsidRPr="00135ABD" w:rsidRDefault="00042860" w:rsidP="00B33019">
            <w:pPr>
              <w:widowControl w:val="0"/>
              <w:ind w:left="-57" w:right="-57"/>
              <w:rPr>
                <w:sz w:val="20"/>
                <w:szCs w:val="20"/>
                <w:lang w:val="ro-RO"/>
              </w:rPr>
            </w:pPr>
            <w:r w:rsidRPr="00135ABD">
              <w:rPr>
                <w:sz w:val="20"/>
                <w:szCs w:val="20"/>
                <w:lang w:val="ro-RO"/>
              </w:rPr>
              <w:t>Vasile Bejenaru</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bottom"/>
          </w:tcPr>
          <w:p w14:paraId="756D55D3"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CSP Edineț, medic epidemiolog, medic epidemiolog</w:t>
            </w:r>
          </w:p>
        </w:tc>
      </w:tr>
      <w:tr w:rsidR="00042860" w:rsidRPr="00135ABD" w14:paraId="4970E04A"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F6CE682"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D3F4C0" w14:textId="77777777" w:rsidR="00042860" w:rsidRPr="00135ABD" w:rsidRDefault="00042860" w:rsidP="00B33019">
            <w:pPr>
              <w:widowControl w:val="0"/>
              <w:ind w:left="-57" w:right="-57"/>
              <w:rPr>
                <w:sz w:val="20"/>
                <w:szCs w:val="20"/>
                <w:lang w:val="ro-RO"/>
              </w:rPr>
            </w:pPr>
            <w:r w:rsidRPr="00135ABD">
              <w:rPr>
                <w:sz w:val="20"/>
                <w:szCs w:val="20"/>
                <w:lang w:val="ro-RO"/>
              </w:rPr>
              <w:t xml:space="preserve">Nelli Caterinciuc </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center"/>
          </w:tcPr>
          <w:p w14:paraId="41613667"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CSP Edineț</w:t>
            </w:r>
            <w:r w:rsidRPr="00135ABD">
              <w:rPr>
                <w:rFonts w:eastAsia="Calibri"/>
                <w:spacing w:val="-6"/>
                <w:sz w:val="20"/>
                <w:szCs w:val="20"/>
                <w:lang w:val="ro-RO" w:eastAsia="en-US"/>
              </w:rPr>
              <w:t xml:space="preserve"> , șef secție PS și BNT </w:t>
            </w:r>
          </w:p>
        </w:tc>
      </w:tr>
      <w:tr w:rsidR="00042860" w:rsidRPr="00135ABD" w14:paraId="535E6C43"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A594CAE"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DF61DD" w14:textId="77777777" w:rsidR="00042860" w:rsidRPr="00135ABD" w:rsidRDefault="00042860" w:rsidP="00B33019">
            <w:pPr>
              <w:widowControl w:val="0"/>
              <w:ind w:left="-57" w:right="-57"/>
              <w:rPr>
                <w:sz w:val="20"/>
                <w:szCs w:val="20"/>
                <w:lang w:val="ro-RO"/>
              </w:rPr>
            </w:pPr>
            <w:r w:rsidRPr="00135ABD">
              <w:rPr>
                <w:sz w:val="20"/>
                <w:szCs w:val="20"/>
                <w:lang w:val="ro-RO"/>
              </w:rPr>
              <w:t>Iurie Siric</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center"/>
          </w:tcPr>
          <w:p w14:paraId="7ABA2D07"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CSP Edineț (Ocnița), m</w:t>
            </w:r>
            <w:r w:rsidRPr="00135ABD">
              <w:rPr>
                <w:spacing w:val="-6"/>
                <w:sz w:val="20"/>
                <w:szCs w:val="20"/>
                <w:lang w:val="ro-RO" w:eastAsia="ko-KR"/>
              </w:rPr>
              <w:t xml:space="preserve">edic igienist </w:t>
            </w:r>
          </w:p>
        </w:tc>
      </w:tr>
      <w:tr w:rsidR="00042860" w:rsidRPr="00135ABD" w14:paraId="71F70A23"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86C36F4"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A852F12" w14:textId="77777777" w:rsidR="00042860" w:rsidRPr="00135ABD" w:rsidRDefault="00042860" w:rsidP="00B33019">
            <w:pPr>
              <w:widowControl w:val="0"/>
              <w:ind w:left="-57" w:right="-57"/>
              <w:rPr>
                <w:sz w:val="20"/>
                <w:szCs w:val="20"/>
                <w:lang w:val="ro-RO"/>
              </w:rPr>
            </w:pPr>
            <w:r w:rsidRPr="00135ABD">
              <w:rPr>
                <w:sz w:val="20"/>
                <w:szCs w:val="20"/>
                <w:lang w:val="ro-RO"/>
              </w:rPr>
              <w:t xml:space="preserve">Diana Burlac </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bottom"/>
          </w:tcPr>
          <w:p w14:paraId="026B85C2"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CSP Edineț (Ocnița) , medic epidemiolog</w:t>
            </w:r>
          </w:p>
        </w:tc>
      </w:tr>
      <w:tr w:rsidR="00042860" w:rsidRPr="00135ABD" w14:paraId="1ECB583D"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D4CD66E"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7CB1226" w14:textId="77777777" w:rsidR="00042860" w:rsidRPr="00135ABD" w:rsidRDefault="00042860" w:rsidP="00B33019">
            <w:pPr>
              <w:widowControl w:val="0"/>
              <w:ind w:left="-57" w:right="-57"/>
              <w:rPr>
                <w:sz w:val="20"/>
                <w:szCs w:val="20"/>
                <w:lang w:val="ro-RO"/>
              </w:rPr>
            </w:pPr>
            <w:r w:rsidRPr="00135ABD">
              <w:rPr>
                <w:sz w:val="20"/>
                <w:szCs w:val="20"/>
                <w:lang w:val="ro-RO"/>
              </w:rPr>
              <w:t>Alesea Tatari</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bottom"/>
          </w:tcPr>
          <w:p w14:paraId="448433FD"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CSP Edineț (Dondușeni) , medic epidemiolog</w:t>
            </w:r>
          </w:p>
        </w:tc>
      </w:tr>
      <w:tr w:rsidR="00042860" w:rsidRPr="00135ABD" w14:paraId="7079E3BC"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A04E224"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86471F2" w14:textId="77777777" w:rsidR="00042860" w:rsidRPr="00135ABD" w:rsidRDefault="00042860" w:rsidP="00B33019">
            <w:pPr>
              <w:widowControl w:val="0"/>
              <w:ind w:left="-57" w:right="-57"/>
              <w:rPr>
                <w:sz w:val="20"/>
                <w:szCs w:val="20"/>
                <w:lang w:val="ro-RO"/>
              </w:rPr>
            </w:pPr>
            <w:r w:rsidRPr="00135ABD">
              <w:rPr>
                <w:sz w:val="20"/>
                <w:szCs w:val="20"/>
                <w:lang w:val="ro-RO"/>
              </w:rPr>
              <w:t>Mariana Șepilov</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bottom"/>
          </w:tcPr>
          <w:p w14:paraId="307415ED"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CSP Edineț (Briceni) , medic epidemiolog</w:t>
            </w:r>
          </w:p>
        </w:tc>
      </w:tr>
      <w:tr w:rsidR="00042860" w:rsidRPr="00135ABD" w14:paraId="67B50794"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F229DCF"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E0CC113" w14:textId="77777777" w:rsidR="00042860" w:rsidRPr="00135ABD" w:rsidRDefault="00042860" w:rsidP="00B33019">
            <w:pPr>
              <w:widowControl w:val="0"/>
              <w:ind w:left="-57" w:right="-57"/>
              <w:rPr>
                <w:sz w:val="20"/>
                <w:szCs w:val="20"/>
                <w:lang w:val="ro-RO"/>
              </w:rPr>
            </w:pPr>
            <w:r w:rsidRPr="00135ABD">
              <w:rPr>
                <w:sz w:val="20"/>
                <w:szCs w:val="20"/>
                <w:lang w:val="ro-RO"/>
              </w:rPr>
              <w:t>Elena Dulgher</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bottom"/>
          </w:tcPr>
          <w:p w14:paraId="0A57DC8F"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CSP Comrat, medic epidemiolog</w:t>
            </w:r>
          </w:p>
        </w:tc>
      </w:tr>
      <w:tr w:rsidR="00042860" w:rsidRPr="00135ABD" w14:paraId="3AA9810E"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6F0AA5C"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9C44CFB" w14:textId="77777777" w:rsidR="00042860" w:rsidRPr="00135ABD" w:rsidRDefault="00042860" w:rsidP="00B33019">
            <w:pPr>
              <w:widowControl w:val="0"/>
              <w:ind w:left="-57" w:right="-57"/>
              <w:rPr>
                <w:sz w:val="20"/>
                <w:szCs w:val="20"/>
                <w:lang w:val="ro-RO"/>
              </w:rPr>
            </w:pPr>
            <w:r w:rsidRPr="00135ABD">
              <w:rPr>
                <w:sz w:val="20"/>
                <w:szCs w:val="20"/>
                <w:lang w:val="ro-RO"/>
              </w:rPr>
              <w:t xml:space="preserve">Elena Constantinova </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bottom"/>
          </w:tcPr>
          <w:p w14:paraId="7ACA36E9"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CSP Comrat (Ceadîr-Lunga) , medic epidemiolog</w:t>
            </w:r>
          </w:p>
        </w:tc>
      </w:tr>
      <w:tr w:rsidR="00042860" w:rsidRPr="00135ABD" w14:paraId="6C6128AF"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3C8CC08"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9480F7F" w14:textId="77777777" w:rsidR="00042860" w:rsidRPr="00135ABD" w:rsidRDefault="00042860" w:rsidP="00B33019">
            <w:pPr>
              <w:widowControl w:val="0"/>
              <w:ind w:left="-57" w:right="-57"/>
              <w:rPr>
                <w:sz w:val="20"/>
                <w:szCs w:val="20"/>
                <w:lang w:val="ro-RO"/>
              </w:rPr>
            </w:pPr>
            <w:r w:rsidRPr="00135ABD">
              <w:rPr>
                <w:sz w:val="20"/>
                <w:szCs w:val="20"/>
                <w:lang w:val="ro-RO"/>
              </w:rPr>
              <w:t>Nina Tinta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7C8744A3"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CSP Chișinău, medic epidemiolog</w:t>
            </w:r>
          </w:p>
        </w:tc>
      </w:tr>
      <w:tr w:rsidR="00042860" w:rsidRPr="00135ABD" w14:paraId="0C2AA8E4"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662AAFF"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246E85A" w14:textId="77777777" w:rsidR="00042860" w:rsidRPr="00135ABD" w:rsidRDefault="00042860" w:rsidP="00B33019">
            <w:pPr>
              <w:widowControl w:val="0"/>
              <w:ind w:left="-57" w:right="-57"/>
              <w:rPr>
                <w:sz w:val="20"/>
                <w:szCs w:val="20"/>
                <w:lang w:val="ro-RO"/>
              </w:rPr>
            </w:pPr>
            <w:r w:rsidRPr="00135ABD">
              <w:rPr>
                <w:sz w:val="20"/>
                <w:szCs w:val="20"/>
                <w:lang w:val="ro-RO"/>
              </w:rPr>
              <w:t>Larisa Apostolova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254CBE3B"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CSP Chișinău, medic epidemiolog</w:t>
            </w:r>
          </w:p>
        </w:tc>
      </w:tr>
      <w:tr w:rsidR="00042860" w:rsidRPr="00135ABD" w14:paraId="620F91FF"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B9DE2EE"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317B5D4" w14:textId="77777777" w:rsidR="00042860" w:rsidRPr="00135ABD" w:rsidRDefault="00042860" w:rsidP="00B33019">
            <w:pPr>
              <w:widowControl w:val="0"/>
              <w:ind w:left="-57" w:right="-57"/>
              <w:rPr>
                <w:sz w:val="20"/>
                <w:szCs w:val="20"/>
                <w:lang w:val="ro-RO"/>
              </w:rPr>
            </w:pPr>
            <w:r w:rsidRPr="00135ABD">
              <w:rPr>
                <w:sz w:val="20"/>
                <w:szCs w:val="20"/>
                <w:lang w:val="ro-RO"/>
              </w:rPr>
              <w:t>Oxana Constantinova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4FA75909"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CSP Chișinău, medic epidemiolog</w:t>
            </w:r>
          </w:p>
        </w:tc>
      </w:tr>
      <w:tr w:rsidR="00042860" w:rsidRPr="00135ABD" w14:paraId="0B34BE45"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A60DAC7"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0B5B06D" w14:textId="77777777" w:rsidR="00042860" w:rsidRPr="00135ABD" w:rsidRDefault="00042860" w:rsidP="00B33019">
            <w:pPr>
              <w:widowControl w:val="0"/>
              <w:ind w:left="-57" w:right="-57"/>
              <w:rPr>
                <w:sz w:val="20"/>
                <w:szCs w:val="20"/>
                <w:lang w:val="ro-RO"/>
              </w:rPr>
            </w:pPr>
            <w:r w:rsidRPr="00135ABD">
              <w:rPr>
                <w:sz w:val="20"/>
                <w:szCs w:val="20"/>
                <w:lang w:val="ro-RO"/>
              </w:rPr>
              <w:t>Elena Balan</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153E1EEA"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CSP Chișinău, medic epidemiolog</w:t>
            </w:r>
          </w:p>
        </w:tc>
      </w:tr>
      <w:tr w:rsidR="00042860" w:rsidRPr="00135ABD" w14:paraId="7A4986CF"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1740695"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B2D275E" w14:textId="77777777" w:rsidR="00042860" w:rsidRPr="00135ABD" w:rsidRDefault="00042860" w:rsidP="00B33019">
            <w:pPr>
              <w:widowControl w:val="0"/>
              <w:ind w:left="-57" w:right="-57"/>
              <w:rPr>
                <w:sz w:val="20"/>
                <w:szCs w:val="20"/>
                <w:lang w:val="ro-RO"/>
              </w:rPr>
            </w:pPr>
            <w:r w:rsidRPr="00135ABD">
              <w:rPr>
                <w:sz w:val="20"/>
                <w:szCs w:val="20"/>
                <w:lang w:val="ro-RO"/>
              </w:rPr>
              <w:t>Veronica Miron</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bottom"/>
          </w:tcPr>
          <w:p w14:paraId="6E4C258D"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CSP Chișinău (Strășeni) , medic epidemiolog</w:t>
            </w:r>
          </w:p>
        </w:tc>
      </w:tr>
      <w:tr w:rsidR="00042860" w:rsidRPr="00135ABD" w14:paraId="37559841"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1C5A550"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663E07A" w14:textId="77777777" w:rsidR="00042860" w:rsidRPr="00135ABD" w:rsidRDefault="00042860" w:rsidP="00B33019">
            <w:pPr>
              <w:widowControl w:val="0"/>
              <w:ind w:left="-57" w:right="-57"/>
              <w:rPr>
                <w:sz w:val="20"/>
                <w:szCs w:val="20"/>
                <w:lang w:val="ro-RO"/>
              </w:rPr>
            </w:pPr>
            <w:r w:rsidRPr="00135ABD">
              <w:rPr>
                <w:sz w:val="20"/>
                <w:szCs w:val="20"/>
                <w:lang w:val="ro-RO"/>
              </w:rPr>
              <w:t xml:space="preserve">Vitalie Samciuc </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center"/>
          </w:tcPr>
          <w:p w14:paraId="00A79040"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CSP Căușeni, ș</w:t>
            </w:r>
            <w:r w:rsidRPr="00135ABD">
              <w:rPr>
                <w:rFonts w:eastAsia="Calibri"/>
                <w:spacing w:val="-6"/>
                <w:sz w:val="20"/>
                <w:szCs w:val="20"/>
                <w:lang w:val="ro-RO" w:eastAsia="en-US"/>
              </w:rPr>
              <w:t xml:space="preserve">ef secție PS și BNT </w:t>
            </w:r>
          </w:p>
        </w:tc>
      </w:tr>
      <w:tr w:rsidR="00042860" w:rsidRPr="00135ABD" w14:paraId="7011FCA4"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9BEC782"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6F8BFFC" w14:textId="77777777" w:rsidR="00042860" w:rsidRPr="00135ABD" w:rsidRDefault="00042860" w:rsidP="00B33019">
            <w:pPr>
              <w:widowControl w:val="0"/>
              <w:ind w:left="-57" w:right="-57"/>
              <w:rPr>
                <w:sz w:val="20"/>
                <w:szCs w:val="20"/>
                <w:lang w:val="ro-RO"/>
              </w:rPr>
            </w:pPr>
            <w:r w:rsidRPr="00135ABD">
              <w:rPr>
                <w:sz w:val="20"/>
                <w:szCs w:val="20"/>
                <w:lang w:val="ro-RO"/>
              </w:rPr>
              <w:t>Anatol Talmazan</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bottom"/>
          </w:tcPr>
          <w:p w14:paraId="1FEA06C2"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CSP Căușeni, medic epidemiolog</w:t>
            </w:r>
          </w:p>
        </w:tc>
      </w:tr>
      <w:tr w:rsidR="00042860" w:rsidRPr="00135ABD" w14:paraId="0E14EF5C"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D161A4F"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3FC36EB" w14:textId="77777777" w:rsidR="00042860" w:rsidRPr="00135ABD" w:rsidRDefault="00042860" w:rsidP="00B33019">
            <w:pPr>
              <w:widowControl w:val="0"/>
              <w:ind w:left="-57" w:right="-57"/>
              <w:rPr>
                <w:sz w:val="20"/>
                <w:szCs w:val="20"/>
                <w:lang w:val="ro-RO"/>
              </w:rPr>
            </w:pPr>
            <w:r w:rsidRPr="00135ABD">
              <w:rPr>
                <w:sz w:val="20"/>
                <w:szCs w:val="20"/>
                <w:lang w:val="ro-RO"/>
              </w:rPr>
              <w:t>Elizaveta Iordan</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bottom"/>
          </w:tcPr>
          <w:p w14:paraId="0DD3B6B5"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CSP Căușeni, medic epidemiolog</w:t>
            </w:r>
          </w:p>
        </w:tc>
      </w:tr>
      <w:tr w:rsidR="00042860" w:rsidRPr="00135ABD" w14:paraId="33A6F4A4"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42F5956"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832BEF" w14:textId="77777777" w:rsidR="00042860" w:rsidRPr="00135ABD" w:rsidRDefault="00042860" w:rsidP="00B33019">
            <w:pPr>
              <w:widowControl w:val="0"/>
              <w:ind w:left="-57" w:right="-57"/>
              <w:rPr>
                <w:sz w:val="20"/>
                <w:szCs w:val="20"/>
                <w:lang w:val="ro-RO"/>
              </w:rPr>
            </w:pPr>
            <w:r w:rsidRPr="00135ABD">
              <w:rPr>
                <w:sz w:val="20"/>
                <w:szCs w:val="20"/>
                <w:lang w:val="ro-RO"/>
              </w:rPr>
              <w:t xml:space="preserve">Ludmila Chemenceji </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center"/>
          </w:tcPr>
          <w:p w14:paraId="3E3934AF"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 xml:space="preserve">CSP Căușeni (Anenii Noi), medic igienist </w:t>
            </w:r>
          </w:p>
        </w:tc>
      </w:tr>
      <w:tr w:rsidR="00042860" w:rsidRPr="00135ABD" w14:paraId="1630D196"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70413F7"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27EC325" w14:textId="77777777" w:rsidR="00042860" w:rsidRPr="00135ABD" w:rsidRDefault="00042860" w:rsidP="00B33019">
            <w:pPr>
              <w:widowControl w:val="0"/>
              <w:ind w:left="-57" w:right="-57"/>
              <w:rPr>
                <w:sz w:val="20"/>
                <w:szCs w:val="20"/>
                <w:lang w:val="ro-RO"/>
              </w:rPr>
            </w:pPr>
            <w:r w:rsidRPr="00135ABD">
              <w:rPr>
                <w:sz w:val="20"/>
                <w:szCs w:val="20"/>
                <w:lang w:val="ro-RO"/>
              </w:rPr>
              <w:t>Tatiana Platon</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bottom"/>
          </w:tcPr>
          <w:p w14:paraId="3411492B"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CSP Căușeni (Anenii Noi) , medic epidemiolog</w:t>
            </w:r>
          </w:p>
        </w:tc>
      </w:tr>
      <w:tr w:rsidR="00042860" w:rsidRPr="00135ABD" w14:paraId="1F3A9792"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9E52E99"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8398BE3" w14:textId="77777777" w:rsidR="00042860" w:rsidRPr="00135ABD" w:rsidRDefault="00042860" w:rsidP="00B33019">
            <w:pPr>
              <w:widowControl w:val="0"/>
              <w:ind w:left="-57" w:right="-57"/>
              <w:rPr>
                <w:sz w:val="20"/>
                <w:szCs w:val="20"/>
                <w:lang w:val="ro-RO"/>
              </w:rPr>
            </w:pPr>
            <w:r w:rsidRPr="00135ABD">
              <w:rPr>
                <w:sz w:val="20"/>
                <w:szCs w:val="20"/>
                <w:lang w:val="ro-RO"/>
              </w:rPr>
              <w:t>Nicolae Gaisan</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bottom"/>
          </w:tcPr>
          <w:p w14:paraId="72B830F2"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CSP Cahul, medic epidemiolog</w:t>
            </w:r>
          </w:p>
        </w:tc>
      </w:tr>
      <w:tr w:rsidR="00042860" w:rsidRPr="00135ABD" w14:paraId="49B18602"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5D585FF"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B8245D5" w14:textId="77777777" w:rsidR="00042860" w:rsidRPr="00135ABD" w:rsidRDefault="00042860" w:rsidP="00B33019">
            <w:pPr>
              <w:widowControl w:val="0"/>
              <w:ind w:left="-57" w:right="-57"/>
              <w:rPr>
                <w:sz w:val="20"/>
                <w:szCs w:val="20"/>
                <w:lang w:val="ro-RO"/>
              </w:rPr>
            </w:pPr>
            <w:r w:rsidRPr="00135ABD">
              <w:rPr>
                <w:sz w:val="20"/>
                <w:szCs w:val="20"/>
                <w:lang w:val="ro-RO"/>
              </w:rPr>
              <w:t>Elena Caramalac</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bottom"/>
          </w:tcPr>
          <w:p w14:paraId="1FBDA6B7"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CSP Cahul (Taraclia) , medic epidemiolog</w:t>
            </w:r>
          </w:p>
        </w:tc>
      </w:tr>
      <w:tr w:rsidR="00042860" w:rsidRPr="00135ABD" w14:paraId="2E3AB42B"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A6ED82A"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678A24" w14:textId="77777777" w:rsidR="00042860" w:rsidRPr="00135ABD" w:rsidRDefault="00042860" w:rsidP="00B33019">
            <w:pPr>
              <w:widowControl w:val="0"/>
              <w:ind w:left="-57" w:right="-57"/>
              <w:rPr>
                <w:sz w:val="20"/>
                <w:szCs w:val="20"/>
                <w:lang w:val="ro-RO"/>
              </w:rPr>
            </w:pPr>
            <w:r w:rsidRPr="00135ABD">
              <w:rPr>
                <w:rFonts w:eastAsia="Calibri"/>
                <w:sz w:val="20"/>
                <w:szCs w:val="20"/>
                <w:lang w:val="ro-RO" w:eastAsia="en-US"/>
              </w:rPr>
              <w:t xml:space="preserve">Tudor Bîtcă </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center"/>
          </w:tcPr>
          <w:p w14:paraId="242B5A7A" w14:textId="77777777" w:rsidR="00042860" w:rsidRPr="00135ABD" w:rsidRDefault="00042860" w:rsidP="00B33019">
            <w:pPr>
              <w:widowControl w:val="0"/>
              <w:ind w:left="-57" w:right="-57"/>
              <w:rPr>
                <w:spacing w:val="-6"/>
                <w:sz w:val="20"/>
                <w:szCs w:val="20"/>
                <w:lang w:val="ro-RO"/>
              </w:rPr>
            </w:pPr>
            <w:r w:rsidRPr="00135ABD">
              <w:rPr>
                <w:rFonts w:eastAsia="Calibri"/>
                <w:spacing w:val="-6"/>
                <w:sz w:val="20"/>
                <w:szCs w:val="20"/>
                <w:lang w:val="ro-RO" w:eastAsia="en-US"/>
              </w:rPr>
              <w:t xml:space="preserve">CSP Bălți, șef secție PS și BNT </w:t>
            </w:r>
          </w:p>
        </w:tc>
      </w:tr>
      <w:tr w:rsidR="00042860" w:rsidRPr="00135ABD" w14:paraId="6D10C89B"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D1E91CA"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8CBC6C1" w14:textId="77777777" w:rsidR="00042860" w:rsidRPr="00135ABD" w:rsidRDefault="00042860" w:rsidP="00B33019">
            <w:pPr>
              <w:widowControl w:val="0"/>
              <w:ind w:left="-57" w:right="-57"/>
              <w:rPr>
                <w:sz w:val="20"/>
                <w:szCs w:val="20"/>
                <w:lang w:val="ro-RO"/>
              </w:rPr>
            </w:pPr>
            <w:r w:rsidRPr="00135ABD">
              <w:rPr>
                <w:sz w:val="20"/>
                <w:szCs w:val="20"/>
                <w:lang w:val="ro-RO"/>
              </w:rPr>
              <w:t>Elena Tureac</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bottom"/>
          </w:tcPr>
          <w:p w14:paraId="7C94A1D1"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CSP Bălți, medic epidemiolog</w:t>
            </w:r>
          </w:p>
        </w:tc>
      </w:tr>
      <w:tr w:rsidR="00042860" w:rsidRPr="00135ABD" w14:paraId="28A0E86E"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7ECE1EA"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A38E60" w14:textId="77777777" w:rsidR="00042860" w:rsidRPr="00135ABD" w:rsidRDefault="00042860" w:rsidP="00B33019">
            <w:pPr>
              <w:widowControl w:val="0"/>
              <w:ind w:left="-57" w:right="-57"/>
              <w:rPr>
                <w:sz w:val="20"/>
                <w:szCs w:val="20"/>
                <w:lang w:val="ro-RO"/>
              </w:rPr>
            </w:pPr>
            <w:r w:rsidRPr="00135ABD">
              <w:rPr>
                <w:rFonts w:eastAsia="Calibri"/>
                <w:sz w:val="20"/>
                <w:szCs w:val="20"/>
                <w:lang w:val="ro-RO" w:eastAsia="en-US"/>
              </w:rPr>
              <w:t>Nadejda Bologan</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center"/>
          </w:tcPr>
          <w:p w14:paraId="3E99AD7A" w14:textId="77777777" w:rsidR="00042860" w:rsidRPr="00135ABD" w:rsidRDefault="00042860" w:rsidP="00B33019">
            <w:pPr>
              <w:widowControl w:val="0"/>
              <w:ind w:left="-57" w:right="-57"/>
              <w:rPr>
                <w:spacing w:val="-6"/>
                <w:sz w:val="20"/>
                <w:szCs w:val="20"/>
                <w:lang w:val="ro-RO"/>
              </w:rPr>
            </w:pPr>
            <w:r w:rsidRPr="00135ABD">
              <w:rPr>
                <w:rFonts w:eastAsia="Calibri"/>
                <w:spacing w:val="-6"/>
                <w:sz w:val="20"/>
                <w:szCs w:val="20"/>
                <w:lang w:val="ro-RO" w:eastAsia="en-US"/>
              </w:rPr>
              <w:t xml:space="preserve">CSP Bălți (Sîngerei), medic igienist, </w:t>
            </w:r>
          </w:p>
        </w:tc>
      </w:tr>
      <w:tr w:rsidR="00042860" w:rsidRPr="00135ABD" w14:paraId="695C87EB"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00185E6"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57A9C67" w14:textId="77777777" w:rsidR="00042860" w:rsidRPr="00135ABD" w:rsidRDefault="00042860" w:rsidP="00B33019">
            <w:pPr>
              <w:widowControl w:val="0"/>
              <w:ind w:left="-57" w:right="-57"/>
              <w:rPr>
                <w:sz w:val="20"/>
                <w:szCs w:val="20"/>
                <w:lang w:val="ro-RO"/>
              </w:rPr>
            </w:pPr>
            <w:r w:rsidRPr="00135ABD">
              <w:rPr>
                <w:sz w:val="20"/>
                <w:szCs w:val="20"/>
                <w:lang w:val="ro-RO"/>
              </w:rPr>
              <w:t>Cozac Tatiana</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bottom"/>
          </w:tcPr>
          <w:p w14:paraId="1BCED8B6"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CSP Bălți (Glodeni) , medic epidemiolog</w:t>
            </w:r>
          </w:p>
        </w:tc>
      </w:tr>
      <w:tr w:rsidR="00042860" w:rsidRPr="00135ABD" w14:paraId="4CBBE7C0"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DD73F5B"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A638A2" w14:textId="77777777" w:rsidR="00042860" w:rsidRPr="00135ABD" w:rsidRDefault="00042860" w:rsidP="00B33019">
            <w:pPr>
              <w:widowControl w:val="0"/>
              <w:ind w:left="-57" w:right="-57"/>
              <w:rPr>
                <w:sz w:val="20"/>
                <w:szCs w:val="20"/>
                <w:lang w:val="ro-RO"/>
              </w:rPr>
            </w:pPr>
            <w:r w:rsidRPr="00135ABD">
              <w:rPr>
                <w:sz w:val="20"/>
                <w:szCs w:val="20"/>
                <w:lang w:val="ro-RO"/>
              </w:rPr>
              <w:t>Ștefaneț Gheorghe</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center"/>
          </w:tcPr>
          <w:p w14:paraId="34D78FFF"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eastAsia="ko-KR"/>
              </w:rPr>
              <w:t>CNMS Atletmed, medic de medicina sportivă</w:t>
            </w:r>
          </w:p>
        </w:tc>
      </w:tr>
      <w:tr w:rsidR="00042860" w:rsidRPr="00135ABD" w14:paraId="7301F4EB"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FB6A0D7"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454E1D" w14:textId="77777777" w:rsidR="00042860" w:rsidRPr="00135ABD" w:rsidRDefault="00042860" w:rsidP="00B33019">
            <w:pPr>
              <w:widowControl w:val="0"/>
              <w:ind w:left="-57" w:right="-57"/>
              <w:rPr>
                <w:sz w:val="20"/>
                <w:szCs w:val="20"/>
                <w:lang w:val="ro-RO"/>
              </w:rPr>
            </w:pPr>
            <w:r w:rsidRPr="00135ABD">
              <w:rPr>
                <w:sz w:val="20"/>
                <w:szCs w:val="20"/>
                <w:lang w:val="ro-RO"/>
              </w:rPr>
              <w:t>Rusu Marcela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09D2B1F7"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eastAsia="ko-KR"/>
              </w:rPr>
              <w:t>CNMS Atletmed, medic de medicina sportivă</w:t>
            </w:r>
          </w:p>
        </w:tc>
      </w:tr>
      <w:tr w:rsidR="00042860" w:rsidRPr="00135ABD" w14:paraId="022C45A1"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D1DD14F"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F399F0" w14:textId="77777777" w:rsidR="00042860" w:rsidRPr="00135ABD" w:rsidRDefault="00042860" w:rsidP="00B33019">
            <w:pPr>
              <w:widowControl w:val="0"/>
              <w:ind w:left="-57" w:right="-57"/>
              <w:rPr>
                <w:sz w:val="20"/>
                <w:szCs w:val="20"/>
                <w:lang w:val="ro-RO"/>
              </w:rPr>
            </w:pPr>
            <w:r w:rsidRPr="00135ABD">
              <w:rPr>
                <w:sz w:val="20"/>
                <w:szCs w:val="20"/>
                <w:lang w:val="ro-RO"/>
              </w:rPr>
              <w:t>Mardari Victor</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7B658F02"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eastAsia="ko-KR"/>
              </w:rPr>
              <w:t>CNMS Atletmed, medic de medicina sportivă</w:t>
            </w:r>
          </w:p>
        </w:tc>
      </w:tr>
      <w:tr w:rsidR="00042860" w:rsidRPr="00135ABD" w14:paraId="776EDA6A"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777D560"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41C44E" w14:textId="77777777" w:rsidR="00042860" w:rsidRPr="00135ABD" w:rsidRDefault="00042860" w:rsidP="00B33019">
            <w:pPr>
              <w:widowControl w:val="0"/>
              <w:ind w:left="-57" w:right="-57"/>
              <w:rPr>
                <w:sz w:val="20"/>
                <w:szCs w:val="20"/>
                <w:lang w:val="ro-RO"/>
              </w:rPr>
            </w:pPr>
            <w:r w:rsidRPr="00135ABD">
              <w:rPr>
                <w:sz w:val="20"/>
                <w:szCs w:val="20"/>
                <w:lang w:val="ro-RO"/>
              </w:rPr>
              <w:t>Arapu Corina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3514BBA1"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eastAsia="ko-KR"/>
              </w:rPr>
              <w:t>CNMS Atletmed, medic de medicina sportivă</w:t>
            </w:r>
          </w:p>
        </w:tc>
      </w:tr>
      <w:tr w:rsidR="00042860" w:rsidRPr="00135ABD" w14:paraId="3D8377AF"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2BE06EC"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1C73A8" w14:textId="77777777" w:rsidR="00042860" w:rsidRPr="00135ABD" w:rsidRDefault="00042860" w:rsidP="00B33019">
            <w:pPr>
              <w:widowControl w:val="0"/>
              <w:ind w:left="-57" w:right="-57"/>
              <w:rPr>
                <w:sz w:val="20"/>
                <w:szCs w:val="20"/>
                <w:lang w:val="ro-RO"/>
              </w:rPr>
            </w:pPr>
            <w:r w:rsidRPr="00135ABD">
              <w:rPr>
                <w:sz w:val="20"/>
                <w:szCs w:val="20"/>
                <w:lang w:val="ro-RO"/>
              </w:rPr>
              <w:t>Prodan Diana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018DF1D7"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eastAsia="ko-KR"/>
              </w:rPr>
              <w:t>CNMS Atletmed, medic de medicina sportivă</w:t>
            </w:r>
          </w:p>
        </w:tc>
      </w:tr>
      <w:tr w:rsidR="00042860" w:rsidRPr="00135ABD" w14:paraId="2BDEA3EE"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7933F5A"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F24FA3" w14:textId="77777777" w:rsidR="00042860" w:rsidRPr="00135ABD" w:rsidRDefault="00042860" w:rsidP="00B33019">
            <w:pPr>
              <w:widowControl w:val="0"/>
              <w:ind w:left="-57" w:right="-57"/>
              <w:rPr>
                <w:sz w:val="20"/>
                <w:szCs w:val="20"/>
                <w:lang w:val="ro-RO"/>
              </w:rPr>
            </w:pPr>
            <w:r w:rsidRPr="00135ABD">
              <w:rPr>
                <w:sz w:val="20"/>
                <w:szCs w:val="20"/>
                <w:lang w:val="ro-RO"/>
              </w:rPr>
              <w:t>Jmurco Natalia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78E60870"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eastAsia="ko-KR"/>
              </w:rPr>
              <w:t>CNMS Atletmed, medic de medicina sportivă</w:t>
            </w:r>
          </w:p>
        </w:tc>
      </w:tr>
      <w:tr w:rsidR="00042860" w:rsidRPr="00135ABD" w14:paraId="04B58A69"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743A307"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8D1F48C" w14:textId="77777777" w:rsidR="00042860" w:rsidRPr="00135ABD" w:rsidRDefault="00042860" w:rsidP="00B33019">
            <w:pPr>
              <w:widowControl w:val="0"/>
              <w:ind w:left="-57" w:right="-57"/>
              <w:rPr>
                <w:sz w:val="20"/>
                <w:szCs w:val="20"/>
                <w:lang w:val="ro-RO"/>
              </w:rPr>
            </w:pPr>
            <w:r w:rsidRPr="00135ABD">
              <w:rPr>
                <w:sz w:val="20"/>
                <w:szCs w:val="20"/>
                <w:lang w:val="ro-RO"/>
              </w:rPr>
              <w:t>Veaceslav Guțu</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bottom"/>
          </w:tcPr>
          <w:p w14:paraId="499F70C1"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 xml:space="preserve">ANSP, șef secție, medic epidemiolog, </w:t>
            </w:r>
          </w:p>
        </w:tc>
      </w:tr>
      <w:tr w:rsidR="00042860" w:rsidRPr="00135ABD" w14:paraId="24F472A4"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38BA002"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E86399A" w14:textId="77777777" w:rsidR="00042860" w:rsidRPr="00135ABD" w:rsidRDefault="00042860" w:rsidP="00B33019">
            <w:pPr>
              <w:widowControl w:val="0"/>
              <w:ind w:left="-57" w:right="-57"/>
              <w:rPr>
                <w:sz w:val="20"/>
                <w:szCs w:val="20"/>
                <w:lang w:val="ro-RO"/>
              </w:rPr>
            </w:pPr>
            <w:r w:rsidRPr="00135ABD">
              <w:rPr>
                <w:sz w:val="20"/>
                <w:szCs w:val="20"/>
                <w:lang w:val="ro-RO"/>
              </w:rPr>
              <w:t>Alina Druc</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5E5CB0B8"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 xml:space="preserve">ANSP, șef secție, medic epidemiolog </w:t>
            </w:r>
          </w:p>
        </w:tc>
      </w:tr>
      <w:tr w:rsidR="00042860" w:rsidRPr="00135ABD" w14:paraId="0894E1B0"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0DEB15A"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A46B73E" w14:textId="77777777" w:rsidR="00042860" w:rsidRPr="00135ABD" w:rsidRDefault="00042860" w:rsidP="00B33019">
            <w:pPr>
              <w:widowControl w:val="0"/>
              <w:ind w:left="-57" w:right="-57"/>
              <w:rPr>
                <w:sz w:val="20"/>
                <w:szCs w:val="20"/>
                <w:lang w:val="ro-RO"/>
              </w:rPr>
            </w:pPr>
            <w:r w:rsidRPr="00135ABD">
              <w:rPr>
                <w:sz w:val="20"/>
                <w:szCs w:val="20"/>
                <w:lang w:val="ro-RO"/>
              </w:rPr>
              <w:t>Octavian Sajin</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55F08E6D"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 xml:space="preserve">ANSP, șef secție, medic epidemiolog </w:t>
            </w:r>
          </w:p>
        </w:tc>
      </w:tr>
      <w:tr w:rsidR="00042860" w:rsidRPr="00135ABD" w14:paraId="2616B940"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2A2DA9A"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CA93297" w14:textId="77777777" w:rsidR="00042860" w:rsidRPr="00135ABD" w:rsidRDefault="00042860" w:rsidP="00B33019">
            <w:pPr>
              <w:widowControl w:val="0"/>
              <w:ind w:left="-57" w:right="-57"/>
              <w:rPr>
                <w:sz w:val="20"/>
                <w:szCs w:val="20"/>
                <w:lang w:val="ro-RO"/>
              </w:rPr>
            </w:pPr>
            <w:r w:rsidRPr="00135ABD">
              <w:rPr>
                <w:sz w:val="20"/>
                <w:szCs w:val="20"/>
                <w:lang w:val="ro-RO"/>
              </w:rPr>
              <w:t>Liudmila Lungu</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1206B33C"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 xml:space="preserve">ANSP, șef secție, medic epidemiolog </w:t>
            </w:r>
          </w:p>
        </w:tc>
      </w:tr>
      <w:tr w:rsidR="00042860" w:rsidRPr="00135ABD" w14:paraId="6EEFD9B7"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0CD856B"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7844A69" w14:textId="77777777" w:rsidR="00042860" w:rsidRPr="00135ABD" w:rsidRDefault="00042860" w:rsidP="00B33019">
            <w:pPr>
              <w:widowControl w:val="0"/>
              <w:ind w:left="-57" w:right="-57"/>
              <w:rPr>
                <w:sz w:val="20"/>
                <w:szCs w:val="20"/>
                <w:lang w:val="ro-RO"/>
              </w:rPr>
            </w:pPr>
            <w:r w:rsidRPr="00135ABD">
              <w:rPr>
                <w:sz w:val="20"/>
                <w:szCs w:val="20"/>
                <w:lang w:val="ro-RO"/>
              </w:rPr>
              <w:t>Silvia Stratulat</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2927979B"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 xml:space="preserve">ANSP, șef secție, medic epidemiolog </w:t>
            </w:r>
          </w:p>
        </w:tc>
      </w:tr>
      <w:tr w:rsidR="00042860" w:rsidRPr="00135ABD" w14:paraId="5B7E522E"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2803B78"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7612FC" w14:textId="77777777" w:rsidR="00042860" w:rsidRPr="00135ABD" w:rsidRDefault="00042860" w:rsidP="00B33019">
            <w:pPr>
              <w:widowControl w:val="0"/>
              <w:ind w:left="-57" w:right="-57"/>
              <w:rPr>
                <w:sz w:val="20"/>
                <w:szCs w:val="20"/>
                <w:lang w:val="ro-RO"/>
              </w:rPr>
            </w:pPr>
            <w:r w:rsidRPr="00135ABD">
              <w:rPr>
                <w:sz w:val="20"/>
                <w:szCs w:val="20"/>
                <w:lang w:val="ro-RO"/>
              </w:rPr>
              <w:t>Pînzaru Iurie</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center"/>
          </w:tcPr>
          <w:p w14:paraId="28C2FD5B"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eastAsia="ko-KR"/>
              </w:rPr>
              <w:t xml:space="preserve">ANSP, șef secție SOPC </w:t>
            </w:r>
          </w:p>
        </w:tc>
      </w:tr>
      <w:tr w:rsidR="00042860" w:rsidRPr="00135ABD" w14:paraId="567A0195"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823A044"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C821ED" w14:textId="77777777" w:rsidR="00042860" w:rsidRPr="00135ABD" w:rsidRDefault="00042860" w:rsidP="00B33019">
            <w:pPr>
              <w:widowControl w:val="0"/>
              <w:ind w:left="-57" w:right="-57"/>
              <w:rPr>
                <w:sz w:val="20"/>
                <w:szCs w:val="20"/>
                <w:lang w:val="ro-RO"/>
              </w:rPr>
            </w:pPr>
            <w:r w:rsidRPr="00135ABD">
              <w:rPr>
                <w:sz w:val="20"/>
                <w:szCs w:val="20"/>
                <w:lang w:val="ro-RO"/>
              </w:rPr>
              <w:t>Maria Racu</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center"/>
          </w:tcPr>
          <w:p w14:paraId="7DCA5709"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 xml:space="preserve">ANSP, șef secție Sănătate nutrițională și a copiilor </w:t>
            </w:r>
          </w:p>
        </w:tc>
      </w:tr>
      <w:tr w:rsidR="00042860" w:rsidRPr="00135ABD" w14:paraId="7D6D6E76"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19BA126"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A81F77C" w14:textId="77777777" w:rsidR="00042860" w:rsidRPr="00135ABD" w:rsidRDefault="00042860" w:rsidP="00B33019">
            <w:pPr>
              <w:widowControl w:val="0"/>
              <w:ind w:left="-57" w:right="-57"/>
              <w:rPr>
                <w:sz w:val="20"/>
                <w:szCs w:val="20"/>
                <w:lang w:val="ro-RO"/>
              </w:rPr>
            </w:pPr>
            <w:r w:rsidRPr="00135ABD">
              <w:rPr>
                <w:sz w:val="20"/>
                <w:szCs w:val="20"/>
                <w:lang w:val="ro-RO"/>
              </w:rPr>
              <w:t>Victoria Bucov</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1700313B"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 xml:space="preserve">ANSP, șef laborator, </w:t>
            </w:r>
          </w:p>
        </w:tc>
      </w:tr>
      <w:tr w:rsidR="00042860" w:rsidRPr="00135ABD" w14:paraId="07FB76E2"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A339063"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3718FB" w14:textId="77777777" w:rsidR="00042860" w:rsidRPr="00135ABD" w:rsidRDefault="00042860" w:rsidP="00B33019">
            <w:pPr>
              <w:widowControl w:val="0"/>
              <w:ind w:left="-57" w:right="-57"/>
              <w:rPr>
                <w:sz w:val="20"/>
                <w:szCs w:val="20"/>
                <w:lang w:val="ro-RO"/>
              </w:rPr>
            </w:pPr>
            <w:r w:rsidRPr="00135ABD">
              <w:rPr>
                <w:sz w:val="20"/>
                <w:szCs w:val="20"/>
                <w:lang w:val="ro-RO"/>
              </w:rPr>
              <w:t>Bernic Vladimir</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center"/>
          </w:tcPr>
          <w:p w14:paraId="77C6280D"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eastAsia="ko-KR"/>
              </w:rPr>
              <w:t xml:space="preserve">ANSP, șef laborator </w:t>
            </w:r>
          </w:p>
        </w:tc>
      </w:tr>
      <w:tr w:rsidR="00042860" w:rsidRPr="00135ABD" w14:paraId="7C97E776"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50C6ED4"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90493BB" w14:textId="77777777" w:rsidR="00042860" w:rsidRPr="00135ABD" w:rsidRDefault="00042860" w:rsidP="00B33019">
            <w:pPr>
              <w:widowControl w:val="0"/>
              <w:ind w:left="-57" w:right="-57"/>
              <w:rPr>
                <w:sz w:val="20"/>
                <w:szCs w:val="20"/>
                <w:lang w:val="ro-RO"/>
              </w:rPr>
            </w:pPr>
            <w:r w:rsidRPr="00135ABD">
              <w:rPr>
                <w:sz w:val="20"/>
                <w:szCs w:val="20"/>
                <w:lang w:val="ro-RO"/>
              </w:rPr>
              <w:t>Nicolae Furtună</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1FA4492C"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 xml:space="preserve">ANSP, șef direcție, medic epidemiolog, </w:t>
            </w:r>
          </w:p>
        </w:tc>
      </w:tr>
      <w:tr w:rsidR="00042860" w:rsidRPr="00135ABD" w14:paraId="280DA935"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A9788D5"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695408" w14:textId="77777777" w:rsidR="00042860" w:rsidRPr="00135ABD" w:rsidRDefault="00042860" w:rsidP="00B33019">
            <w:pPr>
              <w:widowControl w:val="0"/>
              <w:ind w:left="-57" w:right="-57"/>
              <w:rPr>
                <w:sz w:val="20"/>
                <w:szCs w:val="20"/>
                <w:lang w:val="ro-RO"/>
              </w:rPr>
            </w:pPr>
            <w:r w:rsidRPr="00135ABD">
              <w:rPr>
                <w:sz w:val="20"/>
                <w:szCs w:val="20"/>
                <w:lang w:val="ro-RO"/>
              </w:rPr>
              <w:t xml:space="preserve">Natalia Silitrari </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center"/>
          </w:tcPr>
          <w:p w14:paraId="2DC98C07" w14:textId="77777777" w:rsidR="00042860" w:rsidRPr="00135ABD" w:rsidRDefault="00042860" w:rsidP="00B33019">
            <w:pPr>
              <w:widowControl w:val="0"/>
              <w:ind w:left="-57" w:right="-57"/>
              <w:rPr>
                <w:spacing w:val="-6"/>
                <w:sz w:val="20"/>
                <w:szCs w:val="20"/>
                <w:lang w:val="ro-RO"/>
              </w:rPr>
            </w:pPr>
            <w:r w:rsidRPr="00135ABD">
              <w:rPr>
                <w:bCs/>
                <w:spacing w:val="-6"/>
                <w:sz w:val="20"/>
                <w:szCs w:val="20"/>
                <w:lang w:val="ro-RO"/>
              </w:rPr>
              <w:t>ANSP,</w:t>
            </w:r>
            <w:r w:rsidRPr="00135ABD">
              <w:rPr>
                <w:spacing w:val="-6"/>
                <w:sz w:val="20"/>
                <w:szCs w:val="20"/>
                <w:lang w:val="ro-RO"/>
              </w:rPr>
              <w:t xml:space="preserve"> șef Direcție Promovarea Sănătății</w:t>
            </w:r>
          </w:p>
        </w:tc>
      </w:tr>
      <w:tr w:rsidR="00042860" w:rsidRPr="00135ABD" w14:paraId="56EAC2B9"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F2126BA"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D78A8F" w14:textId="77777777" w:rsidR="00042860" w:rsidRPr="00135ABD" w:rsidRDefault="00042860" w:rsidP="00B33019">
            <w:pPr>
              <w:widowControl w:val="0"/>
              <w:ind w:left="-57" w:right="-57"/>
              <w:rPr>
                <w:sz w:val="20"/>
                <w:szCs w:val="20"/>
                <w:lang w:val="ro-RO"/>
              </w:rPr>
            </w:pPr>
            <w:r w:rsidRPr="00135ABD">
              <w:rPr>
                <w:sz w:val="20"/>
                <w:szCs w:val="20"/>
                <w:lang w:val="ro-RO"/>
              </w:rPr>
              <w:t>Stănca Cristina</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center"/>
          </w:tcPr>
          <w:p w14:paraId="58EB5362"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eastAsia="ko-KR"/>
              </w:rPr>
              <w:t>ANSP, medic igienist</w:t>
            </w:r>
          </w:p>
        </w:tc>
      </w:tr>
      <w:tr w:rsidR="00042860" w:rsidRPr="00135ABD" w14:paraId="32D917FD"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73D112C"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C86FEB" w14:textId="77777777" w:rsidR="00042860" w:rsidRPr="00135ABD" w:rsidRDefault="00042860" w:rsidP="00B33019">
            <w:pPr>
              <w:widowControl w:val="0"/>
              <w:ind w:left="-57" w:right="-57"/>
              <w:rPr>
                <w:sz w:val="20"/>
                <w:szCs w:val="20"/>
                <w:lang w:val="ro-RO"/>
              </w:rPr>
            </w:pPr>
            <w:r w:rsidRPr="00135ABD">
              <w:rPr>
                <w:sz w:val="20"/>
                <w:szCs w:val="20"/>
                <w:lang w:val="ro-RO"/>
              </w:rPr>
              <w:t>Gherciu Svetlana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407A6748"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eastAsia="ko-KR"/>
              </w:rPr>
              <w:t>ANSP, medic igienist</w:t>
            </w:r>
          </w:p>
        </w:tc>
      </w:tr>
      <w:tr w:rsidR="00042860" w:rsidRPr="00135ABD" w14:paraId="5B571A29"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D7A0ECA"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9638F7" w14:textId="77777777" w:rsidR="00042860" w:rsidRPr="00135ABD" w:rsidRDefault="00042860" w:rsidP="00B33019">
            <w:pPr>
              <w:widowControl w:val="0"/>
              <w:ind w:left="-57" w:right="-57"/>
              <w:rPr>
                <w:sz w:val="20"/>
                <w:szCs w:val="20"/>
                <w:lang w:val="ro-RO"/>
              </w:rPr>
            </w:pPr>
            <w:r w:rsidRPr="00135ABD">
              <w:rPr>
                <w:sz w:val="20"/>
                <w:szCs w:val="20"/>
                <w:lang w:val="ro-RO"/>
              </w:rPr>
              <w:t>Irimca Olga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441456EA"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eastAsia="ko-KR"/>
              </w:rPr>
              <w:t>ANSP, medic igienist</w:t>
            </w:r>
          </w:p>
        </w:tc>
      </w:tr>
      <w:tr w:rsidR="00042860" w:rsidRPr="00135ABD" w14:paraId="1067128A"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79377DA"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69C1AF" w14:textId="77777777" w:rsidR="00042860" w:rsidRPr="00135ABD" w:rsidRDefault="00042860" w:rsidP="00B33019">
            <w:pPr>
              <w:widowControl w:val="0"/>
              <w:ind w:left="-57" w:right="-57"/>
              <w:rPr>
                <w:sz w:val="20"/>
                <w:szCs w:val="20"/>
                <w:lang w:val="ro-RO"/>
              </w:rPr>
            </w:pPr>
            <w:r w:rsidRPr="00135ABD">
              <w:rPr>
                <w:sz w:val="20"/>
                <w:szCs w:val="20"/>
                <w:lang w:val="ro-RO"/>
              </w:rPr>
              <w:t>Miron Inga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0738281A"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eastAsia="ko-KR"/>
              </w:rPr>
              <w:t>ANSP, medic igienist</w:t>
            </w:r>
          </w:p>
        </w:tc>
      </w:tr>
      <w:tr w:rsidR="00042860" w:rsidRPr="00135ABD" w14:paraId="3DA39C86"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D3EE83C"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60372A" w14:textId="77777777" w:rsidR="00042860" w:rsidRPr="00135ABD" w:rsidRDefault="00042860" w:rsidP="00B33019">
            <w:pPr>
              <w:widowControl w:val="0"/>
              <w:ind w:left="-57" w:right="-57"/>
              <w:rPr>
                <w:sz w:val="20"/>
                <w:szCs w:val="20"/>
                <w:lang w:val="ro-RO"/>
              </w:rPr>
            </w:pPr>
            <w:r w:rsidRPr="00135ABD">
              <w:rPr>
                <w:sz w:val="20"/>
                <w:szCs w:val="20"/>
                <w:lang w:val="ro-RO"/>
              </w:rPr>
              <w:t>Bucata Elena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73311947"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eastAsia="ko-KR"/>
              </w:rPr>
              <w:t>ANSP, medic igienist</w:t>
            </w:r>
          </w:p>
        </w:tc>
      </w:tr>
      <w:tr w:rsidR="00042860" w:rsidRPr="00135ABD" w14:paraId="06598FF2"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8B89187"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BB3C181" w14:textId="77777777" w:rsidR="00042860" w:rsidRPr="00135ABD" w:rsidRDefault="00042860" w:rsidP="00B33019">
            <w:pPr>
              <w:widowControl w:val="0"/>
              <w:ind w:left="-57" w:right="-57"/>
              <w:rPr>
                <w:sz w:val="20"/>
                <w:szCs w:val="20"/>
                <w:lang w:val="ro-RO"/>
              </w:rPr>
            </w:pPr>
            <w:r w:rsidRPr="00135ABD">
              <w:rPr>
                <w:sz w:val="20"/>
                <w:szCs w:val="20"/>
                <w:lang w:val="ro-RO"/>
              </w:rPr>
              <w:t>Laura Țurcan</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6A136D6B"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ANSP, medic epidemiolog</w:t>
            </w:r>
          </w:p>
        </w:tc>
      </w:tr>
      <w:tr w:rsidR="00042860" w:rsidRPr="00135ABD" w14:paraId="2F8BADEA"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4F3E3DF"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B79BB41" w14:textId="77777777" w:rsidR="00042860" w:rsidRPr="00135ABD" w:rsidRDefault="00042860" w:rsidP="00B33019">
            <w:pPr>
              <w:widowControl w:val="0"/>
              <w:ind w:left="-57" w:right="-57"/>
              <w:rPr>
                <w:sz w:val="20"/>
                <w:szCs w:val="20"/>
                <w:lang w:val="ro-RO"/>
              </w:rPr>
            </w:pPr>
            <w:r w:rsidRPr="00135ABD">
              <w:rPr>
                <w:sz w:val="20"/>
                <w:szCs w:val="20"/>
                <w:lang w:val="ro-RO"/>
              </w:rPr>
              <w:t>Anatolie Melnic</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58116CE7"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ANSP, medic epidemiolog</w:t>
            </w:r>
          </w:p>
        </w:tc>
      </w:tr>
      <w:tr w:rsidR="00042860" w:rsidRPr="00135ABD" w14:paraId="2AF37F4D"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C9BB53D"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C84A6BA" w14:textId="77777777" w:rsidR="00042860" w:rsidRPr="00135ABD" w:rsidRDefault="00042860" w:rsidP="00B33019">
            <w:pPr>
              <w:widowControl w:val="0"/>
              <w:ind w:left="-57" w:right="-57"/>
              <w:rPr>
                <w:sz w:val="20"/>
                <w:szCs w:val="20"/>
                <w:lang w:val="ro-RO"/>
              </w:rPr>
            </w:pPr>
            <w:r w:rsidRPr="00135ABD">
              <w:rPr>
                <w:sz w:val="20"/>
                <w:szCs w:val="20"/>
                <w:lang w:val="ro-RO"/>
              </w:rPr>
              <w:t>Marina Cissa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27FCDE93"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ANSP, medic epidemiolog</w:t>
            </w:r>
          </w:p>
        </w:tc>
      </w:tr>
      <w:tr w:rsidR="00042860" w:rsidRPr="00135ABD" w14:paraId="44B67D34"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A6774E7"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DFCAA25" w14:textId="77777777" w:rsidR="00042860" w:rsidRPr="00135ABD" w:rsidRDefault="00042860" w:rsidP="00B33019">
            <w:pPr>
              <w:widowControl w:val="0"/>
              <w:ind w:left="-57" w:right="-57"/>
              <w:rPr>
                <w:sz w:val="20"/>
                <w:szCs w:val="20"/>
                <w:lang w:val="ro-RO"/>
              </w:rPr>
            </w:pPr>
            <w:r w:rsidRPr="00135ABD">
              <w:rPr>
                <w:sz w:val="20"/>
                <w:szCs w:val="20"/>
                <w:lang w:val="ro-RO"/>
              </w:rPr>
              <w:t xml:space="preserve">Vadim Rață </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71181A51"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ANSP, medic epidemiolog</w:t>
            </w:r>
          </w:p>
        </w:tc>
      </w:tr>
      <w:tr w:rsidR="00042860" w:rsidRPr="00135ABD" w14:paraId="5EB24C1F"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7EDFD66"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01EECCC" w14:textId="77777777" w:rsidR="00042860" w:rsidRPr="00135ABD" w:rsidRDefault="00042860" w:rsidP="00B33019">
            <w:pPr>
              <w:widowControl w:val="0"/>
              <w:ind w:left="-57" w:right="-57"/>
              <w:rPr>
                <w:sz w:val="20"/>
                <w:szCs w:val="20"/>
                <w:lang w:val="ro-RO"/>
              </w:rPr>
            </w:pPr>
            <w:r w:rsidRPr="00135ABD">
              <w:rPr>
                <w:sz w:val="20"/>
                <w:szCs w:val="20"/>
                <w:lang w:val="ro-RO"/>
              </w:rPr>
              <w:t>Diana Gonciariuc</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6D6F3788"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ANSP, medic epidemiolog</w:t>
            </w:r>
          </w:p>
        </w:tc>
      </w:tr>
      <w:tr w:rsidR="00042860" w:rsidRPr="00135ABD" w14:paraId="05CDA8D3"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91F3ADE"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E224F49" w14:textId="77777777" w:rsidR="00042860" w:rsidRPr="00135ABD" w:rsidRDefault="00042860" w:rsidP="00B33019">
            <w:pPr>
              <w:widowControl w:val="0"/>
              <w:ind w:left="-57" w:right="-57"/>
              <w:rPr>
                <w:sz w:val="20"/>
                <w:szCs w:val="20"/>
                <w:lang w:val="ro-RO"/>
              </w:rPr>
            </w:pPr>
            <w:r w:rsidRPr="00135ABD">
              <w:rPr>
                <w:sz w:val="20"/>
                <w:szCs w:val="20"/>
                <w:lang w:val="ro-RO"/>
              </w:rPr>
              <w:t>Mariana Apostol</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45486814"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ANSP, medic epidemiolog</w:t>
            </w:r>
          </w:p>
        </w:tc>
      </w:tr>
      <w:tr w:rsidR="00042860" w:rsidRPr="00135ABD" w14:paraId="7C9D59BE"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DD26D29"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B294D0" w14:textId="77777777" w:rsidR="00042860" w:rsidRPr="00135ABD" w:rsidRDefault="00042860" w:rsidP="00B33019">
            <w:pPr>
              <w:widowControl w:val="0"/>
              <w:ind w:left="-57" w:right="-57"/>
              <w:rPr>
                <w:sz w:val="20"/>
                <w:szCs w:val="20"/>
                <w:lang w:val="ro-RO"/>
              </w:rPr>
            </w:pPr>
            <w:r w:rsidRPr="00135ABD">
              <w:rPr>
                <w:sz w:val="20"/>
                <w:szCs w:val="20"/>
                <w:lang w:val="ro-RO"/>
              </w:rPr>
              <w:t>Viorica Prisacari</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center"/>
          </w:tcPr>
          <w:p w14:paraId="7A03BE02"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 xml:space="preserve">ANSP, Direcția Promovarea Sănătății, medic igienist </w:t>
            </w:r>
          </w:p>
        </w:tc>
      </w:tr>
      <w:tr w:rsidR="00042860" w:rsidRPr="00135ABD" w14:paraId="1DEE5DE1"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B88DA84"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C33C39C" w14:textId="77777777" w:rsidR="00042860" w:rsidRPr="00135ABD" w:rsidRDefault="00042860" w:rsidP="00B33019">
            <w:pPr>
              <w:widowControl w:val="0"/>
              <w:ind w:left="-57" w:right="-57"/>
              <w:rPr>
                <w:sz w:val="20"/>
                <w:szCs w:val="20"/>
                <w:lang w:val="ro-RO"/>
              </w:rPr>
            </w:pPr>
            <w:r w:rsidRPr="00135ABD">
              <w:rPr>
                <w:sz w:val="20"/>
                <w:szCs w:val="20"/>
                <w:lang w:val="ro-RO"/>
              </w:rPr>
              <w:t>Jelamschi Nicolae</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38E4005A"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ANSP, director general</w:t>
            </w:r>
          </w:p>
        </w:tc>
      </w:tr>
      <w:tr w:rsidR="00042860" w:rsidRPr="00135ABD" w14:paraId="6BEC85B4"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C944AC4"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0052CBA" w14:textId="77777777" w:rsidR="00042860" w:rsidRPr="00135ABD" w:rsidRDefault="00042860" w:rsidP="00B33019">
            <w:pPr>
              <w:widowControl w:val="0"/>
              <w:ind w:left="-57" w:right="-57"/>
              <w:rPr>
                <w:sz w:val="20"/>
                <w:szCs w:val="20"/>
                <w:lang w:val="ro-RO"/>
              </w:rPr>
            </w:pPr>
            <w:r w:rsidRPr="00135ABD">
              <w:rPr>
                <w:sz w:val="20"/>
                <w:szCs w:val="20"/>
                <w:lang w:val="ro-RO"/>
              </w:rPr>
              <w:t>Guștiuc Vasile</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2191A826"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ANSP, director adjunct</w:t>
            </w:r>
          </w:p>
        </w:tc>
      </w:tr>
      <w:tr w:rsidR="00042860" w:rsidRPr="00135ABD" w14:paraId="5A26A0B7"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BD24AAA"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875AC2" w14:textId="77777777" w:rsidR="00042860" w:rsidRPr="00135ABD" w:rsidRDefault="00042860" w:rsidP="00B33019">
            <w:pPr>
              <w:widowControl w:val="0"/>
              <w:ind w:left="-57" w:right="-57"/>
              <w:rPr>
                <w:sz w:val="20"/>
                <w:szCs w:val="20"/>
                <w:lang w:val="ro-RO"/>
              </w:rPr>
            </w:pPr>
            <w:r w:rsidRPr="00135ABD">
              <w:rPr>
                <w:sz w:val="20"/>
                <w:szCs w:val="20"/>
                <w:lang w:val="ro-RO"/>
              </w:rPr>
              <w:t>Pantea Valeriu</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center"/>
          </w:tcPr>
          <w:p w14:paraId="4CB1C02F"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eastAsia="ko-KR"/>
              </w:rPr>
              <w:t xml:space="preserve">ANSP, conferențiar cercetător </w:t>
            </w:r>
          </w:p>
        </w:tc>
      </w:tr>
      <w:tr w:rsidR="00042860" w:rsidRPr="00135ABD" w14:paraId="554BFB12"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6F07DED"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31BA0BA" w14:textId="77777777" w:rsidR="00042860" w:rsidRPr="00135ABD" w:rsidRDefault="00042860" w:rsidP="00B33019">
            <w:pPr>
              <w:widowControl w:val="0"/>
              <w:ind w:left="-57" w:right="-57"/>
              <w:rPr>
                <w:sz w:val="20"/>
                <w:szCs w:val="20"/>
                <w:lang w:val="ro-RO"/>
              </w:rPr>
            </w:pPr>
            <w:r w:rsidRPr="00135ABD">
              <w:rPr>
                <w:sz w:val="20"/>
                <w:szCs w:val="20"/>
                <w:lang w:val="ro-RO"/>
              </w:rPr>
              <w:t>Șalaru Ion</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75F1B8D0"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ANSP director adjunct</w:t>
            </w:r>
          </w:p>
        </w:tc>
      </w:tr>
      <w:tr w:rsidR="00042860" w:rsidRPr="00135ABD" w14:paraId="15D1F71E"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EEBD6F3"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A21A52" w14:textId="77777777" w:rsidR="00042860" w:rsidRPr="00135ABD" w:rsidRDefault="00042860" w:rsidP="00B33019">
            <w:pPr>
              <w:widowControl w:val="0"/>
              <w:ind w:left="-57" w:right="-57"/>
              <w:rPr>
                <w:sz w:val="20"/>
                <w:szCs w:val="20"/>
                <w:lang w:val="ro-RO"/>
              </w:rPr>
            </w:pPr>
            <w:r w:rsidRPr="00135ABD">
              <w:rPr>
                <w:sz w:val="20"/>
                <w:szCs w:val="20"/>
                <w:lang w:val="ro-RO"/>
              </w:rPr>
              <w:t>Jucov Artiom</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center"/>
          </w:tcPr>
          <w:p w14:paraId="1DD880CD"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eastAsia="ko-KR"/>
              </w:rPr>
              <w:t>Agenția Națională Antidoping, director</w:t>
            </w:r>
          </w:p>
        </w:tc>
      </w:tr>
      <w:tr w:rsidR="00042860" w:rsidRPr="00135ABD" w14:paraId="6B21D760" w14:textId="77777777" w:rsidTr="000D32DE">
        <w:tc>
          <w:tcPr>
            <w:tcW w:w="10349" w:type="dxa"/>
            <w:gridSpan w:val="3"/>
            <w:tcBorders>
              <w:top w:val="single" w:sz="4" w:space="0" w:color="000000"/>
              <w:left w:val="single" w:sz="4" w:space="0" w:color="000000"/>
              <w:bottom w:val="single" w:sz="4" w:space="0" w:color="000000"/>
              <w:right w:val="single" w:sz="4" w:space="0" w:color="auto"/>
            </w:tcBorders>
            <w:shd w:val="clear" w:color="auto" w:fill="auto"/>
          </w:tcPr>
          <w:p w14:paraId="3301E7AE" w14:textId="599B9B08" w:rsidR="00042860" w:rsidRPr="00135ABD" w:rsidRDefault="00042860" w:rsidP="00B33019">
            <w:pPr>
              <w:widowControl w:val="0"/>
              <w:spacing w:before="120" w:after="120"/>
              <w:ind w:left="-57" w:right="-57"/>
              <w:jc w:val="center"/>
              <w:rPr>
                <w:b/>
                <w:iCs/>
                <w:spacing w:val="-6"/>
                <w:lang w:val="ro-RO" w:eastAsia="en-US"/>
              </w:rPr>
            </w:pPr>
            <w:r w:rsidRPr="00135ABD">
              <w:rPr>
                <w:b/>
                <w:iCs/>
                <w:spacing w:val="-6"/>
                <w:lang w:val="ro-RO" w:eastAsia="en-US"/>
              </w:rPr>
              <w:t>STOMATOLOGIE</w:t>
            </w:r>
          </w:p>
        </w:tc>
      </w:tr>
      <w:tr w:rsidR="00042860" w:rsidRPr="00135ABD" w14:paraId="02220F25" w14:textId="77777777" w:rsidTr="000D32DE">
        <w:tc>
          <w:tcPr>
            <w:tcW w:w="10349" w:type="dxa"/>
            <w:gridSpan w:val="3"/>
            <w:tcBorders>
              <w:right w:val="single" w:sz="4" w:space="0" w:color="auto"/>
            </w:tcBorders>
            <w:shd w:val="clear" w:color="auto" w:fill="auto"/>
          </w:tcPr>
          <w:p w14:paraId="0C505D90" w14:textId="77777777" w:rsidR="00042860" w:rsidRPr="00135ABD" w:rsidRDefault="00042860" w:rsidP="00B33019">
            <w:pPr>
              <w:widowControl w:val="0"/>
              <w:spacing w:before="60" w:after="60"/>
              <w:ind w:left="-57" w:right="-57"/>
              <w:jc w:val="center"/>
              <w:rPr>
                <w:b/>
                <w:caps/>
                <w:spacing w:val="-6"/>
                <w:lang w:val="ro-RO"/>
              </w:rPr>
            </w:pPr>
            <w:r w:rsidRPr="00135ABD">
              <w:rPr>
                <w:b/>
                <w:caps/>
                <w:spacing w:val="-6"/>
                <w:lang w:val="ro-RO"/>
              </w:rPr>
              <w:t>Oaspeți de onoare DE PESTE HOTARE</w:t>
            </w:r>
          </w:p>
        </w:tc>
      </w:tr>
      <w:tr w:rsidR="00042860" w:rsidRPr="00135ABD" w14:paraId="72C53FCA" w14:textId="77777777" w:rsidTr="000D32DE">
        <w:tc>
          <w:tcPr>
            <w:tcW w:w="567" w:type="dxa"/>
            <w:shd w:val="clear" w:color="auto" w:fill="auto"/>
          </w:tcPr>
          <w:p w14:paraId="6FABA9E6"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shd w:val="clear" w:color="auto" w:fill="auto"/>
          </w:tcPr>
          <w:p w14:paraId="27A1C3E3" w14:textId="77777777" w:rsidR="00042860" w:rsidRPr="00135ABD" w:rsidRDefault="00042860" w:rsidP="00B33019">
            <w:pPr>
              <w:widowControl w:val="0"/>
              <w:ind w:left="-57" w:right="-57"/>
              <w:rPr>
                <w:rFonts w:eastAsia="Cambria"/>
                <w:sz w:val="20"/>
                <w:szCs w:val="20"/>
                <w:lang w:val="ro-RO"/>
              </w:rPr>
            </w:pPr>
            <w:r w:rsidRPr="00135ABD">
              <w:rPr>
                <w:rFonts w:eastAsia="Cambria"/>
                <w:sz w:val="20"/>
                <w:szCs w:val="20"/>
                <w:lang w:val="ro-RO"/>
              </w:rPr>
              <w:t>Fahim Atamni</w:t>
            </w:r>
          </w:p>
        </w:tc>
        <w:tc>
          <w:tcPr>
            <w:tcW w:w="7514" w:type="dxa"/>
            <w:tcBorders>
              <w:right w:val="single" w:sz="4" w:space="0" w:color="auto"/>
            </w:tcBorders>
            <w:shd w:val="clear" w:color="auto" w:fill="auto"/>
          </w:tcPr>
          <w:p w14:paraId="03E49217" w14:textId="77777777" w:rsidR="00042860" w:rsidRPr="00135ABD" w:rsidRDefault="00042860" w:rsidP="00B33019">
            <w:pPr>
              <w:widowControl w:val="0"/>
              <w:ind w:left="-57" w:right="-57"/>
              <w:rPr>
                <w:rFonts w:eastAsia="Cambria"/>
                <w:sz w:val="20"/>
                <w:szCs w:val="20"/>
                <w:lang w:val="ro-RO"/>
              </w:rPr>
            </w:pPr>
            <w:r w:rsidRPr="00135ABD">
              <w:rPr>
                <w:rFonts w:eastAsia="Cambria"/>
                <w:sz w:val="20"/>
                <w:szCs w:val="20"/>
                <w:lang w:val="ro-RO"/>
              </w:rPr>
              <w:t xml:space="preserve">Master of Oral Implantology (MOI) at Goethe University Frankfurt, Germany, Dr. hab. </w:t>
            </w:r>
          </w:p>
        </w:tc>
      </w:tr>
      <w:tr w:rsidR="00042860" w:rsidRPr="00135ABD" w14:paraId="78C8AA13" w14:textId="77777777" w:rsidTr="000D32DE">
        <w:tc>
          <w:tcPr>
            <w:tcW w:w="567" w:type="dxa"/>
            <w:shd w:val="clear" w:color="auto" w:fill="auto"/>
          </w:tcPr>
          <w:p w14:paraId="142D1482"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shd w:val="clear" w:color="auto" w:fill="auto"/>
          </w:tcPr>
          <w:p w14:paraId="207876E7" w14:textId="77777777" w:rsidR="00042860" w:rsidRPr="00135ABD" w:rsidRDefault="00042860" w:rsidP="00B33019">
            <w:pPr>
              <w:widowControl w:val="0"/>
              <w:ind w:left="-57" w:right="-57"/>
              <w:rPr>
                <w:rFonts w:eastAsia="Cambria"/>
                <w:sz w:val="20"/>
                <w:szCs w:val="20"/>
                <w:lang w:val="ro-RO"/>
              </w:rPr>
            </w:pPr>
            <w:r w:rsidRPr="00135ABD">
              <w:rPr>
                <w:rFonts w:eastAsia="Cambria"/>
                <w:sz w:val="20"/>
                <w:szCs w:val="20"/>
                <w:lang w:val="ro-RO"/>
              </w:rPr>
              <w:t xml:space="preserve">Andrei Kozma </w:t>
            </w:r>
          </w:p>
        </w:tc>
        <w:tc>
          <w:tcPr>
            <w:tcW w:w="7514" w:type="dxa"/>
            <w:tcBorders>
              <w:right w:val="single" w:sz="4" w:space="0" w:color="auto"/>
            </w:tcBorders>
            <w:shd w:val="clear" w:color="auto" w:fill="auto"/>
          </w:tcPr>
          <w:p w14:paraId="48762DD2" w14:textId="77777777" w:rsidR="00042860" w:rsidRPr="00135ABD" w:rsidRDefault="00042860" w:rsidP="00B33019">
            <w:pPr>
              <w:widowControl w:val="0"/>
              <w:ind w:left="-57" w:right="-57"/>
              <w:rPr>
                <w:rFonts w:eastAsia="Cambria"/>
                <w:sz w:val="20"/>
                <w:szCs w:val="20"/>
                <w:lang w:val="ro-RO"/>
              </w:rPr>
            </w:pPr>
            <w:r w:rsidRPr="00135ABD">
              <w:rPr>
                <w:rFonts w:eastAsia="Cambria"/>
                <w:sz w:val="20"/>
                <w:szCs w:val="20"/>
                <w:lang w:val="ro-RO"/>
              </w:rPr>
              <w:t>Membru de Onoare al Academiei de Științe Medicale și membru al Academiei Oamenilor de Știință România,  Dr. hab. stomatologie</w:t>
            </w:r>
          </w:p>
        </w:tc>
      </w:tr>
      <w:tr w:rsidR="00042860" w:rsidRPr="00135ABD" w14:paraId="1C7F7C51" w14:textId="77777777" w:rsidTr="000D32DE">
        <w:tc>
          <w:tcPr>
            <w:tcW w:w="10349" w:type="dxa"/>
            <w:gridSpan w:val="3"/>
            <w:tcBorders>
              <w:right w:val="single" w:sz="4" w:space="0" w:color="auto"/>
            </w:tcBorders>
            <w:shd w:val="clear" w:color="auto" w:fill="auto"/>
          </w:tcPr>
          <w:p w14:paraId="4531A478" w14:textId="77777777" w:rsidR="00042860" w:rsidRPr="00135ABD" w:rsidRDefault="00042860" w:rsidP="00B33019">
            <w:pPr>
              <w:widowControl w:val="0"/>
              <w:spacing w:before="60" w:after="60"/>
              <w:ind w:left="-57" w:right="-57"/>
              <w:jc w:val="center"/>
              <w:rPr>
                <w:b/>
                <w:caps/>
                <w:spacing w:val="-6"/>
                <w:lang w:val="ro-RO"/>
              </w:rPr>
            </w:pPr>
            <w:r w:rsidRPr="00135ABD">
              <w:rPr>
                <w:b/>
                <w:caps/>
                <w:spacing w:val="-6"/>
                <w:lang w:val="ro-RO"/>
              </w:rPr>
              <w:t>Participanți din Republica Moldova</w:t>
            </w:r>
          </w:p>
        </w:tc>
      </w:tr>
      <w:tr w:rsidR="00042860" w:rsidRPr="00135ABD" w14:paraId="7B790C4D"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1D0F867"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8D6847A" w14:textId="77777777" w:rsidR="00042860" w:rsidRPr="00135ABD" w:rsidRDefault="00042860" w:rsidP="00B33019">
            <w:pPr>
              <w:widowControl w:val="0"/>
              <w:ind w:left="-57" w:right="-57"/>
              <w:rPr>
                <w:sz w:val="20"/>
                <w:szCs w:val="20"/>
                <w:lang w:val="ro-RO"/>
              </w:rPr>
            </w:pPr>
            <w:r w:rsidRPr="00135ABD">
              <w:rPr>
                <w:sz w:val="20"/>
                <w:szCs w:val="20"/>
                <w:lang w:val="ro-RO"/>
              </w:rPr>
              <w:t>Solomon Oleg</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48A4F5DD"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USMF ,,Nicolae Testemițanu”, decan facultatea de Stomatologie, șef Catedră de stomatologie ortopedică „Ilarion Postolachi”, conf. univ.</w:t>
            </w:r>
          </w:p>
        </w:tc>
      </w:tr>
      <w:tr w:rsidR="00042860" w:rsidRPr="00135ABD" w14:paraId="4BBAA3F0"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DD9F130"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D06AB28" w14:textId="77777777" w:rsidR="00042860" w:rsidRPr="00135ABD" w:rsidRDefault="00042860" w:rsidP="00B33019">
            <w:pPr>
              <w:widowControl w:val="0"/>
              <w:ind w:left="-57" w:right="-57"/>
              <w:rPr>
                <w:sz w:val="20"/>
                <w:szCs w:val="20"/>
                <w:lang w:val="ro-RO"/>
              </w:rPr>
            </w:pPr>
            <w:r w:rsidRPr="00135ABD">
              <w:rPr>
                <w:sz w:val="20"/>
                <w:szCs w:val="20"/>
                <w:lang w:val="ro-RO"/>
              </w:rPr>
              <w:t>Stepco Elena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63E10CF3"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USMF ,,Nicolae Testemițanu”, prodecan facultatea de Stomatologie, conf. univ.</w:t>
            </w:r>
          </w:p>
        </w:tc>
      </w:tr>
      <w:tr w:rsidR="00042860" w:rsidRPr="00135ABD" w14:paraId="3EE80102"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23009F9"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7FB82DB" w14:textId="77777777" w:rsidR="00042860" w:rsidRPr="00135ABD" w:rsidRDefault="00042860" w:rsidP="00B33019">
            <w:pPr>
              <w:widowControl w:val="0"/>
              <w:ind w:left="-57" w:right="-57"/>
              <w:rPr>
                <w:sz w:val="20"/>
                <w:szCs w:val="20"/>
                <w:lang w:val="ro-RO"/>
              </w:rPr>
            </w:pPr>
            <w:r w:rsidRPr="00135ABD">
              <w:rPr>
                <w:sz w:val="20"/>
                <w:szCs w:val="20"/>
                <w:lang w:val="ro-RO"/>
              </w:rPr>
              <w:t>Cheptănaru Olga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26D7C687"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USMF ,,Nicolae Testemițanu”, prodecan facultatea de Stomatologie, conf. univ.</w:t>
            </w:r>
          </w:p>
        </w:tc>
      </w:tr>
      <w:tr w:rsidR="00042860" w:rsidRPr="00135ABD" w14:paraId="2C728EFB"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57B8D01"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FDD530D" w14:textId="77777777" w:rsidR="00042860" w:rsidRPr="00135ABD" w:rsidRDefault="00042860" w:rsidP="00B33019">
            <w:pPr>
              <w:widowControl w:val="0"/>
              <w:ind w:left="-57" w:right="-57"/>
              <w:rPr>
                <w:sz w:val="20"/>
                <w:szCs w:val="20"/>
                <w:lang w:val="ro-RO"/>
              </w:rPr>
            </w:pPr>
            <w:r w:rsidRPr="00135ABD">
              <w:rPr>
                <w:sz w:val="20"/>
                <w:szCs w:val="20"/>
                <w:lang w:val="ro-RO"/>
              </w:rPr>
              <w:t>Cucu Dragoș</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78C804F1"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USMF ,,Nicolae Testemițanu”, prodecan facultatea de Stomatologie, Asist. univ.</w:t>
            </w:r>
          </w:p>
        </w:tc>
      </w:tr>
      <w:tr w:rsidR="00042860" w:rsidRPr="00135ABD" w14:paraId="447B7404"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1E40FB8"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53BEC32" w14:textId="77777777" w:rsidR="00042860" w:rsidRPr="00135ABD" w:rsidRDefault="00042860" w:rsidP="00B33019">
            <w:pPr>
              <w:widowControl w:val="0"/>
              <w:ind w:left="-57" w:right="-57"/>
              <w:rPr>
                <w:sz w:val="20"/>
                <w:szCs w:val="20"/>
                <w:lang w:val="ro-RO"/>
              </w:rPr>
            </w:pPr>
            <w:r w:rsidRPr="00135ABD">
              <w:rPr>
                <w:sz w:val="20"/>
                <w:szCs w:val="20"/>
                <w:lang w:val="ro-RO"/>
              </w:rPr>
              <w:t>Plamadeală Svetlana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46E118A6"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 xml:space="preserve">USMF ,,Nicolae Testemițanu”, responsabil cercetare facultatea de Stomatologie </w:t>
            </w:r>
          </w:p>
        </w:tc>
      </w:tr>
      <w:tr w:rsidR="00042860" w:rsidRPr="00135ABD" w14:paraId="28DE6A22"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F1EA3E1"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81D430" w14:textId="77777777" w:rsidR="00042860" w:rsidRPr="00135ABD" w:rsidRDefault="00042860" w:rsidP="00B33019">
            <w:pPr>
              <w:widowControl w:val="0"/>
              <w:ind w:left="-57" w:right="-57"/>
              <w:rPr>
                <w:sz w:val="20"/>
                <w:szCs w:val="20"/>
                <w:lang w:val="ro-RO"/>
              </w:rPr>
            </w:pPr>
            <w:r w:rsidRPr="00135ABD">
              <w:rPr>
                <w:sz w:val="20"/>
                <w:szCs w:val="20"/>
                <w:lang w:val="ro-RO"/>
              </w:rPr>
              <w:t xml:space="preserve">Fala Valeriu </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40B63364"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USMF ,,Nicolae Testemițanu”, șef Catedră de stomatologie terapetică, prof. univ., m.c. al AȘM</w:t>
            </w:r>
          </w:p>
        </w:tc>
      </w:tr>
      <w:tr w:rsidR="00042860" w:rsidRPr="00135ABD" w14:paraId="32F1F675"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79A55EB"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6DF01B8" w14:textId="77777777" w:rsidR="00042860" w:rsidRPr="00135ABD" w:rsidRDefault="00042860" w:rsidP="00B33019">
            <w:pPr>
              <w:widowControl w:val="0"/>
              <w:ind w:left="-57" w:right="-57"/>
              <w:rPr>
                <w:sz w:val="20"/>
                <w:szCs w:val="20"/>
                <w:lang w:val="ro-RO"/>
              </w:rPr>
            </w:pPr>
            <w:r w:rsidRPr="00135ABD">
              <w:rPr>
                <w:sz w:val="20"/>
                <w:szCs w:val="20"/>
                <w:lang w:val="ro-RO"/>
              </w:rPr>
              <w:t>Chele Nicolae</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6451D8AB"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USMF ,,Nicolae Testemițanu”, șef Catedră de chirurgie OMF și IO „Arsenie Guțan”, prof. univ.</w:t>
            </w:r>
          </w:p>
        </w:tc>
      </w:tr>
      <w:tr w:rsidR="00042860" w:rsidRPr="00135ABD" w14:paraId="67A74CAC"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788B449"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278F677" w14:textId="77777777" w:rsidR="00042860" w:rsidRPr="00135ABD" w:rsidRDefault="00042860" w:rsidP="00B33019">
            <w:pPr>
              <w:widowControl w:val="0"/>
              <w:ind w:left="-57" w:right="-57"/>
              <w:rPr>
                <w:sz w:val="20"/>
                <w:szCs w:val="20"/>
                <w:lang w:val="ro-RO"/>
              </w:rPr>
            </w:pPr>
            <w:r w:rsidRPr="00135ABD">
              <w:rPr>
                <w:sz w:val="20"/>
                <w:szCs w:val="20"/>
                <w:lang w:val="ro-RO"/>
              </w:rPr>
              <w:t>Ciobanu Sergiu</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1593F193"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USMF ,,Nicolae Testemițanu”, șef Catedră de odontologie, parodontologie și patologie orală „</w:t>
            </w:r>
            <w:r w:rsidRPr="00135ABD">
              <w:rPr>
                <w:sz w:val="20"/>
                <w:szCs w:val="20"/>
                <w:lang w:val="ro-RO"/>
              </w:rPr>
              <w:t xml:space="preserve">Sofia Sârbu”, dr. hab., </w:t>
            </w:r>
            <w:r w:rsidRPr="00135ABD">
              <w:rPr>
                <w:spacing w:val="-6"/>
                <w:sz w:val="20"/>
                <w:szCs w:val="20"/>
                <w:lang w:val="ro-RO"/>
              </w:rPr>
              <w:t>conf. univ.</w:t>
            </w:r>
          </w:p>
        </w:tc>
      </w:tr>
      <w:tr w:rsidR="00042860" w:rsidRPr="00135ABD" w14:paraId="3AA75C01"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8354C23"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FB69289" w14:textId="77777777" w:rsidR="00042860" w:rsidRPr="00135ABD" w:rsidRDefault="00042860" w:rsidP="00B33019">
            <w:pPr>
              <w:widowControl w:val="0"/>
              <w:ind w:left="-57" w:right="-57"/>
              <w:rPr>
                <w:sz w:val="20"/>
                <w:szCs w:val="20"/>
                <w:lang w:val="ro-RO"/>
              </w:rPr>
            </w:pPr>
            <w:r w:rsidRPr="00135ABD">
              <w:rPr>
                <w:sz w:val="20"/>
                <w:szCs w:val="20"/>
                <w:lang w:val="ro-RO"/>
              </w:rPr>
              <w:t>Uncuța Diana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2A2077F9" w14:textId="77777777" w:rsidR="00042860" w:rsidRPr="00135ABD" w:rsidRDefault="00042860" w:rsidP="00B33019">
            <w:pPr>
              <w:widowControl w:val="0"/>
              <w:ind w:left="-57" w:right="-57"/>
              <w:rPr>
                <w:spacing w:val="-8"/>
                <w:w w:val="90"/>
                <w:sz w:val="20"/>
                <w:szCs w:val="20"/>
                <w:lang w:val="ro-RO"/>
              </w:rPr>
            </w:pPr>
            <w:r w:rsidRPr="00135ABD">
              <w:rPr>
                <w:spacing w:val="-8"/>
                <w:w w:val="90"/>
                <w:sz w:val="20"/>
                <w:szCs w:val="20"/>
                <w:lang w:val="ro-RO"/>
              </w:rPr>
              <w:t>USMF ,,Nicolae Testemițanu”, șef Catedră de propedeutică stomatologică „Pavel Godoroja”, dr. hab., conf. univ.</w:t>
            </w:r>
          </w:p>
        </w:tc>
      </w:tr>
      <w:tr w:rsidR="00042860" w:rsidRPr="00135ABD" w14:paraId="165743FE"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1817651"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EA4E71B" w14:textId="77777777" w:rsidR="00042860" w:rsidRPr="00135ABD" w:rsidRDefault="00042860" w:rsidP="00B33019">
            <w:pPr>
              <w:widowControl w:val="0"/>
              <w:ind w:left="-57" w:right="-57"/>
              <w:rPr>
                <w:sz w:val="20"/>
                <w:szCs w:val="20"/>
                <w:lang w:val="ro-RO"/>
              </w:rPr>
            </w:pPr>
            <w:r w:rsidRPr="00135ABD">
              <w:rPr>
                <w:sz w:val="20"/>
                <w:szCs w:val="20"/>
                <w:lang w:val="ro-RO"/>
              </w:rPr>
              <w:t>Trifan Valentina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3742BCF1" w14:textId="77777777" w:rsidR="00042860" w:rsidRPr="00135ABD" w:rsidRDefault="00042860" w:rsidP="00B33019">
            <w:pPr>
              <w:widowControl w:val="0"/>
              <w:ind w:left="-57" w:right="-57"/>
              <w:rPr>
                <w:spacing w:val="-6"/>
                <w:w w:val="90"/>
                <w:sz w:val="20"/>
                <w:szCs w:val="20"/>
                <w:lang w:val="ro-RO"/>
              </w:rPr>
            </w:pPr>
            <w:r w:rsidRPr="00135ABD">
              <w:rPr>
                <w:spacing w:val="-6"/>
                <w:w w:val="90"/>
                <w:sz w:val="20"/>
                <w:szCs w:val="20"/>
                <w:lang w:val="ro-RO"/>
              </w:rPr>
              <w:t>USMF ,,Nicolae Testemițanu”, șef Catedră de ortodonție, conf. univ.</w:t>
            </w:r>
          </w:p>
        </w:tc>
      </w:tr>
      <w:tr w:rsidR="00042860" w:rsidRPr="00135ABD" w14:paraId="2D364A4B"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CD823F8"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AE89983" w14:textId="77777777" w:rsidR="00042860" w:rsidRPr="00135ABD" w:rsidRDefault="00042860" w:rsidP="00B33019">
            <w:pPr>
              <w:widowControl w:val="0"/>
              <w:ind w:left="-57" w:right="-57"/>
              <w:rPr>
                <w:sz w:val="20"/>
                <w:szCs w:val="20"/>
                <w:lang w:val="ro-RO"/>
              </w:rPr>
            </w:pPr>
            <w:r w:rsidRPr="00135ABD">
              <w:rPr>
                <w:sz w:val="20"/>
                <w:szCs w:val="20"/>
                <w:lang w:val="ro-RO"/>
              </w:rPr>
              <w:t>Railean Silvia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48562E2D" w14:textId="77777777" w:rsidR="00042860" w:rsidRPr="00135ABD" w:rsidRDefault="00042860" w:rsidP="00B33019">
            <w:pPr>
              <w:widowControl w:val="0"/>
              <w:ind w:left="-57" w:right="-57"/>
              <w:rPr>
                <w:spacing w:val="-6"/>
                <w:w w:val="90"/>
                <w:sz w:val="20"/>
                <w:szCs w:val="20"/>
                <w:lang w:val="ro-RO"/>
              </w:rPr>
            </w:pPr>
            <w:r w:rsidRPr="00135ABD">
              <w:rPr>
                <w:spacing w:val="-6"/>
                <w:w w:val="90"/>
                <w:sz w:val="20"/>
                <w:szCs w:val="20"/>
                <w:lang w:val="ro-RO"/>
              </w:rPr>
              <w:t>USMF ,,Nicolae Testemițanu”, șef Catedră de chirurgie OMF pediatrică și pedodonție „Ion Lupan”, conf. univ.</w:t>
            </w:r>
          </w:p>
        </w:tc>
      </w:tr>
      <w:tr w:rsidR="00042860" w:rsidRPr="00135ABD" w14:paraId="6873B4B2"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6CCDFD6"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B3DE3F" w14:textId="77777777" w:rsidR="00042860" w:rsidRPr="00135ABD" w:rsidRDefault="00042860" w:rsidP="00B33019">
            <w:pPr>
              <w:widowControl w:val="0"/>
              <w:ind w:left="-57" w:right="-57"/>
              <w:rPr>
                <w:sz w:val="20"/>
                <w:szCs w:val="20"/>
                <w:lang w:val="ro-RO"/>
              </w:rPr>
            </w:pPr>
            <w:r w:rsidRPr="00135ABD">
              <w:rPr>
                <w:sz w:val="20"/>
                <w:szCs w:val="20"/>
                <w:lang w:val="ro-RO"/>
              </w:rPr>
              <w:t xml:space="preserve">Burlacu Valeriu </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2B61F7FF"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USMF ,,Nicolae Testemițanu”, prof. univ.</w:t>
            </w:r>
          </w:p>
        </w:tc>
      </w:tr>
      <w:tr w:rsidR="00042860" w:rsidRPr="00135ABD" w14:paraId="3AFBC320"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9E8004F"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60A2E7" w14:textId="77777777" w:rsidR="00042860" w:rsidRPr="00135ABD" w:rsidRDefault="00042860" w:rsidP="00B33019">
            <w:pPr>
              <w:widowControl w:val="0"/>
              <w:ind w:left="-57" w:right="-57"/>
              <w:rPr>
                <w:sz w:val="20"/>
                <w:szCs w:val="20"/>
                <w:lang w:val="ro-RO"/>
              </w:rPr>
            </w:pPr>
            <w:r w:rsidRPr="00135ABD">
              <w:rPr>
                <w:sz w:val="20"/>
                <w:szCs w:val="20"/>
                <w:lang w:val="ro-RO"/>
              </w:rPr>
              <w:t xml:space="preserve">Nicolau Gheorghe </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5A564757"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USMF ,,Nicolae Testemițanu”, prof. univ.</w:t>
            </w:r>
          </w:p>
        </w:tc>
      </w:tr>
      <w:tr w:rsidR="00042860" w:rsidRPr="00135ABD" w14:paraId="67A5C99C"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7797964"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A32D835" w14:textId="77777777" w:rsidR="00042860" w:rsidRPr="00135ABD" w:rsidRDefault="00042860" w:rsidP="00B33019">
            <w:pPr>
              <w:widowControl w:val="0"/>
              <w:ind w:left="-57" w:right="-57"/>
              <w:rPr>
                <w:sz w:val="20"/>
                <w:szCs w:val="20"/>
                <w:lang w:val="ro-RO"/>
              </w:rPr>
            </w:pPr>
            <w:r w:rsidRPr="00135ABD">
              <w:rPr>
                <w:sz w:val="20"/>
                <w:szCs w:val="20"/>
                <w:lang w:val="ro-RO"/>
              </w:rPr>
              <w:t>Spinei Aurelia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4B9D2BCA"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USMF ,,Nicolae Testemițanu”, dr. hab., conf. univ.</w:t>
            </w:r>
          </w:p>
        </w:tc>
      </w:tr>
      <w:tr w:rsidR="00042860" w:rsidRPr="00135ABD" w14:paraId="194D6A53"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E344EB8"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7BCDC03" w14:textId="77777777" w:rsidR="00042860" w:rsidRPr="00135ABD" w:rsidRDefault="00042860" w:rsidP="00B33019">
            <w:pPr>
              <w:widowControl w:val="0"/>
              <w:ind w:left="-57" w:right="-57"/>
              <w:rPr>
                <w:sz w:val="20"/>
                <w:szCs w:val="20"/>
                <w:lang w:val="ro-RO"/>
              </w:rPr>
            </w:pPr>
            <w:r w:rsidRPr="00135ABD">
              <w:rPr>
                <w:sz w:val="20"/>
                <w:szCs w:val="20"/>
                <w:lang w:val="ro-RO"/>
              </w:rPr>
              <w:t>Spinei Iurie</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43511989"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USMF ,,Nicolae Testemițanu”, conf. univ.</w:t>
            </w:r>
          </w:p>
        </w:tc>
      </w:tr>
      <w:tr w:rsidR="00042860" w:rsidRPr="00135ABD" w14:paraId="75C0EF8A"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9F4A58E"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80034A" w14:textId="77777777" w:rsidR="00042860" w:rsidRPr="00135ABD" w:rsidRDefault="00042860" w:rsidP="00B33019">
            <w:pPr>
              <w:widowControl w:val="0"/>
              <w:ind w:left="-57" w:right="-57"/>
              <w:rPr>
                <w:sz w:val="20"/>
                <w:szCs w:val="20"/>
                <w:lang w:val="ro-RO"/>
              </w:rPr>
            </w:pPr>
            <w:r w:rsidRPr="00135ABD">
              <w:rPr>
                <w:sz w:val="20"/>
                <w:szCs w:val="20"/>
                <w:lang w:val="ro-RO" w:eastAsia="en-US"/>
              </w:rPr>
              <w:t>Bodrug Valentina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4F0B0B65"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USMF ,,Nicolae Testemițanu”, conf. univ.</w:t>
            </w:r>
          </w:p>
        </w:tc>
      </w:tr>
      <w:tr w:rsidR="00042860" w:rsidRPr="00135ABD" w14:paraId="151B9979"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5B276C6"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83444D" w14:textId="77777777" w:rsidR="00042860" w:rsidRPr="00135ABD" w:rsidRDefault="00042860" w:rsidP="00B33019">
            <w:pPr>
              <w:widowControl w:val="0"/>
              <w:ind w:left="-57" w:right="-57"/>
              <w:rPr>
                <w:sz w:val="20"/>
                <w:szCs w:val="20"/>
                <w:lang w:val="ro-RO"/>
              </w:rPr>
            </w:pPr>
            <w:r w:rsidRPr="00135ABD">
              <w:rPr>
                <w:sz w:val="20"/>
                <w:szCs w:val="20"/>
                <w:lang w:val="ro-RO" w:eastAsia="en-US"/>
              </w:rPr>
              <w:t>Nicolaiciuc Valentina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08E0048F"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USMF ,,Nicolae Testemițanu”, conf. univ.</w:t>
            </w:r>
          </w:p>
        </w:tc>
      </w:tr>
      <w:tr w:rsidR="00042860" w:rsidRPr="00135ABD" w14:paraId="7705959C"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EDB8149"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FBAE8E" w14:textId="77777777" w:rsidR="00042860" w:rsidRPr="00135ABD" w:rsidRDefault="00042860" w:rsidP="00B33019">
            <w:pPr>
              <w:widowControl w:val="0"/>
              <w:ind w:left="-57" w:right="-57"/>
              <w:rPr>
                <w:sz w:val="20"/>
                <w:szCs w:val="20"/>
                <w:lang w:val="ro-RO"/>
              </w:rPr>
            </w:pPr>
            <w:r w:rsidRPr="00135ABD">
              <w:rPr>
                <w:sz w:val="20"/>
                <w:szCs w:val="20"/>
                <w:lang w:val="ro-RO"/>
              </w:rPr>
              <w:t>Ciumeico Lucia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436439AE"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USMF ,,Nicolae Testemițanu”, conf. univ.</w:t>
            </w:r>
          </w:p>
        </w:tc>
      </w:tr>
      <w:tr w:rsidR="00042860" w:rsidRPr="00135ABD" w14:paraId="43F52F0F"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C4973DD"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EEB83C" w14:textId="77777777" w:rsidR="00042860" w:rsidRPr="00135ABD" w:rsidRDefault="00042860" w:rsidP="00B33019">
            <w:pPr>
              <w:widowControl w:val="0"/>
              <w:ind w:left="-57" w:right="-57"/>
              <w:rPr>
                <w:sz w:val="20"/>
                <w:szCs w:val="20"/>
                <w:lang w:val="ro-RO"/>
              </w:rPr>
            </w:pPr>
            <w:r w:rsidRPr="00135ABD">
              <w:rPr>
                <w:sz w:val="20"/>
                <w:szCs w:val="20"/>
                <w:lang w:val="ro-RO"/>
              </w:rPr>
              <w:t>Marcu Diana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191E8C33"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USMF ,,Nicolae Testemițanu”, conf. univ.</w:t>
            </w:r>
          </w:p>
        </w:tc>
      </w:tr>
      <w:tr w:rsidR="00042860" w:rsidRPr="00135ABD" w14:paraId="2698A42A"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01B2492"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56D1E1" w14:textId="77777777" w:rsidR="00042860" w:rsidRPr="00135ABD" w:rsidRDefault="00042860" w:rsidP="00B33019">
            <w:pPr>
              <w:widowControl w:val="0"/>
              <w:ind w:left="-57" w:right="-57"/>
              <w:rPr>
                <w:spacing w:val="-4"/>
                <w:sz w:val="20"/>
                <w:szCs w:val="20"/>
                <w:lang w:val="ro-RO"/>
              </w:rPr>
            </w:pPr>
            <w:r w:rsidRPr="00135ABD">
              <w:rPr>
                <w:spacing w:val="-4"/>
                <w:sz w:val="20"/>
                <w:szCs w:val="20"/>
                <w:lang w:val="ro-RO"/>
              </w:rPr>
              <w:t>Rusu-Radzichevici Natalia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49BE5A3D"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USMF ,,Nicolae Testemițanu”, conf. univ.</w:t>
            </w:r>
          </w:p>
        </w:tc>
      </w:tr>
      <w:tr w:rsidR="00042860" w:rsidRPr="00135ABD" w14:paraId="7A871265"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8DE961B"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316227" w14:textId="77777777" w:rsidR="00042860" w:rsidRPr="00135ABD" w:rsidRDefault="00042860" w:rsidP="00B33019">
            <w:pPr>
              <w:widowControl w:val="0"/>
              <w:ind w:left="-57" w:right="-57"/>
              <w:rPr>
                <w:sz w:val="20"/>
                <w:szCs w:val="20"/>
                <w:lang w:val="ro-RO"/>
              </w:rPr>
            </w:pPr>
            <w:r w:rsidRPr="00135ABD">
              <w:rPr>
                <w:sz w:val="20"/>
                <w:szCs w:val="20"/>
                <w:lang w:val="ro-RO"/>
              </w:rPr>
              <w:t>Radzichevici Mihail</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678F2B90"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USMF ,,Nicolae Testemițanu”, conf. univ.</w:t>
            </w:r>
          </w:p>
        </w:tc>
      </w:tr>
      <w:tr w:rsidR="00042860" w:rsidRPr="00135ABD" w14:paraId="2F3BA085"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AD999CA"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ED9FD7" w14:textId="77777777" w:rsidR="00042860" w:rsidRPr="00135ABD" w:rsidRDefault="00042860" w:rsidP="00B33019">
            <w:pPr>
              <w:widowControl w:val="0"/>
              <w:ind w:left="-57" w:right="-57"/>
              <w:rPr>
                <w:sz w:val="20"/>
                <w:szCs w:val="20"/>
                <w:shd w:val="clear" w:color="auto" w:fill="FFFFFF"/>
                <w:lang w:val="ro-RO"/>
              </w:rPr>
            </w:pPr>
            <w:r w:rsidRPr="00135ABD">
              <w:rPr>
                <w:sz w:val="20"/>
                <w:szCs w:val="20"/>
                <w:shd w:val="clear" w:color="auto" w:fill="FFFFFF"/>
                <w:lang w:val="ro-RO"/>
              </w:rPr>
              <w:t>Mostovei Andrei</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4F19E38E"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USMF ,,Nicolae Testemițanu”, conf. univ.</w:t>
            </w:r>
          </w:p>
        </w:tc>
      </w:tr>
      <w:tr w:rsidR="00042860" w:rsidRPr="00135ABD" w14:paraId="724A7689"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D89D14E"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2F5FA6" w14:textId="77777777" w:rsidR="00042860" w:rsidRPr="00135ABD" w:rsidRDefault="00042860" w:rsidP="00B33019">
            <w:pPr>
              <w:widowControl w:val="0"/>
              <w:ind w:left="-57" w:right="-57"/>
              <w:rPr>
                <w:sz w:val="20"/>
                <w:szCs w:val="20"/>
                <w:shd w:val="clear" w:color="auto" w:fill="FFFFFF"/>
                <w:lang w:val="ro-RO"/>
              </w:rPr>
            </w:pPr>
            <w:r w:rsidRPr="00135ABD">
              <w:rPr>
                <w:sz w:val="20"/>
                <w:szCs w:val="20"/>
                <w:shd w:val="clear" w:color="auto" w:fill="FFFFFF"/>
                <w:lang w:val="ro-RO"/>
              </w:rPr>
              <w:t>Bajurea Nicolae</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737533A0"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USMF ,,Nicolae Testemițanu”, conf. univ.</w:t>
            </w:r>
          </w:p>
        </w:tc>
      </w:tr>
      <w:tr w:rsidR="00042860" w:rsidRPr="00135ABD" w14:paraId="54CA453C"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DB257E3"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DE26B85" w14:textId="77777777" w:rsidR="00042860" w:rsidRPr="00135ABD" w:rsidRDefault="00042860" w:rsidP="00B33019">
            <w:pPr>
              <w:widowControl w:val="0"/>
              <w:ind w:left="-57" w:right="-57"/>
              <w:rPr>
                <w:sz w:val="20"/>
                <w:szCs w:val="20"/>
                <w:shd w:val="clear" w:color="auto" w:fill="FFFFFF"/>
                <w:lang w:val="ro-RO"/>
              </w:rPr>
            </w:pPr>
            <w:r w:rsidRPr="00135ABD">
              <w:rPr>
                <w:sz w:val="20"/>
                <w:szCs w:val="20"/>
                <w:shd w:val="clear" w:color="auto" w:fill="FFFFFF"/>
                <w:lang w:val="ro-RO"/>
              </w:rPr>
              <w:t>Uncuța Andrei</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62438ECD"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USMF ,,Nicolae Testemițanu”, conf. univ.</w:t>
            </w:r>
          </w:p>
        </w:tc>
      </w:tr>
      <w:tr w:rsidR="00042860" w:rsidRPr="00135ABD" w14:paraId="601F0450"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ECEE4D0"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2CED7C" w14:textId="77777777" w:rsidR="00042860" w:rsidRPr="00135ABD" w:rsidRDefault="00042860" w:rsidP="00B33019">
            <w:pPr>
              <w:widowControl w:val="0"/>
              <w:ind w:left="-57" w:right="-57"/>
              <w:rPr>
                <w:sz w:val="20"/>
                <w:szCs w:val="20"/>
                <w:lang w:val="ro-RO"/>
              </w:rPr>
            </w:pPr>
            <w:r w:rsidRPr="00135ABD">
              <w:rPr>
                <w:sz w:val="20"/>
                <w:szCs w:val="20"/>
                <w:lang w:val="ro-RO"/>
              </w:rPr>
              <w:t xml:space="preserve">Bour Alin </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609F7381"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USMF ,,Nicolae Testemițanu”, conf. univ.</w:t>
            </w:r>
          </w:p>
        </w:tc>
      </w:tr>
      <w:tr w:rsidR="00042860" w:rsidRPr="00135ABD" w14:paraId="0B7A5FAF"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0F552D9"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7803E1" w14:textId="77777777" w:rsidR="00042860" w:rsidRPr="00135ABD" w:rsidRDefault="00042860" w:rsidP="00B33019">
            <w:pPr>
              <w:widowControl w:val="0"/>
              <w:ind w:left="-57" w:right="-57"/>
              <w:rPr>
                <w:sz w:val="20"/>
                <w:szCs w:val="20"/>
                <w:lang w:val="ro-RO"/>
              </w:rPr>
            </w:pPr>
            <w:r w:rsidRPr="00135ABD">
              <w:rPr>
                <w:sz w:val="20"/>
                <w:szCs w:val="20"/>
                <w:lang w:val="ro-RO"/>
              </w:rPr>
              <w:t xml:space="preserve">Bazeliuc Iurii </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5D39BFA7"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USMF ,,Nicolae Testemițanu”, conf. univ.</w:t>
            </w:r>
          </w:p>
        </w:tc>
      </w:tr>
      <w:tr w:rsidR="00042860" w:rsidRPr="00135ABD" w14:paraId="4DCDEC85"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0B57345"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140ED5" w14:textId="77777777" w:rsidR="00042860" w:rsidRPr="00135ABD" w:rsidRDefault="00042860" w:rsidP="00B33019">
            <w:pPr>
              <w:widowControl w:val="0"/>
              <w:ind w:left="-57" w:right="-57"/>
              <w:rPr>
                <w:sz w:val="20"/>
                <w:szCs w:val="20"/>
                <w:lang w:val="ro-RO"/>
              </w:rPr>
            </w:pPr>
            <w:r w:rsidRPr="00135ABD">
              <w:rPr>
                <w:sz w:val="20"/>
                <w:szCs w:val="20"/>
                <w:lang w:val="ro-RO"/>
              </w:rPr>
              <w:t xml:space="preserve">Hîțu Dumitru </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2889E975"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USMF ,,Nicolae Testemițanu”, conf. univ.</w:t>
            </w:r>
          </w:p>
        </w:tc>
      </w:tr>
      <w:tr w:rsidR="00042860" w:rsidRPr="00135ABD" w14:paraId="1C926750"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FF77AF0"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34341D" w14:textId="77777777" w:rsidR="00042860" w:rsidRPr="00135ABD" w:rsidRDefault="00042860" w:rsidP="00B33019">
            <w:pPr>
              <w:widowControl w:val="0"/>
              <w:ind w:left="-57" w:right="-57"/>
              <w:rPr>
                <w:sz w:val="20"/>
                <w:szCs w:val="20"/>
                <w:lang w:val="ro-RO"/>
              </w:rPr>
            </w:pPr>
            <w:r w:rsidRPr="00135ABD">
              <w:rPr>
                <w:sz w:val="20"/>
                <w:szCs w:val="20"/>
                <w:lang w:val="ro-RO"/>
              </w:rPr>
              <w:t xml:space="preserve">Buşmachiu Ion </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61BFF7CD"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USMF ,,Nicolae Testemițanu”, conf. univ.</w:t>
            </w:r>
          </w:p>
        </w:tc>
      </w:tr>
      <w:tr w:rsidR="00042860" w:rsidRPr="00135ABD" w14:paraId="1EE48A21"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7923ADC"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E8D8BE" w14:textId="77777777" w:rsidR="00042860" w:rsidRPr="00135ABD" w:rsidRDefault="00042860" w:rsidP="00B33019">
            <w:pPr>
              <w:widowControl w:val="0"/>
              <w:ind w:left="-57" w:right="-57"/>
              <w:rPr>
                <w:sz w:val="20"/>
                <w:szCs w:val="20"/>
                <w:lang w:val="ro-RO"/>
              </w:rPr>
            </w:pPr>
            <w:r w:rsidRPr="00135ABD">
              <w:rPr>
                <w:sz w:val="20"/>
                <w:szCs w:val="20"/>
                <w:lang w:val="ro-RO"/>
              </w:rPr>
              <w:t xml:space="preserve">Ciumeico Igor </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22CFF486"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USMF ,,Nicolae Testemițanu”, conf. univ.</w:t>
            </w:r>
          </w:p>
        </w:tc>
      </w:tr>
      <w:tr w:rsidR="00042860" w:rsidRPr="00135ABD" w14:paraId="74A536F4"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093D879"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E4748D" w14:textId="77777777" w:rsidR="00042860" w:rsidRPr="00135ABD" w:rsidRDefault="00042860" w:rsidP="00B33019">
            <w:pPr>
              <w:widowControl w:val="0"/>
              <w:ind w:left="-57" w:right="-57"/>
              <w:rPr>
                <w:sz w:val="20"/>
                <w:szCs w:val="20"/>
                <w:lang w:val="ro-RO"/>
              </w:rPr>
            </w:pPr>
            <w:r w:rsidRPr="00135ABD">
              <w:rPr>
                <w:sz w:val="20"/>
                <w:szCs w:val="20"/>
                <w:lang w:val="ro-RO"/>
              </w:rPr>
              <w:t xml:space="preserve">Alexeev Valeriu </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1157E97E"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USMF ,,Nicolae Testemițanu”, conf. univ.</w:t>
            </w:r>
          </w:p>
        </w:tc>
      </w:tr>
      <w:tr w:rsidR="00042860" w:rsidRPr="00135ABD" w14:paraId="7CCE3C5A"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13A179F"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A8CE4F" w14:textId="77777777" w:rsidR="00042860" w:rsidRPr="00135ABD" w:rsidRDefault="00042860" w:rsidP="00B33019">
            <w:pPr>
              <w:widowControl w:val="0"/>
              <w:ind w:left="-57" w:right="-57"/>
              <w:rPr>
                <w:sz w:val="20"/>
                <w:szCs w:val="20"/>
                <w:lang w:val="ro-RO"/>
              </w:rPr>
            </w:pPr>
            <w:r w:rsidRPr="00135ABD">
              <w:rPr>
                <w:sz w:val="20"/>
                <w:szCs w:val="20"/>
                <w:lang w:val="ro-RO"/>
              </w:rPr>
              <w:t>Porosencova Tatiana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62FF723B"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USMF ,,Nicolae Testemițanu”, conf. univ.</w:t>
            </w:r>
          </w:p>
        </w:tc>
      </w:tr>
      <w:tr w:rsidR="00042860" w:rsidRPr="00135ABD" w14:paraId="19E82625"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EEE350C"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75B3A5" w14:textId="77777777" w:rsidR="00042860" w:rsidRPr="00135ABD" w:rsidRDefault="00042860" w:rsidP="00B33019">
            <w:pPr>
              <w:widowControl w:val="0"/>
              <w:ind w:left="-57" w:right="-57"/>
              <w:rPr>
                <w:sz w:val="20"/>
                <w:szCs w:val="20"/>
                <w:lang w:val="ro-RO"/>
              </w:rPr>
            </w:pPr>
            <w:r w:rsidRPr="00135ABD">
              <w:rPr>
                <w:sz w:val="20"/>
                <w:szCs w:val="20"/>
                <w:lang w:val="ro-RO"/>
              </w:rPr>
              <w:t xml:space="preserve">Cojuhari Nicolai </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3579BA2D"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USMF ,,Nicolae Testemițanu”, conf. univ.</w:t>
            </w:r>
          </w:p>
        </w:tc>
      </w:tr>
      <w:tr w:rsidR="00042860" w:rsidRPr="00135ABD" w14:paraId="27ED81D5"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A0C0C17"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38C677" w14:textId="77777777" w:rsidR="00042860" w:rsidRPr="00135ABD" w:rsidRDefault="00042860" w:rsidP="00B33019">
            <w:pPr>
              <w:widowControl w:val="0"/>
              <w:ind w:left="-57" w:right="-57"/>
              <w:rPr>
                <w:sz w:val="20"/>
                <w:szCs w:val="20"/>
                <w:lang w:val="ro-RO"/>
              </w:rPr>
            </w:pPr>
            <w:r w:rsidRPr="00135ABD">
              <w:rPr>
                <w:sz w:val="20"/>
                <w:szCs w:val="20"/>
                <w:lang w:val="ro-RO"/>
              </w:rPr>
              <w:t xml:space="preserve">Granciuc Gheorghe </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0C22A3AB"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USMF ,,Nicolae Testemițanu”, conf. univ.</w:t>
            </w:r>
          </w:p>
        </w:tc>
      </w:tr>
      <w:tr w:rsidR="00042860" w:rsidRPr="00135ABD" w14:paraId="3C239670"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D9A9062"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A1EECC" w14:textId="77777777" w:rsidR="00042860" w:rsidRPr="00135ABD" w:rsidRDefault="00042860" w:rsidP="00B33019">
            <w:pPr>
              <w:widowControl w:val="0"/>
              <w:ind w:left="-57" w:right="-57"/>
              <w:rPr>
                <w:sz w:val="20"/>
                <w:szCs w:val="20"/>
                <w:lang w:val="ro-RO"/>
              </w:rPr>
            </w:pPr>
            <w:r w:rsidRPr="00135ABD">
              <w:rPr>
                <w:sz w:val="20"/>
                <w:szCs w:val="20"/>
                <w:lang w:val="ro-RO"/>
              </w:rPr>
              <w:t xml:space="preserve">Bodrug Valentina </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1852D0DE"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USMF ,,Nicolae Testemițanu”, conf. univ.</w:t>
            </w:r>
          </w:p>
        </w:tc>
      </w:tr>
      <w:tr w:rsidR="00042860" w:rsidRPr="00135ABD" w14:paraId="0B1C004E"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C4F0C99"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A30F1E" w14:textId="77777777" w:rsidR="00042860" w:rsidRPr="00135ABD" w:rsidRDefault="00042860" w:rsidP="00B33019">
            <w:pPr>
              <w:widowControl w:val="0"/>
              <w:ind w:left="-57" w:right="-57"/>
              <w:rPr>
                <w:sz w:val="20"/>
                <w:szCs w:val="20"/>
                <w:lang w:val="ro-RO"/>
              </w:rPr>
            </w:pPr>
            <w:r w:rsidRPr="00135ABD">
              <w:rPr>
                <w:sz w:val="20"/>
                <w:szCs w:val="20"/>
                <w:lang w:val="ro-RO"/>
              </w:rPr>
              <w:t xml:space="preserve">Mihailovici Gheorghe </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6D87BAF3"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USMF ,,Nicolae Testemițanu”, conf. univ.</w:t>
            </w:r>
          </w:p>
        </w:tc>
      </w:tr>
      <w:tr w:rsidR="00042860" w:rsidRPr="00135ABD" w14:paraId="2246746B"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C4465E9"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06709C" w14:textId="77777777" w:rsidR="00042860" w:rsidRPr="00135ABD" w:rsidRDefault="00042860" w:rsidP="00B33019">
            <w:pPr>
              <w:widowControl w:val="0"/>
              <w:ind w:left="-57" w:right="-57"/>
              <w:rPr>
                <w:sz w:val="20"/>
                <w:szCs w:val="20"/>
                <w:lang w:val="ro-RO"/>
              </w:rPr>
            </w:pPr>
            <w:r w:rsidRPr="00135ABD">
              <w:rPr>
                <w:sz w:val="20"/>
                <w:szCs w:val="20"/>
                <w:lang w:val="ro-RO"/>
              </w:rPr>
              <w:t xml:space="preserve">Guțuțui Vasile </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4D1B1020"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USMF ,,Nicolae Testemițanu”, conf. univ.</w:t>
            </w:r>
          </w:p>
        </w:tc>
      </w:tr>
      <w:tr w:rsidR="00042860" w:rsidRPr="00135ABD" w14:paraId="2AB14EB0"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3ECE9B8"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CED7D7" w14:textId="77777777" w:rsidR="00042860" w:rsidRPr="00135ABD" w:rsidRDefault="00042860" w:rsidP="00B33019">
            <w:pPr>
              <w:widowControl w:val="0"/>
              <w:ind w:left="-57" w:right="-57"/>
              <w:rPr>
                <w:sz w:val="20"/>
                <w:szCs w:val="20"/>
                <w:lang w:val="ro-RO"/>
              </w:rPr>
            </w:pPr>
            <w:r w:rsidRPr="00135ABD">
              <w:rPr>
                <w:sz w:val="20"/>
                <w:szCs w:val="20"/>
                <w:lang w:val="ro-RO"/>
              </w:rPr>
              <w:t xml:space="preserve">Şevcenco Nina </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443B1C16"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USMF ,,Nicolae Testemițanu”, conf. univ.</w:t>
            </w:r>
          </w:p>
        </w:tc>
      </w:tr>
      <w:tr w:rsidR="00042860" w:rsidRPr="00135ABD" w14:paraId="59C45AF7"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F246F7B"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D5AEB4" w14:textId="77777777" w:rsidR="00042860" w:rsidRPr="00135ABD" w:rsidRDefault="00042860" w:rsidP="00B33019">
            <w:pPr>
              <w:widowControl w:val="0"/>
              <w:ind w:left="-57" w:right="-57"/>
              <w:rPr>
                <w:sz w:val="20"/>
                <w:szCs w:val="20"/>
                <w:lang w:val="ro-RO"/>
              </w:rPr>
            </w:pPr>
            <w:r w:rsidRPr="00135ABD">
              <w:rPr>
                <w:sz w:val="20"/>
                <w:szCs w:val="20"/>
                <w:lang w:val="ro-RO"/>
              </w:rPr>
              <w:t xml:space="preserve">Chetruş Viorica </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179C1452"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USMF ,,Nicolae Testemițanu”, conf. univ.</w:t>
            </w:r>
          </w:p>
        </w:tc>
      </w:tr>
      <w:tr w:rsidR="00042860" w:rsidRPr="00135ABD" w14:paraId="6BD082DA"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CE29304"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2EDFC2" w14:textId="77777777" w:rsidR="00042860" w:rsidRPr="00135ABD" w:rsidRDefault="00042860" w:rsidP="00B33019">
            <w:pPr>
              <w:widowControl w:val="0"/>
              <w:ind w:left="-57" w:right="-57"/>
              <w:rPr>
                <w:sz w:val="20"/>
                <w:szCs w:val="20"/>
                <w:lang w:val="ro-RO"/>
              </w:rPr>
            </w:pPr>
            <w:r w:rsidRPr="00135ABD">
              <w:rPr>
                <w:sz w:val="20"/>
                <w:szCs w:val="20"/>
                <w:lang w:val="ro-RO"/>
              </w:rPr>
              <w:t xml:space="preserve">Siminovici Vladimir </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504B177A"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USMF ,,Nicolae Testemițanu”, conf. univ.</w:t>
            </w:r>
          </w:p>
        </w:tc>
      </w:tr>
      <w:tr w:rsidR="00042860" w:rsidRPr="00135ABD" w14:paraId="6DD2BFFE"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938D5BD"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6C86E8" w14:textId="77777777" w:rsidR="00042860" w:rsidRPr="00135ABD" w:rsidRDefault="00042860" w:rsidP="00B33019">
            <w:pPr>
              <w:widowControl w:val="0"/>
              <w:ind w:left="-57" w:right="-57"/>
              <w:rPr>
                <w:sz w:val="20"/>
                <w:szCs w:val="20"/>
                <w:lang w:val="ro-RO"/>
              </w:rPr>
            </w:pPr>
            <w:r w:rsidRPr="00135ABD">
              <w:rPr>
                <w:sz w:val="20"/>
                <w:szCs w:val="20"/>
                <w:lang w:val="ro-RO"/>
              </w:rPr>
              <w:t xml:space="preserve">Sîrbu Dumitru </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6280448D"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USMF ,,Nicolae Testemițanu”, conf. univ.</w:t>
            </w:r>
          </w:p>
        </w:tc>
      </w:tr>
      <w:tr w:rsidR="00042860" w:rsidRPr="00135ABD" w14:paraId="51C2CC27"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91C6D42"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984BB9" w14:textId="77777777" w:rsidR="00042860" w:rsidRPr="00135ABD" w:rsidRDefault="00042860" w:rsidP="00B33019">
            <w:pPr>
              <w:widowControl w:val="0"/>
              <w:ind w:left="-57" w:right="-57"/>
              <w:rPr>
                <w:sz w:val="20"/>
                <w:szCs w:val="20"/>
                <w:lang w:val="ro-RO"/>
              </w:rPr>
            </w:pPr>
            <w:r w:rsidRPr="00135ABD">
              <w:rPr>
                <w:sz w:val="20"/>
                <w:szCs w:val="20"/>
                <w:lang w:val="ro-RO"/>
              </w:rPr>
              <w:t xml:space="preserve">Eni Lidia </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079DF4BE"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USMF ,,Nicolae Testemițanu”, conf. univ.</w:t>
            </w:r>
          </w:p>
        </w:tc>
      </w:tr>
      <w:tr w:rsidR="00042860" w:rsidRPr="00135ABD" w14:paraId="11D33BF3"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91ED7AC"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44C3B6" w14:textId="77777777" w:rsidR="00042860" w:rsidRPr="00135ABD" w:rsidRDefault="00042860" w:rsidP="00B33019">
            <w:pPr>
              <w:widowControl w:val="0"/>
              <w:ind w:left="-57" w:right="-57"/>
              <w:rPr>
                <w:sz w:val="20"/>
                <w:szCs w:val="20"/>
                <w:lang w:val="ro-RO"/>
              </w:rPr>
            </w:pPr>
            <w:r w:rsidRPr="00135ABD">
              <w:rPr>
                <w:sz w:val="20"/>
                <w:szCs w:val="20"/>
                <w:lang w:val="ro-RO"/>
              </w:rPr>
              <w:t xml:space="preserve">Postolachi Alexandru </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3C152257"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USMF ,,Nicolae Testemițanu”, conf. univ.</w:t>
            </w:r>
          </w:p>
        </w:tc>
      </w:tr>
      <w:tr w:rsidR="00042860" w:rsidRPr="00135ABD" w14:paraId="3E346342"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FAF92AB"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9AAF92" w14:textId="77777777" w:rsidR="00042860" w:rsidRPr="00135ABD" w:rsidRDefault="00042860" w:rsidP="00B33019">
            <w:pPr>
              <w:widowControl w:val="0"/>
              <w:ind w:left="-57" w:right="-57"/>
              <w:rPr>
                <w:sz w:val="20"/>
                <w:szCs w:val="20"/>
                <w:lang w:val="ro-RO"/>
              </w:rPr>
            </w:pPr>
            <w:r w:rsidRPr="00135ABD">
              <w:rPr>
                <w:sz w:val="20"/>
                <w:szCs w:val="20"/>
                <w:lang w:val="ro-RO"/>
              </w:rPr>
              <w:t xml:space="preserve">Istrati Dorin </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724E3AD8"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USMF ,,Nicolae Testemițanu”, conf. univ.</w:t>
            </w:r>
          </w:p>
        </w:tc>
      </w:tr>
      <w:tr w:rsidR="00042860" w:rsidRPr="00135ABD" w14:paraId="6B88A7CF"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AD0BF4D"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47F57E" w14:textId="77777777" w:rsidR="00042860" w:rsidRPr="00135ABD" w:rsidRDefault="00042860" w:rsidP="00B33019">
            <w:pPr>
              <w:widowControl w:val="0"/>
              <w:ind w:left="-57" w:right="-57"/>
              <w:rPr>
                <w:sz w:val="20"/>
                <w:szCs w:val="20"/>
                <w:lang w:val="ro-RO"/>
              </w:rPr>
            </w:pPr>
            <w:r w:rsidRPr="00135ABD">
              <w:rPr>
                <w:sz w:val="20"/>
                <w:szCs w:val="20"/>
                <w:lang w:val="ro-RO"/>
              </w:rPr>
              <w:t>Zănoagă Oleg Ion</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24A1BAD1"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USMF ,,Nicolae Testemițanu”, conf. univ.</w:t>
            </w:r>
          </w:p>
        </w:tc>
      </w:tr>
      <w:tr w:rsidR="00042860" w:rsidRPr="00135ABD" w14:paraId="4203E26F"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49A9FC4"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F00DDF" w14:textId="77777777" w:rsidR="00042860" w:rsidRPr="00135ABD" w:rsidRDefault="00042860" w:rsidP="00B33019">
            <w:pPr>
              <w:widowControl w:val="0"/>
              <w:ind w:left="-57" w:right="-57"/>
              <w:rPr>
                <w:sz w:val="20"/>
                <w:szCs w:val="20"/>
                <w:lang w:val="ro-RO"/>
              </w:rPr>
            </w:pPr>
            <w:r w:rsidRPr="00135ABD">
              <w:rPr>
                <w:sz w:val="20"/>
                <w:szCs w:val="20"/>
                <w:lang w:val="ro-RO"/>
              </w:rPr>
              <w:t xml:space="preserve">Ceban Mariana </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165124F7"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USMF ,,Nicolae Testemițanu”, conf. univ.</w:t>
            </w:r>
          </w:p>
        </w:tc>
      </w:tr>
      <w:tr w:rsidR="00042860" w:rsidRPr="00135ABD" w14:paraId="0C14545C"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A1299D6"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A47498" w14:textId="77777777" w:rsidR="00042860" w:rsidRPr="00135ABD" w:rsidRDefault="00042860" w:rsidP="00B33019">
            <w:pPr>
              <w:widowControl w:val="0"/>
              <w:ind w:left="-57" w:right="-57"/>
              <w:rPr>
                <w:sz w:val="20"/>
                <w:szCs w:val="20"/>
                <w:lang w:val="ro-RO"/>
              </w:rPr>
            </w:pPr>
            <w:r w:rsidRPr="00135ABD">
              <w:rPr>
                <w:sz w:val="20"/>
                <w:szCs w:val="20"/>
                <w:lang w:val="ro-RO"/>
              </w:rPr>
              <w:t xml:space="preserve">Cebotari Mihai </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0E19BA7F"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USMF ,,Nicolae Testemițanu”, conf. univ.</w:t>
            </w:r>
          </w:p>
        </w:tc>
      </w:tr>
      <w:tr w:rsidR="00042860" w:rsidRPr="00135ABD" w14:paraId="36CDA514"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2F50612"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F6A04E" w14:textId="77777777" w:rsidR="00042860" w:rsidRPr="00135ABD" w:rsidRDefault="00042860" w:rsidP="00B33019">
            <w:pPr>
              <w:widowControl w:val="0"/>
              <w:ind w:left="-57" w:right="-57"/>
              <w:rPr>
                <w:sz w:val="20"/>
                <w:szCs w:val="20"/>
                <w:lang w:val="ro-RO"/>
              </w:rPr>
            </w:pPr>
            <w:r w:rsidRPr="00135ABD">
              <w:rPr>
                <w:sz w:val="20"/>
                <w:szCs w:val="20"/>
                <w:lang w:val="ro-RO"/>
              </w:rPr>
              <w:t xml:space="preserve">Roman Ion </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6C7099EA"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USMF ,,Nicolae Testemițanu”, conf. univ.</w:t>
            </w:r>
          </w:p>
        </w:tc>
      </w:tr>
      <w:tr w:rsidR="00042860" w:rsidRPr="00135ABD" w14:paraId="5EF403A8"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A42BD5F"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679577" w14:textId="77777777" w:rsidR="00042860" w:rsidRPr="00135ABD" w:rsidRDefault="00042860" w:rsidP="00B33019">
            <w:pPr>
              <w:widowControl w:val="0"/>
              <w:ind w:left="-57" w:right="-57"/>
              <w:rPr>
                <w:sz w:val="20"/>
                <w:szCs w:val="20"/>
                <w:lang w:val="ro-RO"/>
              </w:rPr>
            </w:pPr>
            <w:r w:rsidRPr="00135ABD">
              <w:rPr>
                <w:sz w:val="20"/>
                <w:szCs w:val="20"/>
                <w:lang w:val="ro-RO"/>
              </w:rPr>
              <w:t xml:space="preserve">Lehtman Sofia </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49DDD9A9"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USMF ,,Nicolae Testemițanu”, conf. univ.</w:t>
            </w:r>
          </w:p>
        </w:tc>
      </w:tr>
      <w:tr w:rsidR="00042860" w:rsidRPr="00135ABD" w14:paraId="55E041B1"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23D2703"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0E75E9" w14:textId="77777777" w:rsidR="00042860" w:rsidRPr="00135ABD" w:rsidRDefault="00042860" w:rsidP="00B33019">
            <w:pPr>
              <w:widowControl w:val="0"/>
              <w:ind w:left="-57" w:right="-57"/>
              <w:rPr>
                <w:sz w:val="20"/>
                <w:szCs w:val="20"/>
                <w:lang w:val="ro-RO"/>
              </w:rPr>
            </w:pPr>
            <w:r w:rsidRPr="00135ABD">
              <w:rPr>
                <w:sz w:val="20"/>
                <w:szCs w:val="20"/>
                <w:lang w:val="ro-RO"/>
              </w:rPr>
              <w:t xml:space="preserve">Buşmachiu-Bulmaga Irina </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38CE1AA0" w14:textId="2957C8D7" w:rsidR="00042860" w:rsidRPr="00135ABD" w:rsidRDefault="00042860" w:rsidP="00B33019">
            <w:pPr>
              <w:widowControl w:val="0"/>
              <w:ind w:left="-57" w:right="-57"/>
              <w:rPr>
                <w:spacing w:val="-6"/>
                <w:sz w:val="20"/>
                <w:szCs w:val="20"/>
                <w:lang w:val="ro-RO"/>
              </w:rPr>
            </w:pPr>
            <w:r w:rsidRPr="00135ABD">
              <w:rPr>
                <w:spacing w:val="-6"/>
                <w:sz w:val="20"/>
                <w:szCs w:val="20"/>
                <w:lang w:val="ro-RO"/>
              </w:rPr>
              <w:t>USMF ,,Nicolae Testemițanu”, asist. univ.</w:t>
            </w:r>
          </w:p>
        </w:tc>
      </w:tr>
      <w:tr w:rsidR="00042860" w:rsidRPr="00135ABD" w14:paraId="6123DA51"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7450DC7"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F2E430A" w14:textId="77777777" w:rsidR="00042860" w:rsidRPr="00135ABD" w:rsidRDefault="00042860" w:rsidP="00B33019">
            <w:pPr>
              <w:widowControl w:val="0"/>
              <w:ind w:left="-57" w:right="-57"/>
              <w:rPr>
                <w:sz w:val="20"/>
                <w:szCs w:val="20"/>
                <w:shd w:val="clear" w:color="auto" w:fill="FFFFFF"/>
                <w:lang w:val="ro-RO"/>
              </w:rPr>
            </w:pPr>
            <w:r w:rsidRPr="00135ABD">
              <w:rPr>
                <w:sz w:val="20"/>
                <w:szCs w:val="20"/>
                <w:shd w:val="clear" w:color="auto" w:fill="FFFFFF"/>
                <w:lang w:val="ro-RO"/>
              </w:rPr>
              <w:t>Daniela Trifan</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3CCEB5DE" w14:textId="22D08275" w:rsidR="00042860" w:rsidRPr="00135ABD" w:rsidRDefault="00042860" w:rsidP="00B33019">
            <w:pPr>
              <w:widowControl w:val="0"/>
              <w:ind w:left="-57" w:right="-57"/>
              <w:rPr>
                <w:spacing w:val="-6"/>
                <w:sz w:val="20"/>
                <w:szCs w:val="20"/>
                <w:lang w:val="ro-RO"/>
              </w:rPr>
            </w:pPr>
            <w:r w:rsidRPr="00135ABD">
              <w:rPr>
                <w:spacing w:val="-6"/>
                <w:sz w:val="20"/>
                <w:szCs w:val="20"/>
                <w:lang w:val="ro-RO"/>
              </w:rPr>
              <w:t>USMF ,,Nicolae Testemițanu”, asist. univ.</w:t>
            </w:r>
          </w:p>
        </w:tc>
      </w:tr>
      <w:tr w:rsidR="00042860" w:rsidRPr="00135ABD" w14:paraId="7A4F0249"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77B3902"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D46C491" w14:textId="77777777" w:rsidR="00042860" w:rsidRPr="00135ABD" w:rsidRDefault="00042860" w:rsidP="00B33019">
            <w:pPr>
              <w:widowControl w:val="0"/>
              <w:ind w:left="-57" w:right="-57"/>
              <w:rPr>
                <w:sz w:val="20"/>
                <w:szCs w:val="20"/>
                <w:lang w:val="ro-RO"/>
              </w:rPr>
            </w:pPr>
            <w:r w:rsidRPr="00135ABD">
              <w:rPr>
                <w:sz w:val="20"/>
                <w:szCs w:val="20"/>
                <w:lang w:val="ro-RO"/>
              </w:rPr>
              <w:t>Calfa Sabina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6EEFA30C" w14:textId="37E495BC" w:rsidR="00042860" w:rsidRPr="00135ABD" w:rsidRDefault="00042860" w:rsidP="00B33019">
            <w:pPr>
              <w:widowControl w:val="0"/>
              <w:ind w:left="-57" w:right="-57"/>
              <w:rPr>
                <w:spacing w:val="-6"/>
                <w:sz w:val="20"/>
                <w:szCs w:val="20"/>
                <w:lang w:val="ro-RO"/>
              </w:rPr>
            </w:pPr>
            <w:r w:rsidRPr="00135ABD">
              <w:rPr>
                <w:spacing w:val="-6"/>
                <w:sz w:val="20"/>
                <w:szCs w:val="20"/>
                <w:lang w:val="ro-RO"/>
              </w:rPr>
              <w:t>USMF ,,Nicolae Testemițanu”, asist. univ.</w:t>
            </w:r>
          </w:p>
        </w:tc>
      </w:tr>
      <w:tr w:rsidR="00042860" w:rsidRPr="00135ABD" w14:paraId="0375E44A"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4179F55"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948609C" w14:textId="77777777" w:rsidR="00042860" w:rsidRPr="00135ABD" w:rsidRDefault="00042860" w:rsidP="00B33019">
            <w:pPr>
              <w:widowControl w:val="0"/>
              <w:ind w:left="-57" w:right="-57"/>
              <w:rPr>
                <w:sz w:val="20"/>
                <w:szCs w:val="20"/>
                <w:lang w:val="ro-RO"/>
              </w:rPr>
            </w:pPr>
            <w:r w:rsidRPr="00135ABD">
              <w:rPr>
                <w:sz w:val="20"/>
                <w:szCs w:val="20"/>
                <w:lang w:val="ro-RO" w:eastAsia="en-US"/>
              </w:rPr>
              <w:t>Secher Eugen</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48AF2D9E" w14:textId="5B40EA76" w:rsidR="00042860" w:rsidRPr="00135ABD" w:rsidRDefault="00042860" w:rsidP="00B33019">
            <w:pPr>
              <w:widowControl w:val="0"/>
              <w:ind w:left="-57" w:right="-57"/>
              <w:rPr>
                <w:spacing w:val="-6"/>
                <w:sz w:val="20"/>
                <w:szCs w:val="20"/>
                <w:lang w:val="ro-RO"/>
              </w:rPr>
            </w:pPr>
            <w:r w:rsidRPr="00135ABD">
              <w:rPr>
                <w:spacing w:val="-6"/>
                <w:sz w:val="20"/>
                <w:szCs w:val="20"/>
                <w:lang w:val="ro-RO"/>
              </w:rPr>
              <w:t>USMF ,,Nicolae Testemițanu”, asist. univ.</w:t>
            </w:r>
          </w:p>
        </w:tc>
      </w:tr>
      <w:tr w:rsidR="00042860" w:rsidRPr="00135ABD" w14:paraId="24D6596D"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CC38ED9"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54BFBDD" w14:textId="77777777" w:rsidR="00042860" w:rsidRPr="00135ABD" w:rsidRDefault="00042860" w:rsidP="00B33019">
            <w:pPr>
              <w:widowControl w:val="0"/>
              <w:ind w:left="-57" w:right="-57"/>
              <w:rPr>
                <w:sz w:val="20"/>
                <w:szCs w:val="20"/>
                <w:lang w:val="ro-RO"/>
              </w:rPr>
            </w:pPr>
            <w:r w:rsidRPr="00135ABD">
              <w:rPr>
                <w:sz w:val="20"/>
                <w:szCs w:val="20"/>
                <w:lang w:val="ro-RO" w:eastAsia="en-US"/>
              </w:rPr>
              <w:t>Gorea Cornel</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5F0A2FBD" w14:textId="26AD4D7B" w:rsidR="00042860" w:rsidRPr="00135ABD" w:rsidRDefault="00042860" w:rsidP="00B33019">
            <w:pPr>
              <w:widowControl w:val="0"/>
              <w:ind w:left="-57" w:right="-57"/>
              <w:rPr>
                <w:spacing w:val="-6"/>
                <w:sz w:val="20"/>
                <w:szCs w:val="20"/>
                <w:lang w:val="ro-RO"/>
              </w:rPr>
            </w:pPr>
            <w:r w:rsidRPr="00135ABD">
              <w:rPr>
                <w:spacing w:val="-6"/>
                <w:sz w:val="20"/>
                <w:szCs w:val="20"/>
                <w:lang w:val="ro-RO"/>
              </w:rPr>
              <w:t>USMF ,,Nicolae Testemițanu”, asist. univ.</w:t>
            </w:r>
          </w:p>
        </w:tc>
      </w:tr>
      <w:tr w:rsidR="00042860" w:rsidRPr="00135ABD" w14:paraId="0C2DBBE0"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E31766D"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A99068B" w14:textId="77777777" w:rsidR="00042860" w:rsidRPr="00135ABD" w:rsidRDefault="00042860" w:rsidP="00B33019">
            <w:pPr>
              <w:widowControl w:val="0"/>
              <w:ind w:left="-57" w:right="-57"/>
              <w:rPr>
                <w:sz w:val="20"/>
                <w:szCs w:val="20"/>
                <w:lang w:val="ro-RO"/>
              </w:rPr>
            </w:pPr>
            <w:r w:rsidRPr="00135ABD">
              <w:rPr>
                <w:sz w:val="20"/>
                <w:szCs w:val="20"/>
                <w:shd w:val="clear" w:color="auto" w:fill="FFFFFF"/>
                <w:lang w:val="ro-RO"/>
              </w:rPr>
              <w:t>Motelica Gabriela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3B9CDF42" w14:textId="579DC276" w:rsidR="00042860" w:rsidRPr="00135ABD" w:rsidRDefault="00042860" w:rsidP="00B33019">
            <w:pPr>
              <w:widowControl w:val="0"/>
              <w:ind w:left="-57" w:right="-57"/>
              <w:rPr>
                <w:spacing w:val="-6"/>
                <w:sz w:val="20"/>
                <w:szCs w:val="20"/>
                <w:lang w:val="ro-RO"/>
              </w:rPr>
            </w:pPr>
            <w:r w:rsidRPr="00135ABD">
              <w:rPr>
                <w:spacing w:val="-6"/>
                <w:sz w:val="20"/>
                <w:szCs w:val="20"/>
                <w:lang w:val="ro-RO"/>
              </w:rPr>
              <w:t>USMF ,,Nicolae Testemițanu”, asist. univ.</w:t>
            </w:r>
          </w:p>
        </w:tc>
      </w:tr>
      <w:tr w:rsidR="00042860" w:rsidRPr="00135ABD" w14:paraId="5F6B49F9"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18D2C22"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FE2F130" w14:textId="77777777" w:rsidR="00042860" w:rsidRPr="00135ABD" w:rsidRDefault="00042860" w:rsidP="00B33019">
            <w:pPr>
              <w:widowControl w:val="0"/>
              <w:ind w:left="-57" w:right="-57"/>
              <w:rPr>
                <w:sz w:val="20"/>
                <w:szCs w:val="20"/>
                <w:lang w:val="ro-RO"/>
              </w:rPr>
            </w:pPr>
            <w:r w:rsidRPr="00135ABD">
              <w:rPr>
                <w:sz w:val="20"/>
                <w:szCs w:val="20"/>
                <w:shd w:val="clear" w:color="auto" w:fill="FFFFFF"/>
                <w:lang w:val="ro-RO"/>
              </w:rPr>
              <w:t xml:space="preserve">Balteanu Olga </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304B9A4D" w14:textId="00E25046" w:rsidR="00042860" w:rsidRPr="00135ABD" w:rsidRDefault="00042860" w:rsidP="00B33019">
            <w:pPr>
              <w:widowControl w:val="0"/>
              <w:ind w:left="-57" w:right="-57"/>
              <w:rPr>
                <w:spacing w:val="-6"/>
                <w:sz w:val="20"/>
                <w:szCs w:val="20"/>
                <w:lang w:val="ro-RO"/>
              </w:rPr>
            </w:pPr>
            <w:r w:rsidRPr="00135ABD">
              <w:rPr>
                <w:spacing w:val="-6"/>
                <w:sz w:val="20"/>
                <w:szCs w:val="20"/>
                <w:lang w:val="ro-RO"/>
              </w:rPr>
              <w:t>USMF ,,Nicolae Testemițanu”, asist. univ.</w:t>
            </w:r>
          </w:p>
        </w:tc>
      </w:tr>
      <w:tr w:rsidR="00042860" w:rsidRPr="00135ABD" w14:paraId="41372136"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201B2AB"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6302277" w14:textId="77777777" w:rsidR="00042860" w:rsidRPr="00135ABD" w:rsidRDefault="00042860" w:rsidP="00B33019">
            <w:pPr>
              <w:widowControl w:val="0"/>
              <w:ind w:left="-57" w:right="-57"/>
              <w:rPr>
                <w:sz w:val="20"/>
                <w:szCs w:val="20"/>
                <w:lang w:val="ro-RO"/>
              </w:rPr>
            </w:pPr>
            <w:r w:rsidRPr="00135ABD">
              <w:rPr>
                <w:sz w:val="20"/>
                <w:szCs w:val="20"/>
                <w:shd w:val="clear" w:color="auto" w:fill="FFFFFF"/>
                <w:lang w:val="ro-RO"/>
              </w:rPr>
              <w:t>Beliniuc Sergiu</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7FA6E89F" w14:textId="57357BB7" w:rsidR="00042860" w:rsidRPr="00135ABD" w:rsidRDefault="00042860" w:rsidP="00B33019">
            <w:pPr>
              <w:widowControl w:val="0"/>
              <w:ind w:left="-57" w:right="-57"/>
              <w:rPr>
                <w:spacing w:val="-6"/>
                <w:sz w:val="20"/>
                <w:szCs w:val="20"/>
                <w:lang w:val="ro-RO"/>
              </w:rPr>
            </w:pPr>
            <w:r w:rsidRPr="00135ABD">
              <w:rPr>
                <w:spacing w:val="-6"/>
                <w:sz w:val="20"/>
                <w:szCs w:val="20"/>
                <w:lang w:val="ro-RO"/>
              </w:rPr>
              <w:t>USMF ,,Nicolae Testemițanu”, asist. univ.</w:t>
            </w:r>
          </w:p>
        </w:tc>
      </w:tr>
      <w:tr w:rsidR="00042860" w:rsidRPr="00135ABD" w14:paraId="0039B863"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B01DB6C"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14BB107" w14:textId="77777777" w:rsidR="00042860" w:rsidRPr="00135ABD" w:rsidRDefault="00042860" w:rsidP="00B33019">
            <w:pPr>
              <w:widowControl w:val="0"/>
              <w:ind w:left="-57" w:right="-57"/>
              <w:rPr>
                <w:sz w:val="20"/>
                <w:szCs w:val="20"/>
                <w:lang w:val="ro-RO"/>
              </w:rPr>
            </w:pPr>
            <w:r w:rsidRPr="00135ABD">
              <w:rPr>
                <w:sz w:val="20"/>
                <w:szCs w:val="20"/>
                <w:lang w:val="ro-RO"/>
              </w:rPr>
              <w:t>Ciobanu Victoria,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1FD31783" w14:textId="30AF531B" w:rsidR="00042860" w:rsidRPr="00135ABD" w:rsidRDefault="00042860" w:rsidP="00B33019">
            <w:pPr>
              <w:widowControl w:val="0"/>
              <w:ind w:left="-57" w:right="-57"/>
              <w:rPr>
                <w:spacing w:val="-6"/>
                <w:sz w:val="20"/>
                <w:szCs w:val="20"/>
                <w:lang w:val="ro-RO"/>
              </w:rPr>
            </w:pPr>
            <w:r w:rsidRPr="00135ABD">
              <w:rPr>
                <w:spacing w:val="-6"/>
                <w:sz w:val="20"/>
                <w:szCs w:val="20"/>
                <w:lang w:val="ro-RO"/>
              </w:rPr>
              <w:t>USMF ,,Nicolae Testemițanu”, asist. univ.</w:t>
            </w:r>
          </w:p>
        </w:tc>
      </w:tr>
      <w:tr w:rsidR="00042860" w:rsidRPr="00135ABD" w14:paraId="09C92CB5"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1635F7E"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534117" w14:textId="77777777" w:rsidR="00042860" w:rsidRPr="00135ABD" w:rsidRDefault="00042860" w:rsidP="00B33019">
            <w:pPr>
              <w:widowControl w:val="0"/>
              <w:ind w:left="-57" w:right="-57"/>
              <w:rPr>
                <w:sz w:val="20"/>
                <w:szCs w:val="20"/>
                <w:lang w:val="ro-RO"/>
              </w:rPr>
            </w:pPr>
            <w:r w:rsidRPr="00135ABD">
              <w:rPr>
                <w:sz w:val="20"/>
                <w:szCs w:val="20"/>
                <w:lang w:val="ro-RO"/>
              </w:rPr>
              <w:t xml:space="preserve">Banuh Victor </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40F4C8D3" w14:textId="06676E50" w:rsidR="00042860" w:rsidRPr="00135ABD" w:rsidRDefault="00042860" w:rsidP="00B33019">
            <w:pPr>
              <w:widowControl w:val="0"/>
              <w:ind w:left="-57" w:right="-57"/>
              <w:rPr>
                <w:spacing w:val="-6"/>
                <w:sz w:val="20"/>
                <w:szCs w:val="20"/>
                <w:lang w:val="ro-RO"/>
              </w:rPr>
            </w:pPr>
            <w:r w:rsidRPr="00135ABD">
              <w:rPr>
                <w:spacing w:val="-6"/>
                <w:sz w:val="20"/>
                <w:szCs w:val="20"/>
                <w:lang w:val="ro-RO"/>
              </w:rPr>
              <w:t>USMF ,,Nicolae Testemițanu”, asist. univ.</w:t>
            </w:r>
          </w:p>
        </w:tc>
      </w:tr>
      <w:tr w:rsidR="00042860" w:rsidRPr="00135ABD" w14:paraId="60C3A8C9"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5C4DE5E"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9381FB" w14:textId="77777777" w:rsidR="00042860" w:rsidRPr="00135ABD" w:rsidRDefault="00042860" w:rsidP="00B33019">
            <w:pPr>
              <w:widowControl w:val="0"/>
              <w:ind w:left="-57" w:right="-57"/>
              <w:rPr>
                <w:sz w:val="20"/>
                <w:szCs w:val="20"/>
                <w:lang w:val="ro-RO"/>
              </w:rPr>
            </w:pPr>
            <w:r w:rsidRPr="00135ABD">
              <w:rPr>
                <w:sz w:val="20"/>
                <w:szCs w:val="20"/>
                <w:lang w:val="ro-RO"/>
              </w:rPr>
              <w:t xml:space="preserve">Cojocaru Cristina </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71EE5F1C" w14:textId="11BED827" w:rsidR="00042860" w:rsidRPr="00135ABD" w:rsidRDefault="00042860" w:rsidP="00B33019">
            <w:pPr>
              <w:widowControl w:val="0"/>
              <w:ind w:left="-57" w:right="-57"/>
              <w:rPr>
                <w:spacing w:val="-6"/>
                <w:sz w:val="20"/>
                <w:szCs w:val="20"/>
                <w:lang w:val="ro-RO"/>
              </w:rPr>
            </w:pPr>
            <w:r w:rsidRPr="00135ABD">
              <w:rPr>
                <w:spacing w:val="-6"/>
                <w:sz w:val="20"/>
                <w:szCs w:val="20"/>
                <w:lang w:val="ro-RO"/>
              </w:rPr>
              <w:t>USMF ,,Nicolae Testemițanu”, asist. univ.</w:t>
            </w:r>
          </w:p>
        </w:tc>
      </w:tr>
      <w:tr w:rsidR="00042860" w:rsidRPr="00135ABD" w14:paraId="63D3FC48"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D2F0B59"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D3377E" w14:textId="77777777" w:rsidR="00042860" w:rsidRPr="00135ABD" w:rsidRDefault="00042860" w:rsidP="00B33019">
            <w:pPr>
              <w:widowControl w:val="0"/>
              <w:ind w:left="-57" w:right="-57"/>
              <w:rPr>
                <w:sz w:val="20"/>
                <w:szCs w:val="20"/>
                <w:lang w:val="ro-RO"/>
              </w:rPr>
            </w:pPr>
            <w:r w:rsidRPr="00135ABD">
              <w:rPr>
                <w:sz w:val="20"/>
                <w:szCs w:val="20"/>
                <w:lang w:val="ro-RO"/>
              </w:rPr>
              <w:t xml:space="preserve">Cartaleanu Angela </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62048E4D" w14:textId="312C3C13" w:rsidR="00042860" w:rsidRPr="00135ABD" w:rsidRDefault="00042860" w:rsidP="00B33019">
            <w:pPr>
              <w:widowControl w:val="0"/>
              <w:ind w:left="-57" w:right="-57"/>
              <w:rPr>
                <w:spacing w:val="-6"/>
                <w:sz w:val="20"/>
                <w:szCs w:val="20"/>
                <w:lang w:val="ro-RO"/>
              </w:rPr>
            </w:pPr>
            <w:r w:rsidRPr="00135ABD">
              <w:rPr>
                <w:spacing w:val="-6"/>
                <w:sz w:val="20"/>
                <w:szCs w:val="20"/>
                <w:lang w:val="ro-RO"/>
              </w:rPr>
              <w:t>USMF ,,Nicolae Testemițanu”, asist. univ.</w:t>
            </w:r>
          </w:p>
        </w:tc>
      </w:tr>
      <w:tr w:rsidR="00042860" w:rsidRPr="00135ABD" w14:paraId="66A1B4AF"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6824DF7"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F5E794" w14:textId="77777777" w:rsidR="00042860" w:rsidRPr="00135ABD" w:rsidRDefault="00042860" w:rsidP="00B33019">
            <w:pPr>
              <w:widowControl w:val="0"/>
              <w:ind w:left="-57" w:right="-57"/>
              <w:rPr>
                <w:sz w:val="20"/>
                <w:szCs w:val="20"/>
                <w:lang w:val="ro-RO"/>
              </w:rPr>
            </w:pPr>
            <w:r w:rsidRPr="00135ABD">
              <w:rPr>
                <w:sz w:val="20"/>
                <w:szCs w:val="20"/>
                <w:lang w:val="ro-RO"/>
              </w:rPr>
              <w:t xml:space="preserve">Covalciuc Dmitri </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77C1F35A" w14:textId="4C2D923F" w:rsidR="00042860" w:rsidRPr="00135ABD" w:rsidRDefault="00042860" w:rsidP="00B33019">
            <w:pPr>
              <w:widowControl w:val="0"/>
              <w:ind w:left="-57" w:right="-57"/>
              <w:rPr>
                <w:spacing w:val="-6"/>
                <w:sz w:val="20"/>
                <w:szCs w:val="20"/>
                <w:lang w:val="ro-RO"/>
              </w:rPr>
            </w:pPr>
            <w:r w:rsidRPr="00135ABD">
              <w:rPr>
                <w:spacing w:val="-6"/>
                <w:sz w:val="20"/>
                <w:szCs w:val="20"/>
                <w:lang w:val="ro-RO"/>
              </w:rPr>
              <w:t>USMF ,,Nicolae Testemițanu”, asist. univ.</w:t>
            </w:r>
          </w:p>
        </w:tc>
      </w:tr>
      <w:tr w:rsidR="00042860" w:rsidRPr="00135ABD" w14:paraId="3E6BFF91"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49D9A7A"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3C32A9" w14:textId="77777777" w:rsidR="00042860" w:rsidRPr="00135ABD" w:rsidRDefault="00042860" w:rsidP="00B33019">
            <w:pPr>
              <w:widowControl w:val="0"/>
              <w:ind w:left="-57" w:right="-57"/>
              <w:rPr>
                <w:sz w:val="20"/>
                <w:szCs w:val="20"/>
                <w:lang w:val="ro-RO"/>
              </w:rPr>
            </w:pPr>
            <w:r w:rsidRPr="00135ABD">
              <w:rPr>
                <w:sz w:val="20"/>
                <w:szCs w:val="20"/>
                <w:lang w:val="ro-RO"/>
              </w:rPr>
              <w:t xml:space="preserve">Calitca Mariana </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597025EE" w14:textId="256762E1" w:rsidR="00042860" w:rsidRPr="00135ABD" w:rsidRDefault="00042860" w:rsidP="00B33019">
            <w:pPr>
              <w:widowControl w:val="0"/>
              <w:ind w:left="-57" w:right="-57"/>
              <w:rPr>
                <w:spacing w:val="-6"/>
                <w:sz w:val="20"/>
                <w:szCs w:val="20"/>
                <w:lang w:val="ro-RO"/>
              </w:rPr>
            </w:pPr>
            <w:r w:rsidRPr="00135ABD">
              <w:rPr>
                <w:spacing w:val="-6"/>
                <w:sz w:val="20"/>
                <w:szCs w:val="20"/>
                <w:lang w:val="ro-RO"/>
              </w:rPr>
              <w:t>USMF ,,Nicolae Testemițanu”, asist. univ.</w:t>
            </w:r>
          </w:p>
        </w:tc>
      </w:tr>
      <w:tr w:rsidR="00042860" w:rsidRPr="00135ABD" w14:paraId="1A5CCF1E"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0382AED"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D3AA5B" w14:textId="77777777" w:rsidR="00042860" w:rsidRPr="00135ABD" w:rsidRDefault="00042860" w:rsidP="00B33019">
            <w:pPr>
              <w:widowControl w:val="0"/>
              <w:ind w:left="-57" w:right="-57"/>
              <w:rPr>
                <w:sz w:val="20"/>
                <w:szCs w:val="20"/>
                <w:lang w:val="ro-RO"/>
              </w:rPr>
            </w:pPr>
            <w:r w:rsidRPr="00135ABD">
              <w:rPr>
                <w:sz w:val="20"/>
                <w:szCs w:val="20"/>
                <w:lang w:val="ro-RO"/>
              </w:rPr>
              <w:t xml:space="preserve">Costru Tudor </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743B19E1" w14:textId="3292B007" w:rsidR="00042860" w:rsidRPr="00135ABD" w:rsidRDefault="00042860" w:rsidP="00B33019">
            <w:pPr>
              <w:widowControl w:val="0"/>
              <w:ind w:left="-57" w:right="-57"/>
              <w:rPr>
                <w:spacing w:val="-6"/>
                <w:sz w:val="20"/>
                <w:szCs w:val="20"/>
                <w:lang w:val="ro-RO"/>
              </w:rPr>
            </w:pPr>
            <w:r w:rsidRPr="00135ABD">
              <w:rPr>
                <w:spacing w:val="-6"/>
                <w:sz w:val="20"/>
                <w:szCs w:val="20"/>
                <w:lang w:val="ro-RO"/>
              </w:rPr>
              <w:t>USMF ,,Nicolae Testemițanu”, asist. univ.</w:t>
            </w:r>
          </w:p>
        </w:tc>
      </w:tr>
      <w:tr w:rsidR="00042860" w:rsidRPr="00135ABD" w14:paraId="6B6ABBE4"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5826778"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C861ED" w14:textId="77777777" w:rsidR="00042860" w:rsidRPr="00135ABD" w:rsidRDefault="00042860" w:rsidP="00B33019">
            <w:pPr>
              <w:widowControl w:val="0"/>
              <w:ind w:left="-57" w:right="-57"/>
              <w:rPr>
                <w:sz w:val="20"/>
                <w:szCs w:val="20"/>
                <w:lang w:val="ro-RO"/>
              </w:rPr>
            </w:pPr>
            <w:r w:rsidRPr="00135ABD">
              <w:rPr>
                <w:sz w:val="20"/>
                <w:szCs w:val="20"/>
                <w:lang w:val="ro-RO"/>
              </w:rPr>
              <w:t xml:space="preserve">Eremița Ghenadie </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70619A56" w14:textId="4E1819EA" w:rsidR="00042860" w:rsidRPr="00135ABD" w:rsidRDefault="00042860" w:rsidP="00B33019">
            <w:pPr>
              <w:widowControl w:val="0"/>
              <w:ind w:left="-57" w:right="-57"/>
              <w:rPr>
                <w:spacing w:val="-6"/>
                <w:sz w:val="20"/>
                <w:szCs w:val="20"/>
                <w:lang w:val="ro-RO"/>
              </w:rPr>
            </w:pPr>
            <w:r w:rsidRPr="00135ABD">
              <w:rPr>
                <w:spacing w:val="-6"/>
                <w:sz w:val="20"/>
                <w:szCs w:val="20"/>
                <w:lang w:val="ro-RO"/>
              </w:rPr>
              <w:t>USMF ,,Nicolae Testemițanu”, asist. univ.</w:t>
            </w:r>
          </w:p>
        </w:tc>
      </w:tr>
      <w:tr w:rsidR="00042860" w:rsidRPr="00135ABD" w14:paraId="0650781C"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8B71455"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94007C" w14:textId="77777777" w:rsidR="00042860" w:rsidRPr="00135ABD" w:rsidRDefault="00042860" w:rsidP="00B33019">
            <w:pPr>
              <w:widowControl w:val="0"/>
              <w:ind w:left="-57" w:right="-57"/>
              <w:rPr>
                <w:sz w:val="20"/>
                <w:szCs w:val="20"/>
                <w:lang w:val="ro-RO"/>
              </w:rPr>
            </w:pPr>
            <w:r w:rsidRPr="00135ABD">
              <w:rPr>
                <w:sz w:val="20"/>
                <w:szCs w:val="20"/>
                <w:lang w:val="ro-RO"/>
              </w:rPr>
              <w:t>Baiceva Iana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22E3556A" w14:textId="5B5E71BE" w:rsidR="00042860" w:rsidRPr="00135ABD" w:rsidRDefault="00042860" w:rsidP="00B33019">
            <w:pPr>
              <w:widowControl w:val="0"/>
              <w:ind w:left="-57" w:right="-57"/>
              <w:rPr>
                <w:spacing w:val="-6"/>
                <w:sz w:val="20"/>
                <w:szCs w:val="20"/>
                <w:lang w:val="ro-RO"/>
              </w:rPr>
            </w:pPr>
            <w:r w:rsidRPr="00135ABD">
              <w:rPr>
                <w:spacing w:val="-6"/>
                <w:sz w:val="20"/>
                <w:szCs w:val="20"/>
                <w:lang w:val="ro-RO"/>
              </w:rPr>
              <w:t>USMF ,,Nicolae Testemițanu”, asist. univ.</w:t>
            </w:r>
          </w:p>
        </w:tc>
      </w:tr>
      <w:tr w:rsidR="00042860" w:rsidRPr="00135ABD" w14:paraId="08D174F9"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81C9147"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FE3918" w14:textId="77777777" w:rsidR="00042860" w:rsidRPr="00135ABD" w:rsidRDefault="00042860" w:rsidP="00B33019">
            <w:pPr>
              <w:widowControl w:val="0"/>
              <w:ind w:left="-57" w:right="-57"/>
              <w:rPr>
                <w:sz w:val="20"/>
                <w:szCs w:val="20"/>
                <w:lang w:val="ro-RO"/>
              </w:rPr>
            </w:pPr>
            <w:r w:rsidRPr="00135ABD">
              <w:rPr>
                <w:sz w:val="20"/>
                <w:szCs w:val="20"/>
                <w:lang w:val="ro-RO"/>
              </w:rPr>
              <w:t xml:space="preserve">Cheptănaru Dumitru </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65E12190" w14:textId="640F8F01" w:rsidR="00042860" w:rsidRPr="00135ABD" w:rsidRDefault="00042860" w:rsidP="00B33019">
            <w:pPr>
              <w:widowControl w:val="0"/>
              <w:ind w:left="-57" w:right="-57"/>
              <w:rPr>
                <w:spacing w:val="-6"/>
                <w:sz w:val="20"/>
                <w:szCs w:val="20"/>
                <w:lang w:val="ro-RO"/>
              </w:rPr>
            </w:pPr>
            <w:r w:rsidRPr="00135ABD">
              <w:rPr>
                <w:spacing w:val="-6"/>
                <w:sz w:val="20"/>
                <w:szCs w:val="20"/>
                <w:lang w:val="ro-RO"/>
              </w:rPr>
              <w:t>USMF ,,Nicolae Testemițanu”, asist. univ.</w:t>
            </w:r>
          </w:p>
        </w:tc>
      </w:tr>
      <w:tr w:rsidR="00042860" w:rsidRPr="00135ABD" w14:paraId="1A17AFE1"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68117E5"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7EA92D" w14:textId="77777777" w:rsidR="00042860" w:rsidRPr="00135ABD" w:rsidRDefault="00042860" w:rsidP="00B33019">
            <w:pPr>
              <w:widowControl w:val="0"/>
              <w:ind w:left="-57" w:right="-57"/>
              <w:rPr>
                <w:sz w:val="20"/>
                <w:szCs w:val="20"/>
                <w:lang w:val="ro-RO"/>
              </w:rPr>
            </w:pPr>
            <w:r w:rsidRPr="00135ABD">
              <w:rPr>
                <w:sz w:val="20"/>
                <w:szCs w:val="20"/>
                <w:lang w:val="ro-RO"/>
              </w:rPr>
              <w:t xml:space="preserve">Oineagra Vasile </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732CD5EC" w14:textId="1B4FDB4A" w:rsidR="00042860" w:rsidRPr="00135ABD" w:rsidRDefault="00042860" w:rsidP="00B33019">
            <w:pPr>
              <w:widowControl w:val="0"/>
              <w:ind w:left="-57" w:right="-57"/>
              <w:rPr>
                <w:spacing w:val="-6"/>
                <w:sz w:val="20"/>
                <w:szCs w:val="20"/>
                <w:lang w:val="ro-RO"/>
              </w:rPr>
            </w:pPr>
            <w:r w:rsidRPr="00135ABD">
              <w:rPr>
                <w:spacing w:val="-6"/>
                <w:sz w:val="20"/>
                <w:szCs w:val="20"/>
                <w:lang w:val="ro-RO"/>
              </w:rPr>
              <w:t>USMF ,,Nicolae Testemițanu”, asist. univ.</w:t>
            </w:r>
          </w:p>
        </w:tc>
      </w:tr>
      <w:tr w:rsidR="00042860" w:rsidRPr="00135ABD" w14:paraId="1928E6C5"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9C31465"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F22F5F" w14:textId="77777777" w:rsidR="00042860" w:rsidRPr="00135ABD" w:rsidRDefault="00042860" w:rsidP="00B33019">
            <w:pPr>
              <w:widowControl w:val="0"/>
              <w:ind w:left="-57" w:right="-57"/>
              <w:rPr>
                <w:sz w:val="20"/>
                <w:szCs w:val="20"/>
                <w:lang w:val="ro-RO"/>
              </w:rPr>
            </w:pPr>
            <w:r w:rsidRPr="00135ABD">
              <w:rPr>
                <w:sz w:val="20"/>
                <w:szCs w:val="20"/>
                <w:lang w:val="ro-RO"/>
              </w:rPr>
              <w:t xml:space="preserve">Golovin Boris </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451030B2" w14:textId="46C3A898" w:rsidR="00042860" w:rsidRPr="00135ABD" w:rsidRDefault="00042860" w:rsidP="00B33019">
            <w:pPr>
              <w:widowControl w:val="0"/>
              <w:ind w:left="-57" w:right="-57"/>
              <w:rPr>
                <w:spacing w:val="-6"/>
                <w:sz w:val="20"/>
                <w:szCs w:val="20"/>
                <w:lang w:val="ro-RO"/>
              </w:rPr>
            </w:pPr>
            <w:r w:rsidRPr="00135ABD">
              <w:rPr>
                <w:spacing w:val="-6"/>
                <w:sz w:val="20"/>
                <w:szCs w:val="20"/>
                <w:lang w:val="ro-RO"/>
              </w:rPr>
              <w:t>USMF ,,Nicolae Testemițanu”, asist. univ.</w:t>
            </w:r>
          </w:p>
        </w:tc>
      </w:tr>
      <w:tr w:rsidR="00042860" w:rsidRPr="00135ABD" w14:paraId="5EA2C986"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129DFB1"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77781F" w14:textId="77777777" w:rsidR="00042860" w:rsidRPr="00135ABD" w:rsidRDefault="00042860" w:rsidP="00B33019">
            <w:pPr>
              <w:widowControl w:val="0"/>
              <w:ind w:left="-57" w:right="-57"/>
              <w:rPr>
                <w:sz w:val="20"/>
                <w:szCs w:val="20"/>
                <w:lang w:val="ro-RO"/>
              </w:rPr>
            </w:pPr>
            <w:r w:rsidRPr="00135ABD">
              <w:rPr>
                <w:sz w:val="20"/>
                <w:szCs w:val="20"/>
                <w:lang w:val="ro-RO"/>
              </w:rPr>
              <w:t xml:space="preserve">Maloghin Vasile </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5848098A" w14:textId="1A290629" w:rsidR="00042860" w:rsidRPr="00135ABD" w:rsidRDefault="00042860" w:rsidP="00B33019">
            <w:pPr>
              <w:widowControl w:val="0"/>
              <w:ind w:left="-57" w:right="-57"/>
              <w:rPr>
                <w:spacing w:val="-6"/>
                <w:sz w:val="20"/>
                <w:szCs w:val="20"/>
                <w:lang w:val="ro-RO"/>
              </w:rPr>
            </w:pPr>
            <w:r w:rsidRPr="00135ABD">
              <w:rPr>
                <w:spacing w:val="-6"/>
                <w:sz w:val="20"/>
                <w:szCs w:val="20"/>
                <w:lang w:val="ro-RO"/>
              </w:rPr>
              <w:t>USMF ,,Nicolae Testemițanu”, asist. univ.</w:t>
            </w:r>
          </w:p>
        </w:tc>
      </w:tr>
      <w:tr w:rsidR="00042860" w:rsidRPr="00135ABD" w14:paraId="266F2203"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61A0414"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1B4A68" w14:textId="77777777" w:rsidR="00042860" w:rsidRPr="00135ABD" w:rsidRDefault="00042860" w:rsidP="00B33019">
            <w:pPr>
              <w:widowControl w:val="0"/>
              <w:ind w:left="-57" w:right="-57"/>
              <w:rPr>
                <w:sz w:val="20"/>
                <w:szCs w:val="20"/>
                <w:lang w:val="ro-RO"/>
              </w:rPr>
            </w:pPr>
            <w:r w:rsidRPr="00135ABD">
              <w:rPr>
                <w:sz w:val="20"/>
                <w:szCs w:val="20"/>
                <w:lang w:val="ro-RO"/>
              </w:rPr>
              <w:t xml:space="preserve">Țarălungă Tatiana </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65025B22" w14:textId="0C6D67C1" w:rsidR="00042860" w:rsidRPr="00135ABD" w:rsidRDefault="00042860" w:rsidP="00B33019">
            <w:pPr>
              <w:widowControl w:val="0"/>
              <w:ind w:left="-57" w:right="-57"/>
              <w:rPr>
                <w:spacing w:val="-6"/>
                <w:sz w:val="20"/>
                <w:szCs w:val="20"/>
                <w:lang w:val="ro-RO"/>
              </w:rPr>
            </w:pPr>
            <w:r w:rsidRPr="00135ABD">
              <w:rPr>
                <w:spacing w:val="-6"/>
                <w:sz w:val="20"/>
                <w:szCs w:val="20"/>
                <w:lang w:val="ro-RO"/>
              </w:rPr>
              <w:t>USMF ,,Nicolae Testemițanu”, asist. univ.</w:t>
            </w:r>
          </w:p>
        </w:tc>
      </w:tr>
      <w:tr w:rsidR="00042860" w:rsidRPr="00135ABD" w14:paraId="583F7A78"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0788DD5"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E5D574" w14:textId="77777777" w:rsidR="00042860" w:rsidRPr="00135ABD" w:rsidRDefault="00042860" w:rsidP="00B33019">
            <w:pPr>
              <w:widowControl w:val="0"/>
              <w:ind w:left="-57" w:right="-57"/>
              <w:rPr>
                <w:sz w:val="20"/>
                <w:szCs w:val="20"/>
                <w:lang w:val="ro-RO"/>
              </w:rPr>
            </w:pPr>
            <w:r w:rsidRPr="00135ABD">
              <w:rPr>
                <w:sz w:val="20"/>
                <w:szCs w:val="20"/>
                <w:lang w:val="ro-RO"/>
              </w:rPr>
              <w:t xml:space="preserve">Gnatiuc Pavel </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3B3AC25F" w14:textId="06E4137F" w:rsidR="00042860" w:rsidRPr="00135ABD" w:rsidRDefault="00042860" w:rsidP="00B33019">
            <w:pPr>
              <w:widowControl w:val="0"/>
              <w:ind w:left="-57" w:right="-57"/>
              <w:rPr>
                <w:spacing w:val="-6"/>
                <w:sz w:val="20"/>
                <w:szCs w:val="20"/>
                <w:lang w:val="ro-RO"/>
              </w:rPr>
            </w:pPr>
            <w:r w:rsidRPr="00135ABD">
              <w:rPr>
                <w:spacing w:val="-6"/>
                <w:sz w:val="20"/>
                <w:szCs w:val="20"/>
                <w:lang w:val="ro-RO"/>
              </w:rPr>
              <w:t>USMF ,,Nicolae Testemițanu”, asist. univ.</w:t>
            </w:r>
          </w:p>
        </w:tc>
      </w:tr>
      <w:tr w:rsidR="00042860" w:rsidRPr="00135ABD" w14:paraId="5817B66D"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64A4422"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248D77" w14:textId="77777777" w:rsidR="00042860" w:rsidRPr="00135ABD" w:rsidRDefault="00042860" w:rsidP="00B33019">
            <w:pPr>
              <w:widowControl w:val="0"/>
              <w:ind w:left="-57" w:right="-57"/>
              <w:rPr>
                <w:sz w:val="20"/>
                <w:szCs w:val="20"/>
                <w:lang w:val="ro-RO"/>
              </w:rPr>
            </w:pPr>
            <w:r w:rsidRPr="00135ABD">
              <w:rPr>
                <w:sz w:val="20"/>
                <w:szCs w:val="20"/>
                <w:lang w:val="ro-RO"/>
              </w:rPr>
              <w:t xml:space="preserve">Chiperi Vitalie </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2753E227" w14:textId="2444EA2C" w:rsidR="00042860" w:rsidRPr="00135ABD" w:rsidRDefault="00042860" w:rsidP="00B33019">
            <w:pPr>
              <w:widowControl w:val="0"/>
              <w:ind w:left="-57" w:right="-57"/>
              <w:rPr>
                <w:spacing w:val="-6"/>
                <w:sz w:val="20"/>
                <w:szCs w:val="20"/>
                <w:lang w:val="ro-RO"/>
              </w:rPr>
            </w:pPr>
            <w:r w:rsidRPr="00135ABD">
              <w:rPr>
                <w:spacing w:val="-6"/>
                <w:sz w:val="20"/>
                <w:szCs w:val="20"/>
                <w:lang w:val="ro-RO"/>
              </w:rPr>
              <w:t>USMF ,,Nicolae Testemițanu”, asist. univ.</w:t>
            </w:r>
          </w:p>
        </w:tc>
      </w:tr>
      <w:tr w:rsidR="00042860" w:rsidRPr="00135ABD" w14:paraId="5B24600F"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0BE5FA6"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6813EF" w14:textId="77777777" w:rsidR="00042860" w:rsidRPr="00135ABD" w:rsidRDefault="00042860" w:rsidP="00B33019">
            <w:pPr>
              <w:widowControl w:val="0"/>
              <w:ind w:left="-57" w:right="-57"/>
              <w:rPr>
                <w:sz w:val="20"/>
                <w:szCs w:val="20"/>
                <w:lang w:val="ro-RO"/>
              </w:rPr>
            </w:pPr>
            <w:r w:rsidRPr="00135ABD">
              <w:rPr>
                <w:sz w:val="20"/>
                <w:szCs w:val="20"/>
                <w:lang w:val="ro-RO"/>
              </w:rPr>
              <w:t xml:space="preserve">Buta Vladimir </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2DD18D3E" w14:textId="444ABE0D" w:rsidR="00042860" w:rsidRPr="00135ABD" w:rsidRDefault="00042860" w:rsidP="00B33019">
            <w:pPr>
              <w:widowControl w:val="0"/>
              <w:ind w:left="-57" w:right="-57"/>
              <w:rPr>
                <w:spacing w:val="-6"/>
                <w:sz w:val="20"/>
                <w:szCs w:val="20"/>
                <w:lang w:val="ro-RO"/>
              </w:rPr>
            </w:pPr>
            <w:r w:rsidRPr="00135ABD">
              <w:rPr>
                <w:spacing w:val="-6"/>
                <w:sz w:val="20"/>
                <w:szCs w:val="20"/>
                <w:lang w:val="ro-RO"/>
              </w:rPr>
              <w:t>USMF ,,Nicolae Testemițanu”, asist. univ.</w:t>
            </w:r>
          </w:p>
        </w:tc>
      </w:tr>
      <w:tr w:rsidR="00042860" w:rsidRPr="00135ABD" w14:paraId="2B533BE9"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D8605CE"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9967F5" w14:textId="77777777" w:rsidR="00042860" w:rsidRPr="00135ABD" w:rsidRDefault="00042860" w:rsidP="00B33019">
            <w:pPr>
              <w:widowControl w:val="0"/>
              <w:ind w:left="-57" w:right="-57"/>
              <w:rPr>
                <w:sz w:val="20"/>
                <w:szCs w:val="20"/>
                <w:lang w:val="ro-RO"/>
              </w:rPr>
            </w:pPr>
            <w:r w:rsidRPr="00135ABD">
              <w:rPr>
                <w:sz w:val="20"/>
                <w:szCs w:val="20"/>
                <w:lang w:val="ro-RO"/>
              </w:rPr>
              <w:t xml:space="preserve">Ojovan Ala </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4D35FDB7" w14:textId="2E4D232F" w:rsidR="00042860" w:rsidRPr="00135ABD" w:rsidRDefault="00042860" w:rsidP="00B33019">
            <w:pPr>
              <w:widowControl w:val="0"/>
              <w:ind w:left="-57" w:right="-57"/>
              <w:rPr>
                <w:spacing w:val="-6"/>
                <w:sz w:val="20"/>
                <w:szCs w:val="20"/>
                <w:lang w:val="ro-RO"/>
              </w:rPr>
            </w:pPr>
            <w:r w:rsidRPr="00135ABD">
              <w:rPr>
                <w:spacing w:val="-6"/>
                <w:sz w:val="20"/>
                <w:szCs w:val="20"/>
                <w:lang w:val="ro-RO"/>
              </w:rPr>
              <w:t>USMF ,,Nicolae Testemițanu”, asist. univ.</w:t>
            </w:r>
          </w:p>
        </w:tc>
      </w:tr>
      <w:tr w:rsidR="00042860" w:rsidRPr="00135ABD" w14:paraId="141544A3"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32E18BC"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77BBE4" w14:textId="77777777" w:rsidR="00042860" w:rsidRPr="00135ABD" w:rsidRDefault="00042860" w:rsidP="00B33019">
            <w:pPr>
              <w:widowControl w:val="0"/>
              <w:ind w:left="-57" w:right="-57"/>
              <w:rPr>
                <w:sz w:val="20"/>
                <w:szCs w:val="20"/>
                <w:lang w:val="ro-RO"/>
              </w:rPr>
            </w:pPr>
            <w:r w:rsidRPr="00135ABD">
              <w:rPr>
                <w:sz w:val="20"/>
                <w:szCs w:val="20"/>
                <w:lang w:val="ro-RO"/>
              </w:rPr>
              <w:t xml:space="preserve">Cazacu Igor </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2E6FDA45" w14:textId="4AE39FA5" w:rsidR="00042860" w:rsidRPr="00135ABD" w:rsidRDefault="00042860" w:rsidP="00B33019">
            <w:pPr>
              <w:widowControl w:val="0"/>
              <w:ind w:left="-57" w:right="-57"/>
              <w:rPr>
                <w:spacing w:val="-6"/>
                <w:sz w:val="20"/>
                <w:szCs w:val="20"/>
                <w:lang w:val="ro-RO"/>
              </w:rPr>
            </w:pPr>
            <w:r w:rsidRPr="00135ABD">
              <w:rPr>
                <w:spacing w:val="-6"/>
                <w:sz w:val="20"/>
                <w:szCs w:val="20"/>
                <w:lang w:val="ro-RO"/>
              </w:rPr>
              <w:t>USMF ,,Nicolae Testemițanu”, asist. univ.</w:t>
            </w:r>
          </w:p>
        </w:tc>
      </w:tr>
      <w:tr w:rsidR="00042860" w:rsidRPr="00135ABD" w14:paraId="3BC18508"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EF6E434"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9D6134" w14:textId="77777777" w:rsidR="00042860" w:rsidRPr="00135ABD" w:rsidRDefault="00042860" w:rsidP="00B33019">
            <w:pPr>
              <w:widowControl w:val="0"/>
              <w:ind w:left="-57" w:right="-57"/>
              <w:rPr>
                <w:sz w:val="20"/>
                <w:szCs w:val="20"/>
                <w:lang w:val="ro-RO"/>
              </w:rPr>
            </w:pPr>
            <w:r w:rsidRPr="00135ABD">
              <w:rPr>
                <w:sz w:val="20"/>
                <w:szCs w:val="20"/>
                <w:lang w:val="ro-RO"/>
              </w:rPr>
              <w:t xml:space="preserve">Coban Vasile </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20A6D837" w14:textId="0813ED6F" w:rsidR="00042860" w:rsidRPr="00135ABD" w:rsidRDefault="00042860" w:rsidP="00B33019">
            <w:pPr>
              <w:widowControl w:val="0"/>
              <w:ind w:left="-57" w:right="-57"/>
              <w:rPr>
                <w:spacing w:val="-6"/>
                <w:sz w:val="20"/>
                <w:szCs w:val="20"/>
                <w:lang w:val="ro-RO"/>
              </w:rPr>
            </w:pPr>
            <w:r w:rsidRPr="00135ABD">
              <w:rPr>
                <w:spacing w:val="-6"/>
                <w:sz w:val="20"/>
                <w:szCs w:val="20"/>
                <w:lang w:val="ro-RO"/>
              </w:rPr>
              <w:t>USMF ,,Nicolae Testemițanu”, asist. univ.</w:t>
            </w:r>
          </w:p>
        </w:tc>
      </w:tr>
      <w:tr w:rsidR="00042860" w:rsidRPr="00135ABD" w14:paraId="22FF1203"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A194F96"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0EF281" w14:textId="77777777" w:rsidR="00042860" w:rsidRPr="00135ABD" w:rsidRDefault="00042860" w:rsidP="00B33019">
            <w:pPr>
              <w:widowControl w:val="0"/>
              <w:ind w:left="-57" w:right="-57"/>
              <w:rPr>
                <w:sz w:val="20"/>
                <w:szCs w:val="20"/>
                <w:lang w:val="ro-RO"/>
              </w:rPr>
            </w:pPr>
            <w:r w:rsidRPr="00135ABD">
              <w:rPr>
                <w:sz w:val="20"/>
                <w:szCs w:val="20"/>
                <w:lang w:val="ro-RO"/>
              </w:rPr>
              <w:t>Tintiuc Elena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4079FD81" w14:textId="2E0457AF" w:rsidR="00042860" w:rsidRPr="00135ABD" w:rsidRDefault="00042860" w:rsidP="00B33019">
            <w:pPr>
              <w:widowControl w:val="0"/>
              <w:ind w:left="-57" w:right="-57"/>
              <w:rPr>
                <w:spacing w:val="-6"/>
                <w:sz w:val="20"/>
                <w:szCs w:val="20"/>
                <w:lang w:val="ro-RO"/>
              </w:rPr>
            </w:pPr>
            <w:r w:rsidRPr="00135ABD">
              <w:rPr>
                <w:spacing w:val="-6"/>
                <w:sz w:val="20"/>
                <w:szCs w:val="20"/>
                <w:lang w:val="ro-RO"/>
              </w:rPr>
              <w:t>USMF ,,Nicolae Testemițanu”, asist. univ.</w:t>
            </w:r>
          </w:p>
        </w:tc>
      </w:tr>
      <w:tr w:rsidR="00042860" w:rsidRPr="00135ABD" w14:paraId="0DE0249C"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E62AFE5"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029D84" w14:textId="77777777" w:rsidR="00042860" w:rsidRPr="00135ABD" w:rsidRDefault="00042860" w:rsidP="00B33019">
            <w:pPr>
              <w:widowControl w:val="0"/>
              <w:ind w:left="-57" w:right="-57"/>
              <w:rPr>
                <w:sz w:val="20"/>
                <w:szCs w:val="20"/>
                <w:lang w:val="ro-RO"/>
              </w:rPr>
            </w:pPr>
            <w:r w:rsidRPr="00135ABD">
              <w:rPr>
                <w:sz w:val="20"/>
                <w:szCs w:val="20"/>
                <w:lang w:val="ro-RO"/>
              </w:rPr>
              <w:t xml:space="preserve">Caitaz Anatolie </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4E6182B4" w14:textId="011D88B4" w:rsidR="00042860" w:rsidRPr="00135ABD" w:rsidRDefault="00042860" w:rsidP="00B33019">
            <w:pPr>
              <w:widowControl w:val="0"/>
              <w:ind w:left="-57" w:right="-57"/>
              <w:rPr>
                <w:spacing w:val="-6"/>
                <w:sz w:val="20"/>
                <w:szCs w:val="20"/>
                <w:lang w:val="ro-RO"/>
              </w:rPr>
            </w:pPr>
            <w:r w:rsidRPr="00135ABD">
              <w:rPr>
                <w:spacing w:val="-6"/>
                <w:sz w:val="20"/>
                <w:szCs w:val="20"/>
                <w:lang w:val="ro-RO"/>
              </w:rPr>
              <w:t>USMF ,,Nicolae Testemițanu”, asist. univ.</w:t>
            </w:r>
          </w:p>
        </w:tc>
      </w:tr>
      <w:tr w:rsidR="00042860" w:rsidRPr="00135ABD" w14:paraId="7A7B33DC"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AE939C1"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598D17" w14:textId="77777777" w:rsidR="00042860" w:rsidRPr="00135ABD" w:rsidRDefault="00042860" w:rsidP="00B33019">
            <w:pPr>
              <w:widowControl w:val="0"/>
              <w:ind w:left="-57" w:right="-57"/>
              <w:rPr>
                <w:sz w:val="20"/>
                <w:szCs w:val="20"/>
                <w:lang w:val="ro-RO"/>
              </w:rPr>
            </w:pPr>
            <w:r w:rsidRPr="00135ABD">
              <w:rPr>
                <w:sz w:val="20"/>
                <w:szCs w:val="20"/>
                <w:lang w:val="ro-RO"/>
              </w:rPr>
              <w:t xml:space="preserve">Cojocaru Ana-Maria </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56865517" w14:textId="03B14390" w:rsidR="00042860" w:rsidRPr="00135ABD" w:rsidRDefault="00042860" w:rsidP="00B33019">
            <w:pPr>
              <w:widowControl w:val="0"/>
              <w:ind w:left="-57" w:right="-57"/>
              <w:rPr>
                <w:spacing w:val="-6"/>
                <w:sz w:val="20"/>
                <w:szCs w:val="20"/>
                <w:lang w:val="ro-RO"/>
              </w:rPr>
            </w:pPr>
            <w:r w:rsidRPr="00135ABD">
              <w:rPr>
                <w:spacing w:val="-6"/>
                <w:sz w:val="20"/>
                <w:szCs w:val="20"/>
                <w:lang w:val="ro-RO"/>
              </w:rPr>
              <w:t>USMF ,,Nicolae Testemițanu”, asist. univ.</w:t>
            </w:r>
          </w:p>
        </w:tc>
      </w:tr>
      <w:tr w:rsidR="00042860" w:rsidRPr="00135ABD" w14:paraId="59849C66"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3817D53"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B1C379" w14:textId="77777777" w:rsidR="00042860" w:rsidRPr="00135ABD" w:rsidRDefault="00042860" w:rsidP="00B33019">
            <w:pPr>
              <w:widowControl w:val="0"/>
              <w:ind w:left="-57" w:right="-57"/>
              <w:rPr>
                <w:sz w:val="20"/>
                <w:szCs w:val="20"/>
                <w:lang w:val="ro-RO"/>
              </w:rPr>
            </w:pPr>
            <w:r w:rsidRPr="00135ABD">
              <w:rPr>
                <w:sz w:val="20"/>
                <w:szCs w:val="20"/>
                <w:lang w:val="ro-RO"/>
              </w:rPr>
              <w:t xml:space="preserve">Coban Vasile </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33A4EF7F" w14:textId="50FE03D6" w:rsidR="00042860" w:rsidRPr="00135ABD" w:rsidRDefault="00042860" w:rsidP="00B33019">
            <w:pPr>
              <w:widowControl w:val="0"/>
              <w:ind w:left="-57" w:right="-57"/>
              <w:rPr>
                <w:spacing w:val="-6"/>
                <w:sz w:val="20"/>
                <w:szCs w:val="20"/>
                <w:lang w:val="ro-RO"/>
              </w:rPr>
            </w:pPr>
            <w:r w:rsidRPr="00135ABD">
              <w:rPr>
                <w:spacing w:val="-6"/>
                <w:sz w:val="20"/>
                <w:szCs w:val="20"/>
                <w:lang w:val="ro-RO"/>
              </w:rPr>
              <w:t>USMF ,,Nicolae Testemițanu”, asist. univ.</w:t>
            </w:r>
          </w:p>
        </w:tc>
      </w:tr>
      <w:tr w:rsidR="00042860" w:rsidRPr="00135ABD" w14:paraId="28A8B3C5"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F70D6E9"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F18B07" w14:textId="77777777" w:rsidR="00042860" w:rsidRPr="00135ABD" w:rsidRDefault="00042860" w:rsidP="00B33019">
            <w:pPr>
              <w:widowControl w:val="0"/>
              <w:ind w:left="-57" w:right="-57"/>
              <w:rPr>
                <w:sz w:val="20"/>
                <w:szCs w:val="20"/>
                <w:lang w:val="ro-RO"/>
              </w:rPr>
            </w:pPr>
            <w:r w:rsidRPr="00135ABD">
              <w:rPr>
                <w:sz w:val="20"/>
                <w:szCs w:val="20"/>
                <w:lang w:val="ro-RO"/>
              </w:rPr>
              <w:t xml:space="preserve">Cracea Alexandr </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6B6F51F9" w14:textId="023A3D17" w:rsidR="00042860" w:rsidRPr="00135ABD" w:rsidRDefault="00042860" w:rsidP="00B33019">
            <w:pPr>
              <w:widowControl w:val="0"/>
              <w:ind w:left="-57" w:right="-57"/>
              <w:rPr>
                <w:spacing w:val="-6"/>
                <w:sz w:val="20"/>
                <w:szCs w:val="20"/>
                <w:lang w:val="ro-RO"/>
              </w:rPr>
            </w:pPr>
            <w:r w:rsidRPr="00135ABD">
              <w:rPr>
                <w:spacing w:val="-6"/>
                <w:sz w:val="20"/>
                <w:szCs w:val="20"/>
                <w:lang w:val="ro-RO"/>
              </w:rPr>
              <w:t>USMF ,,Nicolae Testemițanu”, asist. univ.</w:t>
            </w:r>
          </w:p>
        </w:tc>
      </w:tr>
      <w:tr w:rsidR="00042860" w:rsidRPr="00135ABD" w14:paraId="306927E9"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B055F36"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2281DE" w14:textId="77777777" w:rsidR="00042860" w:rsidRPr="00135ABD" w:rsidRDefault="00042860" w:rsidP="00B33019">
            <w:pPr>
              <w:widowControl w:val="0"/>
              <w:ind w:left="-57" w:right="-57"/>
              <w:rPr>
                <w:sz w:val="20"/>
                <w:szCs w:val="20"/>
                <w:lang w:val="ro-RO"/>
              </w:rPr>
            </w:pPr>
            <w:r w:rsidRPr="00135ABD">
              <w:rPr>
                <w:sz w:val="20"/>
                <w:szCs w:val="20"/>
                <w:lang w:val="ro-RO"/>
              </w:rPr>
              <w:t xml:space="preserve">Bolun Radu </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6EDD072C" w14:textId="15C144C6" w:rsidR="00042860" w:rsidRPr="00135ABD" w:rsidRDefault="00042860" w:rsidP="00B33019">
            <w:pPr>
              <w:widowControl w:val="0"/>
              <w:ind w:left="-57" w:right="-57"/>
              <w:rPr>
                <w:spacing w:val="-6"/>
                <w:sz w:val="20"/>
                <w:szCs w:val="20"/>
                <w:lang w:val="ro-RO"/>
              </w:rPr>
            </w:pPr>
            <w:r w:rsidRPr="00135ABD">
              <w:rPr>
                <w:spacing w:val="-6"/>
                <w:sz w:val="20"/>
                <w:szCs w:val="20"/>
                <w:lang w:val="ro-RO"/>
              </w:rPr>
              <w:t>USMF ,,Nicolae Testemițanu”, asist. univ.</w:t>
            </w:r>
          </w:p>
        </w:tc>
      </w:tr>
      <w:tr w:rsidR="00042860" w:rsidRPr="00135ABD" w14:paraId="197FF98A"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D2CD21C"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856C6A" w14:textId="77777777" w:rsidR="00042860" w:rsidRPr="00135ABD" w:rsidRDefault="00042860" w:rsidP="00B33019">
            <w:pPr>
              <w:widowControl w:val="0"/>
              <w:ind w:left="-57" w:right="-57"/>
              <w:rPr>
                <w:sz w:val="20"/>
                <w:szCs w:val="20"/>
                <w:lang w:val="ro-RO"/>
              </w:rPr>
            </w:pPr>
            <w:r w:rsidRPr="00135ABD">
              <w:rPr>
                <w:sz w:val="20"/>
                <w:szCs w:val="20"/>
                <w:lang w:val="ro-RO"/>
              </w:rPr>
              <w:t xml:space="preserve">Bicec Iuliana </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589CFC18" w14:textId="454DBA47" w:rsidR="00042860" w:rsidRPr="00135ABD" w:rsidRDefault="00042860" w:rsidP="00B33019">
            <w:pPr>
              <w:widowControl w:val="0"/>
              <w:ind w:left="-57" w:right="-57"/>
              <w:rPr>
                <w:spacing w:val="-6"/>
                <w:sz w:val="20"/>
                <w:szCs w:val="20"/>
                <w:lang w:val="ro-RO"/>
              </w:rPr>
            </w:pPr>
            <w:r w:rsidRPr="00135ABD">
              <w:rPr>
                <w:spacing w:val="-6"/>
                <w:sz w:val="20"/>
                <w:szCs w:val="20"/>
                <w:lang w:val="ro-RO"/>
              </w:rPr>
              <w:t>USMF ,,Nicolae Testemițanu”, asist. univ.</w:t>
            </w:r>
          </w:p>
        </w:tc>
      </w:tr>
      <w:tr w:rsidR="00042860" w:rsidRPr="00135ABD" w14:paraId="36864CB9"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D94EE49"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86477A" w14:textId="77777777" w:rsidR="00042860" w:rsidRPr="00135ABD" w:rsidRDefault="00042860" w:rsidP="00B33019">
            <w:pPr>
              <w:widowControl w:val="0"/>
              <w:ind w:left="-57" w:right="-57"/>
              <w:rPr>
                <w:sz w:val="20"/>
                <w:szCs w:val="20"/>
                <w:lang w:val="ro-RO"/>
              </w:rPr>
            </w:pPr>
            <w:r w:rsidRPr="00135ABD">
              <w:rPr>
                <w:sz w:val="20"/>
                <w:szCs w:val="20"/>
                <w:lang w:val="ro-RO"/>
              </w:rPr>
              <w:t xml:space="preserve">Lazarev Evghenii </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7B70EECE" w14:textId="7F1AF89B" w:rsidR="00042860" w:rsidRPr="00135ABD" w:rsidRDefault="00042860" w:rsidP="00B33019">
            <w:pPr>
              <w:widowControl w:val="0"/>
              <w:ind w:left="-57" w:right="-57"/>
              <w:rPr>
                <w:spacing w:val="-6"/>
                <w:sz w:val="20"/>
                <w:szCs w:val="20"/>
                <w:lang w:val="ro-RO"/>
              </w:rPr>
            </w:pPr>
            <w:r w:rsidRPr="00135ABD">
              <w:rPr>
                <w:spacing w:val="-6"/>
                <w:sz w:val="20"/>
                <w:szCs w:val="20"/>
                <w:lang w:val="ro-RO"/>
              </w:rPr>
              <w:t>USMF ,,Nicolae Testemițanu”, asist. univ.</w:t>
            </w:r>
          </w:p>
        </w:tc>
      </w:tr>
      <w:tr w:rsidR="00042860" w:rsidRPr="00135ABD" w14:paraId="66B95FE7"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93A20A9"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03C9DD" w14:textId="77777777" w:rsidR="00042860" w:rsidRPr="00135ABD" w:rsidRDefault="00042860" w:rsidP="00B33019">
            <w:pPr>
              <w:widowControl w:val="0"/>
              <w:ind w:left="-57" w:right="-57"/>
              <w:rPr>
                <w:sz w:val="20"/>
                <w:szCs w:val="20"/>
                <w:lang w:val="ro-RO"/>
              </w:rPr>
            </w:pPr>
            <w:r w:rsidRPr="00135ABD">
              <w:rPr>
                <w:sz w:val="20"/>
                <w:szCs w:val="20"/>
                <w:lang w:val="ro-RO"/>
              </w:rPr>
              <w:t xml:space="preserve">Filipciuc Mihaela </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7A63EE49" w14:textId="28C6B53D" w:rsidR="00042860" w:rsidRPr="00135ABD" w:rsidRDefault="00042860" w:rsidP="00B33019">
            <w:pPr>
              <w:widowControl w:val="0"/>
              <w:ind w:left="-57" w:right="-57"/>
              <w:rPr>
                <w:spacing w:val="-6"/>
                <w:sz w:val="20"/>
                <w:szCs w:val="20"/>
                <w:lang w:val="ro-RO"/>
              </w:rPr>
            </w:pPr>
            <w:r w:rsidRPr="00135ABD">
              <w:rPr>
                <w:spacing w:val="-6"/>
                <w:sz w:val="20"/>
                <w:szCs w:val="20"/>
                <w:lang w:val="ro-RO"/>
              </w:rPr>
              <w:t>USMF ,,Nicolae Testemițanu”, asist. univ.</w:t>
            </w:r>
          </w:p>
        </w:tc>
      </w:tr>
      <w:tr w:rsidR="00042860" w:rsidRPr="00135ABD" w14:paraId="467ECBF8"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0A104A5"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3C2513" w14:textId="77777777" w:rsidR="00042860" w:rsidRPr="00135ABD" w:rsidRDefault="00042860" w:rsidP="00B33019">
            <w:pPr>
              <w:widowControl w:val="0"/>
              <w:ind w:left="-57" w:right="-57"/>
              <w:rPr>
                <w:sz w:val="20"/>
                <w:szCs w:val="20"/>
                <w:lang w:val="ro-RO"/>
              </w:rPr>
            </w:pPr>
            <w:r w:rsidRPr="00135ABD">
              <w:rPr>
                <w:sz w:val="20"/>
                <w:szCs w:val="20"/>
                <w:lang w:val="ro-RO"/>
              </w:rPr>
              <w:t xml:space="preserve">Fachira Andrei </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5A6742E9" w14:textId="783256DE" w:rsidR="00042860" w:rsidRPr="00135ABD" w:rsidRDefault="00042860" w:rsidP="00B33019">
            <w:pPr>
              <w:widowControl w:val="0"/>
              <w:ind w:left="-57" w:right="-57"/>
              <w:rPr>
                <w:spacing w:val="-6"/>
                <w:sz w:val="20"/>
                <w:szCs w:val="20"/>
                <w:lang w:val="ro-RO"/>
              </w:rPr>
            </w:pPr>
            <w:r w:rsidRPr="00135ABD">
              <w:rPr>
                <w:spacing w:val="-6"/>
                <w:sz w:val="20"/>
                <w:szCs w:val="20"/>
                <w:lang w:val="ro-RO"/>
              </w:rPr>
              <w:t>USMF ,,Nicolae Testemițanu”, asist. univ.</w:t>
            </w:r>
          </w:p>
        </w:tc>
      </w:tr>
      <w:tr w:rsidR="00042860" w:rsidRPr="00135ABD" w14:paraId="0309245B"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963D572"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001C8D" w14:textId="77777777" w:rsidR="00042860" w:rsidRPr="00135ABD" w:rsidRDefault="00042860" w:rsidP="00B33019">
            <w:pPr>
              <w:widowControl w:val="0"/>
              <w:ind w:left="-57" w:right="-57"/>
              <w:rPr>
                <w:sz w:val="20"/>
                <w:szCs w:val="20"/>
                <w:lang w:val="ro-RO"/>
              </w:rPr>
            </w:pPr>
            <w:r w:rsidRPr="00135ABD">
              <w:rPr>
                <w:sz w:val="20"/>
                <w:szCs w:val="20"/>
                <w:lang w:val="ro-RO"/>
              </w:rPr>
              <w:t xml:space="preserve">Bordeniuc Gheorghe </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5D543885" w14:textId="0B06A328" w:rsidR="00042860" w:rsidRPr="00135ABD" w:rsidRDefault="00042860" w:rsidP="00B33019">
            <w:pPr>
              <w:widowControl w:val="0"/>
              <w:ind w:left="-57" w:right="-57"/>
              <w:rPr>
                <w:spacing w:val="-6"/>
                <w:sz w:val="20"/>
                <w:szCs w:val="20"/>
                <w:lang w:val="ro-RO"/>
              </w:rPr>
            </w:pPr>
            <w:r w:rsidRPr="00135ABD">
              <w:rPr>
                <w:spacing w:val="-6"/>
                <w:sz w:val="20"/>
                <w:szCs w:val="20"/>
                <w:lang w:val="ro-RO"/>
              </w:rPr>
              <w:t>USMF ,,Nicolae Testemițanu”, asist. univ.</w:t>
            </w:r>
          </w:p>
        </w:tc>
      </w:tr>
      <w:tr w:rsidR="00042860" w:rsidRPr="00135ABD" w14:paraId="16593C51"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0C468F7"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FB7E29" w14:textId="77777777" w:rsidR="00042860" w:rsidRPr="00135ABD" w:rsidRDefault="00042860" w:rsidP="00B33019">
            <w:pPr>
              <w:widowControl w:val="0"/>
              <w:ind w:left="-57" w:right="-57"/>
              <w:rPr>
                <w:sz w:val="20"/>
                <w:szCs w:val="20"/>
                <w:lang w:val="ro-RO"/>
              </w:rPr>
            </w:pPr>
            <w:r w:rsidRPr="00135ABD">
              <w:rPr>
                <w:sz w:val="20"/>
                <w:szCs w:val="20"/>
                <w:lang w:val="ro-RO"/>
              </w:rPr>
              <w:t xml:space="preserve">Bobeică Victor </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2023BEBE" w14:textId="63ED5698" w:rsidR="00042860" w:rsidRPr="00135ABD" w:rsidRDefault="00042860" w:rsidP="00B33019">
            <w:pPr>
              <w:widowControl w:val="0"/>
              <w:ind w:left="-57" w:right="-57"/>
              <w:rPr>
                <w:spacing w:val="-6"/>
                <w:sz w:val="20"/>
                <w:szCs w:val="20"/>
                <w:lang w:val="ro-RO"/>
              </w:rPr>
            </w:pPr>
            <w:r w:rsidRPr="00135ABD">
              <w:rPr>
                <w:spacing w:val="-6"/>
                <w:sz w:val="20"/>
                <w:szCs w:val="20"/>
                <w:lang w:val="ro-RO"/>
              </w:rPr>
              <w:t>USMF ,,Nicolae Testemițanu”, asist. univ.</w:t>
            </w:r>
          </w:p>
        </w:tc>
      </w:tr>
      <w:tr w:rsidR="00042860" w:rsidRPr="00135ABD" w14:paraId="36C63E8A"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86BB93A"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ADE30D" w14:textId="77777777" w:rsidR="00042860" w:rsidRPr="00135ABD" w:rsidRDefault="00042860" w:rsidP="00B33019">
            <w:pPr>
              <w:widowControl w:val="0"/>
              <w:ind w:left="-57" w:right="-57"/>
              <w:rPr>
                <w:sz w:val="20"/>
                <w:szCs w:val="20"/>
                <w:lang w:val="ro-RO"/>
              </w:rPr>
            </w:pPr>
            <w:r w:rsidRPr="00135ABD">
              <w:rPr>
                <w:sz w:val="20"/>
                <w:szCs w:val="20"/>
                <w:lang w:val="ro-RO"/>
              </w:rPr>
              <w:t>Chele Dumitru</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44EC42AA" w14:textId="1AC55CB7" w:rsidR="00042860" w:rsidRPr="00135ABD" w:rsidRDefault="00042860" w:rsidP="00B33019">
            <w:pPr>
              <w:widowControl w:val="0"/>
              <w:ind w:left="-57" w:right="-57"/>
              <w:rPr>
                <w:spacing w:val="-6"/>
                <w:sz w:val="20"/>
                <w:szCs w:val="20"/>
                <w:lang w:val="ro-RO"/>
              </w:rPr>
            </w:pPr>
            <w:r w:rsidRPr="00135ABD">
              <w:rPr>
                <w:spacing w:val="-6"/>
                <w:sz w:val="20"/>
                <w:szCs w:val="20"/>
                <w:lang w:val="ro-RO"/>
              </w:rPr>
              <w:t>USMF ,,Nicolae Testemițanu”, asist. univ.</w:t>
            </w:r>
          </w:p>
        </w:tc>
      </w:tr>
      <w:tr w:rsidR="00042860" w:rsidRPr="00135ABD" w14:paraId="44C91E71"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E59F23F"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AF4AFC" w14:textId="77777777" w:rsidR="00042860" w:rsidRPr="00135ABD" w:rsidRDefault="00042860" w:rsidP="00B33019">
            <w:pPr>
              <w:widowControl w:val="0"/>
              <w:ind w:left="-57" w:right="-57"/>
              <w:rPr>
                <w:sz w:val="20"/>
                <w:szCs w:val="20"/>
                <w:lang w:val="ro-RO"/>
              </w:rPr>
            </w:pPr>
            <w:r w:rsidRPr="00135ABD">
              <w:rPr>
                <w:sz w:val="20"/>
                <w:szCs w:val="20"/>
                <w:lang w:val="ro-RO"/>
              </w:rPr>
              <w:t xml:space="preserve">Ababii Victoria </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5EDC4ED5" w14:textId="4E620398" w:rsidR="00042860" w:rsidRPr="00135ABD" w:rsidRDefault="00042860" w:rsidP="00B33019">
            <w:pPr>
              <w:widowControl w:val="0"/>
              <w:ind w:left="-57" w:right="-57"/>
              <w:rPr>
                <w:spacing w:val="-6"/>
                <w:sz w:val="20"/>
                <w:szCs w:val="20"/>
                <w:lang w:val="ro-RO"/>
              </w:rPr>
            </w:pPr>
            <w:r w:rsidRPr="00135ABD">
              <w:rPr>
                <w:spacing w:val="-6"/>
                <w:sz w:val="20"/>
                <w:szCs w:val="20"/>
                <w:lang w:val="ro-RO"/>
              </w:rPr>
              <w:t>USMF ,,Nicolae Testemițanu”, asist. univ.</w:t>
            </w:r>
          </w:p>
        </w:tc>
      </w:tr>
      <w:tr w:rsidR="00042860" w:rsidRPr="00135ABD" w14:paraId="127B3C49"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2A19F74"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6F0D24" w14:textId="77777777" w:rsidR="00042860" w:rsidRPr="00135ABD" w:rsidRDefault="00042860" w:rsidP="00B33019">
            <w:pPr>
              <w:widowControl w:val="0"/>
              <w:ind w:left="-57" w:right="-57"/>
              <w:rPr>
                <w:sz w:val="20"/>
                <w:szCs w:val="20"/>
                <w:lang w:val="ro-RO"/>
              </w:rPr>
            </w:pPr>
            <w:r w:rsidRPr="00135ABD">
              <w:rPr>
                <w:sz w:val="20"/>
                <w:szCs w:val="20"/>
                <w:lang w:val="ro-RO"/>
              </w:rPr>
              <w:t xml:space="preserve">Petrunov Liliana </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6857FC69" w14:textId="652BC7F5" w:rsidR="00042860" w:rsidRPr="00135ABD" w:rsidRDefault="00042860" w:rsidP="00B33019">
            <w:pPr>
              <w:widowControl w:val="0"/>
              <w:ind w:left="-57" w:right="-57"/>
              <w:rPr>
                <w:spacing w:val="-6"/>
                <w:sz w:val="20"/>
                <w:szCs w:val="20"/>
                <w:lang w:val="ro-RO"/>
              </w:rPr>
            </w:pPr>
            <w:r w:rsidRPr="00135ABD">
              <w:rPr>
                <w:spacing w:val="-6"/>
                <w:sz w:val="20"/>
                <w:szCs w:val="20"/>
                <w:lang w:val="ro-RO"/>
              </w:rPr>
              <w:t>USMF ,,Nicolae Testemițanu”, asist. univ.</w:t>
            </w:r>
          </w:p>
        </w:tc>
      </w:tr>
      <w:tr w:rsidR="00042860" w:rsidRPr="00135ABD" w14:paraId="358EBBF3"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CC484D4"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28775B" w14:textId="77777777" w:rsidR="00042860" w:rsidRPr="00135ABD" w:rsidRDefault="00042860" w:rsidP="00B33019">
            <w:pPr>
              <w:widowControl w:val="0"/>
              <w:ind w:left="-57" w:right="-57"/>
              <w:rPr>
                <w:sz w:val="20"/>
                <w:szCs w:val="20"/>
                <w:lang w:val="ro-RO"/>
              </w:rPr>
            </w:pPr>
            <w:r w:rsidRPr="00135ABD">
              <w:rPr>
                <w:sz w:val="20"/>
                <w:szCs w:val="20"/>
                <w:lang w:val="ro-RO"/>
              </w:rPr>
              <w:t xml:space="preserve">Ivasiuc Irina </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3D77BCB2" w14:textId="11F85DB9" w:rsidR="00042860" w:rsidRPr="00135ABD" w:rsidRDefault="00042860" w:rsidP="00B33019">
            <w:pPr>
              <w:widowControl w:val="0"/>
              <w:ind w:left="-57" w:right="-57"/>
              <w:rPr>
                <w:spacing w:val="-6"/>
                <w:sz w:val="20"/>
                <w:szCs w:val="20"/>
                <w:lang w:val="ro-RO"/>
              </w:rPr>
            </w:pPr>
            <w:r w:rsidRPr="00135ABD">
              <w:rPr>
                <w:spacing w:val="-6"/>
                <w:sz w:val="20"/>
                <w:szCs w:val="20"/>
                <w:lang w:val="ro-RO"/>
              </w:rPr>
              <w:t>USMF ,,Nicolae Testemițanu”, asist. univ.</w:t>
            </w:r>
          </w:p>
        </w:tc>
      </w:tr>
      <w:tr w:rsidR="00042860" w:rsidRPr="00135ABD" w14:paraId="2E22D6F3"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FCD3776"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D59012" w14:textId="77777777" w:rsidR="00042860" w:rsidRPr="00135ABD" w:rsidRDefault="00042860" w:rsidP="00B33019">
            <w:pPr>
              <w:widowControl w:val="0"/>
              <w:ind w:left="-57" w:right="-57"/>
              <w:rPr>
                <w:sz w:val="20"/>
                <w:szCs w:val="20"/>
                <w:lang w:val="ro-RO"/>
              </w:rPr>
            </w:pPr>
            <w:r w:rsidRPr="00135ABD">
              <w:rPr>
                <w:sz w:val="20"/>
                <w:szCs w:val="20"/>
                <w:lang w:val="ro-RO"/>
              </w:rPr>
              <w:t xml:space="preserve">Gobjila Valeriu </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2204D317" w14:textId="536BB90C" w:rsidR="00042860" w:rsidRPr="00135ABD" w:rsidRDefault="00042860" w:rsidP="00B33019">
            <w:pPr>
              <w:widowControl w:val="0"/>
              <w:ind w:left="-57" w:right="-57"/>
              <w:rPr>
                <w:spacing w:val="-6"/>
                <w:sz w:val="20"/>
                <w:szCs w:val="20"/>
                <w:lang w:val="ro-RO"/>
              </w:rPr>
            </w:pPr>
            <w:r w:rsidRPr="00135ABD">
              <w:rPr>
                <w:spacing w:val="-6"/>
                <w:sz w:val="20"/>
                <w:szCs w:val="20"/>
                <w:lang w:val="ro-RO"/>
              </w:rPr>
              <w:t>USMF ,,Nicolae Testemițanu”, asist. univ.</w:t>
            </w:r>
          </w:p>
        </w:tc>
      </w:tr>
      <w:tr w:rsidR="00042860" w:rsidRPr="00135ABD" w14:paraId="4718CE68"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99CE798"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6D785A" w14:textId="77777777" w:rsidR="00042860" w:rsidRPr="00135ABD" w:rsidRDefault="00042860" w:rsidP="00B33019">
            <w:pPr>
              <w:widowControl w:val="0"/>
              <w:ind w:left="-57" w:right="-57"/>
              <w:rPr>
                <w:sz w:val="20"/>
                <w:szCs w:val="20"/>
                <w:lang w:val="ro-RO"/>
              </w:rPr>
            </w:pPr>
            <w:r w:rsidRPr="00135ABD">
              <w:rPr>
                <w:sz w:val="20"/>
                <w:szCs w:val="20"/>
                <w:lang w:val="ro-RO"/>
              </w:rPr>
              <w:t xml:space="preserve">Gribenco Vitalie </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79AEEF21" w14:textId="2DC90A55" w:rsidR="00042860" w:rsidRPr="00135ABD" w:rsidRDefault="00042860" w:rsidP="00B33019">
            <w:pPr>
              <w:widowControl w:val="0"/>
              <w:ind w:left="-57" w:right="-57"/>
              <w:rPr>
                <w:spacing w:val="-6"/>
                <w:sz w:val="20"/>
                <w:szCs w:val="20"/>
                <w:lang w:val="ro-RO"/>
              </w:rPr>
            </w:pPr>
            <w:r w:rsidRPr="00135ABD">
              <w:rPr>
                <w:spacing w:val="-6"/>
                <w:sz w:val="20"/>
                <w:szCs w:val="20"/>
                <w:lang w:val="ro-RO"/>
              </w:rPr>
              <w:t>USMF ,,Nicolae Testemițanu”, asist. univ.</w:t>
            </w:r>
          </w:p>
        </w:tc>
      </w:tr>
      <w:tr w:rsidR="00042860" w:rsidRPr="00135ABD" w14:paraId="2F641D7F"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DB34AB8"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462DA5" w14:textId="77777777" w:rsidR="00042860" w:rsidRPr="00135ABD" w:rsidRDefault="00042860" w:rsidP="00B33019">
            <w:pPr>
              <w:widowControl w:val="0"/>
              <w:ind w:left="-57" w:right="-57"/>
              <w:rPr>
                <w:sz w:val="20"/>
                <w:szCs w:val="20"/>
                <w:lang w:val="ro-RO"/>
              </w:rPr>
            </w:pPr>
            <w:r w:rsidRPr="00135ABD">
              <w:rPr>
                <w:sz w:val="20"/>
                <w:szCs w:val="20"/>
                <w:lang w:val="ro-RO"/>
              </w:rPr>
              <w:t xml:space="preserve">Carabulea Gabriela </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5951BA47" w14:textId="129FB74A" w:rsidR="00042860" w:rsidRPr="00135ABD" w:rsidRDefault="00042860" w:rsidP="00B33019">
            <w:pPr>
              <w:widowControl w:val="0"/>
              <w:ind w:left="-57" w:right="-57"/>
              <w:rPr>
                <w:spacing w:val="-6"/>
                <w:sz w:val="20"/>
                <w:szCs w:val="20"/>
                <w:lang w:val="ro-RO"/>
              </w:rPr>
            </w:pPr>
            <w:r w:rsidRPr="00135ABD">
              <w:rPr>
                <w:spacing w:val="-6"/>
                <w:sz w:val="20"/>
                <w:szCs w:val="20"/>
                <w:lang w:val="ro-RO"/>
              </w:rPr>
              <w:t>USMF ,,Nicolae Testemițanu”, asist. univ.</w:t>
            </w:r>
          </w:p>
        </w:tc>
      </w:tr>
      <w:tr w:rsidR="00042860" w:rsidRPr="00135ABD" w14:paraId="474F1178"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ECC6A9A"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226B23" w14:textId="77777777" w:rsidR="00042860" w:rsidRPr="00135ABD" w:rsidRDefault="00042860" w:rsidP="00B33019">
            <w:pPr>
              <w:widowControl w:val="0"/>
              <w:ind w:left="-57" w:right="-57"/>
              <w:rPr>
                <w:sz w:val="20"/>
                <w:szCs w:val="20"/>
                <w:lang w:val="ro-RO"/>
              </w:rPr>
            </w:pPr>
            <w:r w:rsidRPr="00135ABD">
              <w:rPr>
                <w:sz w:val="20"/>
                <w:szCs w:val="20"/>
                <w:lang w:val="ro-RO"/>
              </w:rPr>
              <w:t xml:space="preserve">Ciobanu Victoria </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0A750BB7" w14:textId="0E873D39" w:rsidR="00042860" w:rsidRPr="00135ABD" w:rsidRDefault="00042860" w:rsidP="00B33019">
            <w:pPr>
              <w:widowControl w:val="0"/>
              <w:ind w:left="-57" w:right="-57"/>
              <w:rPr>
                <w:spacing w:val="-6"/>
                <w:sz w:val="20"/>
                <w:szCs w:val="20"/>
                <w:lang w:val="ro-RO"/>
              </w:rPr>
            </w:pPr>
            <w:r w:rsidRPr="00135ABD">
              <w:rPr>
                <w:spacing w:val="-6"/>
                <w:sz w:val="20"/>
                <w:szCs w:val="20"/>
                <w:lang w:val="ro-RO"/>
              </w:rPr>
              <w:t>USMF ,,Nicolae Testemițanu”, asist. univ.</w:t>
            </w:r>
          </w:p>
        </w:tc>
      </w:tr>
      <w:tr w:rsidR="00042860" w:rsidRPr="00135ABD" w14:paraId="5569B94C"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F5E05F4"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1747EC" w14:textId="77777777" w:rsidR="00042860" w:rsidRPr="00135ABD" w:rsidRDefault="00042860" w:rsidP="00B33019">
            <w:pPr>
              <w:widowControl w:val="0"/>
              <w:ind w:left="-57" w:right="-57"/>
              <w:rPr>
                <w:sz w:val="20"/>
                <w:szCs w:val="20"/>
                <w:lang w:val="ro-RO"/>
              </w:rPr>
            </w:pPr>
            <w:r w:rsidRPr="00135ABD">
              <w:rPr>
                <w:sz w:val="20"/>
                <w:szCs w:val="20"/>
                <w:lang w:val="ro-RO"/>
              </w:rPr>
              <w:t xml:space="preserve">Călin Pavel </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392ED9E3" w14:textId="5FDD7DB7" w:rsidR="00042860" w:rsidRPr="00135ABD" w:rsidRDefault="00042860" w:rsidP="00B33019">
            <w:pPr>
              <w:widowControl w:val="0"/>
              <w:ind w:left="-57" w:right="-57"/>
              <w:rPr>
                <w:spacing w:val="-6"/>
                <w:sz w:val="20"/>
                <w:szCs w:val="20"/>
                <w:lang w:val="ro-RO"/>
              </w:rPr>
            </w:pPr>
            <w:r w:rsidRPr="00135ABD">
              <w:rPr>
                <w:spacing w:val="-6"/>
                <w:sz w:val="20"/>
                <w:szCs w:val="20"/>
                <w:lang w:val="ro-RO"/>
              </w:rPr>
              <w:t>USMF ,,Nicolae Testemițanu”, asist. univ.</w:t>
            </w:r>
          </w:p>
        </w:tc>
      </w:tr>
      <w:tr w:rsidR="00042860" w:rsidRPr="00135ABD" w14:paraId="55C760E5"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3F67EA9"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66025F" w14:textId="77777777" w:rsidR="00042860" w:rsidRPr="00135ABD" w:rsidRDefault="00042860" w:rsidP="00B33019">
            <w:pPr>
              <w:widowControl w:val="0"/>
              <w:ind w:left="-57" w:right="-57"/>
              <w:rPr>
                <w:sz w:val="20"/>
                <w:szCs w:val="20"/>
                <w:lang w:val="ro-RO"/>
              </w:rPr>
            </w:pPr>
            <w:r w:rsidRPr="00135ABD">
              <w:rPr>
                <w:sz w:val="20"/>
                <w:szCs w:val="20"/>
                <w:lang w:val="ro-RO"/>
              </w:rPr>
              <w:t xml:space="preserve">Radu Corina </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0E75BC59" w14:textId="00C1A94B" w:rsidR="00042860" w:rsidRPr="00135ABD" w:rsidRDefault="00042860" w:rsidP="00B33019">
            <w:pPr>
              <w:widowControl w:val="0"/>
              <w:ind w:left="-57" w:right="-57"/>
              <w:rPr>
                <w:spacing w:val="-6"/>
                <w:sz w:val="20"/>
                <w:szCs w:val="20"/>
                <w:lang w:val="ro-RO"/>
              </w:rPr>
            </w:pPr>
            <w:r w:rsidRPr="00135ABD">
              <w:rPr>
                <w:spacing w:val="-6"/>
                <w:sz w:val="20"/>
                <w:szCs w:val="20"/>
                <w:lang w:val="ro-RO"/>
              </w:rPr>
              <w:t>USMF ,,Nicolae Testemițanu”, asist. univ.</w:t>
            </w:r>
          </w:p>
        </w:tc>
      </w:tr>
      <w:tr w:rsidR="00042860" w:rsidRPr="00135ABD" w14:paraId="39F4284E"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CDD24BB"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D6F739" w14:textId="77777777" w:rsidR="00042860" w:rsidRPr="00135ABD" w:rsidRDefault="00042860" w:rsidP="00B33019">
            <w:pPr>
              <w:widowControl w:val="0"/>
              <w:ind w:left="-57" w:right="-57"/>
              <w:rPr>
                <w:sz w:val="20"/>
                <w:szCs w:val="20"/>
                <w:lang w:val="ro-RO"/>
              </w:rPr>
            </w:pPr>
            <w:r w:rsidRPr="00135ABD">
              <w:rPr>
                <w:sz w:val="20"/>
                <w:szCs w:val="20"/>
                <w:lang w:val="ro-RO"/>
              </w:rPr>
              <w:t xml:space="preserve">Ivasiuc Iulia </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13D6FEA8" w14:textId="27874051" w:rsidR="00042860" w:rsidRPr="00135ABD" w:rsidRDefault="00042860" w:rsidP="00B33019">
            <w:pPr>
              <w:widowControl w:val="0"/>
              <w:ind w:left="-57" w:right="-57"/>
              <w:rPr>
                <w:spacing w:val="-6"/>
                <w:sz w:val="20"/>
                <w:szCs w:val="20"/>
                <w:lang w:val="ro-RO"/>
              </w:rPr>
            </w:pPr>
            <w:r w:rsidRPr="00135ABD">
              <w:rPr>
                <w:spacing w:val="-6"/>
                <w:sz w:val="20"/>
                <w:szCs w:val="20"/>
                <w:lang w:val="ro-RO"/>
              </w:rPr>
              <w:t>USMF ,,Nicolae Testemițanu”, asist. univ.</w:t>
            </w:r>
          </w:p>
        </w:tc>
      </w:tr>
      <w:tr w:rsidR="00042860" w:rsidRPr="00135ABD" w14:paraId="0C7A3DB1"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6BB17CB"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8CB052" w14:textId="77777777" w:rsidR="00042860" w:rsidRPr="00135ABD" w:rsidRDefault="00042860" w:rsidP="00B33019">
            <w:pPr>
              <w:widowControl w:val="0"/>
              <w:ind w:left="-57" w:right="-57"/>
              <w:rPr>
                <w:sz w:val="20"/>
                <w:szCs w:val="20"/>
                <w:lang w:val="ro-RO"/>
              </w:rPr>
            </w:pPr>
            <w:r w:rsidRPr="00135ABD">
              <w:rPr>
                <w:sz w:val="20"/>
                <w:szCs w:val="20"/>
                <w:lang w:val="ro-RO"/>
              </w:rPr>
              <w:t xml:space="preserve">Guțuțui Daniel </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5A551101" w14:textId="47EA2C53" w:rsidR="00042860" w:rsidRPr="00135ABD" w:rsidRDefault="00042860" w:rsidP="00B33019">
            <w:pPr>
              <w:widowControl w:val="0"/>
              <w:ind w:left="-57" w:right="-57"/>
              <w:rPr>
                <w:spacing w:val="-6"/>
                <w:sz w:val="20"/>
                <w:szCs w:val="20"/>
                <w:lang w:val="ro-RO"/>
              </w:rPr>
            </w:pPr>
            <w:r w:rsidRPr="00135ABD">
              <w:rPr>
                <w:spacing w:val="-6"/>
                <w:sz w:val="20"/>
                <w:szCs w:val="20"/>
                <w:lang w:val="ro-RO"/>
              </w:rPr>
              <w:t>USMF ,,Nicolae Testemițanu”, asist. univ.</w:t>
            </w:r>
          </w:p>
        </w:tc>
      </w:tr>
      <w:tr w:rsidR="00042860" w:rsidRPr="00135ABD" w14:paraId="4AFC3754"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89D591C"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706EA6" w14:textId="77777777" w:rsidR="00042860" w:rsidRPr="00135ABD" w:rsidRDefault="00042860" w:rsidP="00B33019">
            <w:pPr>
              <w:widowControl w:val="0"/>
              <w:ind w:left="-57" w:right="-57"/>
              <w:rPr>
                <w:sz w:val="20"/>
                <w:szCs w:val="20"/>
                <w:lang w:val="ro-RO"/>
              </w:rPr>
            </w:pPr>
            <w:r w:rsidRPr="00135ABD">
              <w:rPr>
                <w:sz w:val="20"/>
                <w:szCs w:val="20"/>
                <w:lang w:val="ro-RO"/>
              </w:rPr>
              <w:t xml:space="preserve">Romaniuc Dumitru </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0F51AA3A" w14:textId="6269F938" w:rsidR="00042860" w:rsidRPr="00135ABD" w:rsidRDefault="00042860" w:rsidP="00B33019">
            <w:pPr>
              <w:widowControl w:val="0"/>
              <w:ind w:left="-57" w:right="-57"/>
              <w:rPr>
                <w:spacing w:val="-6"/>
                <w:sz w:val="20"/>
                <w:szCs w:val="20"/>
                <w:lang w:val="ro-RO"/>
              </w:rPr>
            </w:pPr>
            <w:r w:rsidRPr="00135ABD">
              <w:rPr>
                <w:spacing w:val="-6"/>
                <w:sz w:val="20"/>
                <w:szCs w:val="20"/>
                <w:lang w:val="ro-RO"/>
              </w:rPr>
              <w:t>USMF ,,Nicolae Testemițanu”, asist. univ.</w:t>
            </w:r>
          </w:p>
        </w:tc>
      </w:tr>
      <w:tr w:rsidR="00042860" w:rsidRPr="00135ABD" w14:paraId="4FEE8DA6"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8E37D90"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54D44E" w14:textId="77777777" w:rsidR="00042860" w:rsidRPr="00135ABD" w:rsidRDefault="00042860" w:rsidP="00B33019">
            <w:pPr>
              <w:widowControl w:val="0"/>
              <w:ind w:left="-57" w:right="-57"/>
              <w:rPr>
                <w:sz w:val="20"/>
                <w:szCs w:val="20"/>
                <w:lang w:val="ro-RO"/>
              </w:rPr>
            </w:pPr>
            <w:r w:rsidRPr="00135ABD">
              <w:rPr>
                <w:sz w:val="20"/>
                <w:szCs w:val="20"/>
                <w:lang w:val="ro-RO"/>
              </w:rPr>
              <w:t xml:space="preserve">Ciupac Sergiu </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036189C2" w14:textId="61DAE5D0" w:rsidR="00042860" w:rsidRPr="00135ABD" w:rsidRDefault="00042860" w:rsidP="00B33019">
            <w:pPr>
              <w:widowControl w:val="0"/>
              <w:ind w:left="-57" w:right="-57"/>
              <w:rPr>
                <w:spacing w:val="-6"/>
                <w:sz w:val="20"/>
                <w:szCs w:val="20"/>
                <w:lang w:val="ro-RO"/>
              </w:rPr>
            </w:pPr>
            <w:r w:rsidRPr="00135ABD">
              <w:rPr>
                <w:spacing w:val="-6"/>
                <w:sz w:val="20"/>
                <w:szCs w:val="20"/>
                <w:lang w:val="ro-RO"/>
              </w:rPr>
              <w:t>USMF ,,Nicolae Testemițanu”, asist. univ.</w:t>
            </w:r>
          </w:p>
        </w:tc>
      </w:tr>
      <w:tr w:rsidR="00042860" w:rsidRPr="00135ABD" w14:paraId="031A3530"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DBCFFA9"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A8AE85" w14:textId="77777777" w:rsidR="00042860" w:rsidRPr="00135ABD" w:rsidRDefault="00042860" w:rsidP="00B33019">
            <w:pPr>
              <w:widowControl w:val="0"/>
              <w:ind w:left="-57" w:right="-57"/>
              <w:rPr>
                <w:sz w:val="20"/>
                <w:szCs w:val="20"/>
                <w:lang w:val="ro-RO"/>
              </w:rPr>
            </w:pPr>
            <w:r w:rsidRPr="00135ABD">
              <w:rPr>
                <w:sz w:val="20"/>
                <w:szCs w:val="20"/>
                <w:lang w:val="ro-RO"/>
              </w:rPr>
              <w:t xml:space="preserve">Cucereavîi Nicolae </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303BD9AB" w14:textId="51D77046" w:rsidR="00042860" w:rsidRPr="00135ABD" w:rsidRDefault="00042860" w:rsidP="00B33019">
            <w:pPr>
              <w:widowControl w:val="0"/>
              <w:ind w:left="-57" w:right="-57"/>
              <w:rPr>
                <w:spacing w:val="-6"/>
                <w:sz w:val="20"/>
                <w:szCs w:val="20"/>
                <w:lang w:val="ro-RO"/>
              </w:rPr>
            </w:pPr>
            <w:r w:rsidRPr="00135ABD">
              <w:rPr>
                <w:spacing w:val="-6"/>
                <w:sz w:val="20"/>
                <w:szCs w:val="20"/>
                <w:lang w:val="ro-RO"/>
              </w:rPr>
              <w:t>USMF ,,Nicolae Testemițanu”, asist. univ.</w:t>
            </w:r>
          </w:p>
        </w:tc>
      </w:tr>
      <w:tr w:rsidR="00042860" w:rsidRPr="00135ABD" w14:paraId="43A4D0E5"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F773188"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B3DFA3" w14:textId="77777777" w:rsidR="00042860" w:rsidRPr="00135ABD" w:rsidRDefault="00042860" w:rsidP="00B33019">
            <w:pPr>
              <w:widowControl w:val="0"/>
              <w:ind w:left="-57" w:right="-57"/>
              <w:rPr>
                <w:sz w:val="20"/>
                <w:szCs w:val="20"/>
                <w:lang w:val="ro-RO"/>
              </w:rPr>
            </w:pPr>
            <w:r w:rsidRPr="00135ABD">
              <w:rPr>
                <w:sz w:val="20"/>
                <w:szCs w:val="20"/>
                <w:lang w:val="ro-RO"/>
              </w:rPr>
              <w:t xml:space="preserve">Călin Pavel </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219747A9" w14:textId="49E82D03" w:rsidR="00042860" w:rsidRPr="00135ABD" w:rsidRDefault="00042860" w:rsidP="00B33019">
            <w:pPr>
              <w:widowControl w:val="0"/>
              <w:ind w:left="-57" w:right="-57"/>
              <w:rPr>
                <w:spacing w:val="-6"/>
                <w:sz w:val="20"/>
                <w:szCs w:val="20"/>
                <w:lang w:val="ro-RO"/>
              </w:rPr>
            </w:pPr>
            <w:r w:rsidRPr="00135ABD">
              <w:rPr>
                <w:spacing w:val="-6"/>
                <w:sz w:val="20"/>
                <w:szCs w:val="20"/>
                <w:lang w:val="ro-RO"/>
              </w:rPr>
              <w:t>USMF ,,Nicolae Testemițanu”, asist. univ.</w:t>
            </w:r>
          </w:p>
        </w:tc>
      </w:tr>
      <w:tr w:rsidR="00042860" w:rsidRPr="00135ABD" w14:paraId="67896F08"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4EECB5E"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FC9762" w14:textId="77777777" w:rsidR="00042860" w:rsidRPr="00135ABD" w:rsidRDefault="00042860" w:rsidP="00B33019">
            <w:pPr>
              <w:widowControl w:val="0"/>
              <w:ind w:left="-57" w:right="-57"/>
              <w:rPr>
                <w:sz w:val="20"/>
                <w:szCs w:val="20"/>
                <w:lang w:val="ro-RO"/>
              </w:rPr>
            </w:pPr>
            <w:r w:rsidRPr="00135ABD">
              <w:rPr>
                <w:sz w:val="20"/>
                <w:szCs w:val="20"/>
                <w:lang w:val="ro-RO"/>
              </w:rPr>
              <w:t xml:space="preserve">Rotaru Iana </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30487A52" w14:textId="6E21927D" w:rsidR="00042860" w:rsidRPr="00135ABD" w:rsidRDefault="00042860" w:rsidP="00B33019">
            <w:pPr>
              <w:widowControl w:val="0"/>
              <w:ind w:left="-57" w:right="-57"/>
              <w:rPr>
                <w:spacing w:val="-6"/>
                <w:sz w:val="20"/>
                <w:szCs w:val="20"/>
                <w:lang w:val="ro-RO"/>
              </w:rPr>
            </w:pPr>
            <w:r w:rsidRPr="00135ABD">
              <w:rPr>
                <w:spacing w:val="-6"/>
                <w:sz w:val="20"/>
                <w:szCs w:val="20"/>
                <w:lang w:val="ro-RO"/>
              </w:rPr>
              <w:t>USMF ,,Nicolae Testemițanu”, asist. univ.</w:t>
            </w:r>
          </w:p>
        </w:tc>
      </w:tr>
      <w:tr w:rsidR="00042860" w:rsidRPr="00135ABD" w14:paraId="4B3715AB"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E757E8B"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845EE8" w14:textId="77777777" w:rsidR="00042860" w:rsidRPr="00135ABD" w:rsidRDefault="00042860" w:rsidP="00B33019">
            <w:pPr>
              <w:widowControl w:val="0"/>
              <w:ind w:left="-57" w:right="-57"/>
              <w:rPr>
                <w:sz w:val="20"/>
                <w:szCs w:val="20"/>
                <w:lang w:val="ro-RO"/>
              </w:rPr>
            </w:pPr>
            <w:r w:rsidRPr="00135ABD">
              <w:rPr>
                <w:sz w:val="20"/>
                <w:szCs w:val="20"/>
                <w:lang w:val="ro-RO"/>
              </w:rPr>
              <w:t xml:space="preserve">Melnic Svetlana </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1D39BDE7" w14:textId="59C3F318" w:rsidR="00042860" w:rsidRPr="00135ABD" w:rsidRDefault="00042860" w:rsidP="00B33019">
            <w:pPr>
              <w:widowControl w:val="0"/>
              <w:ind w:left="-57" w:right="-57"/>
              <w:rPr>
                <w:spacing w:val="-6"/>
                <w:sz w:val="20"/>
                <w:szCs w:val="20"/>
                <w:lang w:val="ro-RO"/>
              </w:rPr>
            </w:pPr>
            <w:r w:rsidRPr="00135ABD">
              <w:rPr>
                <w:spacing w:val="-6"/>
                <w:sz w:val="20"/>
                <w:szCs w:val="20"/>
                <w:lang w:val="ro-RO"/>
              </w:rPr>
              <w:t>USMF ,,Nicolae Testemițanu”, asist. univ.</w:t>
            </w:r>
          </w:p>
        </w:tc>
      </w:tr>
      <w:tr w:rsidR="00042860" w:rsidRPr="00135ABD" w14:paraId="0AC79879"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B47174B"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554761" w14:textId="77777777" w:rsidR="00042860" w:rsidRPr="00135ABD" w:rsidRDefault="00042860" w:rsidP="00B33019">
            <w:pPr>
              <w:widowControl w:val="0"/>
              <w:ind w:left="-57" w:right="-57"/>
              <w:rPr>
                <w:sz w:val="20"/>
                <w:szCs w:val="20"/>
                <w:lang w:val="ro-RO"/>
              </w:rPr>
            </w:pPr>
            <w:r w:rsidRPr="00135ABD">
              <w:rPr>
                <w:sz w:val="20"/>
                <w:szCs w:val="20"/>
                <w:lang w:val="ro-RO"/>
              </w:rPr>
              <w:t xml:space="preserve">Nuca Maria </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0FA01162" w14:textId="52BB9AF5" w:rsidR="00042860" w:rsidRPr="00135ABD" w:rsidRDefault="00042860" w:rsidP="00B33019">
            <w:pPr>
              <w:widowControl w:val="0"/>
              <w:ind w:left="-57" w:right="-57"/>
              <w:rPr>
                <w:spacing w:val="-6"/>
                <w:sz w:val="20"/>
                <w:szCs w:val="20"/>
                <w:lang w:val="ro-RO"/>
              </w:rPr>
            </w:pPr>
            <w:r w:rsidRPr="00135ABD">
              <w:rPr>
                <w:spacing w:val="-6"/>
                <w:sz w:val="20"/>
                <w:szCs w:val="20"/>
                <w:lang w:val="ro-RO"/>
              </w:rPr>
              <w:t>USMF ,,Nicolae Testemițanu”, asist. univ.</w:t>
            </w:r>
          </w:p>
        </w:tc>
      </w:tr>
      <w:tr w:rsidR="00042860" w:rsidRPr="00135ABD" w14:paraId="0B17345B"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6311274"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9DC455" w14:textId="77777777" w:rsidR="00042860" w:rsidRPr="00135ABD" w:rsidRDefault="00042860" w:rsidP="00B33019">
            <w:pPr>
              <w:widowControl w:val="0"/>
              <w:ind w:left="-57" w:right="-57"/>
              <w:rPr>
                <w:sz w:val="20"/>
                <w:szCs w:val="20"/>
                <w:lang w:val="ro-RO"/>
              </w:rPr>
            </w:pPr>
            <w:r w:rsidRPr="00135ABD">
              <w:rPr>
                <w:sz w:val="20"/>
                <w:szCs w:val="20"/>
                <w:lang w:val="ro-RO"/>
              </w:rPr>
              <w:t>Tighineanu Marcela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1681C2B4" w14:textId="34FF3975" w:rsidR="00042860" w:rsidRPr="00135ABD" w:rsidRDefault="00042860" w:rsidP="00B33019">
            <w:pPr>
              <w:widowControl w:val="0"/>
              <w:ind w:left="-57" w:right="-57"/>
              <w:rPr>
                <w:spacing w:val="-6"/>
                <w:sz w:val="20"/>
                <w:szCs w:val="20"/>
                <w:lang w:val="ro-RO"/>
              </w:rPr>
            </w:pPr>
            <w:r w:rsidRPr="00135ABD">
              <w:rPr>
                <w:spacing w:val="-6"/>
                <w:sz w:val="20"/>
                <w:szCs w:val="20"/>
                <w:lang w:val="ro-RO"/>
              </w:rPr>
              <w:t>USMF ,,Nicolae Testemițanu”, asist. univ.</w:t>
            </w:r>
          </w:p>
        </w:tc>
      </w:tr>
      <w:tr w:rsidR="00042860" w:rsidRPr="00135ABD" w14:paraId="42B5CA5D"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4404D0B"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D86B81" w14:textId="77777777" w:rsidR="00042860" w:rsidRPr="00135ABD" w:rsidRDefault="00042860" w:rsidP="00B33019">
            <w:pPr>
              <w:widowControl w:val="0"/>
              <w:ind w:left="-57" w:right="-57"/>
              <w:rPr>
                <w:sz w:val="20"/>
                <w:szCs w:val="20"/>
                <w:lang w:val="ro-RO"/>
              </w:rPr>
            </w:pPr>
            <w:r w:rsidRPr="00135ABD">
              <w:rPr>
                <w:sz w:val="20"/>
                <w:szCs w:val="20"/>
                <w:lang w:val="ro-RO"/>
              </w:rPr>
              <w:t xml:space="preserve">Dmitriev Daniel </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66A0D26F" w14:textId="08E90AFC" w:rsidR="00042860" w:rsidRPr="00135ABD" w:rsidRDefault="00042860" w:rsidP="00B33019">
            <w:pPr>
              <w:widowControl w:val="0"/>
              <w:ind w:left="-57" w:right="-57"/>
              <w:rPr>
                <w:spacing w:val="-6"/>
                <w:sz w:val="20"/>
                <w:szCs w:val="20"/>
                <w:lang w:val="ro-RO"/>
              </w:rPr>
            </w:pPr>
            <w:r w:rsidRPr="00135ABD">
              <w:rPr>
                <w:spacing w:val="-6"/>
                <w:sz w:val="20"/>
                <w:szCs w:val="20"/>
                <w:lang w:val="ro-RO"/>
              </w:rPr>
              <w:t>USMF ,,Nicolae Testemițanu”, asist. univ.</w:t>
            </w:r>
          </w:p>
        </w:tc>
      </w:tr>
      <w:tr w:rsidR="00042860" w:rsidRPr="00135ABD" w14:paraId="6B6947E6"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3211AB1"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09C806" w14:textId="77777777" w:rsidR="00042860" w:rsidRPr="00135ABD" w:rsidRDefault="00042860" w:rsidP="00B33019">
            <w:pPr>
              <w:widowControl w:val="0"/>
              <w:ind w:left="-57" w:right="-57"/>
              <w:rPr>
                <w:sz w:val="20"/>
                <w:szCs w:val="20"/>
                <w:lang w:val="ro-RO"/>
              </w:rPr>
            </w:pPr>
            <w:r w:rsidRPr="00135ABD">
              <w:rPr>
                <w:sz w:val="20"/>
                <w:szCs w:val="20"/>
                <w:lang w:val="ro-RO"/>
              </w:rPr>
              <w:t xml:space="preserve">Cucu Ghenadie </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6A4B7235" w14:textId="78D86A56" w:rsidR="00042860" w:rsidRPr="00135ABD" w:rsidRDefault="00042860" w:rsidP="00B33019">
            <w:pPr>
              <w:widowControl w:val="0"/>
              <w:ind w:left="-57" w:right="-57"/>
              <w:rPr>
                <w:spacing w:val="-6"/>
                <w:sz w:val="20"/>
                <w:szCs w:val="20"/>
                <w:lang w:val="ro-RO"/>
              </w:rPr>
            </w:pPr>
            <w:r w:rsidRPr="00135ABD">
              <w:rPr>
                <w:spacing w:val="-6"/>
                <w:sz w:val="20"/>
                <w:szCs w:val="20"/>
                <w:lang w:val="ro-RO"/>
              </w:rPr>
              <w:t>USMF ,,Nicolae Testemițanu”, asist. univ.</w:t>
            </w:r>
          </w:p>
        </w:tc>
      </w:tr>
      <w:tr w:rsidR="00042860" w:rsidRPr="00135ABD" w14:paraId="028EE2CE"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0F82AEE"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93C75A" w14:textId="77777777" w:rsidR="00042860" w:rsidRPr="00135ABD" w:rsidRDefault="00042860" w:rsidP="00B33019">
            <w:pPr>
              <w:widowControl w:val="0"/>
              <w:ind w:left="-57" w:right="-57"/>
              <w:rPr>
                <w:sz w:val="20"/>
                <w:szCs w:val="20"/>
                <w:lang w:val="ro-RO"/>
              </w:rPr>
            </w:pPr>
            <w:r w:rsidRPr="00135ABD">
              <w:rPr>
                <w:sz w:val="20"/>
                <w:szCs w:val="20"/>
                <w:lang w:val="ro-RO"/>
              </w:rPr>
              <w:t xml:space="preserve">Storojov Iulian </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3F5387D6" w14:textId="066DBA4F" w:rsidR="00042860" w:rsidRPr="00135ABD" w:rsidRDefault="00042860" w:rsidP="00B33019">
            <w:pPr>
              <w:widowControl w:val="0"/>
              <w:ind w:left="-57" w:right="-57"/>
              <w:rPr>
                <w:spacing w:val="-6"/>
                <w:sz w:val="20"/>
                <w:szCs w:val="20"/>
                <w:lang w:val="ro-RO"/>
              </w:rPr>
            </w:pPr>
            <w:r w:rsidRPr="00135ABD">
              <w:rPr>
                <w:spacing w:val="-6"/>
                <w:sz w:val="20"/>
                <w:szCs w:val="20"/>
                <w:lang w:val="ro-RO"/>
              </w:rPr>
              <w:t>USMF ,,Nicolae Testemițanu”, asist. univ.</w:t>
            </w:r>
          </w:p>
        </w:tc>
      </w:tr>
      <w:tr w:rsidR="00042860" w:rsidRPr="00135ABD" w14:paraId="7EF5F039"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E9FA5F1"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ADF5BC" w14:textId="77777777" w:rsidR="00042860" w:rsidRPr="00135ABD" w:rsidRDefault="00042860" w:rsidP="00B33019">
            <w:pPr>
              <w:widowControl w:val="0"/>
              <w:ind w:left="-57" w:right="-57"/>
              <w:rPr>
                <w:sz w:val="20"/>
                <w:szCs w:val="20"/>
                <w:lang w:val="ro-RO"/>
              </w:rPr>
            </w:pPr>
            <w:r w:rsidRPr="00135ABD">
              <w:rPr>
                <w:sz w:val="20"/>
                <w:szCs w:val="20"/>
                <w:lang w:val="ro-RO"/>
              </w:rPr>
              <w:t xml:space="preserve">Monastîrli Elena </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65B8D5FB" w14:textId="693DFB2F" w:rsidR="00042860" w:rsidRPr="00135ABD" w:rsidRDefault="00042860" w:rsidP="00B33019">
            <w:pPr>
              <w:widowControl w:val="0"/>
              <w:ind w:left="-57" w:right="-57"/>
              <w:rPr>
                <w:spacing w:val="-6"/>
                <w:sz w:val="20"/>
                <w:szCs w:val="20"/>
                <w:lang w:val="ro-RO"/>
              </w:rPr>
            </w:pPr>
            <w:r w:rsidRPr="00135ABD">
              <w:rPr>
                <w:spacing w:val="-6"/>
                <w:sz w:val="20"/>
                <w:szCs w:val="20"/>
                <w:lang w:val="ro-RO"/>
              </w:rPr>
              <w:t>USMF ,,Nicolae Testemițanu”, asist. univ.</w:t>
            </w:r>
          </w:p>
        </w:tc>
      </w:tr>
      <w:tr w:rsidR="00042860" w:rsidRPr="00135ABD" w14:paraId="0FEA3BAD"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C0DA614"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A93257" w14:textId="77777777" w:rsidR="00042860" w:rsidRPr="00135ABD" w:rsidRDefault="00042860" w:rsidP="00B33019">
            <w:pPr>
              <w:widowControl w:val="0"/>
              <w:ind w:left="-57" w:right="-57"/>
              <w:rPr>
                <w:sz w:val="20"/>
                <w:szCs w:val="20"/>
                <w:lang w:val="ro-RO"/>
              </w:rPr>
            </w:pPr>
            <w:r w:rsidRPr="00135ABD">
              <w:rPr>
                <w:sz w:val="20"/>
                <w:szCs w:val="20"/>
                <w:lang w:val="ro-RO"/>
              </w:rPr>
              <w:t xml:space="preserve">Oineagra Vadim </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5FFD3514" w14:textId="13456F9E" w:rsidR="00042860" w:rsidRPr="00135ABD" w:rsidRDefault="00042860" w:rsidP="00B33019">
            <w:pPr>
              <w:widowControl w:val="0"/>
              <w:ind w:left="-57" w:right="-57"/>
              <w:rPr>
                <w:spacing w:val="-6"/>
                <w:sz w:val="20"/>
                <w:szCs w:val="20"/>
                <w:lang w:val="ro-RO"/>
              </w:rPr>
            </w:pPr>
            <w:r w:rsidRPr="00135ABD">
              <w:rPr>
                <w:spacing w:val="-6"/>
                <w:sz w:val="20"/>
                <w:szCs w:val="20"/>
                <w:lang w:val="ro-RO"/>
              </w:rPr>
              <w:t>USMF ,,Nicolae Testemițanu”, asist. univ.</w:t>
            </w:r>
          </w:p>
        </w:tc>
      </w:tr>
      <w:tr w:rsidR="00042860" w:rsidRPr="00135ABD" w14:paraId="414D610D"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800158B"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474A18" w14:textId="77777777" w:rsidR="00042860" w:rsidRPr="00135ABD" w:rsidRDefault="00042860" w:rsidP="00B33019">
            <w:pPr>
              <w:widowControl w:val="0"/>
              <w:ind w:left="-57" w:right="-57"/>
              <w:rPr>
                <w:sz w:val="20"/>
                <w:szCs w:val="20"/>
                <w:lang w:val="ro-RO"/>
              </w:rPr>
            </w:pPr>
            <w:r w:rsidRPr="00135ABD">
              <w:rPr>
                <w:sz w:val="20"/>
                <w:szCs w:val="20"/>
                <w:lang w:val="ro-RO"/>
              </w:rPr>
              <w:t xml:space="preserve">Zagnat Vasile </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17F230F8" w14:textId="11B51A37" w:rsidR="00042860" w:rsidRPr="00135ABD" w:rsidRDefault="00042860" w:rsidP="00B33019">
            <w:pPr>
              <w:widowControl w:val="0"/>
              <w:ind w:left="-57" w:right="-57"/>
              <w:rPr>
                <w:spacing w:val="-6"/>
                <w:sz w:val="20"/>
                <w:szCs w:val="20"/>
                <w:lang w:val="ro-RO"/>
              </w:rPr>
            </w:pPr>
            <w:r w:rsidRPr="00135ABD">
              <w:rPr>
                <w:spacing w:val="-6"/>
                <w:sz w:val="20"/>
                <w:szCs w:val="20"/>
                <w:lang w:val="ro-RO"/>
              </w:rPr>
              <w:t>USMF ,,Nicolae Testemițanu”, asist. univ.</w:t>
            </w:r>
          </w:p>
        </w:tc>
      </w:tr>
      <w:tr w:rsidR="00042860" w:rsidRPr="00135ABD" w14:paraId="71411CD4"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0910A16"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3CCA14" w14:textId="77777777" w:rsidR="00042860" w:rsidRPr="00135ABD" w:rsidRDefault="00042860" w:rsidP="00B33019">
            <w:pPr>
              <w:widowControl w:val="0"/>
              <w:ind w:left="-57" w:right="-57"/>
              <w:rPr>
                <w:sz w:val="20"/>
                <w:szCs w:val="20"/>
                <w:lang w:val="ro-RO"/>
              </w:rPr>
            </w:pPr>
            <w:r w:rsidRPr="00135ABD">
              <w:rPr>
                <w:sz w:val="20"/>
                <w:szCs w:val="20"/>
                <w:lang w:val="ro-RO"/>
              </w:rPr>
              <w:t xml:space="preserve">Eşanu Ion </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2221442C" w14:textId="114795A2" w:rsidR="00042860" w:rsidRPr="00135ABD" w:rsidRDefault="00042860" w:rsidP="00B33019">
            <w:pPr>
              <w:widowControl w:val="0"/>
              <w:ind w:left="-57" w:right="-57"/>
              <w:rPr>
                <w:spacing w:val="-6"/>
                <w:sz w:val="20"/>
                <w:szCs w:val="20"/>
                <w:lang w:val="ro-RO"/>
              </w:rPr>
            </w:pPr>
            <w:r w:rsidRPr="00135ABD">
              <w:rPr>
                <w:spacing w:val="-6"/>
                <w:sz w:val="20"/>
                <w:szCs w:val="20"/>
                <w:lang w:val="ro-RO"/>
              </w:rPr>
              <w:t>USMF ,,Nicolae Testemițanu”, asist. univ.</w:t>
            </w:r>
          </w:p>
        </w:tc>
      </w:tr>
      <w:tr w:rsidR="00042860" w:rsidRPr="00135ABD" w14:paraId="79C3F476"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9FBF0D7"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5363D1" w14:textId="77777777" w:rsidR="00042860" w:rsidRPr="00135ABD" w:rsidRDefault="00042860" w:rsidP="00B33019">
            <w:pPr>
              <w:widowControl w:val="0"/>
              <w:ind w:left="-57" w:right="-57"/>
              <w:rPr>
                <w:sz w:val="20"/>
                <w:szCs w:val="20"/>
                <w:lang w:val="ro-RO"/>
              </w:rPr>
            </w:pPr>
            <w:r w:rsidRPr="00135ABD">
              <w:rPr>
                <w:sz w:val="20"/>
                <w:szCs w:val="20"/>
                <w:lang w:val="ro-RO"/>
              </w:rPr>
              <w:t xml:space="preserve">Dabija Ion </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7728F821" w14:textId="0A7A2FF3" w:rsidR="00042860" w:rsidRPr="00135ABD" w:rsidRDefault="00042860" w:rsidP="00B33019">
            <w:pPr>
              <w:widowControl w:val="0"/>
              <w:ind w:left="-57" w:right="-57"/>
              <w:rPr>
                <w:spacing w:val="-6"/>
                <w:sz w:val="20"/>
                <w:szCs w:val="20"/>
                <w:lang w:val="ro-RO"/>
              </w:rPr>
            </w:pPr>
            <w:r w:rsidRPr="00135ABD">
              <w:rPr>
                <w:spacing w:val="-6"/>
                <w:sz w:val="20"/>
                <w:szCs w:val="20"/>
                <w:lang w:val="ro-RO"/>
              </w:rPr>
              <w:t>USMF ,,Nicolae Testemițanu”, asist. univ.</w:t>
            </w:r>
          </w:p>
        </w:tc>
      </w:tr>
      <w:tr w:rsidR="00042860" w:rsidRPr="00135ABD" w14:paraId="4B6437E2"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D863C97"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CF5215" w14:textId="77777777" w:rsidR="00042860" w:rsidRPr="00135ABD" w:rsidRDefault="00042860" w:rsidP="00B33019">
            <w:pPr>
              <w:widowControl w:val="0"/>
              <w:ind w:left="-57" w:right="-57"/>
              <w:rPr>
                <w:sz w:val="20"/>
                <w:szCs w:val="20"/>
                <w:lang w:val="ro-RO"/>
              </w:rPr>
            </w:pPr>
            <w:r w:rsidRPr="00135ABD">
              <w:rPr>
                <w:sz w:val="20"/>
                <w:szCs w:val="20"/>
                <w:lang w:val="ro-RO"/>
              </w:rPr>
              <w:t xml:space="preserve">Eremciuc Natalia </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198CD8C2" w14:textId="45C90697" w:rsidR="00042860" w:rsidRPr="00135ABD" w:rsidRDefault="00042860" w:rsidP="00B33019">
            <w:pPr>
              <w:widowControl w:val="0"/>
              <w:ind w:left="-57" w:right="-57"/>
              <w:rPr>
                <w:spacing w:val="-6"/>
                <w:sz w:val="20"/>
                <w:szCs w:val="20"/>
                <w:lang w:val="ro-RO"/>
              </w:rPr>
            </w:pPr>
            <w:r w:rsidRPr="00135ABD">
              <w:rPr>
                <w:spacing w:val="-6"/>
                <w:sz w:val="20"/>
                <w:szCs w:val="20"/>
                <w:lang w:val="ro-RO"/>
              </w:rPr>
              <w:t>USMF ,,Nicolae Testemițanu”, asist. univ.</w:t>
            </w:r>
          </w:p>
        </w:tc>
      </w:tr>
      <w:tr w:rsidR="00042860" w:rsidRPr="00135ABD" w14:paraId="01B3EA04"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EC0B5C9"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0AD44F" w14:textId="77777777" w:rsidR="00042860" w:rsidRPr="00135ABD" w:rsidRDefault="00042860" w:rsidP="00B33019">
            <w:pPr>
              <w:widowControl w:val="0"/>
              <w:ind w:left="-57" w:right="-57"/>
              <w:rPr>
                <w:sz w:val="20"/>
                <w:szCs w:val="20"/>
                <w:lang w:val="ro-RO"/>
              </w:rPr>
            </w:pPr>
            <w:r w:rsidRPr="00135ABD">
              <w:rPr>
                <w:sz w:val="20"/>
                <w:szCs w:val="20"/>
                <w:lang w:val="ro-RO"/>
              </w:rPr>
              <w:t>Suhan Maria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147FB0F2" w14:textId="6899C3BC" w:rsidR="00042860" w:rsidRPr="00135ABD" w:rsidRDefault="00042860" w:rsidP="00B33019">
            <w:pPr>
              <w:widowControl w:val="0"/>
              <w:ind w:left="-57" w:right="-57"/>
              <w:rPr>
                <w:spacing w:val="-6"/>
                <w:sz w:val="20"/>
                <w:szCs w:val="20"/>
                <w:lang w:val="ro-RO"/>
              </w:rPr>
            </w:pPr>
            <w:r w:rsidRPr="00135ABD">
              <w:rPr>
                <w:spacing w:val="-6"/>
                <w:sz w:val="20"/>
                <w:szCs w:val="20"/>
                <w:lang w:val="ro-RO"/>
              </w:rPr>
              <w:t>USMF ,,Nicolae Testemițanu”, asist. univ.</w:t>
            </w:r>
          </w:p>
        </w:tc>
      </w:tr>
      <w:tr w:rsidR="00042860" w:rsidRPr="00135ABD" w14:paraId="50403D6C"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E255479"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268891" w14:textId="77777777" w:rsidR="00042860" w:rsidRPr="00135ABD" w:rsidRDefault="00042860" w:rsidP="00B33019">
            <w:pPr>
              <w:widowControl w:val="0"/>
              <w:ind w:left="-57" w:right="-57"/>
              <w:rPr>
                <w:sz w:val="20"/>
                <w:szCs w:val="20"/>
                <w:lang w:val="ro-RO"/>
              </w:rPr>
            </w:pPr>
            <w:r w:rsidRPr="00135ABD">
              <w:rPr>
                <w:sz w:val="20"/>
                <w:szCs w:val="20"/>
                <w:lang w:val="ro-RO"/>
              </w:rPr>
              <w:t xml:space="preserve">Mutavci Artiom </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4651EEBA" w14:textId="373A2397" w:rsidR="00042860" w:rsidRPr="00135ABD" w:rsidRDefault="00042860" w:rsidP="00B33019">
            <w:pPr>
              <w:widowControl w:val="0"/>
              <w:ind w:left="-57" w:right="-57"/>
              <w:rPr>
                <w:spacing w:val="-6"/>
                <w:sz w:val="20"/>
                <w:szCs w:val="20"/>
                <w:lang w:val="ro-RO"/>
              </w:rPr>
            </w:pPr>
            <w:r w:rsidRPr="00135ABD">
              <w:rPr>
                <w:spacing w:val="-6"/>
                <w:sz w:val="20"/>
                <w:szCs w:val="20"/>
                <w:lang w:val="ro-RO"/>
              </w:rPr>
              <w:t>USMF ,,Nicolae Testemițanu”, asist. univ.</w:t>
            </w:r>
          </w:p>
        </w:tc>
      </w:tr>
      <w:tr w:rsidR="00042860" w:rsidRPr="00135ABD" w14:paraId="48EB946C"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B8128A2"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00A4DF" w14:textId="77777777" w:rsidR="00042860" w:rsidRPr="00135ABD" w:rsidRDefault="00042860" w:rsidP="00B33019">
            <w:pPr>
              <w:widowControl w:val="0"/>
              <w:ind w:left="-57" w:right="-57"/>
              <w:rPr>
                <w:sz w:val="20"/>
                <w:szCs w:val="20"/>
                <w:lang w:val="ro-RO"/>
              </w:rPr>
            </w:pPr>
            <w:r w:rsidRPr="00135ABD">
              <w:rPr>
                <w:sz w:val="20"/>
                <w:szCs w:val="20"/>
                <w:lang w:val="ro-RO"/>
              </w:rPr>
              <w:t xml:space="preserve">Pântea Vitalie </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74C1C691" w14:textId="1823BC08" w:rsidR="00042860" w:rsidRPr="00135ABD" w:rsidRDefault="00042860" w:rsidP="00B33019">
            <w:pPr>
              <w:widowControl w:val="0"/>
              <w:ind w:left="-57" w:right="-57"/>
              <w:rPr>
                <w:spacing w:val="-6"/>
                <w:sz w:val="20"/>
                <w:szCs w:val="20"/>
                <w:lang w:val="ro-RO"/>
              </w:rPr>
            </w:pPr>
            <w:r w:rsidRPr="00135ABD">
              <w:rPr>
                <w:spacing w:val="-6"/>
                <w:sz w:val="20"/>
                <w:szCs w:val="20"/>
                <w:lang w:val="ro-RO"/>
              </w:rPr>
              <w:t>USMF ,,Nicolae Testemițanu”, asist. univ.</w:t>
            </w:r>
          </w:p>
        </w:tc>
      </w:tr>
      <w:tr w:rsidR="00042860" w:rsidRPr="00135ABD" w14:paraId="135EAA10"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0A9D4DF"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58161F" w14:textId="77777777" w:rsidR="00042860" w:rsidRPr="00135ABD" w:rsidRDefault="00042860" w:rsidP="00B33019">
            <w:pPr>
              <w:widowControl w:val="0"/>
              <w:ind w:left="-57" w:right="-57"/>
              <w:rPr>
                <w:sz w:val="20"/>
                <w:szCs w:val="20"/>
                <w:lang w:val="ro-RO"/>
              </w:rPr>
            </w:pPr>
            <w:r w:rsidRPr="00135ABD">
              <w:rPr>
                <w:sz w:val="20"/>
                <w:szCs w:val="20"/>
                <w:lang w:val="ro-RO"/>
              </w:rPr>
              <w:t xml:space="preserve">Hristea Elena </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74559C6B" w14:textId="332D585B" w:rsidR="00042860" w:rsidRPr="00135ABD" w:rsidRDefault="00042860" w:rsidP="00B33019">
            <w:pPr>
              <w:widowControl w:val="0"/>
              <w:ind w:left="-57" w:right="-57"/>
              <w:rPr>
                <w:spacing w:val="-6"/>
                <w:sz w:val="20"/>
                <w:szCs w:val="20"/>
                <w:lang w:val="ro-RO"/>
              </w:rPr>
            </w:pPr>
            <w:r w:rsidRPr="00135ABD">
              <w:rPr>
                <w:spacing w:val="-6"/>
                <w:sz w:val="20"/>
                <w:szCs w:val="20"/>
                <w:lang w:val="ro-RO"/>
              </w:rPr>
              <w:t>USMF ,,Nicolae Testemițanu”, asist. univ.</w:t>
            </w:r>
          </w:p>
        </w:tc>
      </w:tr>
      <w:tr w:rsidR="00042860" w:rsidRPr="00135ABD" w14:paraId="31051CF8"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1AEDE96"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9DF1DE" w14:textId="77777777" w:rsidR="00042860" w:rsidRPr="00135ABD" w:rsidRDefault="00042860" w:rsidP="00B33019">
            <w:pPr>
              <w:widowControl w:val="0"/>
              <w:ind w:left="-57" w:right="-57"/>
              <w:rPr>
                <w:sz w:val="20"/>
                <w:szCs w:val="20"/>
                <w:lang w:val="ro-RO"/>
              </w:rPr>
            </w:pPr>
            <w:r w:rsidRPr="00135ABD">
              <w:rPr>
                <w:sz w:val="20"/>
                <w:szCs w:val="20"/>
                <w:lang w:val="ro-RO"/>
              </w:rPr>
              <w:t xml:space="preserve">Dandara Mihaela </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72548F29" w14:textId="244FEB92" w:rsidR="00042860" w:rsidRPr="00135ABD" w:rsidRDefault="00042860" w:rsidP="00B33019">
            <w:pPr>
              <w:widowControl w:val="0"/>
              <w:ind w:left="-57" w:right="-57"/>
              <w:rPr>
                <w:spacing w:val="-6"/>
                <w:sz w:val="20"/>
                <w:szCs w:val="20"/>
                <w:lang w:val="ro-RO"/>
              </w:rPr>
            </w:pPr>
            <w:r w:rsidRPr="00135ABD">
              <w:rPr>
                <w:spacing w:val="-6"/>
                <w:sz w:val="20"/>
                <w:szCs w:val="20"/>
                <w:lang w:val="ro-RO"/>
              </w:rPr>
              <w:t>USMF ,,Nicolae Testemițanu”, asist. univ.</w:t>
            </w:r>
          </w:p>
        </w:tc>
      </w:tr>
      <w:tr w:rsidR="00042860" w:rsidRPr="00135ABD" w14:paraId="48A5B918"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C352059"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26D066" w14:textId="77777777" w:rsidR="00042860" w:rsidRPr="00135ABD" w:rsidRDefault="00042860" w:rsidP="00B33019">
            <w:pPr>
              <w:widowControl w:val="0"/>
              <w:ind w:left="-57" w:right="-57"/>
              <w:rPr>
                <w:sz w:val="20"/>
                <w:szCs w:val="20"/>
                <w:lang w:val="ro-RO"/>
              </w:rPr>
            </w:pPr>
            <w:r w:rsidRPr="00135ABD">
              <w:rPr>
                <w:sz w:val="20"/>
                <w:szCs w:val="20"/>
                <w:lang w:val="ro-RO"/>
              </w:rPr>
              <w:t xml:space="preserve">Trifan Diana </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25159945" w14:textId="4F8818D4" w:rsidR="00042860" w:rsidRPr="00135ABD" w:rsidRDefault="00042860" w:rsidP="00B33019">
            <w:pPr>
              <w:widowControl w:val="0"/>
              <w:ind w:left="-57" w:right="-57"/>
              <w:rPr>
                <w:spacing w:val="-6"/>
                <w:sz w:val="20"/>
                <w:szCs w:val="20"/>
                <w:lang w:val="ro-RO"/>
              </w:rPr>
            </w:pPr>
            <w:r w:rsidRPr="00135ABD">
              <w:rPr>
                <w:spacing w:val="-6"/>
                <w:sz w:val="20"/>
                <w:szCs w:val="20"/>
                <w:lang w:val="ro-RO"/>
              </w:rPr>
              <w:t>USMF ,,Nicolae Testemițanu”, asist. univ.</w:t>
            </w:r>
          </w:p>
        </w:tc>
      </w:tr>
      <w:tr w:rsidR="00042860" w:rsidRPr="00135ABD" w14:paraId="25DB5D02"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8BA9D12"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287CBA" w14:textId="77777777" w:rsidR="00042860" w:rsidRPr="00135ABD" w:rsidRDefault="00042860" w:rsidP="00B33019">
            <w:pPr>
              <w:widowControl w:val="0"/>
              <w:ind w:left="-57" w:right="-57"/>
              <w:rPr>
                <w:sz w:val="20"/>
                <w:szCs w:val="20"/>
                <w:lang w:val="ro-RO"/>
              </w:rPr>
            </w:pPr>
            <w:r w:rsidRPr="00135ABD">
              <w:rPr>
                <w:sz w:val="20"/>
                <w:szCs w:val="20"/>
                <w:lang w:val="ro-RO"/>
              </w:rPr>
              <w:t xml:space="preserve">Paulescu Natalia </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0E45C676" w14:textId="7288E158" w:rsidR="00042860" w:rsidRPr="00135ABD" w:rsidRDefault="00042860" w:rsidP="00B33019">
            <w:pPr>
              <w:widowControl w:val="0"/>
              <w:ind w:left="-57" w:right="-57"/>
              <w:rPr>
                <w:spacing w:val="-6"/>
                <w:sz w:val="20"/>
                <w:szCs w:val="20"/>
                <w:lang w:val="ro-RO"/>
              </w:rPr>
            </w:pPr>
            <w:r w:rsidRPr="00135ABD">
              <w:rPr>
                <w:spacing w:val="-6"/>
                <w:sz w:val="20"/>
                <w:szCs w:val="20"/>
                <w:lang w:val="ro-RO"/>
              </w:rPr>
              <w:t>USMF ,,Nicolae Testemițanu”, asist. univ.</w:t>
            </w:r>
          </w:p>
        </w:tc>
      </w:tr>
      <w:tr w:rsidR="00042860" w:rsidRPr="00135ABD" w14:paraId="1CE83BB8"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B8BDBC8"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7B817D" w14:textId="77777777" w:rsidR="00042860" w:rsidRPr="00135ABD" w:rsidRDefault="00042860" w:rsidP="00B33019">
            <w:pPr>
              <w:widowControl w:val="0"/>
              <w:ind w:left="-57" w:right="-57"/>
              <w:rPr>
                <w:sz w:val="20"/>
                <w:szCs w:val="20"/>
                <w:lang w:val="ro-RO"/>
              </w:rPr>
            </w:pPr>
            <w:r w:rsidRPr="00135ABD">
              <w:rPr>
                <w:sz w:val="20"/>
                <w:szCs w:val="20"/>
                <w:lang w:val="ro-RO"/>
              </w:rPr>
              <w:t xml:space="preserve">Lupan Roman </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70237FBC" w14:textId="3AD3198D" w:rsidR="00042860" w:rsidRPr="00135ABD" w:rsidRDefault="00042860" w:rsidP="00B33019">
            <w:pPr>
              <w:widowControl w:val="0"/>
              <w:ind w:left="-57" w:right="-57"/>
              <w:rPr>
                <w:spacing w:val="-6"/>
                <w:sz w:val="20"/>
                <w:szCs w:val="20"/>
                <w:lang w:val="ro-RO"/>
              </w:rPr>
            </w:pPr>
            <w:r w:rsidRPr="00135ABD">
              <w:rPr>
                <w:spacing w:val="-6"/>
                <w:sz w:val="20"/>
                <w:szCs w:val="20"/>
                <w:lang w:val="ro-RO"/>
              </w:rPr>
              <w:t>USMF ,,Nicolae Testemițanu”, asist. univ.</w:t>
            </w:r>
          </w:p>
        </w:tc>
      </w:tr>
      <w:tr w:rsidR="00042860" w:rsidRPr="00135ABD" w14:paraId="0F67ECFD"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447D564"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D2251D" w14:textId="77777777" w:rsidR="00042860" w:rsidRPr="00135ABD" w:rsidRDefault="00042860" w:rsidP="00B33019">
            <w:pPr>
              <w:widowControl w:val="0"/>
              <w:ind w:left="-57" w:right="-57"/>
              <w:rPr>
                <w:sz w:val="20"/>
                <w:szCs w:val="20"/>
                <w:lang w:val="ro-RO"/>
              </w:rPr>
            </w:pPr>
            <w:r w:rsidRPr="00135ABD">
              <w:rPr>
                <w:sz w:val="20"/>
                <w:szCs w:val="20"/>
                <w:lang w:val="ro-RO"/>
              </w:rPr>
              <w:t xml:space="preserve">Gorea Maxim </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72E67D75" w14:textId="3139CAB3" w:rsidR="00042860" w:rsidRPr="00135ABD" w:rsidRDefault="00042860" w:rsidP="00B33019">
            <w:pPr>
              <w:widowControl w:val="0"/>
              <w:ind w:left="-57" w:right="-57"/>
              <w:rPr>
                <w:spacing w:val="-6"/>
                <w:sz w:val="20"/>
                <w:szCs w:val="20"/>
                <w:lang w:val="ro-RO"/>
              </w:rPr>
            </w:pPr>
            <w:r w:rsidRPr="00135ABD">
              <w:rPr>
                <w:spacing w:val="-6"/>
                <w:sz w:val="20"/>
                <w:szCs w:val="20"/>
                <w:lang w:val="ro-RO"/>
              </w:rPr>
              <w:t>USMF ,,Nicolae Testemițanu”, asist. univ.</w:t>
            </w:r>
          </w:p>
        </w:tc>
      </w:tr>
      <w:tr w:rsidR="00042860" w:rsidRPr="00135ABD" w14:paraId="6DFB7638"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0FB6693"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9AE5E0" w14:textId="77777777" w:rsidR="00042860" w:rsidRPr="00135ABD" w:rsidRDefault="00042860" w:rsidP="00B33019">
            <w:pPr>
              <w:widowControl w:val="0"/>
              <w:ind w:left="-57" w:right="-57"/>
              <w:rPr>
                <w:sz w:val="20"/>
                <w:szCs w:val="20"/>
                <w:lang w:val="ro-RO"/>
              </w:rPr>
            </w:pPr>
            <w:r w:rsidRPr="00135ABD">
              <w:rPr>
                <w:sz w:val="20"/>
                <w:szCs w:val="20"/>
                <w:lang w:val="ro-RO"/>
              </w:rPr>
              <w:t xml:space="preserve">Iuhtimovschi Eugeniu </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3C719F5D" w14:textId="19B7CA28" w:rsidR="00042860" w:rsidRPr="00135ABD" w:rsidRDefault="00042860" w:rsidP="00B33019">
            <w:pPr>
              <w:widowControl w:val="0"/>
              <w:ind w:left="-57" w:right="-57"/>
              <w:rPr>
                <w:spacing w:val="-6"/>
                <w:sz w:val="20"/>
                <w:szCs w:val="20"/>
                <w:lang w:val="ro-RO"/>
              </w:rPr>
            </w:pPr>
            <w:r w:rsidRPr="00135ABD">
              <w:rPr>
                <w:spacing w:val="-6"/>
                <w:sz w:val="20"/>
                <w:szCs w:val="20"/>
                <w:lang w:val="ro-RO"/>
              </w:rPr>
              <w:t>USMF ,,Nicolae Testemițanu”, asist. univ.</w:t>
            </w:r>
          </w:p>
        </w:tc>
      </w:tr>
      <w:tr w:rsidR="00042860" w:rsidRPr="00135ABD" w14:paraId="34B15BE3"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2F32E77"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4A6944" w14:textId="77777777" w:rsidR="00042860" w:rsidRPr="00135ABD" w:rsidRDefault="00042860" w:rsidP="00B33019">
            <w:pPr>
              <w:widowControl w:val="0"/>
              <w:ind w:left="-57" w:right="-57"/>
              <w:rPr>
                <w:sz w:val="20"/>
                <w:szCs w:val="20"/>
                <w:lang w:val="ro-RO"/>
              </w:rPr>
            </w:pPr>
            <w:r w:rsidRPr="00135ABD">
              <w:rPr>
                <w:sz w:val="20"/>
                <w:szCs w:val="20"/>
                <w:lang w:val="ro-RO"/>
              </w:rPr>
              <w:t xml:space="preserve">Usaci Andrei </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0FB52DF9" w14:textId="22DE5237" w:rsidR="00042860" w:rsidRPr="00135ABD" w:rsidRDefault="00042860" w:rsidP="00B33019">
            <w:pPr>
              <w:widowControl w:val="0"/>
              <w:ind w:left="-57" w:right="-57"/>
              <w:rPr>
                <w:spacing w:val="-6"/>
                <w:sz w:val="20"/>
                <w:szCs w:val="20"/>
                <w:lang w:val="ro-RO"/>
              </w:rPr>
            </w:pPr>
            <w:r w:rsidRPr="00135ABD">
              <w:rPr>
                <w:spacing w:val="-6"/>
                <w:sz w:val="20"/>
                <w:szCs w:val="20"/>
                <w:lang w:val="ro-RO"/>
              </w:rPr>
              <w:t>USMF ,,Nicolae Testemițanu”, asist. univ.</w:t>
            </w:r>
          </w:p>
        </w:tc>
      </w:tr>
      <w:tr w:rsidR="00042860" w:rsidRPr="00135ABD" w14:paraId="22198FA8"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31ED04F"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2A2D0F" w14:textId="77777777" w:rsidR="00042860" w:rsidRPr="00135ABD" w:rsidRDefault="00042860" w:rsidP="00B33019">
            <w:pPr>
              <w:widowControl w:val="0"/>
              <w:ind w:left="-57" w:right="-57"/>
              <w:rPr>
                <w:sz w:val="20"/>
                <w:szCs w:val="20"/>
                <w:lang w:val="ro-RO"/>
              </w:rPr>
            </w:pPr>
            <w:r w:rsidRPr="00135ABD">
              <w:rPr>
                <w:sz w:val="20"/>
                <w:szCs w:val="20"/>
                <w:lang w:val="ro-RO"/>
              </w:rPr>
              <w:t xml:space="preserve">Rusu Vasile </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0D0F616F" w14:textId="14584766" w:rsidR="00042860" w:rsidRPr="00135ABD" w:rsidRDefault="00042860" w:rsidP="00B33019">
            <w:pPr>
              <w:widowControl w:val="0"/>
              <w:ind w:left="-57" w:right="-57"/>
              <w:rPr>
                <w:spacing w:val="-6"/>
                <w:sz w:val="20"/>
                <w:szCs w:val="20"/>
                <w:lang w:val="ro-RO"/>
              </w:rPr>
            </w:pPr>
            <w:r w:rsidRPr="00135ABD">
              <w:rPr>
                <w:spacing w:val="-6"/>
                <w:sz w:val="20"/>
                <w:szCs w:val="20"/>
                <w:lang w:val="ro-RO"/>
              </w:rPr>
              <w:t>USMF ,,Nicolae Testemițanu”, asist. univ.</w:t>
            </w:r>
          </w:p>
        </w:tc>
      </w:tr>
      <w:tr w:rsidR="00042860" w:rsidRPr="00135ABD" w14:paraId="23024DB7"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9A8D993"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AFC96C" w14:textId="77777777" w:rsidR="00042860" w:rsidRPr="00135ABD" w:rsidRDefault="00042860" w:rsidP="00B33019">
            <w:pPr>
              <w:widowControl w:val="0"/>
              <w:ind w:left="-57" w:right="-57"/>
              <w:rPr>
                <w:sz w:val="20"/>
                <w:szCs w:val="20"/>
                <w:lang w:val="ro-RO"/>
              </w:rPr>
            </w:pPr>
            <w:r w:rsidRPr="00135ABD">
              <w:rPr>
                <w:sz w:val="20"/>
                <w:szCs w:val="20"/>
                <w:lang w:val="ro-RO"/>
              </w:rPr>
              <w:t xml:space="preserve">Mânăscurtă Ghenadie </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0BCF1917" w14:textId="5976EBB4" w:rsidR="00042860" w:rsidRPr="00135ABD" w:rsidRDefault="00042860" w:rsidP="00B33019">
            <w:pPr>
              <w:widowControl w:val="0"/>
              <w:ind w:left="-57" w:right="-57"/>
              <w:rPr>
                <w:spacing w:val="-6"/>
                <w:sz w:val="20"/>
                <w:szCs w:val="20"/>
                <w:lang w:val="ro-RO"/>
              </w:rPr>
            </w:pPr>
            <w:r w:rsidRPr="00135ABD">
              <w:rPr>
                <w:spacing w:val="-6"/>
                <w:sz w:val="20"/>
                <w:szCs w:val="20"/>
                <w:lang w:val="ro-RO"/>
              </w:rPr>
              <w:t>USMF ,,Nicolae Testemițanu”, asist. univ.</w:t>
            </w:r>
          </w:p>
        </w:tc>
      </w:tr>
      <w:tr w:rsidR="00042860" w:rsidRPr="00135ABD" w14:paraId="5E460A94"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A6C2E76"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3F3B90" w14:textId="77777777" w:rsidR="00042860" w:rsidRPr="00135ABD" w:rsidRDefault="00042860" w:rsidP="00B33019">
            <w:pPr>
              <w:widowControl w:val="0"/>
              <w:ind w:left="-57" w:right="-57"/>
              <w:rPr>
                <w:sz w:val="20"/>
                <w:szCs w:val="20"/>
                <w:lang w:val="ro-RO"/>
              </w:rPr>
            </w:pPr>
            <w:r w:rsidRPr="00135ABD">
              <w:rPr>
                <w:sz w:val="20"/>
                <w:szCs w:val="20"/>
                <w:lang w:val="ro-RO"/>
              </w:rPr>
              <w:t xml:space="preserve">Gulpe Alexei </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7BDCBCDB" w14:textId="6B7B716A" w:rsidR="00042860" w:rsidRPr="00135ABD" w:rsidRDefault="00042860" w:rsidP="00B33019">
            <w:pPr>
              <w:widowControl w:val="0"/>
              <w:ind w:left="-57" w:right="-57"/>
              <w:rPr>
                <w:spacing w:val="-6"/>
                <w:sz w:val="20"/>
                <w:szCs w:val="20"/>
                <w:lang w:val="ro-RO"/>
              </w:rPr>
            </w:pPr>
            <w:r w:rsidRPr="00135ABD">
              <w:rPr>
                <w:spacing w:val="-6"/>
                <w:sz w:val="20"/>
                <w:szCs w:val="20"/>
                <w:lang w:val="ro-RO"/>
              </w:rPr>
              <w:t>USMF ,,Nicolae Testemițanu”, asist. univ.</w:t>
            </w:r>
          </w:p>
        </w:tc>
      </w:tr>
      <w:tr w:rsidR="00042860" w:rsidRPr="00135ABD" w14:paraId="11E101A4"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010B4B2"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F0DDD7" w14:textId="77777777" w:rsidR="00042860" w:rsidRPr="00135ABD" w:rsidRDefault="00042860" w:rsidP="00B33019">
            <w:pPr>
              <w:widowControl w:val="0"/>
              <w:ind w:left="-57" w:right="-57"/>
              <w:rPr>
                <w:sz w:val="20"/>
                <w:szCs w:val="20"/>
                <w:lang w:val="ro-RO"/>
              </w:rPr>
            </w:pPr>
            <w:r w:rsidRPr="00135ABD">
              <w:rPr>
                <w:sz w:val="20"/>
                <w:szCs w:val="20"/>
                <w:lang w:val="ro-RO"/>
              </w:rPr>
              <w:t>Lozovan Grigore</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427B5E64" w14:textId="4E28F553" w:rsidR="00042860" w:rsidRPr="00135ABD" w:rsidRDefault="00042860" w:rsidP="00B33019">
            <w:pPr>
              <w:widowControl w:val="0"/>
              <w:ind w:left="-57" w:right="-57"/>
              <w:rPr>
                <w:spacing w:val="-6"/>
                <w:sz w:val="20"/>
                <w:szCs w:val="20"/>
                <w:lang w:val="ro-RO"/>
              </w:rPr>
            </w:pPr>
            <w:r w:rsidRPr="00135ABD">
              <w:rPr>
                <w:spacing w:val="-6"/>
                <w:sz w:val="20"/>
                <w:szCs w:val="20"/>
                <w:lang w:val="ro-RO"/>
              </w:rPr>
              <w:t>USMF ,,Nicolae Testemițanu”, asist. univ.</w:t>
            </w:r>
          </w:p>
        </w:tc>
      </w:tr>
      <w:tr w:rsidR="00042860" w:rsidRPr="00135ABD" w14:paraId="4534F260"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008A5DB"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CF7BA7" w14:textId="77777777" w:rsidR="00042860" w:rsidRPr="00135ABD" w:rsidRDefault="00042860" w:rsidP="00B33019">
            <w:pPr>
              <w:widowControl w:val="0"/>
              <w:ind w:left="-57" w:right="-57"/>
              <w:rPr>
                <w:sz w:val="20"/>
                <w:szCs w:val="20"/>
                <w:lang w:val="ro-RO"/>
              </w:rPr>
            </w:pPr>
            <w:r w:rsidRPr="00135ABD">
              <w:rPr>
                <w:sz w:val="20"/>
                <w:szCs w:val="20"/>
                <w:lang w:val="ro-RO"/>
              </w:rPr>
              <w:t xml:space="preserve">Zumbreanu Irina </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40C79F3E" w14:textId="51FE0452" w:rsidR="00042860" w:rsidRPr="00135ABD" w:rsidRDefault="00042860" w:rsidP="00B33019">
            <w:pPr>
              <w:widowControl w:val="0"/>
              <w:ind w:left="-57" w:right="-57"/>
              <w:rPr>
                <w:spacing w:val="-6"/>
                <w:sz w:val="20"/>
                <w:szCs w:val="20"/>
                <w:lang w:val="ro-RO"/>
              </w:rPr>
            </w:pPr>
            <w:r w:rsidRPr="00135ABD">
              <w:rPr>
                <w:spacing w:val="-6"/>
                <w:sz w:val="20"/>
                <w:szCs w:val="20"/>
                <w:lang w:val="ro-RO"/>
              </w:rPr>
              <w:t>USMF ,,Nicolae Testemițanu”, asist. univ.</w:t>
            </w:r>
          </w:p>
        </w:tc>
      </w:tr>
      <w:tr w:rsidR="00042860" w:rsidRPr="00135ABD" w14:paraId="0A1747F2"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B433973"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FFABD1" w14:textId="77777777" w:rsidR="00042860" w:rsidRPr="00135ABD" w:rsidRDefault="00042860" w:rsidP="00B33019">
            <w:pPr>
              <w:widowControl w:val="0"/>
              <w:ind w:left="-57" w:right="-57"/>
              <w:rPr>
                <w:sz w:val="20"/>
                <w:szCs w:val="20"/>
                <w:lang w:val="ro-RO"/>
              </w:rPr>
            </w:pPr>
            <w:r w:rsidRPr="00135ABD">
              <w:rPr>
                <w:sz w:val="20"/>
                <w:szCs w:val="20"/>
                <w:lang w:val="ro-RO"/>
              </w:rPr>
              <w:t xml:space="preserve">Siminiuc Victor </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776F7638" w14:textId="6A9AC29D" w:rsidR="00042860" w:rsidRPr="00135ABD" w:rsidRDefault="00042860" w:rsidP="00B33019">
            <w:pPr>
              <w:widowControl w:val="0"/>
              <w:ind w:left="-57" w:right="-57"/>
              <w:rPr>
                <w:spacing w:val="-6"/>
                <w:sz w:val="20"/>
                <w:szCs w:val="20"/>
                <w:lang w:val="ro-RO"/>
              </w:rPr>
            </w:pPr>
            <w:r w:rsidRPr="00135ABD">
              <w:rPr>
                <w:spacing w:val="-6"/>
                <w:sz w:val="20"/>
                <w:szCs w:val="20"/>
                <w:lang w:val="ro-RO"/>
              </w:rPr>
              <w:t>USMF ,,Nicolae Testemițanu”, asist. univ.</w:t>
            </w:r>
          </w:p>
        </w:tc>
      </w:tr>
      <w:tr w:rsidR="00042860" w:rsidRPr="00135ABD" w14:paraId="5120D9C4"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A2FBD4C"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7DD0CB" w14:textId="77777777" w:rsidR="00042860" w:rsidRPr="00135ABD" w:rsidRDefault="00042860" w:rsidP="00B33019">
            <w:pPr>
              <w:widowControl w:val="0"/>
              <w:ind w:left="-57" w:right="-57"/>
              <w:rPr>
                <w:sz w:val="20"/>
                <w:szCs w:val="20"/>
                <w:lang w:val="ro-RO"/>
              </w:rPr>
            </w:pPr>
            <w:r w:rsidRPr="00135ABD">
              <w:rPr>
                <w:sz w:val="20"/>
                <w:szCs w:val="20"/>
                <w:lang w:val="ro-RO"/>
              </w:rPr>
              <w:t xml:space="preserve">Musteață Olesea </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79BFE0D2" w14:textId="60D95E3E" w:rsidR="00042860" w:rsidRPr="00135ABD" w:rsidRDefault="00042860" w:rsidP="00B33019">
            <w:pPr>
              <w:widowControl w:val="0"/>
              <w:ind w:left="-57" w:right="-57"/>
              <w:rPr>
                <w:spacing w:val="-6"/>
                <w:sz w:val="20"/>
                <w:szCs w:val="20"/>
                <w:lang w:val="ro-RO"/>
              </w:rPr>
            </w:pPr>
            <w:r w:rsidRPr="00135ABD">
              <w:rPr>
                <w:spacing w:val="-6"/>
                <w:sz w:val="20"/>
                <w:szCs w:val="20"/>
                <w:lang w:val="ro-RO"/>
              </w:rPr>
              <w:t>USMF ,,Nicolae Testemițanu”, asist. univ.</w:t>
            </w:r>
          </w:p>
        </w:tc>
      </w:tr>
      <w:tr w:rsidR="00042860" w:rsidRPr="00135ABD" w14:paraId="22B3CC95"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44F093E"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2295F3" w14:textId="77777777" w:rsidR="00042860" w:rsidRPr="00135ABD" w:rsidRDefault="00042860" w:rsidP="00B33019">
            <w:pPr>
              <w:widowControl w:val="0"/>
              <w:ind w:left="-57" w:right="-57"/>
              <w:rPr>
                <w:sz w:val="20"/>
                <w:szCs w:val="20"/>
                <w:lang w:val="ro-RO"/>
              </w:rPr>
            </w:pPr>
            <w:r w:rsidRPr="00135ABD">
              <w:rPr>
                <w:sz w:val="20"/>
                <w:szCs w:val="20"/>
                <w:lang w:val="ro-RO"/>
              </w:rPr>
              <w:t xml:space="preserve">Țaralunga Iurie </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24DF39A9" w14:textId="627982C6" w:rsidR="00042860" w:rsidRPr="00135ABD" w:rsidRDefault="00042860" w:rsidP="00B33019">
            <w:pPr>
              <w:widowControl w:val="0"/>
              <w:ind w:left="-57" w:right="-57"/>
              <w:rPr>
                <w:spacing w:val="-6"/>
                <w:sz w:val="20"/>
                <w:szCs w:val="20"/>
                <w:lang w:val="ro-RO"/>
              </w:rPr>
            </w:pPr>
            <w:r w:rsidRPr="00135ABD">
              <w:rPr>
                <w:spacing w:val="-6"/>
                <w:sz w:val="20"/>
                <w:szCs w:val="20"/>
                <w:lang w:val="ro-RO"/>
              </w:rPr>
              <w:t>USMF ,,Nicolae Testemițanu”, asist. univ.</w:t>
            </w:r>
          </w:p>
        </w:tc>
      </w:tr>
      <w:tr w:rsidR="00042860" w:rsidRPr="00135ABD" w14:paraId="5F23040A"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6BC2ED8"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5DEF95" w14:textId="77777777" w:rsidR="00042860" w:rsidRPr="00135ABD" w:rsidRDefault="00042860" w:rsidP="00B33019">
            <w:pPr>
              <w:widowControl w:val="0"/>
              <w:ind w:left="-57" w:right="-57"/>
              <w:rPr>
                <w:sz w:val="20"/>
                <w:szCs w:val="20"/>
                <w:lang w:val="ro-RO"/>
              </w:rPr>
            </w:pPr>
            <w:r w:rsidRPr="00135ABD">
              <w:rPr>
                <w:sz w:val="20"/>
                <w:szCs w:val="20"/>
                <w:lang w:val="ro-RO"/>
              </w:rPr>
              <w:t xml:space="preserve">Porosencov Egor </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1ABCFC2D" w14:textId="7DA4E2C5" w:rsidR="00042860" w:rsidRPr="00135ABD" w:rsidRDefault="00042860" w:rsidP="00B33019">
            <w:pPr>
              <w:widowControl w:val="0"/>
              <w:ind w:left="-57" w:right="-57"/>
              <w:rPr>
                <w:spacing w:val="-6"/>
                <w:sz w:val="20"/>
                <w:szCs w:val="20"/>
                <w:lang w:val="ro-RO"/>
              </w:rPr>
            </w:pPr>
            <w:r w:rsidRPr="00135ABD">
              <w:rPr>
                <w:spacing w:val="-6"/>
                <w:sz w:val="20"/>
                <w:szCs w:val="20"/>
                <w:lang w:val="ro-RO"/>
              </w:rPr>
              <w:t>USMF ,,Nicolae Testemițanu”, asist. univ.</w:t>
            </w:r>
          </w:p>
        </w:tc>
      </w:tr>
      <w:tr w:rsidR="00042860" w:rsidRPr="00135ABD" w14:paraId="720B4095"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D5EEE97"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F3F378" w14:textId="77777777" w:rsidR="00042860" w:rsidRPr="00135ABD" w:rsidRDefault="00042860" w:rsidP="00B33019">
            <w:pPr>
              <w:widowControl w:val="0"/>
              <w:ind w:left="-57" w:right="-57"/>
              <w:rPr>
                <w:sz w:val="20"/>
                <w:szCs w:val="20"/>
                <w:lang w:val="ro-RO"/>
              </w:rPr>
            </w:pPr>
            <w:r w:rsidRPr="00135ABD">
              <w:rPr>
                <w:sz w:val="20"/>
                <w:szCs w:val="20"/>
                <w:lang w:val="ro-RO"/>
              </w:rPr>
              <w:t xml:space="preserve">Musteață Victoria </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32D0098D" w14:textId="50F858F5" w:rsidR="00042860" w:rsidRPr="00135ABD" w:rsidRDefault="00042860" w:rsidP="00B33019">
            <w:pPr>
              <w:widowControl w:val="0"/>
              <w:ind w:left="-57" w:right="-57"/>
              <w:rPr>
                <w:spacing w:val="-6"/>
                <w:sz w:val="20"/>
                <w:szCs w:val="20"/>
                <w:lang w:val="ro-RO"/>
              </w:rPr>
            </w:pPr>
            <w:r w:rsidRPr="00135ABD">
              <w:rPr>
                <w:spacing w:val="-6"/>
                <w:sz w:val="20"/>
                <w:szCs w:val="20"/>
                <w:lang w:val="ro-RO"/>
              </w:rPr>
              <w:t>USMF ,,Nicolae Testemițanu”, asist. univ.</w:t>
            </w:r>
          </w:p>
        </w:tc>
      </w:tr>
      <w:tr w:rsidR="00042860" w:rsidRPr="00135ABD" w14:paraId="68F6593B"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4B99695"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D28EBF" w14:textId="77777777" w:rsidR="00042860" w:rsidRPr="00135ABD" w:rsidRDefault="00042860" w:rsidP="00B33019">
            <w:pPr>
              <w:widowControl w:val="0"/>
              <w:ind w:left="-57" w:right="-57"/>
              <w:rPr>
                <w:sz w:val="20"/>
                <w:szCs w:val="20"/>
                <w:lang w:val="ro-RO"/>
              </w:rPr>
            </w:pPr>
            <w:r w:rsidRPr="00135ABD">
              <w:rPr>
                <w:sz w:val="20"/>
                <w:szCs w:val="20"/>
                <w:lang w:val="ro-RO"/>
              </w:rPr>
              <w:t xml:space="preserve">Zuev Veaceslav </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7EBB0D33" w14:textId="5332379E" w:rsidR="00042860" w:rsidRPr="00135ABD" w:rsidRDefault="00042860" w:rsidP="00B33019">
            <w:pPr>
              <w:widowControl w:val="0"/>
              <w:ind w:left="-57" w:right="-57"/>
              <w:rPr>
                <w:spacing w:val="-6"/>
                <w:sz w:val="20"/>
                <w:szCs w:val="20"/>
                <w:lang w:val="ro-RO"/>
              </w:rPr>
            </w:pPr>
            <w:r w:rsidRPr="00135ABD">
              <w:rPr>
                <w:spacing w:val="-6"/>
                <w:sz w:val="20"/>
                <w:szCs w:val="20"/>
                <w:lang w:val="ro-RO"/>
              </w:rPr>
              <w:t>USMF ,,Nicolae Testemițanu”, asist. univ.</w:t>
            </w:r>
          </w:p>
        </w:tc>
      </w:tr>
      <w:tr w:rsidR="00042860" w:rsidRPr="00135ABD" w14:paraId="03A6E76F"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DCA2870"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7E4221" w14:textId="77777777" w:rsidR="00042860" w:rsidRPr="00135ABD" w:rsidRDefault="00042860" w:rsidP="00B33019">
            <w:pPr>
              <w:widowControl w:val="0"/>
              <w:ind w:left="-57" w:right="-57"/>
              <w:rPr>
                <w:sz w:val="20"/>
                <w:szCs w:val="20"/>
                <w:lang w:val="ro-RO"/>
              </w:rPr>
            </w:pPr>
            <w:r w:rsidRPr="00135ABD">
              <w:rPr>
                <w:sz w:val="20"/>
                <w:szCs w:val="20"/>
                <w:lang w:val="ro-RO"/>
              </w:rPr>
              <w:t xml:space="preserve">Poştaru Cristina </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09BBC5FB" w14:textId="3311E7DA" w:rsidR="00042860" w:rsidRPr="00135ABD" w:rsidRDefault="00042860" w:rsidP="00B33019">
            <w:pPr>
              <w:widowControl w:val="0"/>
              <w:ind w:left="-57" w:right="-57"/>
              <w:rPr>
                <w:spacing w:val="-6"/>
                <w:sz w:val="20"/>
                <w:szCs w:val="20"/>
                <w:lang w:val="ro-RO"/>
              </w:rPr>
            </w:pPr>
            <w:r w:rsidRPr="00135ABD">
              <w:rPr>
                <w:spacing w:val="-6"/>
                <w:sz w:val="20"/>
                <w:szCs w:val="20"/>
                <w:lang w:val="ro-RO"/>
              </w:rPr>
              <w:t>USMF ,,Nicolae Testemițanu”, asist. univ.</w:t>
            </w:r>
          </w:p>
        </w:tc>
      </w:tr>
      <w:tr w:rsidR="00042860" w:rsidRPr="00135ABD" w14:paraId="205E5016"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509381C"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BA5926" w14:textId="77777777" w:rsidR="00042860" w:rsidRPr="00135ABD" w:rsidRDefault="00042860" w:rsidP="00B33019">
            <w:pPr>
              <w:widowControl w:val="0"/>
              <w:ind w:left="-57" w:right="-57"/>
              <w:rPr>
                <w:sz w:val="20"/>
                <w:szCs w:val="20"/>
                <w:lang w:val="ro-RO"/>
              </w:rPr>
            </w:pPr>
            <w:r w:rsidRPr="00135ABD">
              <w:rPr>
                <w:sz w:val="20"/>
                <w:szCs w:val="20"/>
                <w:lang w:val="ro-RO"/>
              </w:rPr>
              <w:t xml:space="preserve">Nastas Liliana </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30FACB84" w14:textId="17C033B7" w:rsidR="00042860" w:rsidRPr="00135ABD" w:rsidRDefault="00042860" w:rsidP="00B33019">
            <w:pPr>
              <w:widowControl w:val="0"/>
              <w:ind w:left="-57" w:right="-57"/>
              <w:rPr>
                <w:spacing w:val="-6"/>
                <w:sz w:val="20"/>
                <w:szCs w:val="20"/>
                <w:lang w:val="ro-RO"/>
              </w:rPr>
            </w:pPr>
            <w:r w:rsidRPr="00135ABD">
              <w:rPr>
                <w:spacing w:val="-6"/>
                <w:sz w:val="20"/>
                <w:szCs w:val="20"/>
                <w:lang w:val="ro-RO"/>
              </w:rPr>
              <w:t>USMF ,,Nicolae Testemițanu”, asist. univ.</w:t>
            </w:r>
          </w:p>
        </w:tc>
      </w:tr>
      <w:tr w:rsidR="00042860" w:rsidRPr="00135ABD" w14:paraId="47176624"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D331A42"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832DA5" w14:textId="77777777" w:rsidR="00042860" w:rsidRPr="00135ABD" w:rsidRDefault="00042860" w:rsidP="00B33019">
            <w:pPr>
              <w:widowControl w:val="0"/>
              <w:ind w:left="-57" w:right="-57"/>
              <w:rPr>
                <w:sz w:val="20"/>
                <w:szCs w:val="20"/>
                <w:lang w:val="ro-RO"/>
              </w:rPr>
            </w:pPr>
            <w:r w:rsidRPr="00135ABD">
              <w:rPr>
                <w:sz w:val="20"/>
                <w:szCs w:val="20"/>
                <w:lang w:val="ro-RO"/>
              </w:rPr>
              <w:t xml:space="preserve">Popa Svetlana </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1F7ADA5A" w14:textId="4DF7B61A" w:rsidR="00042860" w:rsidRPr="00135ABD" w:rsidRDefault="00042860" w:rsidP="00B33019">
            <w:pPr>
              <w:widowControl w:val="0"/>
              <w:ind w:left="-57" w:right="-57"/>
              <w:rPr>
                <w:spacing w:val="-6"/>
                <w:sz w:val="20"/>
                <w:szCs w:val="20"/>
                <w:lang w:val="ro-RO"/>
              </w:rPr>
            </w:pPr>
            <w:r w:rsidRPr="00135ABD">
              <w:rPr>
                <w:spacing w:val="-6"/>
                <w:sz w:val="20"/>
                <w:szCs w:val="20"/>
                <w:lang w:val="ro-RO"/>
              </w:rPr>
              <w:t>USMF ,,Nicolae Testemițanu”, asist. univ.</w:t>
            </w:r>
          </w:p>
        </w:tc>
      </w:tr>
      <w:tr w:rsidR="00042860" w:rsidRPr="00135ABD" w14:paraId="6DB7BF2D"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7B65CCD"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1309A0" w14:textId="77777777" w:rsidR="00042860" w:rsidRPr="00135ABD" w:rsidRDefault="00042860" w:rsidP="00B33019">
            <w:pPr>
              <w:widowControl w:val="0"/>
              <w:ind w:left="-57" w:right="-57"/>
              <w:rPr>
                <w:sz w:val="20"/>
                <w:szCs w:val="20"/>
                <w:lang w:val="ro-RO"/>
              </w:rPr>
            </w:pPr>
            <w:r w:rsidRPr="00135ABD">
              <w:rPr>
                <w:sz w:val="20"/>
                <w:szCs w:val="20"/>
                <w:lang w:val="ro-RO"/>
              </w:rPr>
              <w:t xml:space="preserve">Sîrbu Irina </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27652135" w14:textId="1422FC58" w:rsidR="00042860" w:rsidRPr="00135ABD" w:rsidRDefault="00042860" w:rsidP="00B33019">
            <w:pPr>
              <w:widowControl w:val="0"/>
              <w:ind w:left="-57" w:right="-57"/>
              <w:rPr>
                <w:spacing w:val="-6"/>
                <w:sz w:val="20"/>
                <w:szCs w:val="20"/>
                <w:lang w:val="ro-RO"/>
              </w:rPr>
            </w:pPr>
            <w:r w:rsidRPr="00135ABD">
              <w:rPr>
                <w:spacing w:val="-6"/>
                <w:sz w:val="20"/>
                <w:szCs w:val="20"/>
                <w:lang w:val="ro-RO"/>
              </w:rPr>
              <w:t>USMF ,,Nicolae Testemițanu”, asist. univ.</w:t>
            </w:r>
          </w:p>
        </w:tc>
      </w:tr>
      <w:tr w:rsidR="00042860" w:rsidRPr="00135ABD" w14:paraId="4D629F45"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D2E01C8"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0726CE" w14:textId="77777777" w:rsidR="00042860" w:rsidRPr="00135ABD" w:rsidRDefault="00042860" w:rsidP="00B33019">
            <w:pPr>
              <w:widowControl w:val="0"/>
              <w:ind w:left="-57" w:right="-57"/>
              <w:rPr>
                <w:sz w:val="20"/>
                <w:szCs w:val="20"/>
                <w:lang w:val="ro-RO"/>
              </w:rPr>
            </w:pPr>
            <w:r w:rsidRPr="00135ABD">
              <w:rPr>
                <w:sz w:val="20"/>
                <w:szCs w:val="20"/>
                <w:lang w:val="ro-RO"/>
              </w:rPr>
              <w:t xml:space="preserve">Pălărie Alexei </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12687BD0" w14:textId="21C2EC80" w:rsidR="00042860" w:rsidRPr="00135ABD" w:rsidRDefault="00042860" w:rsidP="00B33019">
            <w:pPr>
              <w:widowControl w:val="0"/>
              <w:ind w:left="-57" w:right="-57"/>
              <w:rPr>
                <w:spacing w:val="-6"/>
                <w:sz w:val="20"/>
                <w:szCs w:val="20"/>
                <w:lang w:val="ro-RO"/>
              </w:rPr>
            </w:pPr>
            <w:r w:rsidRPr="00135ABD">
              <w:rPr>
                <w:spacing w:val="-6"/>
                <w:sz w:val="20"/>
                <w:szCs w:val="20"/>
                <w:lang w:val="ro-RO"/>
              </w:rPr>
              <w:t>USMF ,,Nicolae Testemițanu”, asist. univ.</w:t>
            </w:r>
          </w:p>
        </w:tc>
      </w:tr>
      <w:tr w:rsidR="00042860" w:rsidRPr="00135ABD" w14:paraId="1FB1C9BC"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B85098F"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CC9795" w14:textId="77777777" w:rsidR="00042860" w:rsidRPr="00135ABD" w:rsidRDefault="00042860" w:rsidP="00B33019">
            <w:pPr>
              <w:widowControl w:val="0"/>
              <w:ind w:left="-57" w:right="-57"/>
              <w:rPr>
                <w:sz w:val="20"/>
                <w:szCs w:val="20"/>
                <w:lang w:val="ro-RO"/>
              </w:rPr>
            </w:pPr>
            <w:r w:rsidRPr="00135ABD">
              <w:rPr>
                <w:sz w:val="20"/>
                <w:szCs w:val="20"/>
                <w:lang w:val="ro-RO"/>
              </w:rPr>
              <w:t xml:space="preserve">Secher Eugeniu </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58DFE06E" w14:textId="2B9F8520" w:rsidR="00042860" w:rsidRPr="00135ABD" w:rsidRDefault="00042860" w:rsidP="00B33019">
            <w:pPr>
              <w:widowControl w:val="0"/>
              <w:ind w:left="-57" w:right="-57"/>
              <w:rPr>
                <w:spacing w:val="-6"/>
                <w:sz w:val="20"/>
                <w:szCs w:val="20"/>
                <w:lang w:val="ro-RO"/>
              </w:rPr>
            </w:pPr>
            <w:r w:rsidRPr="00135ABD">
              <w:rPr>
                <w:spacing w:val="-6"/>
                <w:sz w:val="20"/>
                <w:szCs w:val="20"/>
                <w:lang w:val="ro-RO"/>
              </w:rPr>
              <w:t>USMF ,,Nicolae Testemițanu”, asist. univ.</w:t>
            </w:r>
          </w:p>
        </w:tc>
      </w:tr>
      <w:tr w:rsidR="00042860" w:rsidRPr="00135ABD" w14:paraId="3BCF1538"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294E8BF"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B1AAC0" w14:textId="77777777" w:rsidR="00042860" w:rsidRPr="00135ABD" w:rsidRDefault="00042860" w:rsidP="00B33019">
            <w:pPr>
              <w:widowControl w:val="0"/>
              <w:ind w:left="-57" w:right="-57"/>
              <w:rPr>
                <w:sz w:val="20"/>
                <w:szCs w:val="20"/>
                <w:lang w:val="ro-RO"/>
              </w:rPr>
            </w:pPr>
            <w:r w:rsidRPr="00135ABD">
              <w:rPr>
                <w:sz w:val="20"/>
                <w:szCs w:val="20"/>
                <w:lang w:val="ro-RO"/>
              </w:rPr>
              <w:t xml:space="preserve">Ursu Dănis </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2BF0468B" w14:textId="6FA88DB4" w:rsidR="00042860" w:rsidRPr="00135ABD" w:rsidRDefault="00042860" w:rsidP="00B33019">
            <w:pPr>
              <w:widowControl w:val="0"/>
              <w:ind w:left="-57" w:right="-57"/>
              <w:rPr>
                <w:spacing w:val="-6"/>
                <w:sz w:val="20"/>
                <w:szCs w:val="20"/>
                <w:lang w:val="ro-RO"/>
              </w:rPr>
            </w:pPr>
            <w:r w:rsidRPr="00135ABD">
              <w:rPr>
                <w:spacing w:val="-6"/>
                <w:sz w:val="20"/>
                <w:szCs w:val="20"/>
                <w:lang w:val="ro-RO"/>
              </w:rPr>
              <w:t>USMF ,,Nicolae Testemițanu”, asist. univ.</w:t>
            </w:r>
          </w:p>
        </w:tc>
      </w:tr>
      <w:tr w:rsidR="00042860" w:rsidRPr="00135ABD" w14:paraId="18E11EDB"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26DCD34"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65FEC9" w14:textId="77777777" w:rsidR="00042860" w:rsidRPr="00135ABD" w:rsidRDefault="00042860" w:rsidP="00B33019">
            <w:pPr>
              <w:widowControl w:val="0"/>
              <w:ind w:left="-57" w:right="-57"/>
              <w:rPr>
                <w:sz w:val="20"/>
                <w:szCs w:val="20"/>
                <w:lang w:val="ro-RO"/>
              </w:rPr>
            </w:pPr>
            <w:r w:rsidRPr="00135ABD">
              <w:rPr>
                <w:sz w:val="20"/>
                <w:szCs w:val="20"/>
                <w:lang w:val="ro-RO"/>
              </w:rPr>
              <w:t xml:space="preserve">Procopenco Olga </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78EC3604" w14:textId="35D265C2" w:rsidR="00042860" w:rsidRPr="00135ABD" w:rsidRDefault="00042860" w:rsidP="00B33019">
            <w:pPr>
              <w:widowControl w:val="0"/>
              <w:ind w:left="-57" w:right="-57"/>
              <w:rPr>
                <w:spacing w:val="-6"/>
                <w:sz w:val="20"/>
                <w:szCs w:val="20"/>
                <w:lang w:val="ro-RO"/>
              </w:rPr>
            </w:pPr>
            <w:r w:rsidRPr="00135ABD">
              <w:rPr>
                <w:spacing w:val="-6"/>
                <w:sz w:val="20"/>
                <w:szCs w:val="20"/>
                <w:lang w:val="ro-RO"/>
              </w:rPr>
              <w:t>USMF ,,Nicolae Testemițanu”, asist. univ.</w:t>
            </w:r>
          </w:p>
        </w:tc>
      </w:tr>
      <w:tr w:rsidR="00042860" w:rsidRPr="00135ABD" w14:paraId="04A0DFB8"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F698483"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0D5DF8" w14:textId="77777777" w:rsidR="00042860" w:rsidRPr="00135ABD" w:rsidRDefault="00042860" w:rsidP="00B33019">
            <w:pPr>
              <w:widowControl w:val="0"/>
              <w:ind w:left="-57" w:right="-57"/>
              <w:rPr>
                <w:sz w:val="20"/>
                <w:szCs w:val="20"/>
                <w:lang w:val="ro-RO"/>
              </w:rPr>
            </w:pPr>
            <w:r w:rsidRPr="00135ABD">
              <w:rPr>
                <w:sz w:val="20"/>
                <w:szCs w:val="20"/>
                <w:lang w:val="ro-RO"/>
              </w:rPr>
              <w:t xml:space="preserve">Slabari Eugeniu </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41DADEC4" w14:textId="21DC3818" w:rsidR="00042860" w:rsidRPr="00135ABD" w:rsidRDefault="00042860" w:rsidP="00B33019">
            <w:pPr>
              <w:widowControl w:val="0"/>
              <w:ind w:left="-57" w:right="-57"/>
              <w:rPr>
                <w:spacing w:val="-6"/>
                <w:sz w:val="20"/>
                <w:szCs w:val="20"/>
                <w:lang w:val="ro-RO"/>
              </w:rPr>
            </w:pPr>
            <w:r w:rsidRPr="00135ABD">
              <w:rPr>
                <w:spacing w:val="-6"/>
                <w:sz w:val="20"/>
                <w:szCs w:val="20"/>
                <w:lang w:val="ro-RO"/>
              </w:rPr>
              <w:t>USMF ,,Nicolae Testemițanu”, asist. univ.</w:t>
            </w:r>
          </w:p>
        </w:tc>
      </w:tr>
      <w:tr w:rsidR="00042860" w:rsidRPr="00135ABD" w14:paraId="4BEF6600"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AB35981"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7D8487" w14:textId="77777777" w:rsidR="00042860" w:rsidRPr="00135ABD" w:rsidRDefault="00042860" w:rsidP="00B33019">
            <w:pPr>
              <w:widowControl w:val="0"/>
              <w:ind w:left="-57" w:right="-57"/>
              <w:rPr>
                <w:sz w:val="20"/>
                <w:szCs w:val="20"/>
                <w:lang w:val="ro-RO"/>
              </w:rPr>
            </w:pPr>
            <w:r w:rsidRPr="00135ABD">
              <w:rPr>
                <w:sz w:val="20"/>
                <w:szCs w:val="20"/>
                <w:lang w:val="ro-RO"/>
              </w:rPr>
              <w:t xml:space="preserve">Strişca Stanislav </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135200A5" w14:textId="51DD9D6D" w:rsidR="00042860" w:rsidRPr="00135ABD" w:rsidRDefault="00042860" w:rsidP="00B33019">
            <w:pPr>
              <w:widowControl w:val="0"/>
              <w:ind w:left="-57" w:right="-57"/>
              <w:rPr>
                <w:spacing w:val="-6"/>
                <w:sz w:val="20"/>
                <w:szCs w:val="20"/>
                <w:lang w:val="ro-RO"/>
              </w:rPr>
            </w:pPr>
            <w:r w:rsidRPr="00135ABD">
              <w:rPr>
                <w:spacing w:val="-6"/>
                <w:sz w:val="20"/>
                <w:szCs w:val="20"/>
                <w:lang w:val="ro-RO"/>
              </w:rPr>
              <w:t>USMF ,,Nicolae Testemițanu”, asist. univ.</w:t>
            </w:r>
          </w:p>
        </w:tc>
      </w:tr>
      <w:tr w:rsidR="00042860" w:rsidRPr="00135ABD" w14:paraId="4E7F6686"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A28E059"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3381B6" w14:textId="77777777" w:rsidR="00042860" w:rsidRPr="00135ABD" w:rsidRDefault="00042860" w:rsidP="00B33019">
            <w:pPr>
              <w:widowControl w:val="0"/>
              <w:ind w:left="-57" w:right="-57"/>
              <w:rPr>
                <w:sz w:val="20"/>
                <w:szCs w:val="20"/>
                <w:lang w:val="ro-RO"/>
              </w:rPr>
            </w:pPr>
            <w:r w:rsidRPr="00135ABD">
              <w:rPr>
                <w:sz w:val="20"/>
                <w:szCs w:val="20"/>
                <w:lang w:val="ro-RO"/>
              </w:rPr>
              <w:t xml:space="preserve">Suharschi Ilie </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4C03F29E" w14:textId="29431E27" w:rsidR="00042860" w:rsidRPr="00135ABD" w:rsidRDefault="00042860" w:rsidP="00B33019">
            <w:pPr>
              <w:widowControl w:val="0"/>
              <w:ind w:left="-57" w:right="-57"/>
              <w:rPr>
                <w:spacing w:val="-6"/>
                <w:sz w:val="20"/>
                <w:szCs w:val="20"/>
                <w:lang w:val="ro-RO"/>
              </w:rPr>
            </w:pPr>
            <w:r w:rsidRPr="00135ABD">
              <w:rPr>
                <w:spacing w:val="-6"/>
                <w:sz w:val="20"/>
                <w:szCs w:val="20"/>
                <w:lang w:val="ro-RO"/>
              </w:rPr>
              <w:t>USMF ,,Nicolae Testemițanu”, asist. univ.</w:t>
            </w:r>
          </w:p>
        </w:tc>
      </w:tr>
      <w:tr w:rsidR="00042860" w:rsidRPr="00135ABD" w14:paraId="4736FEBB"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88CF554"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AC5868" w14:textId="77777777" w:rsidR="00042860" w:rsidRPr="00135ABD" w:rsidRDefault="00042860" w:rsidP="00B33019">
            <w:pPr>
              <w:widowControl w:val="0"/>
              <w:ind w:left="-57" w:right="-57"/>
              <w:rPr>
                <w:sz w:val="20"/>
                <w:szCs w:val="20"/>
                <w:lang w:val="ro-RO"/>
              </w:rPr>
            </w:pPr>
            <w:r w:rsidRPr="00135ABD">
              <w:rPr>
                <w:sz w:val="20"/>
                <w:szCs w:val="20"/>
                <w:lang w:val="ro-RO"/>
              </w:rPr>
              <w:t xml:space="preserve">Vlas Vasile </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48C84CCC" w14:textId="080045BC" w:rsidR="00042860" w:rsidRPr="00135ABD" w:rsidRDefault="00042860" w:rsidP="00B33019">
            <w:pPr>
              <w:widowControl w:val="0"/>
              <w:ind w:left="-57" w:right="-57"/>
              <w:rPr>
                <w:spacing w:val="-6"/>
                <w:sz w:val="20"/>
                <w:szCs w:val="20"/>
                <w:lang w:val="ro-RO"/>
              </w:rPr>
            </w:pPr>
            <w:r w:rsidRPr="00135ABD">
              <w:rPr>
                <w:spacing w:val="-6"/>
                <w:sz w:val="20"/>
                <w:szCs w:val="20"/>
                <w:lang w:val="ro-RO"/>
              </w:rPr>
              <w:t>USMF ,,Nicolae Testemițanu”, asist. univ.</w:t>
            </w:r>
          </w:p>
        </w:tc>
      </w:tr>
      <w:tr w:rsidR="00042860" w:rsidRPr="00135ABD" w14:paraId="790D16B2"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3D736DC"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60511E" w14:textId="77777777" w:rsidR="00042860" w:rsidRPr="00135ABD" w:rsidRDefault="00042860" w:rsidP="00B33019">
            <w:pPr>
              <w:widowControl w:val="0"/>
              <w:ind w:left="-57" w:right="-57"/>
              <w:rPr>
                <w:sz w:val="20"/>
                <w:szCs w:val="20"/>
                <w:lang w:val="ro-RO"/>
              </w:rPr>
            </w:pPr>
            <w:r w:rsidRPr="00135ABD">
              <w:rPr>
                <w:sz w:val="20"/>
                <w:szCs w:val="20"/>
                <w:lang w:val="ro-RO"/>
              </w:rPr>
              <w:t xml:space="preserve">Zgîrcea Adrian </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1414B269" w14:textId="0205196E" w:rsidR="00042860" w:rsidRPr="00135ABD" w:rsidRDefault="00042860" w:rsidP="00B33019">
            <w:pPr>
              <w:widowControl w:val="0"/>
              <w:ind w:left="-57" w:right="-57"/>
              <w:rPr>
                <w:spacing w:val="-6"/>
                <w:sz w:val="20"/>
                <w:szCs w:val="20"/>
                <w:lang w:val="ro-RO"/>
              </w:rPr>
            </w:pPr>
            <w:r w:rsidRPr="00135ABD">
              <w:rPr>
                <w:spacing w:val="-6"/>
                <w:sz w:val="20"/>
                <w:szCs w:val="20"/>
                <w:lang w:val="ro-RO"/>
              </w:rPr>
              <w:t>USMF ,,Nicolae Testemițanu”, asist. univ.</w:t>
            </w:r>
          </w:p>
        </w:tc>
      </w:tr>
      <w:tr w:rsidR="00042860" w:rsidRPr="00135ABD" w14:paraId="107ACD29"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62C9F7B"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EEEC0D" w14:textId="77777777" w:rsidR="00042860" w:rsidRPr="00135ABD" w:rsidRDefault="00042860" w:rsidP="00B33019">
            <w:pPr>
              <w:widowControl w:val="0"/>
              <w:ind w:left="-57" w:right="-57"/>
              <w:rPr>
                <w:sz w:val="20"/>
                <w:szCs w:val="20"/>
                <w:lang w:val="ro-RO"/>
              </w:rPr>
            </w:pPr>
            <w:r w:rsidRPr="00135ABD">
              <w:rPr>
                <w:sz w:val="20"/>
                <w:szCs w:val="20"/>
                <w:lang w:val="ro-RO"/>
              </w:rPr>
              <w:t xml:space="preserve">Zugrav Vasile </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00E29BAC" w14:textId="554B8954" w:rsidR="00042860" w:rsidRPr="00135ABD" w:rsidRDefault="00042860" w:rsidP="00B33019">
            <w:pPr>
              <w:widowControl w:val="0"/>
              <w:ind w:left="-57" w:right="-57"/>
              <w:rPr>
                <w:spacing w:val="-6"/>
                <w:sz w:val="20"/>
                <w:szCs w:val="20"/>
                <w:lang w:val="ro-RO"/>
              </w:rPr>
            </w:pPr>
            <w:r w:rsidRPr="00135ABD">
              <w:rPr>
                <w:spacing w:val="-6"/>
                <w:sz w:val="20"/>
                <w:szCs w:val="20"/>
                <w:lang w:val="ro-RO"/>
              </w:rPr>
              <w:t>USMF ,,Nicolae Testemițanu”, asist. univ.</w:t>
            </w:r>
          </w:p>
        </w:tc>
      </w:tr>
      <w:tr w:rsidR="00042860" w:rsidRPr="00135ABD" w14:paraId="3796645A"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21D4FCC"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98B2967" w14:textId="77777777" w:rsidR="00042860" w:rsidRPr="00135ABD" w:rsidRDefault="00042860" w:rsidP="00B33019">
            <w:pPr>
              <w:widowControl w:val="0"/>
              <w:ind w:left="-57" w:right="-57"/>
              <w:rPr>
                <w:sz w:val="20"/>
                <w:szCs w:val="20"/>
                <w:lang w:val="ro-RO"/>
              </w:rPr>
            </w:pPr>
            <w:r w:rsidRPr="00135ABD">
              <w:rPr>
                <w:sz w:val="20"/>
                <w:szCs w:val="20"/>
                <w:lang w:val="ro-RO"/>
              </w:rPr>
              <w:t>Mihaiela Ciuclea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7AC01FF1"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USMF ,,Nicolae Testemițanu”, rezident</w:t>
            </w:r>
          </w:p>
        </w:tc>
      </w:tr>
      <w:tr w:rsidR="00042860" w:rsidRPr="00135ABD" w14:paraId="551BA52E"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F9497A8"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28ABC09" w14:textId="77777777" w:rsidR="00042860" w:rsidRPr="00135ABD" w:rsidRDefault="00042860" w:rsidP="00B33019">
            <w:pPr>
              <w:widowControl w:val="0"/>
              <w:ind w:left="-57" w:right="-57"/>
              <w:rPr>
                <w:sz w:val="20"/>
                <w:szCs w:val="20"/>
                <w:lang w:val="ro-RO"/>
              </w:rPr>
            </w:pPr>
            <w:r w:rsidRPr="00135ABD">
              <w:rPr>
                <w:sz w:val="20"/>
                <w:szCs w:val="20"/>
                <w:shd w:val="clear" w:color="auto" w:fill="FFFFFF"/>
                <w:lang w:val="ro-RO"/>
              </w:rPr>
              <w:t>Eni Stanislav</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3F5C5AFE"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USMF ,,Nicolae Testemițanu”, doctorand</w:t>
            </w:r>
          </w:p>
        </w:tc>
      </w:tr>
      <w:tr w:rsidR="00042860" w:rsidRPr="00135ABD" w14:paraId="23D43906"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09CA690"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4AE956A" w14:textId="77777777" w:rsidR="00042860" w:rsidRPr="00135ABD" w:rsidRDefault="00042860" w:rsidP="00B33019">
            <w:pPr>
              <w:widowControl w:val="0"/>
              <w:ind w:left="-57" w:right="-57"/>
              <w:rPr>
                <w:sz w:val="20"/>
                <w:szCs w:val="20"/>
                <w:shd w:val="clear" w:color="auto" w:fill="FFFFFF"/>
                <w:lang w:val="ro-RO"/>
              </w:rPr>
            </w:pPr>
            <w:r w:rsidRPr="00135ABD">
              <w:rPr>
                <w:sz w:val="20"/>
                <w:szCs w:val="20"/>
                <w:shd w:val="clear" w:color="auto" w:fill="FFFFFF"/>
                <w:lang w:val="ro-RO"/>
              </w:rPr>
              <w:t>Mazur Anatol</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28A6D8B4"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USMF ,,Nicolae Testemițanu”, Programul de studii de Stomatologie, student</w:t>
            </w:r>
          </w:p>
        </w:tc>
      </w:tr>
      <w:tr w:rsidR="00042860" w:rsidRPr="00135ABD" w14:paraId="0D1E0834"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F9C6789"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E3CA9C4" w14:textId="77777777" w:rsidR="00042860" w:rsidRPr="00135ABD" w:rsidRDefault="00042860" w:rsidP="00B33019">
            <w:pPr>
              <w:widowControl w:val="0"/>
              <w:ind w:left="-57" w:right="-57"/>
              <w:rPr>
                <w:sz w:val="20"/>
                <w:szCs w:val="20"/>
                <w:shd w:val="clear" w:color="auto" w:fill="FFFFFF"/>
                <w:lang w:val="ro-RO"/>
              </w:rPr>
            </w:pPr>
            <w:r w:rsidRPr="00135ABD">
              <w:rPr>
                <w:sz w:val="20"/>
                <w:szCs w:val="20"/>
                <w:shd w:val="clear" w:color="auto" w:fill="FFFFFF"/>
                <w:lang w:val="ro-RO"/>
              </w:rPr>
              <w:t>Rîbacova Daria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0849AA7C"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USMF ,,Nicolae Testemițanu”, Programul de studii de Stomatologie, student</w:t>
            </w:r>
          </w:p>
        </w:tc>
      </w:tr>
      <w:tr w:rsidR="00042860" w:rsidRPr="00135ABD" w14:paraId="425CBBBC"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42D6C5C"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DA2EB79" w14:textId="77777777" w:rsidR="00042860" w:rsidRPr="00135ABD" w:rsidRDefault="00042860" w:rsidP="00B33019">
            <w:pPr>
              <w:widowControl w:val="0"/>
              <w:ind w:left="-57" w:right="-57"/>
              <w:rPr>
                <w:sz w:val="20"/>
                <w:szCs w:val="20"/>
                <w:lang w:val="ro-RO"/>
              </w:rPr>
            </w:pPr>
            <w:r w:rsidRPr="00135ABD">
              <w:rPr>
                <w:sz w:val="20"/>
                <w:szCs w:val="20"/>
                <w:shd w:val="clear" w:color="auto" w:fill="FFFFFF"/>
                <w:lang w:val="ro-RO"/>
              </w:rPr>
              <w:t>Goraș Andreea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1E3069EF"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USMF ,,Nicolae Testemițanu”, Programul de studii de Stomatologie, student</w:t>
            </w:r>
          </w:p>
        </w:tc>
      </w:tr>
      <w:tr w:rsidR="00042860" w:rsidRPr="00135ABD" w14:paraId="7CCA5634"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A9AE0D4"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2B01470" w14:textId="77777777" w:rsidR="00042860" w:rsidRPr="00135ABD" w:rsidRDefault="00042860" w:rsidP="00B33019">
            <w:pPr>
              <w:widowControl w:val="0"/>
              <w:ind w:left="-57" w:right="-57"/>
              <w:rPr>
                <w:sz w:val="20"/>
                <w:szCs w:val="20"/>
                <w:lang w:val="ro-RO"/>
              </w:rPr>
            </w:pPr>
            <w:r w:rsidRPr="00135ABD">
              <w:rPr>
                <w:sz w:val="20"/>
                <w:szCs w:val="20"/>
                <w:lang w:val="ro-RO"/>
              </w:rPr>
              <w:t>Raicu Cătălina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580CC40F"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USMF ,,Nicolae Testemițanu”, Programul de studii de Stomatologie, student</w:t>
            </w:r>
          </w:p>
        </w:tc>
      </w:tr>
      <w:tr w:rsidR="00042860" w:rsidRPr="00135ABD" w14:paraId="27E394C9"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959F229"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AAC170B" w14:textId="77777777" w:rsidR="00042860" w:rsidRPr="00135ABD" w:rsidRDefault="00042860" w:rsidP="00B33019">
            <w:pPr>
              <w:widowControl w:val="0"/>
              <w:ind w:left="-57" w:right="-57"/>
              <w:rPr>
                <w:sz w:val="20"/>
                <w:szCs w:val="20"/>
                <w:lang w:val="ro-RO"/>
              </w:rPr>
            </w:pPr>
            <w:r w:rsidRPr="00135ABD">
              <w:rPr>
                <w:sz w:val="20"/>
                <w:szCs w:val="20"/>
                <w:lang w:val="ro-RO" w:eastAsia="en-US"/>
              </w:rPr>
              <w:t>Dvornic D</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06FCB620"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USMF ,,Nicolae Testemițanu”, Programul de studii de Stomatologie, student</w:t>
            </w:r>
          </w:p>
        </w:tc>
      </w:tr>
      <w:tr w:rsidR="00042860" w:rsidRPr="00135ABD" w14:paraId="05DFA4F8"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0CFAE78"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A652E6D" w14:textId="77777777" w:rsidR="00042860" w:rsidRPr="00135ABD" w:rsidRDefault="00042860" w:rsidP="00B33019">
            <w:pPr>
              <w:widowControl w:val="0"/>
              <w:ind w:left="-57" w:right="-57"/>
              <w:rPr>
                <w:sz w:val="20"/>
                <w:szCs w:val="20"/>
                <w:lang w:val="ro-RO"/>
              </w:rPr>
            </w:pPr>
            <w:r w:rsidRPr="00135ABD">
              <w:rPr>
                <w:sz w:val="20"/>
                <w:szCs w:val="20"/>
                <w:lang w:val="ro-RO"/>
              </w:rPr>
              <w:t>Arusoi Mihaiela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36B2D69A"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USMF ,,Nicolae Testemițanu”, Programul de studii de Stomatologie, student</w:t>
            </w:r>
          </w:p>
        </w:tc>
      </w:tr>
      <w:tr w:rsidR="00042860" w:rsidRPr="00135ABD" w14:paraId="44869E08"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FC87B75"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9352EA3" w14:textId="77777777" w:rsidR="00042860" w:rsidRPr="00135ABD" w:rsidRDefault="00042860" w:rsidP="00B33019">
            <w:pPr>
              <w:widowControl w:val="0"/>
              <w:ind w:left="-57" w:right="-57"/>
              <w:rPr>
                <w:sz w:val="20"/>
                <w:szCs w:val="20"/>
                <w:lang w:val="ro-RO"/>
              </w:rPr>
            </w:pPr>
            <w:r w:rsidRPr="00135ABD">
              <w:rPr>
                <w:sz w:val="20"/>
                <w:szCs w:val="20"/>
                <w:lang w:val="ro-RO"/>
              </w:rPr>
              <w:t>Madan Catalina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084B1C3A"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USMF ,,Nicolae Testemițanu”, Programul de studii de Stomatologie, student</w:t>
            </w:r>
          </w:p>
        </w:tc>
      </w:tr>
      <w:tr w:rsidR="00042860" w:rsidRPr="00135ABD" w14:paraId="56F2F349"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B698540"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A29DB1E" w14:textId="77777777" w:rsidR="00042860" w:rsidRPr="00135ABD" w:rsidRDefault="00042860" w:rsidP="00B33019">
            <w:pPr>
              <w:widowControl w:val="0"/>
              <w:ind w:left="-57" w:right="-57"/>
              <w:rPr>
                <w:sz w:val="20"/>
                <w:szCs w:val="20"/>
                <w:lang w:val="ro-RO"/>
              </w:rPr>
            </w:pPr>
            <w:r w:rsidRPr="00135ABD">
              <w:rPr>
                <w:sz w:val="20"/>
                <w:szCs w:val="20"/>
                <w:lang w:val="ro-RO"/>
              </w:rPr>
              <w:t>Tahman Andreea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52C7D2E8"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USMF ,,Nicolae Testemițanu”, Programul de studii de Stomatologie, student</w:t>
            </w:r>
          </w:p>
        </w:tc>
      </w:tr>
      <w:tr w:rsidR="00042860" w:rsidRPr="00135ABD" w14:paraId="2F05A2FD"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16C0BAA"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90851EC" w14:textId="77777777" w:rsidR="00042860" w:rsidRPr="00135ABD" w:rsidRDefault="00042860" w:rsidP="00B33019">
            <w:pPr>
              <w:widowControl w:val="0"/>
              <w:ind w:left="-57" w:right="-57"/>
              <w:rPr>
                <w:sz w:val="20"/>
                <w:szCs w:val="20"/>
                <w:lang w:val="ro-RO"/>
              </w:rPr>
            </w:pPr>
            <w:r w:rsidRPr="00135ABD">
              <w:rPr>
                <w:sz w:val="20"/>
                <w:szCs w:val="20"/>
                <w:lang w:val="ro-RO"/>
              </w:rPr>
              <w:t>Donici Natalia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7F3BAA6A"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USMF ,,Nicolae Testemițanu”, Programul de studii de Stomatologie, student</w:t>
            </w:r>
          </w:p>
        </w:tc>
      </w:tr>
      <w:tr w:rsidR="00042860" w:rsidRPr="00135ABD" w14:paraId="3281A7DF"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64A8EC4"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553BA49" w14:textId="77777777" w:rsidR="00042860" w:rsidRPr="00135ABD" w:rsidRDefault="00042860" w:rsidP="00B33019">
            <w:pPr>
              <w:widowControl w:val="0"/>
              <w:ind w:left="-57" w:right="-57"/>
              <w:rPr>
                <w:sz w:val="20"/>
                <w:szCs w:val="20"/>
                <w:lang w:val="ro-RO"/>
              </w:rPr>
            </w:pPr>
            <w:r w:rsidRPr="00135ABD">
              <w:rPr>
                <w:sz w:val="20"/>
                <w:szCs w:val="20"/>
                <w:lang w:val="ro-RO"/>
              </w:rPr>
              <w:t>Lisnic Laura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281E6E7E"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USMF ,,Nicolae Testemițanu”, Programul de studii de Stomatologie, student</w:t>
            </w:r>
          </w:p>
        </w:tc>
      </w:tr>
      <w:tr w:rsidR="00042860" w:rsidRPr="00135ABD" w14:paraId="671F1CE7"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311F685"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32B245B" w14:textId="77777777" w:rsidR="00042860" w:rsidRPr="00135ABD" w:rsidRDefault="00042860" w:rsidP="00B33019">
            <w:pPr>
              <w:widowControl w:val="0"/>
              <w:ind w:left="-57" w:right="-57"/>
              <w:rPr>
                <w:sz w:val="20"/>
                <w:szCs w:val="20"/>
                <w:lang w:val="ro-RO"/>
              </w:rPr>
            </w:pPr>
            <w:r w:rsidRPr="00135ABD">
              <w:rPr>
                <w:sz w:val="20"/>
                <w:szCs w:val="20"/>
                <w:shd w:val="clear" w:color="auto" w:fill="FFFFFF"/>
                <w:lang w:val="ro-RO"/>
              </w:rPr>
              <w:t>Ionițov Dan</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391EA14F"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USMF ,,Nicolae Testemițanu”, Programul de studii de Stomatologie, student</w:t>
            </w:r>
          </w:p>
        </w:tc>
      </w:tr>
      <w:tr w:rsidR="00042860" w:rsidRPr="00135ABD" w14:paraId="02E03E73"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FA4B584"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CD45C7F" w14:textId="77777777" w:rsidR="00042860" w:rsidRPr="00135ABD" w:rsidRDefault="00042860" w:rsidP="00B33019">
            <w:pPr>
              <w:widowControl w:val="0"/>
              <w:ind w:left="-57" w:right="-57"/>
              <w:rPr>
                <w:sz w:val="20"/>
                <w:szCs w:val="20"/>
                <w:lang w:val="ro-RO"/>
              </w:rPr>
            </w:pPr>
            <w:r w:rsidRPr="00135ABD">
              <w:rPr>
                <w:sz w:val="20"/>
                <w:szCs w:val="20"/>
                <w:shd w:val="clear" w:color="auto" w:fill="FFFFFF"/>
                <w:lang w:val="ro-RO"/>
              </w:rPr>
              <w:t>Gulcanean Tigran</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59ED6248"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USMF ,,Nicolae Testemițanu”, Programul de studii de Stomatologie, student</w:t>
            </w:r>
          </w:p>
        </w:tc>
      </w:tr>
      <w:tr w:rsidR="00042860" w:rsidRPr="00135ABD" w14:paraId="04F00979"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FC87088"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791F86F" w14:textId="77777777" w:rsidR="00042860" w:rsidRPr="00135ABD" w:rsidRDefault="00042860" w:rsidP="00B33019">
            <w:pPr>
              <w:widowControl w:val="0"/>
              <w:ind w:left="-57" w:right="-57"/>
              <w:rPr>
                <w:sz w:val="20"/>
                <w:szCs w:val="20"/>
                <w:lang w:val="ro-RO"/>
              </w:rPr>
            </w:pPr>
            <w:r w:rsidRPr="00135ABD">
              <w:rPr>
                <w:sz w:val="20"/>
                <w:szCs w:val="20"/>
                <w:shd w:val="clear" w:color="auto" w:fill="FFFFFF"/>
                <w:lang w:val="ro-RO"/>
              </w:rPr>
              <w:t>Mighic Alexandr</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35F4A1CD"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USMF ,,Nicolae Testemițanu”, Programul de studii de Stomatologie, student</w:t>
            </w:r>
          </w:p>
        </w:tc>
      </w:tr>
      <w:tr w:rsidR="00042860" w:rsidRPr="00135ABD" w14:paraId="4B78603A"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7A80BD3"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4DA5F37" w14:textId="77777777" w:rsidR="00042860" w:rsidRPr="00135ABD" w:rsidRDefault="00042860" w:rsidP="00B33019">
            <w:pPr>
              <w:widowControl w:val="0"/>
              <w:ind w:left="-57" w:right="-57"/>
              <w:rPr>
                <w:sz w:val="20"/>
                <w:szCs w:val="20"/>
                <w:lang w:val="ro-RO"/>
              </w:rPr>
            </w:pPr>
            <w:r w:rsidRPr="00135ABD">
              <w:rPr>
                <w:sz w:val="20"/>
                <w:szCs w:val="20"/>
                <w:shd w:val="clear" w:color="auto" w:fill="FFFFFF"/>
                <w:lang w:val="ro-RO"/>
              </w:rPr>
              <w:t>Marinov Vladimir</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58839858"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USMF ,,Nicolae Testemițanu”, Programul de studii de Stomatologie, student</w:t>
            </w:r>
          </w:p>
        </w:tc>
      </w:tr>
      <w:tr w:rsidR="00042860" w:rsidRPr="00135ABD" w14:paraId="2C71E182"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4107F5D"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7F2FB02" w14:textId="77777777" w:rsidR="00042860" w:rsidRPr="00135ABD" w:rsidRDefault="00042860" w:rsidP="00B33019">
            <w:pPr>
              <w:widowControl w:val="0"/>
              <w:ind w:left="-57" w:right="-57"/>
              <w:rPr>
                <w:sz w:val="20"/>
                <w:szCs w:val="20"/>
                <w:lang w:val="ro-RO"/>
              </w:rPr>
            </w:pPr>
            <w:r w:rsidRPr="00135ABD">
              <w:rPr>
                <w:sz w:val="20"/>
                <w:szCs w:val="20"/>
                <w:shd w:val="clear" w:color="auto" w:fill="FFFFFF"/>
                <w:lang w:val="ro-RO"/>
              </w:rPr>
              <w:t>Voloc Chiril</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6F946EF7"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USMF ,,Nicolae Testemițanu”, Programul de studii de Stomatologie, student</w:t>
            </w:r>
          </w:p>
        </w:tc>
      </w:tr>
      <w:tr w:rsidR="00042860" w:rsidRPr="00135ABD" w14:paraId="74CA91BA"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7E501BC"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780440B" w14:textId="77777777" w:rsidR="00042860" w:rsidRPr="00135ABD" w:rsidRDefault="00042860" w:rsidP="00B33019">
            <w:pPr>
              <w:widowControl w:val="0"/>
              <w:ind w:left="-57" w:right="-57"/>
              <w:rPr>
                <w:sz w:val="20"/>
                <w:szCs w:val="20"/>
                <w:lang w:val="ro-RO"/>
              </w:rPr>
            </w:pPr>
            <w:r w:rsidRPr="00135ABD">
              <w:rPr>
                <w:sz w:val="20"/>
                <w:szCs w:val="20"/>
                <w:shd w:val="clear" w:color="auto" w:fill="FFFFFF"/>
                <w:lang w:val="ro-RO"/>
              </w:rPr>
              <w:t>Mucuța Ana-Maria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2EBF1D0F"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USMF ,,Nicolae Testemițanu”, Programul de studii de Stomatologie, student</w:t>
            </w:r>
          </w:p>
        </w:tc>
      </w:tr>
      <w:tr w:rsidR="00042860" w:rsidRPr="00135ABD" w14:paraId="14BB1075"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A457F23"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72B3136" w14:textId="77777777" w:rsidR="00042860" w:rsidRPr="00135ABD" w:rsidRDefault="00042860" w:rsidP="00B33019">
            <w:pPr>
              <w:widowControl w:val="0"/>
              <w:ind w:left="-57" w:right="-57"/>
              <w:rPr>
                <w:sz w:val="20"/>
                <w:szCs w:val="20"/>
                <w:lang w:val="ro-RO"/>
              </w:rPr>
            </w:pPr>
            <w:r w:rsidRPr="00135ABD">
              <w:rPr>
                <w:sz w:val="20"/>
                <w:szCs w:val="20"/>
                <w:shd w:val="clear" w:color="auto" w:fill="FFFFFF"/>
                <w:lang w:val="ro-RO"/>
              </w:rPr>
              <w:t>Ciuclea Cătălina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4F0BDA1B"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USMF ,,Nicolae Testemițanu”, Programul de studii de Stomatologie, student</w:t>
            </w:r>
          </w:p>
        </w:tc>
      </w:tr>
      <w:tr w:rsidR="00042860" w:rsidRPr="00135ABD" w14:paraId="2F05A3CD"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7731964"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5A1F6B5" w14:textId="77777777" w:rsidR="00042860" w:rsidRPr="00135ABD" w:rsidRDefault="00042860" w:rsidP="00B33019">
            <w:pPr>
              <w:widowControl w:val="0"/>
              <w:ind w:left="-57" w:right="-57"/>
              <w:rPr>
                <w:sz w:val="20"/>
                <w:szCs w:val="20"/>
                <w:lang w:val="ro-RO"/>
              </w:rPr>
            </w:pPr>
            <w:r w:rsidRPr="00135ABD">
              <w:rPr>
                <w:sz w:val="20"/>
                <w:szCs w:val="20"/>
                <w:shd w:val="clear" w:color="auto" w:fill="FFFFFF"/>
                <w:lang w:val="ro-RO"/>
              </w:rPr>
              <w:t>Eni Ion</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71824E60"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USMF ,,Nicolae Testemițanu”, Programul de studii de Stomatologie, student</w:t>
            </w:r>
          </w:p>
        </w:tc>
      </w:tr>
      <w:tr w:rsidR="00042860" w:rsidRPr="00135ABD" w14:paraId="06D4D770"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669AABF"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EC80880" w14:textId="77777777" w:rsidR="00042860" w:rsidRPr="00135ABD" w:rsidRDefault="00042860" w:rsidP="00B33019">
            <w:pPr>
              <w:widowControl w:val="0"/>
              <w:ind w:left="-57" w:right="-57"/>
              <w:rPr>
                <w:sz w:val="20"/>
                <w:szCs w:val="20"/>
                <w:lang w:val="ro-RO"/>
              </w:rPr>
            </w:pPr>
            <w:r w:rsidRPr="00135ABD">
              <w:rPr>
                <w:sz w:val="20"/>
                <w:szCs w:val="20"/>
                <w:shd w:val="clear" w:color="auto" w:fill="FFFFFF"/>
                <w:lang w:val="ro-RO"/>
              </w:rPr>
              <w:t>Galațanu Angel</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7AFAE94B"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USMF ,,Nicolae Testemițanu”, Programul de studii de Stomatologie, student</w:t>
            </w:r>
          </w:p>
        </w:tc>
      </w:tr>
      <w:tr w:rsidR="00042860" w:rsidRPr="00135ABD" w14:paraId="5CC1C857"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E599A76"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E87723D" w14:textId="77777777" w:rsidR="00042860" w:rsidRPr="00135ABD" w:rsidRDefault="00042860" w:rsidP="00B33019">
            <w:pPr>
              <w:widowControl w:val="0"/>
              <w:ind w:left="-57" w:right="-57"/>
              <w:rPr>
                <w:sz w:val="20"/>
                <w:szCs w:val="20"/>
                <w:lang w:val="ro-RO"/>
              </w:rPr>
            </w:pPr>
            <w:r w:rsidRPr="00135ABD">
              <w:rPr>
                <w:sz w:val="20"/>
                <w:szCs w:val="20"/>
                <w:shd w:val="clear" w:color="auto" w:fill="FFFFFF"/>
                <w:lang w:val="ro-RO"/>
              </w:rPr>
              <w:t>Leahu Ion</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6D36720A"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USMF ,,Nicolae Testemițanu”, Programul de studii de Stomatologie, student</w:t>
            </w:r>
          </w:p>
        </w:tc>
      </w:tr>
      <w:tr w:rsidR="00042860" w:rsidRPr="00135ABD" w14:paraId="02A1428C"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12FA23A"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B6F3EC5" w14:textId="77777777" w:rsidR="00042860" w:rsidRPr="00135ABD" w:rsidRDefault="00042860" w:rsidP="00B33019">
            <w:pPr>
              <w:widowControl w:val="0"/>
              <w:ind w:left="-57" w:right="-57"/>
              <w:rPr>
                <w:sz w:val="20"/>
                <w:szCs w:val="20"/>
                <w:lang w:val="ro-RO"/>
              </w:rPr>
            </w:pPr>
            <w:r w:rsidRPr="00135ABD">
              <w:rPr>
                <w:sz w:val="20"/>
                <w:szCs w:val="20"/>
                <w:lang w:val="ro-RO"/>
              </w:rPr>
              <w:t>Elena Buga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25C7F225"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USMF ,,Nicolae Testemițanu”, Programul de studii de Stomatologie, student</w:t>
            </w:r>
          </w:p>
        </w:tc>
      </w:tr>
      <w:tr w:rsidR="00042860" w:rsidRPr="00135ABD" w14:paraId="168F740D"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F82A4CF"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1F9A2FE" w14:textId="77777777" w:rsidR="00042860" w:rsidRPr="00135ABD" w:rsidRDefault="00042860" w:rsidP="00B33019">
            <w:pPr>
              <w:widowControl w:val="0"/>
              <w:ind w:left="-57" w:right="-57"/>
              <w:rPr>
                <w:sz w:val="20"/>
                <w:szCs w:val="20"/>
                <w:lang w:val="ro-RO"/>
              </w:rPr>
            </w:pPr>
            <w:r w:rsidRPr="00135ABD">
              <w:rPr>
                <w:sz w:val="20"/>
                <w:szCs w:val="20"/>
                <w:lang w:val="ro-RO"/>
              </w:rPr>
              <w:t>Natalia Groza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70EEDC89"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USMF ,,Nicolae Testemițanu”, Programul de studii de Stomatologie, student</w:t>
            </w:r>
          </w:p>
        </w:tc>
      </w:tr>
      <w:tr w:rsidR="00042860" w:rsidRPr="00135ABD" w14:paraId="1D5C035B"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863C901"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722DA45" w14:textId="77777777" w:rsidR="00042860" w:rsidRPr="00135ABD" w:rsidRDefault="00042860" w:rsidP="00B33019">
            <w:pPr>
              <w:widowControl w:val="0"/>
              <w:ind w:left="-57" w:right="-57"/>
              <w:rPr>
                <w:sz w:val="20"/>
                <w:szCs w:val="20"/>
                <w:lang w:val="ro-RO"/>
              </w:rPr>
            </w:pPr>
            <w:r w:rsidRPr="00135ABD">
              <w:rPr>
                <w:sz w:val="20"/>
                <w:szCs w:val="20"/>
                <w:lang w:val="ro-RO"/>
              </w:rPr>
              <w:t>Nederită Natalia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1F1C57AB"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USMF ,,Nicolae Testemițanu”, Programul de studii de Stomatologie, student</w:t>
            </w:r>
          </w:p>
        </w:tc>
      </w:tr>
      <w:tr w:rsidR="00042860" w:rsidRPr="00135ABD" w14:paraId="39107190"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DF9716E"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5816BB8" w14:textId="77777777" w:rsidR="00042860" w:rsidRPr="00135ABD" w:rsidRDefault="00042860" w:rsidP="00B33019">
            <w:pPr>
              <w:widowControl w:val="0"/>
              <w:ind w:left="-57" w:right="-57"/>
              <w:rPr>
                <w:sz w:val="20"/>
                <w:szCs w:val="20"/>
                <w:lang w:val="ro-RO"/>
              </w:rPr>
            </w:pPr>
            <w:r w:rsidRPr="00135ABD">
              <w:rPr>
                <w:sz w:val="20"/>
                <w:szCs w:val="20"/>
                <w:shd w:val="clear" w:color="auto" w:fill="FFFFFF"/>
                <w:lang w:val="ro-RO"/>
              </w:rPr>
              <w:t>Sîrbu Daniel</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210E34E8"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Medic stomatolog</w:t>
            </w:r>
          </w:p>
        </w:tc>
      </w:tr>
      <w:tr w:rsidR="00042860" w:rsidRPr="00135ABD" w14:paraId="5DAF1675"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6E16D84"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1333060" w14:textId="77777777" w:rsidR="00042860" w:rsidRPr="00135ABD" w:rsidRDefault="00042860" w:rsidP="00B33019">
            <w:pPr>
              <w:widowControl w:val="0"/>
              <w:ind w:left="-57" w:right="-57"/>
              <w:rPr>
                <w:sz w:val="20"/>
                <w:szCs w:val="20"/>
                <w:lang w:val="ro-RO"/>
              </w:rPr>
            </w:pPr>
            <w:r w:rsidRPr="00135ABD">
              <w:rPr>
                <w:sz w:val="20"/>
                <w:szCs w:val="20"/>
                <w:shd w:val="clear" w:color="auto" w:fill="FFFFFF"/>
                <w:lang w:val="ro-RO"/>
              </w:rPr>
              <w:t>Lacusta Victor</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33D3C165"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Medic stomatolog</w:t>
            </w:r>
          </w:p>
        </w:tc>
      </w:tr>
      <w:tr w:rsidR="00042860" w:rsidRPr="00135ABD" w14:paraId="355A0B24" w14:textId="77777777" w:rsidTr="000D32DE">
        <w:tc>
          <w:tcPr>
            <w:tcW w:w="10349" w:type="dxa"/>
            <w:gridSpan w:val="3"/>
            <w:tcBorders>
              <w:top w:val="single" w:sz="4" w:space="0" w:color="000000"/>
              <w:left w:val="single" w:sz="4" w:space="0" w:color="000000"/>
              <w:bottom w:val="single" w:sz="4" w:space="0" w:color="000000"/>
              <w:right w:val="single" w:sz="4" w:space="0" w:color="auto"/>
            </w:tcBorders>
            <w:shd w:val="clear" w:color="auto" w:fill="auto"/>
          </w:tcPr>
          <w:p w14:paraId="20FD6D62" w14:textId="7D163FD4" w:rsidR="00042860" w:rsidRPr="00135ABD" w:rsidRDefault="00042860" w:rsidP="00B33019">
            <w:pPr>
              <w:widowControl w:val="0"/>
              <w:spacing w:before="120" w:after="120"/>
              <w:ind w:left="-57" w:right="-57"/>
              <w:jc w:val="center"/>
              <w:rPr>
                <w:b/>
                <w:iCs/>
                <w:spacing w:val="-6"/>
                <w:lang w:val="ro-RO" w:eastAsia="en-US"/>
              </w:rPr>
            </w:pPr>
            <w:r w:rsidRPr="00135ABD">
              <w:rPr>
                <w:b/>
                <w:iCs/>
                <w:spacing w:val="-6"/>
                <w:lang w:val="ro-RO" w:eastAsia="en-US"/>
              </w:rPr>
              <w:t>FARMACIE</w:t>
            </w:r>
          </w:p>
        </w:tc>
      </w:tr>
      <w:tr w:rsidR="00042860" w:rsidRPr="00135ABD" w14:paraId="34CB609A" w14:textId="77777777" w:rsidTr="000D32DE">
        <w:tc>
          <w:tcPr>
            <w:tcW w:w="10349" w:type="dxa"/>
            <w:gridSpan w:val="3"/>
            <w:tcBorders>
              <w:right w:val="single" w:sz="4" w:space="0" w:color="auto"/>
            </w:tcBorders>
            <w:shd w:val="clear" w:color="auto" w:fill="auto"/>
          </w:tcPr>
          <w:p w14:paraId="5A6A22F1" w14:textId="77777777" w:rsidR="00042860" w:rsidRPr="00135ABD" w:rsidRDefault="00042860" w:rsidP="00B33019">
            <w:pPr>
              <w:widowControl w:val="0"/>
              <w:spacing w:before="60" w:after="60"/>
              <w:ind w:left="-57" w:right="-57"/>
              <w:jc w:val="center"/>
              <w:rPr>
                <w:b/>
                <w:caps/>
                <w:spacing w:val="-6"/>
                <w:lang w:val="ro-RO"/>
              </w:rPr>
            </w:pPr>
            <w:r w:rsidRPr="00135ABD">
              <w:rPr>
                <w:b/>
                <w:caps/>
                <w:spacing w:val="-6"/>
                <w:lang w:val="ro-RO"/>
              </w:rPr>
              <w:t>Oaspeți de onoare DE PESTE HOTARE</w:t>
            </w:r>
          </w:p>
        </w:tc>
      </w:tr>
      <w:tr w:rsidR="00042860" w:rsidRPr="00135ABD" w14:paraId="081BC540" w14:textId="77777777" w:rsidTr="000D32DE">
        <w:tc>
          <w:tcPr>
            <w:tcW w:w="567" w:type="dxa"/>
            <w:shd w:val="clear" w:color="auto" w:fill="auto"/>
          </w:tcPr>
          <w:p w14:paraId="7945C0BE"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shd w:val="clear" w:color="auto" w:fill="auto"/>
          </w:tcPr>
          <w:p w14:paraId="04004033" w14:textId="77777777" w:rsidR="00042860" w:rsidRPr="00135ABD" w:rsidRDefault="00042860" w:rsidP="00B33019">
            <w:pPr>
              <w:widowControl w:val="0"/>
              <w:ind w:left="-57" w:right="-57"/>
              <w:rPr>
                <w:bCs/>
                <w:sz w:val="20"/>
                <w:szCs w:val="20"/>
                <w:lang w:val="ro-RO"/>
              </w:rPr>
            </w:pPr>
            <w:r w:rsidRPr="00135ABD">
              <w:rPr>
                <w:rFonts w:eastAsia="Cambria"/>
                <w:sz w:val="20"/>
                <w:szCs w:val="20"/>
                <w:lang w:val="ro-RO"/>
              </w:rPr>
              <w:t>Lenuța Profire</w:t>
            </w:r>
          </w:p>
        </w:tc>
        <w:tc>
          <w:tcPr>
            <w:tcW w:w="7514" w:type="dxa"/>
            <w:tcBorders>
              <w:right w:val="single" w:sz="4" w:space="0" w:color="auto"/>
            </w:tcBorders>
            <w:shd w:val="clear" w:color="auto" w:fill="auto"/>
          </w:tcPr>
          <w:p w14:paraId="18AB8BB8" w14:textId="77777777" w:rsidR="00042860" w:rsidRPr="00135ABD" w:rsidRDefault="00042860" w:rsidP="00B33019">
            <w:pPr>
              <w:widowControl w:val="0"/>
              <w:ind w:left="-57" w:right="-57"/>
              <w:rPr>
                <w:bCs/>
                <w:spacing w:val="-6"/>
                <w:sz w:val="20"/>
                <w:szCs w:val="20"/>
                <w:lang w:val="ro-RO"/>
              </w:rPr>
            </w:pPr>
            <w:r w:rsidRPr="00135ABD">
              <w:rPr>
                <w:rFonts w:eastAsia="Cambria"/>
                <w:sz w:val="20"/>
                <w:szCs w:val="20"/>
                <w:lang w:val="ro-RO"/>
              </w:rPr>
              <w:t>Decan Facultatea de Farmacie, UMF „Grigore T. Popa”, Iași, România, prof. univ.</w:t>
            </w:r>
          </w:p>
        </w:tc>
      </w:tr>
      <w:tr w:rsidR="00042860" w:rsidRPr="00135ABD" w14:paraId="68038D46" w14:textId="77777777" w:rsidTr="000D32DE">
        <w:tc>
          <w:tcPr>
            <w:tcW w:w="567" w:type="dxa"/>
            <w:shd w:val="clear" w:color="auto" w:fill="auto"/>
          </w:tcPr>
          <w:p w14:paraId="2C6ACC97"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shd w:val="clear" w:color="auto" w:fill="auto"/>
          </w:tcPr>
          <w:p w14:paraId="18379A5E" w14:textId="77777777" w:rsidR="00042860" w:rsidRPr="00135ABD" w:rsidRDefault="00042860" w:rsidP="00B33019">
            <w:pPr>
              <w:widowControl w:val="0"/>
              <w:ind w:left="-57" w:right="-57"/>
              <w:rPr>
                <w:rFonts w:eastAsia="Cambria"/>
                <w:sz w:val="20"/>
                <w:szCs w:val="20"/>
                <w:lang w:val="ro-RO"/>
              </w:rPr>
            </w:pPr>
            <w:r w:rsidRPr="00135ABD">
              <w:rPr>
                <w:rFonts w:eastAsia="Cambria"/>
                <w:sz w:val="20"/>
                <w:szCs w:val="20"/>
                <w:lang w:val="ro-RO"/>
              </w:rPr>
              <w:t>Gregory Tsoucalas</w:t>
            </w:r>
          </w:p>
        </w:tc>
        <w:tc>
          <w:tcPr>
            <w:tcW w:w="7514" w:type="dxa"/>
            <w:tcBorders>
              <w:right w:val="single" w:sz="4" w:space="0" w:color="auto"/>
            </w:tcBorders>
            <w:shd w:val="clear" w:color="auto" w:fill="auto"/>
          </w:tcPr>
          <w:p w14:paraId="2829D600" w14:textId="77777777" w:rsidR="00042860" w:rsidRPr="00135ABD" w:rsidRDefault="00042860" w:rsidP="00B33019">
            <w:pPr>
              <w:widowControl w:val="0"/>
              <w:ind w:left="-57" w:right="-57"/>
              <w:rPr>
                <w:rFonts w:eastAsia="Cambria"/>
                <w:sz w:val="20"/>
                <w:szCs w:val="20"/>
                <w:lang w:val="ro-RO"/>
              </w:rPr>
            </w:pPr>
            <w:r w:rsidRPr="00135ABD">
              <w:rPr>
                <w:rFonts w:eastAsia="Cambria"/>
                <w:sz w:val="20"/>
                <w:szCs w:val="20"/>
                <w:lang w:val="ro-RO"/>
              </w:rPr>
              <w:t>Ass. Prof., History of Medicine and Medical Deontology, Medical School, University of Crete, Heraklion, Greece</w:t>
            </w:r>
          </w:p>
        </w:tc>
      </w:tr>
      <w:tr w:rsidR="00042860" w:rsidRPr="00135ABD" w14:paraId="65242732" w14:textId="77777777" w:rsidTr="000D32DE">
        <w:tc>
          <w:tcPr>
            <w:tcW w:w="567" w:type="dxa"/>
            <w:shd w:val="clear" w:color="auto" w:fill="auto"/>
          </w:tcPr>
          <w:p w14:paraId="6B4F9703"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shd w:val="clear" w:color="auto" w:fill="auto"/>
          </w:tcPr>
          <w:p w14:paraId="67612D19" w14:textId="77777777" w:rsidR="00042860" w:rsidRPr="00135ABD" w:rsidRDefault="00042860" w:rsidP="00B33019">
            <w:pPr>
              <w:widowControl w:val="0"/>
              <w:ind w:left="-57" w:right="-57"/>
              <w:rPr>
                <w:rFonts w:eastAsia="Cambria"/>
                <w:sz w:val="20"/>
                <w:szCs w:val="20"/>
                <w:lang w:val="ro-RO"/>
              </w:rPr>
            </w:pPr>
            <w:r w:rsidRPr="00135ABD">
              <w:rPr>
                <w:rFonts w:eastAsia="Cambria"/>
                <w:sz w:val="20"/>
                <w:szCs w:val="20"/>
                <w:lang w:val="ro-RO"/>
              </w:rPr>
              <w:t>Anca Miron</w:t>
            </w:r>
          </w:p>
        </w:tc>
        <w:tc>
          <w:tcPr>
            <w:tcW w:w="7514" w:type="dxa"/>
            <w:tcBorders>
              <w:right w:val="single" w:sz="4" w:space="0" w:color="auto"/>
            </w:tcBorders>
            <w:shd w:val="clear" w:color="auto" w:fill="auto"/>
          </w:tcPr>
          <w:p w14:paraId="160BFE36" w14:textId="77777777" w:rsidR="00042860" w:rsidRPr="00135ABD" w:rsidRDefault="00042860" w:rsidP="00B33019">
            <w:pPr>
              <w:widowControl w:val="0"/>
              <w:ind w:left="-57" w:right="-57"/>
              <w:rPr>
                <w:rFonts w:eastAsia="Cambria"/>
                <w:sz w:val="20"/>
                <w:szCs w:val="20"/>
                <w:lang w:val="ro-RO"/>
              </w:rPr>
            </w:pPr>
            <w:r w:rsidRPr="00135ABD">
              <w:rPr>
                <w:rFonts w:eastAsia="Cambria"/>
                <w:sz w:val="20"/>
                <w:szCs w:val="20"/>
                <w:lang w:val="ro-RO"/>
              </w:rPr>
              <w:t>UMF „Grigore T. Popa”, Iași, România, prof. univ.</w:t>
            </w:r>
          </w:p>
        </w:tc>
      </w:tr>
      <w:tr w:rsidR="00042860" w:rsidRPr="00135ABD" w14:paraId="47FF1925" w14:textId="77777777" w:rsidTr="000D32DE">
        <w:tc>
          <w:tcPr>
            <w:tcW w:w="567" w:type="dxa"/>
            <w:shd w:val="clear" w:color="auto" w:fill="auto"/>
          </w:tcPr>
          <w:p w14:paraId="3700913E"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shd w:val="clear" w:color="auto" w:fill="auto"/>
          </w:tcPr>
          <w:p w14:paraId="2BD0B677" w14:textId="77777777" w:rsidR="00042860" w:rsidRPr="00135ABD" w:rsidRDefault="00042860" w:rsidP="00B33019">
            <w:pPr>
              <w:widowControl w:val="0"/>
              <w:ind w:left="-57" w:right="-57"/>
              <w:rPr>
                <w:rFonts w:eastAsiaTheme="minorEastAsia"/>
                <w:bCs/>
                <w:sz w:val="20"/>
                <w:szCs w:val="20"/>
                <w:lang w:val="ro-RO"/>
              </w:rPr>
            </w:pPr>
            <w:r w:rsidRPr="00135ABD">
              <w:rPr>
                <w:bCs/>
                <w:sz w:val="20"/>
                <w:szCs w:val="20"/>
                <w:lang w:val="ro-RO"/>
              </w:rPr>
              <w:t>B.R. Hadzhieva</w:t>
            </w:r>
          </w:p>
        </w:tc>
        <w:tc>
          <w:tcPr>
            <w:tcW w:w="7514" w:type="dxa"/>
            <w:tcBorders>
              <w:right w:val="single" w:sz="4" w:space="0" w:color="auto"/>
            </w:tcBorders>
            <w:shd w:val="clear" w:color="auto" w:fill="auto"/>
          </w:tcPr>
          <w:p w14:paraId="00F4BCE4" w14:textId="77777777" w:rsidR="00042860" w:rsidRPr="00135ABD" w:rsidRDefault="00042860" w:rsidP="00B33019">
            <w:pPr>
              <w:widowControl w:val="0"/>
              <w:ind w:left="-57" w:right="-57"/>
              <w:rPr>
                <w:rFonts w:eastAsiaTheme="minorEastAsia"/>
                <w:bCs/>
                <w:sz w:val="20"/>
                <w:szCs w:val="20"/>
                <w:lang w:val="ro-RO"/>
              </w:rPr>
            </w:pPr>
            <w:r w:rsidRPr="00135ABD">
              <w:rPr>
                <w:bCs/>
                <w:sz w:val="20"/>
                <w:szCs w:val="20"/>
                <w:lang w:val="ro-RO"/>
              </w:rPr>
              <w:t>Universitatea de Medicină, Facultatea de Medicină, Plovdiv</w:t>
            </w:r>
            <w:r w:rsidRPr="00135ABD">
              <w:rPr>
                <w:rFonts w:eastAsia="Cambria"/>
                <w:sz w:val="20"/>
                <w:szCs w:val="20"/>
                <w:lang w:val="ro-RO"/>
              </w:rPr>
              <w:t>, Bulgaria, prof. univ.</w:t>
            </w:r>
          </w:p>
        </w:tc>
      </w:tr>
      <w:tr w:rsidR="00042860" w:rsidRPr="00135ABD" w14:paraId="4C9FDC26" w14:textId="77777777" w:rsidTr="000D32DE">
        <w:tc>
          <w:tcPr>
            <w:tcW w:w="567" w:type="dxa"/>
            <w:shd w:val="clear" w:color="auto" w:fill="auto"/>
          </w:tcPr>
          <w:p w14:paraId="207481A0"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shd w:val="clear" w:color="auto" w:fill="auto"/>
          </w:tcPr>
          <w:p w14:paraId="309DAC9F" w14:textId="77777777" w:rsidR="00042860" w:rsidRPr="00135ABD" w:rsidRDefault="00042860" w:rsidP="00B33019">
            <w:pPr>
              <w:widowControl w:val="0"/>
              <w:ind w:left="-57" w:right="-57"/>
              <w:rPr>
                <w:bCs/>
                <w:sz w:val="20"/>
                <w:szCs w:val="20"/>
                <w:lang w:val="ro-RO"/>
              </w:rPr>
            </w:pPr>
            <w:r w:rsidRPr="00135ABD">
              <w:rPr>
                <w:bCs/>
                <w:sz w:val="20"/>
                <w:szCs w:val="20"/>
                <w:lang w:val="ro-RO"/>
              </w:rPr>
              <w:t>V.B. Petkova</w:t>
            </w:r>
          </w:p>
        </w:tc>
        <w:tc>
          <w:tcPr>
            <w:tcW w:w="7514" w:type="dxa"/>
            <w:tcBorders>
              <w:right w:val="single" w:sz="4" w:space="0" w:color="auto"/>
            </w:tcBorders>
            <w:shd w:val="clear" w:color="auto" w:fill="auto"/>
          </w:tcPr>
          <w:p w14:paraId="2BF40CE8" w14:textId="77777777" w:rsidR="00042860" w:rsidRPr="00135ABD" w:rsidRDefault="00042860" w:rsidP="00B33019">
            <w:pPr>
              <w:widowControl w:val="0"/>
              <w:ind w:left="-57" w:right="-57"/>
              <w:rPr>
                <w:bCs/>
                <w:sz w:val="20"/>
                <w:szCs w:val="20"/>
                <w:lang w:val="ro-RO"/>
              </w:rPr>
            </w:pPr>
            <w:r w:rsidRPr="00135ABD">
              <w:rPr>
                <w:rFonts w:eastAsia="Cambria"/>
                <w:sz w:val="20"/>
                <w:szCs w:val="20"/>
                <w:lang w:val="ro-RO"/>
              </w:rPr>
              <w:t>Universitatea de Medicină din Sofia, Bulgaria, prof. univ.</w:t>
            </w:r>
          </w:p>
        </w:tc>
      </w:tr>
      <w:tr w:rsidR="00042860" w:rsidRPr="00135ABD" w14:paraId="6CA17768" w14:textId="77777777" w:rsidTr="000D32DE">
        <w:tc>
          <w:tcPr>
            <w:tcW w:w="567" w:type="dxa"/>
            <w:shd w:val="clear" w:color="auto" w:fill="auto"/>
          </w:tcPr>
          <w:p w14:paraId="2BCD7CAA"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shd w:val="clear" w:color="auto" w:fill="auto"/>
          </w:tcPr>
          <w:p w14:paraId="05345DF4" w14:textId="77777777" w:rsidR="00042860" w:rsidRPr="00135ABD" w:rsidRDefault="00042860" w:rsidP="00B33019">
            <w:pPr>
              <w:widowControl w:val="0"/>
              <w:ind w:left="-57" w:right="-57"/>
              <w:rPr>
                <w:bCs/>
                <w:sz w:val="20"/>
                <w:szCs w:val="20"/>
                <w:lang w:val="ro-RO"/>
              </w:rPr>
            </w:pPr>
            <w:r w:rsidRPr="00135ABD">
              <w:rPr>
                <w:bCs/>
                <w:sz w:val="20"/>
                <w:szCs w:val="20"/>
                <w:lang w:val="ro-RO"/>
              </w:rPr>
              <w:t>M.V. Dimitrov</w:t>
            </w:r>
          </w:p>
        </w:tc>
        <w:tc>
          <w:tcPr>
            <w:tcW w:w="7514" w:type="dxa"/>
            <w:tcBorders>
              <w:right w:val="single" w:sz="4" w:space="0" w:color="auto"/>
            </w:tcBorders>
            <w:shd w:val="clear" w:color="auto" w:fill="auto"/>
          </w:tcPr>
          <w:p w14:paraId="45050519" w14:textId="77777777" w:rsidR="00042860" w:rsidRPr="00135ABD" w:rsidRDefault="00042860" w:rsidP="00B33019">
            <w:pPr>
              <w:widowControl w:val="0"/>
              <w:ind w:left="-57" w:right="-57"/>
              <w:rPr>
                <w:bCs/>
                <w:sz w:val="20"/>
                <w:szCs w:val="20"/>
                <w:lang w:val="ro-RO"/>
              </w:rPr>
            </w:pPr>
            <w:r w:rsidRPr="00135ABD">
              <w:rPr>
                <w:bCs/>
                <w:sz w:val="20"/>
                <w:szCs w:val="20"/>
                <w:lang w:val="ro-RO"/>
              </w:rPr>
              <w:t>Universitatea de Medicină, Facultatea de Farmacie, Sofia</w:t>
            </w:r>
            <w:r w:rsidRPr="00135ABD">
              <w:rPr>
                <w:rFonts w:eastAsia="Cambria"/>
                <w:sz w:val="20"/>
                <w:szCs w:val="20"/>
                <w:lang w:val="ro-RO"/>
              </w:rPr>
              <w:t xml:space="preserve"> Bulgaria, prof. univ.</w:t>
            </w:r>
          </w:p>
        </w:tc>
      </w:tr>
      <w:tr w:rsidR="00042860" w:rsidRPr="00135ABD" w14:paraId="1ADDFEB9" w14:textId="77777777" w:rsidTr="000D32DE">
        <w:tc>
          <w:tcPr>
            <w:tcW w:w="567" w:type="dxa"/>
            <w:shd w:val="clear" w:color="auto" w:fill="auto"/>
          </w:tcPr>
          <w:p w14:paraId="096EBD22"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shd w:val="clear" w:color="auto" w:fill="auto"/>
          </w:tcPr>
          <w:p w14:paraId="785A67A3" w14:textId="77777777" w:rsidR="00042860" w:rsidRPr="00135ABD" w:rsidRDefault="00042860" w:rsidP="00B33019">
            <w:pPr>
              <w:widowControl w:val="0"/>
              <w:ind w:left="-57" w:right="-57"/>
              <w:rPr>
                <w:rFonts w:eastAsiaTheme="minorEastAsia"/>
                <w:bCs/>
                <w:sz w:val="20"/>
                <w:szCs w:val="20"/>
                <w:lang w:val="ro-RO"/>
              </w:rPr>
            </w:pPr>
            <w:r w:rsidRPr="00135ABD">
              <w:rPr>
                <w:bCs/>
                <w:sz w:val="20"/>
                <w:szCs w:val="20"/>
                <w:lang w:val="ro-RO"/>
              </w:rPr>
              <w:t>Inna V. Kubarieva</w:t>
            </w:r>
          </w:p>
        </w:tc>
        <w:tc>
          <w:tcPr>
            <w:tcW w:w="7514" w:type="dxa"/>
            <w:tcBorders>
              <w:right w:val="single" w:sz="4" w:space="0" w:color="auto"/>
            </w:tcBorders>
            <w:shd w:val="clear" w:color="auto" w:fill="auto"/>
          </w:tcPr>
          <w:p w14:paraId="3F46D173" w14:textId="77777777" w:rsidR="00042860" w:rsidRPr="00135ABD" w:rsidRDefault="00042860" w:rsidP="00B33019">
            <w:pPr>
              <w:widowControl w:val="0"/>
              <w:ind w:left="-57" w:right="-57"/>
              <w:rPr>
                <w:rFonts w:eastAsiaTheme="minorEastAsia"/>
                <w:bCs/>
                <w:sz w:val="20"/>
                <w:szCs w:val="20"/>
                <w:lang w:val="ro-RO"/>
              </w:rPr>
            </w:pPr>
            <w:r w:rsidRPr="00135ABD">
              <w:rPr>
                <w:bCs/>
                <w:sz w:val="20"/>
                <w:szCs w:val="20"/>
                <w:lang w:val="ro-RO"/>
              </w:rPr>
              <w:t>Catedra de farmacie socială, Institutul Național de Farmacie, Harkov, Ucraina, conf. univ.</w:t>
            </w:r>
          </w:p>
        </w:tc>
      </w:tr>
      <w:tr w:rsidR="00042860" w:rsidRPr="00135ABD" w14:paraId="7CB64480" w14:textId="77777777" w:rsidTr="000D32DE">
        <w:tc>
          <w:tcPr>
            <w:tcW w:w="567" w:type="dxa"/>
            <w:shd w:val="clear" w:color="auto" w:fill="auto"/>
          </w:tcPr>
          <w:p w14:paraId="5181BFCB"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shd w:val="clear" w:color="auto" w:fill="auto"/>
          </w:tcPr>
          <w:p w14:paraId="79A7BE9C" w14:textId="77777777" w:rsidR="00042860" w:rsidRPr="00135ABD" w:rsidRDefault="00042860" w:rsidP="00B33019">
            <w:pPr>
              <w:widowControl w:val="0"/>
              <w:ind w:left="-57" w:right="-57"/>
              <w:rPr>
                <w:bCs/>
                <w:sz w:val="20"/>
                <w:szCs w:val="20"/>
                <w:lang w:val="ro-RO"/>
              </w:rPr>
            </w:pPr>
            <w:r w:rsidRPr="00135ABD">
              <w:rPr>
                <w:bCs/>
                <w:sz w:val="20"/>
                <w:szCs w:val="20"/>
                <w:lang w:val="ro-RO"/>
              </w:rPr>
              <w:t xml:space="preserve">Iuliia V. Korzh </w:t>
            </w:r>
          </w:p>
        </w:tc>
        <w:tc>
          <w:tcPr>
            <w:tcW w:w="7514" w:type="dxa"/>
            <w:tcBorders>
              <w:right w:val="single" w:sz="4" w:space="0" w:color="auto"/>
            </w:tcBorders>
            <w:shd w:val="clear" w:color="auto" w:fill="auto"/>
          </w:tcPr>
          <w:p w14:paraId="33486E25" w14:textId="77777777" w:rsidR="00042860" w:rsidRPr="00135ABD" w:rsidRDefault="00042860" w:rsidP="00B33019">
            <w:pPr>
              <w:widowControl w:val="0"/>
              <w:ind w:left="-57" w:right="-57"/>
              <w:rPr>
                <w:bCs/>
                <w:sz w:val="20"/>
                <w:szCs w:val="20"/>
                <w:lang w:val="ro-RO"/>
              </w:rPr>
            </w:pPr>
            <w:r w:rsidRPr="00135ABD">
              <w:rPr>
                <w:bCs/>
                <w:sz w:val="20"/>
                <w:szCs w:val="20"/>
                <w:lang w:val="ro-RO"/>
              </w:rPr>
              <w:t>Catedra de farmacie socială, Institutul Național de Farmacie, Harkov, Ucraina, conf. univ.</w:t>
            </w:r>
          </w:p>
        </w:tc>
      </w:tr>
      <w:tr w:rsidR="00042860" w:rsidRPr="00135ABD" w14:paraId="1A7EC009" w14:textId="77777777" w:rsidTr="000D32DE">
        <w:tc>
          <w:tcPr>
            <w:tcW w:w="567" w:type="dxa"/>
            <w:shd w:val="clear" w:color="auto" w:fill="auto"/>
          </w:tcPr>
          <w:p w14:paraId="776ED224"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shd w:val="clear" w:color="auto" w:fill="auto"/>
          </w:tcPr>
          <w:p w14:paraId="7180A1CA" w14:textId="77777777" w:rsidR="00042860" w:rsidRPr="00135ABD" w:rsidRDefault="00042860" w:rsidP="00B33019">
            <w:pPr>
              <w:widowControl w:val="0"/>
              <w:ind w:left="-57" w:right="-57"/>
              <w:rPr>
                <w:bCs/>
                <w:sz w:val="20"/>
                <w:szCs w:val="20"/>
                <w:lang w:val="ro-RO"/>
              </w:rPr>
            </w:pPr>
            <w:r w:rsidRPr="00135ABD">
              <w:rPr>
                <w:bCs/>
                <w:sz w:val="20"/>
                <w:szCs w:val="20"/>
                <w:lang w:val="ro-RO"/>
              </w:rPr>
              <w:t xml:space="preserve">Margaruta S. Beketova, </w:t>
            </w:r>
          </w:p>
        </w:tc>
        <w:tc>
          <w:tcPr>
            <w:tcW w:w="7514" w:type="dxa"/>
            <w:tcBorders>
              <w:right w:val="single" w:sz="4" w:space="0" w:color="auto"/>
            </w:tcBorders>
            <w:shd w:val="clear" w:color="auto" w:fill="auto"/>
          </w:tcPr>
          <w:p w14:paraId="6ECBC62E" w14:textId="77777777" w:rsidR="00042860" w:rsidRPr="00135ABD" w:rsidRDefault="00042860" w:rsidP="00B33019">
            <w:pPr>
              <w:widowControl w:val="0"/>
              <w:ind w:left="-57" w:right="-57"/>
              <w:rPr>
                <w:bCs/>
                <w:sz w:val="20"/>
                <w:szCs w:val="20"/>
                <w:lang w:val="ro-RO"/>
              </w:rPr>
            </w:pPr>
            <w:r w:rsidRPr="00135ABD">
              <w:rPr>
                <w:bCs/>
                <w:sz w:val="20"/>
                <w:szCs w:val="20"/>
                <w:lang w:val="ro-RO"/>
              </w:rPr>
              <w:t>Catedra de farmacie socială, Institutul Național de Farmacie, Harkov, Ucraina, conf. univ.</w:t>
            </w:r>
          </w:p>
        </w:tc>
      </w:tr>
      <w:tr w:rsidR="00042860" w:rsidRPr="00135ABD" w14:paraId="26678C07" w14:textId="77777777" w:rsidTr="000D32DE">
        <w:tc>
          <w:tcPr>
            <w:tcW w:w="10349" w:type="dxa"/>
            <w:gridSpan w:val="3"/>
            <w:tcBorders>
              <w:right w:val="single" w:sz="4" w:space="0" w:color="auto"/>
            </w:tcBorders>
            <w:shd w:val="clear" w:color="auto" w:fill="auto"/>
          </w:tcPr>
          <w:p w14:paraId="0B99CD59" w14:textId="77777777" w:rsidR="00042860" w:rsidRPr="00135ABD" w:rsidRDefault="00042860" w:rsidP="00B33019">
            <w:pPr>
              <w:widowControl w:val="0"/>
              <w:spacing w:before="60" w:after="60"/>
              <w:ind w:left="-57" w:right="-57"/>
              <w:jc w:val="center"/>
              <w:rPr>
                <w:b/>
                <w:caps/>
                <w:spacing w:val="-6"/>
                <w:lang w:val="ro-RO"/>
              </w:rPr>
            </w:pPr>
            <w:r w:rsidRPr="00135ABD">
              <w:rPr>
                <w:b/>
                <w:caps/>
                <w:spacing w:val="-6"/>
                <w:lang w:val="ro-RO"/>
              </w:rPr>
              <w:t>Participanți din Republica Moldova</w:t>
            </w:r>
          </w:p>
        </w:tc>
      </w:tr>
      <w:tr w:rsidR="00042860" w:rsidRPr="00135ABD" w14:paraId="791EDD14"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D73A0F6"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7F2F4F5" w14:textId="77777777" w:rsidR="00042860" w:rsidRPr="00135ABD" w:rsidRDefault="00042860" w:rsidP="00B33019">
            <w:pPr>
              <w:widowControl w:val="0"/>
              <w:ind w:left="-57" w:right="-57"/>
              <w:rPr>
                <w:sz w:val="20"/>
                <w:szCs w:val="20"/>
                <w:lang w:val="ro-RO"/>
              </w:rPr>
            </w:pPr>
            <w:r w:rsidRPr="00135ABD">
              <w:rPr>
                <w:sz w:val="20"/>
                <w:szCs w:val="20"/>
                <w:lang w:val="ro-RO"/>
              </w:rPr>
              <w:t xml:space="preserve">Ciobanu Nicolae </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center"/>
          </w:tcPr>
          <w:p w14:paraId="0EAC0A96"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USMF ,,Nicolae Testemițanu”, decanul Facultății de Farmacie, șef Catedră de tehnologie a medicamentelor, conf. univ.</w:t>
            </w:r>
          </w:p>
        </w:tc>
      </w:tr>
      <w:tr w:rsidR="00042860" w:rsidRPr="00135ABD" w14:paraId="196283A2"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0143823"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BA5189" w14:textId="77777777" w:rsidR="00042860" w:rsidRPr="00135ABD" w:rsidRDefault="00042860" w:rsidP="00B33019">
            <w:pPr>
              <w:widowControl w:val="0"/>
              <w:ind w:left="-57" w:right="-57"/>
              <w:rPr>
                <w:sz w:val="20"/>
                <w:szCs w:val="20"/>
                <w:lang w:val="ro-RO"/>
              </w:rPr>
            </w:pPr>
            <w:r w:rsidRPr="00135ABD">
              <w:rPr>
                <w:sz w:val="20"/>
                <w:szCs w:val="20"/>
                <w:lang w:val="ro-RO"/>
              </w:rPr>
              <w:t xml:space="preserve">Diug Eugen </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center"/>
          </w:tcPr>
          <w:p w14:paraId="10D6BECD"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USMF ,,Nicolae Testemițanu”, Catedra de tehnologie a medicamentelor, prof. univ.</w:t>
            </w:r>
          </w:p>
        </w:tc>
      </w:tr>
      <w:tr w:rsidR="00042860" w:rsidRPr="00135ABD" w14:paraId="11B5860B"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360AA6D"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E7709DD" w14:textId="77777777" w:rsidR="00042860" w:rsidRPr="00135ABD" w:rsidRDefault="00042860" w:rsidP="00B33019">
            <w:pPr>
              <w:widowControl w:val="0"/>
              <w:ind w:left="-57" w:right="-57"/>
              <w:rPr>
                <w:sz w:val="20"/>
                <w:szCs w:val="20"/>
                <w:lang w:val="ro-RO"/>
              </w:rPr>
            </w:pPr>
            <w:r w:rsidRPr="00135ABD">
              <w:rPr>
                <w:sz w:val="20"/>
                <w:szCs w:val="20"/>
                <w:lang w:val="ro-RO"/>
              </w:rPr>
              <w:t>Guranda Diana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17C23D47"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USMF ,,Nicolae Testemițanu”, Catedra de tehnologie a medicamentelor, conf. univ.</w:t>
            </w:r>
          </w:p>
        </w:tc>
      </w:tr>
      <w:tr w:rsidR="00042860" w:rsidRPr="00135ABD" w14:paraId="3DA45142"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BE3FEC7"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B20DA1" w14:textId="77777777" w:rsidR="00042860" w:rsidRPr="00135ABD" w:rsidRDefault="00042860" w:rsidP="00B33019">
            <w:pPr>
              <w:widowControl w:val="0"/>
              <w:ind w:left="-57" w:right="-57"/>
              <w:rPr>
                <w:sz w:val="20"/>
                <w:szCs w:val="20"/>
                <w:lang w:val="ro-RO"/>
              </w:rPr>
            </w:pPr>
            <w:r w:rsidRPr="00135ABD">
              <w:rPr>
                <w:sz w:val="20"/>
                <w:szCs w:val="20"/>
                <w:lang w:val="ro-RO"/>
              </w:rPr>
              <w:t xml:space="preserve">Ciobanu Cristina </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center"/>
          </w:tcPr>
          <w:p w14:paraId="6DC1C4B5"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USMF ,,Nicolae Testemițanu”, Catedra de tehnologie a medicamentelor, conf. univ.</w:t>
            </w:r>
          </w:p>
        </w:tc>
      </w:tr>
      <w:tr w:rsidR="00042860" w:rsidRPr="00135ABD" w14:paraId="171273B7"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3CE3468"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BD550A" w14:textId="77777777" w:rsidR="00042860" w:rsidRPr="00135ABD" w:rsidRDefault="00042860" w:rsidP="00B33019">
            <w:pPr>
              <w:widowControl w:val="0"/>
              <w:ind w:left="-57" w:right="-57"/>
              <w:rPr>
                <w:sz w:val="20"/>
                <w:szCs w:val="20"/>
                <w:lang w:val="ro-RO"/>
              </w:rPr>
            </w:pPr>
            <w:r w:rsidRPr="00135ABD">
              <w:rPr>
                <w:sz w:val="20"/>
                <w:szCs w:val="20"/>
                <w:lang w:val="ro-RO"/>
              </w:rPr>
              <w:t xml:space="preserve">Znagovan Alexandru </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center"/>
          </w:tcPr>
          <w:p w14:paraId="127469FB"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USMF ,,Nicolae Testemițanu”, Catedra de tehnologie a medicamentelor, conf. univ.</w:t>
            </w:r>
          </w:p>
        </w:tc>
      </w:tr>
      <w:tr w:rsidR="00042860" w:rsidRPr="00135ABD" w14:paraId="19077D3B"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9EDE96E"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20F268" w14:textId="77777777" w:rsidR="00042860" w:rsidRPr="00135ABD" w:rsidRDefault="00042860" w:rsidP="00B33019">
            <w:pPr>
              <w:widowControl w:val="0"/>
              <w:ind w:left="-57" w:right="-57"/>
              <w:rPr>
                <w:sz w:val="20"/>
                <w:szCs w:val="20"/>
                <w:lang w:val="ro-RO"/>
              </w:rPr>
            </w:pPr>
            <w:r w:rsidRPr="00135ABD">
              <w:rPr>
                <w:sz w:val="20"/>
                <w:szCs w:val="20"/>
                <w:lang w:val="ro-RO"/>
              </w:rPr>
              <w:t xml:space="preserve">Anton Mihail </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center"/>
          </w:tcPr>
          <w:p w14:paraId="46006AA1"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USMF ,,Nicolae Testemițanu”, Catedra de tehnologie a medicamentelor, Asist. univ.</w:t>
            </w:r>
          </w:p>
        </w:tc>
      </w:tr>
      <w:tr w:rsidR="00042860" w:rsidRPr="00135ABD" w14:paraId="7680B3B3"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F5BF2A3"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5782585" w14:textId="77777777" w:rsidR="00042860" w:rsidRPr="00135ABD" w:rsidRDefault="00042860" w:rsidP="00B33019">
            <w:pPr>
              <w:widowControl w:val="0"/>
              <w:ind w:left="-57" w:right="-57"/>
              <w:rPr>
                <w:sz w:val="20"/>
                <w:szCs w:val="20"/>
                <w:lang w:val="ro-RO"/>
              </w:rPr>
            </w:pPr>
            <w:r w:rsidRPr="00135ABD">
              <w:rPr>
                <w:sz w:val="20"/>
                <w:szCs w:val="20"/>
                <w:lang w:val="ro-RO"/>
              </w:rPr>
              <w:t>Adauji Stela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3D440BAD"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USMF ,,Nicolae Testemițanu”, șef Catedră de farmacie socială „Vasile Procopișin”, conf. univ.</w:t>
            </w:r>
          </w:p>
        </w:tc>
      </w:tr>
      <w:tr w:rsidR="00042860" w:rsidRPr="00135ABD" w14:paraId="62C26EC1"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27AE1A6"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2F6E73" w14:textId="77777777" w:rsidR="00042860" w:rsidRPr="00135ABD" w:rsidRDefault="00042860" w:rsidP="00B33019">
            <w:pPr>
              <w:widowControl w:val="0"/>
              <w:ind w:left="-57" w:right="-57"/>
              <w:rPr>
                <w:sz w:val="20"/>
                <w:szCs w:val="20"/>
                <w:lang w:val="ro-RO"/>
              </w:rPr>
            </w:pPr>
            <w:r w:rsidRPr="00135ABD">
              <w:rPr>
                <w:sz w:val="20"/>
                <w:szCs w:val="20"/>
                <w:lang w:val="ro-RO"/>
              </w:rPr>
              <w:t xml:space="preserve">Safta Vladimir </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59AD271D"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USMF ,,Nicolae Testemițanu”, Catedra de farmacie socială „Vasile Procopișin”, prof. univ.</w:t>
            </w:r>
          </w:p>
        </w:tc>
      </w:tr>
      <w:tr w:rsidR="00042860" w:rsidRPr="00135ABD" w14:paraId="525757AE"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81FDF8B"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9CFB3E2" w14:textId="77777777" w:rsidR="00042860" w:rsidRPr="00135ABD" w:rsidRDefault="00042860" w:rsidP="00B33019">
            <w:pPr>
              <w:widowControl w:val="0"/>
              <w:ind w:left="-57" w:right="-57"/>
              <w:rPr>
                <w:sz w:val="20"/>
                <w:szCs w:val="20"/>
                <w:lang w:val="ro-RO"/>
              </w:rPr>
            </w:pPr>
            <w:r w:rsidRPr="00135ABD">
              <w:rPr>
                <w:sz w:val="20"/>
                <w:szCs w:val="20"/>
                <w:lang w:val="ro-RO"/>
              </w:rPr>
              <w:t xml:space="preserve">Brumărel Mihail </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1034BD85"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USMF ,,Nicolae Testemițanu”, Catedra de farmacie socială „Vasile Procopișin”, conf. univ.</w:t>
            </w:r>
          </w:p>
        </w:tc>
      </w:tr>
      <w:tr w:rsidR="00042860" w:rsidRPr="00135ABD" w14:paraId="33A39EC4"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BCB892C"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A5A4A74" w14:textId="77777777" w:rsidR="00042860" w:rsidRPr="00135ABD" w:rsidRDefault="00042860" w:rsidP="00B33019">
            <w:pPr>
              <w:widowControl w:val="0"/>
              <w:ind w:left="-57" w:right="-57"/>
              <w:rPr>
                <w:sz w:val="20"/>
                <w:szCs w:val="20"/>
                <w:lang w:val="ro-RO"/>
              </w:rPr>
            </w:pPr>
            <w:r w:rsidRPr="00135ABD">
              <w:rPr>
                <w:sz w:val="20"/>
                <w:szCs w:val="20"/>
                <w:lang w:val="ro-RO"/>
              </w:rPr>
              <w:t>Dogotari Liliana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04E72C85"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USMF ,,Nicolae Testemițanu”, Catedra de farmacie socială „Vasile Procopișin”, conf. univ.</w:t>
            </w:r>
          </w:p>
        </w:tc>
      </w:tr>
      <w:tr w:rsidR="00042860" w:rsidRPr="00135ABD" w14:paraId="1A6FBE4E"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70EA4BD"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7D2B0D6" w14:textId="77777777" w:rsidR="00042860" w:rsidRPr="00135ABD" w:rsidRDefault="00042860" w:rsidP="00B33019">
            <w:pPr>
              <w:widowControl w:val="0"/>
              <w:ind w:left="-57" w:right="-57"/>
              <w:rPr>
                <w:sz w:val="20"/>
                <w:szCs w:val="20"/>
                <w:lang w:val="ro-RO"/>
              </w:rPr>
            </w:pPr>
            <w:r w:rsidRPr="00135ABD">
              <w:rPr>
                <w:sz w:val="20"/>
                <w:szCs w:val="20"/>
                <w:lang w:val="ro-RO"/>
              </w:rPr>
              <w:t>Lupu Mihail</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68D6FB33" w14:textId="77777777" w:rsidR="00042860" w:rsidRPr="00135ABD" w:rsidRDefault="00042860" w:rsidP="00B33019">
            <w:pPr>
              <w:widowControl w:val="0"/>
              <w:ind w:left="-57" w:right="-57"/>
              <w:rPr>
                <w:spacing w:val="-8"/>
                <w:sz w:val="20"/>
                <w:szCs w:val="20"/>
                <w:lang w:val="ro-RO"/>
              </w:rPr>
            </w:pPr>
            <w:r w:rsidRPr="00135ABD">
              <w:rPr>
                <w:spacing w:val="-8"/>
                <w:sz w:val="20"/>
                <w:szCs w:val="20"/>
                <w:lang w:val="ro-RO"/>
              </w:rPr>
              <w:t xml:space="preserve">USMF ,,Nicolae Testemițanu”, Catedra de farmacie socială „Vasile Procopișin”, </w:t>
            </w:r>
            <w:r w:rsidRPr="00135ABD">
              <w:rPr>
                <w:caps/>
                <w:spacing w:val="-8"/>
                <w:sz w:val="20"/>
                <w:szCs w:val="20"/>
                <w:lang w:val="ro-RO"/>
              </w:rPr>
              <w:t>amdm,</w:t>
            </w:r>
            <w:r w:rsidRPr="00135ABD">
              <w:rPr>
                <w:spacing w:val="-8"/>
                <w:sz w:val="20"/>
                <w:szCs w:val="20"/>
                <w:lang w:val="ro-RO"/>
              </w:rPr>
              <w:t xml:space="preserve"> conf. univ.</w:t>
            </w:r>
          </w:p>
        </w:tc>
      </w:tr>
      <w:tr w:rsidR="00042860" w:rsidRPr="00135ABD" w14:paraId="28FFCBD6"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BE46398"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CD8CF9" w14:textId="77777777" w:rsidR="00042860" w:rsidRPr="00135ABD" w:rsidRDefault="00042860" w:rsidP="00B33019">
            <w:pPr>
              <w:widowControl w:val="0"/>
              <w:ind w:left="-57" w:right="-57"/>
              <w:rPr>
                <w:sz w:val="20"/>
                <w:szCs w:val="20"/>
                <w:lang w:val="ro-RO"/>
              </w:rPr>
            </w:pPr>
            <w:r w:rsidRPr="00135ABD">
              <w:rPr>
                <w:sz w:val="20"/>
                <w:szCs w:val="20"/>
                <w:lang w:val="ro-RO"/>
              </w:rPr>
              <w:t xml:space="preserve">Buliga Valentina </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4FA5DC43"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USMF ,,Nicolae Testemițanu”, Catedra de farmacie socială „Vasile Procopișin”, dr. șt. Asist. univ.</w:t>
            </w:r>
          </w:p>
        </w:tc>
      </w:tr>
      <w:tr w:rsidR="00042860" w:rsidRPr="00135ABD" w14:paraId="7241DAB8"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83B8DE1"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FBEF956" w14:textId="77777777" w:rsidR="00042860" w:rsidRPr="00135ABD" w:rsidRDefault="00042860" w:rsidP="00B33019">
            <w:pPr>
              <w:widowControl w:val="0"/>
              <w:ind w:left="-57" w:right="-57"/>
              <w:rPr>
                <w:sz w:val="20"/>
                <w:szCs w:val="20"/>
                <w:lang w:val="ro-RO"/>
              </w:rPr>
            </w:pPr>
            <w:r w:rsidRPr="00135ABD">
              <w:rPr>
                <w:sz w:val="20"/>
                <w:szCs w:val="20"/>
                <w:lang w:val="ro-RO"/>
              </w:rPr>
              <w:t xml:space="preserve">Peschin Anatolie </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7C7010CF"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USMF ,,Nicolae Testemițanu”, Catedra de farmacie socială „Vasile Procopișin”</w:t>
            </w:r>
          </w:p>
        </w:tc>
      </w:tr>
      <w:tr w:rsidR="00042860" w:rsidRPr="00135ABD" w14:paraId="38CABE6F"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370B90E"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67843CC" w14:textId="77777777" w:rsidR="00042860" w:rsidRPr="00135ABD" w:rsidRDefault="00042860" w:rsidP="00B33019">
            <w:pPr>
              <w:widowControl w:val="0"/>
              <w:ind w:left="-57" w:right="-57"/>
              <w:rPr>
                <w:sz w:val="20"/>
                <w:szCs w:val="20"/>
                <w:lang w:val="ro-RO"/>
              </w:rPr>
            </w:pPr>
            <w:r w:rsidRPr="00135ABD">
              <w:rPr>
                <w:sz w:val="20"/>
                <w:szCs w:val="20"/>
                <w:lang w:val="ro-RO"/>
              </w:rPr>
              <w:t>Șchiopu Tatiana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7ECDD0A8" w14:textId="2DFE4F23" w:rsidR="00042860" w:rsidRPr="00135ABD" w:rsidRDefault="00042860" w:rsidP="00B33019">
            <w:pPr>
              <w:widowControl w:val="0"/>
              <w:ind w:left="-57" w:right="-57"/>
              <w:rPr>
                <w:spacing w:val="-6"/>
                <w:sz w:val="20"/>
                <w:szCs w:val="20"/>
                <w:lang w:val="ro-RO"/>
              </w:rPr>
            </w:pPr>
            <w:r w:rsidRPr="00135ABD">
              <w:rPr>
                <w:spacing w:val="-6"/>
                <w:sz w:val="20"/>
                <w:szCs w:val="20"/>
                <w:lang w:val="ro-RO"/>
              </w:rPr>
              <w:t>USMF ,,Nicolae Testemițanu”, Catedra de farmacie socială „Vasile Procopișin”, asist. univ.</w:t>
            </w:r>
          </w:p>
        </w:tc>
      </w:tr>
      <w:tr w:rsidR="00042860" w:rsidRPr="00135ABD" w14:paraId="62D5B6C9"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4F87679"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E5EB1A" w14:textId="77777777" w:rsidR="00042860" w:rsidRPr="00135ABD" w:rsidRDefault="00042860" w:rsidP="00B33019">
            <w:pPr>
              <w:widowControl w:val="0"/>
              <w:ind w:left="-57" w:right="-57"/>
              <w:rPr>
                <w:sz w:val="20"/>
                <w:szCs w:val="20"/>
                <w:lang w:val="ro-RO"/>
              </w:rPr>
            </w:pPr>
            <w:r w:rsidRPr="00135ABD">
              <w:rPr>
                <w:sz w:val="20"/>
                <w:szCs w:val="20"/>
                <w:lang w:val="ro-RO"/>
              </w:rPr>
              <w:t xml:space="preserve">Sîbii Lucia </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41793AE8" w14:textId="6B7258B7" w:rsidR="00042860" w:rsidRPr="00135ABD" w:rsidRDefault="00042860" w:rsidP="00B33019">
            <w:pPr>
              <w:widowControl w:val="0"/>
              <w:ind w:left="-57" w:right="-57"/>
              <w:rPr>
                <w:spacing w:val="-6"/>
                <w:sz w:val="20"/>
                <w:szCs w:val="20"/>
                <w:lang w:val="ro-RO"/>
              </w:rPr>
            </w:pPr>
            <w:r w:rsidRPr="00135ABD">
              <w:rPr>
                <w:spacing w:val="-6"/>
                <w:sz w:val="20"/>
                <w:szCs w:val="20"/>
                <w:lang w:val="ro-RO"/>
              </w:rPr>
              <w:t>USMF ,,Nicolae Testemițanu”, Catedra de farmacie socială „Vasile Procopișin”, asist. univ.</w:t>
            </w:r>
          </w:p>
        </w:tc>
      </w:tr>
      <w:tr w:rsidR="00042860" w:rsidRPr="00135ABD" w14:paraId="13F070DA"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BD23B6D"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3E887C" w14:textId="77777777" w:rsidR="00042860" w:rsidRPr="00135ABD" w:rsidRDefault="00042860" w:rsidP="00B33019">
            <w:pPr>
              <w:widowControl w:val="0"/>
              <w:ind w:left="-57" w:right="-57"/>
              <w:rPr>
                <w:sz w:val="20"/>
                <w:szCs w:val="20"/>
                <w:lang w:val="ro-RO"/>
              </w:rPr>
            </w:pPr>
            <w:r w:rsidRPr="00135ABD">
              <w:rPr>
                <w:sz w:val="20"/>
                <w:szCs w:val="20"/>
                <w:lang w:val="ro-RO"/>
              </w:rPr>
              <w:t xml:space="preserve">Chiţan Elena </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7906C640" w14:textId="685582A0" w:rsidR="00042860" w:rsidRPr="00135ABD" w:rsidRDefault="00042860" w:rsidP="00B33019">
            <w:pPr>
              <w:widowControl w:val="0"/>
              <w:ind w:left="-57" w:right="-57"/>
              <w:rPr>
                <w:spacing w:val="-6"/>
                <w:sz w:val="20"/>
                <w:szCs w:val="20"/>
                <w:lang w:val="ro-RO"/>
              </w:rPr>
            </w:pPr>
            <w:r w:rsidRPr="00135ABD">
              <w:rPr>
                <w:spacing w:val="-6"/>
                <w:sz w:val="20"/>
                <w:szCs w:val="20"/>
                <w:lang w:val="ro-RO"/>
              </w:rPr>
              <w:t>USMF ,,Nicolae Testemițanu”, Catedra de farmacie Socială „Vasile Procopișin”, asist. univ.</w:t>
            </w:r>
          </w:p>
        </w:tc>
      </w:tr>
      <w:tr w:rsidR="00042860" w:rsidRPr="00135ABD" w14:paraId="571B9400"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A260861"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01C3904" w14:textId="77777777" w:rsidR="00042860" w:rsidRPr="00135ABD" w:rsidRDefault="00042860" w:rsidP="00B33019">
            <w:pPr>
              <w:widowControl w:val="0"/>
              <w:ind w:left="-57" w:right="-57"/>
              <w:rPr>
                <w:sz w:val="20"/>
                <w:szCs w:val="20"/>
                <w:lang w:val="ro-RO"/>
              </w:rPr>
            </w:pPr>
            <w:r w:rsidRPr="00135ABD">
              <w:rPr>
                <w:sz w:val="20"/>
                <w:szCs w:val="20"/>
                <w:lang w:val="ro-RO"/>
              </w:rPr>
              <w:t>Șcetinina Svetlana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05C44F1C" w14:textId="7EF7E9BA" w:rsidR="00042860" w:rsidRPr="00135ABD" w:rsidRDefault="00042860" w:rsidP="00B33019">
            <w:pPr>
              <w:widowControl w:val="0"/>
              <w:ind w:left="-57" w:right="-57"/>
              <w:rPr>
                <w:spacing w:val="-6"/>
                <w:sz w:val="20"/>
                <w:szCs w:val="20"/>
                <w:lang w:val="ro-RO"/>
              </w:rPr>
            </w:pPr>
            <w:r w:rsidRPr="00135ABD">
              <w:rPr>
                <w:spacing w:val="-6"/>
                <w:sz w:val="20"/>
                <w:szCs w:val="20"/>
                <w:lang w:val="ro-RO"/>
              </w:rPr>
              <w:t>USMF ,,Nicolae Testemițanu”, Catedra de farmacie socială „Vasile Procopișin”, asist. univ.</w:t>
            </w:r>
          </w:p>
        </w:tc>
      </w:tr>
      <w:tr w:rsidR="00042860" w:rsidRPr="00135ABD" w14:paraId="35128F58"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809B1FE"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FE4FFE" w14:textId="77777777" w:rsidR="00042860" w:rsidRPr="00135ABD" w:rsidRDefault="00042860" w:rsidP="00B33019">
            <w:pPr>
              <w:widowControl w:val="0"/>
              <w:ind w:left="-57" w:right="-57"/>
              <w:rPr>
                <w:sz w:val="20"/>
                <w:szCs w:val="20"/>
                <w:lang w:val="ro-RO"/>
              </w:rPr>
            </w:pPr>
            <w:r w:rsidRPr="00135ABD">
              <w:rPr>
                <w:sz w:val="20"/>
                <w:szCs w:val="20"/>
                <w:lang w:val="ro-RO"/>
              </w:rPr>
              <w:t xml:space="preserve">Priscu Vitalie </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654F7A45" w14:textId="187AD519" w:rsidR="00042860" w:rsidRPr="00135ABD" w:rsidRDefault="00042860" w:rsidP="00B33019">
            <w:pPr>
              <w:widowControl w:val="0"/>
              <w:ind w:left="-57" w:right="-57"/>
              <w:rPr>
                <w:spacing w:val="-6"/>
                <w:sz w:val="20"/>
                <w:szCs w:val="20"/>
                <w:lang w:val="ro-RO"/>
              </w:rPr>
            </w:pPr>
            <w:r w:rsidRPr="00135ABD">
              <w:rPr>
                <w:spacing w:val="-6"/>
                <w:sz w:val="20"/>
                <w:szCs w:val="20"/>
                <w:lang w:val="ro-RO"/>
              </w:rPr>
              <w:t>USMF ,,Nicolae Testemițanu”, Catedra de farmacie socială „Vasile Procopișin”, asist. univ.</w:t>
            </w:r>
          </w:p>
        </w:tc>
      </w:tr>
      <w:tr w:rsidR="00042860" w:rsidRPr="00135ABD" w14:paraId="44682D5B"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411FA7D"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0C346E1" w14:textId="77777777" w:rsidR="00042860" w:rsidRPr="00135ABD" w:rsidRDefault="00042860" w:rsidP="00B33019">
            <w:pPr>
              <w:widowControl w:val="0"/>
              <w:ind w:left="-57" w:right="-57"/>
              <w:rPr>
                <w:sz w:val="20"/>
                <w:szCs w:val="20"/>
                <w:lang w:val="ro-RO"/>
              </w:rPr>
            </w:pPr>
            <w:r w:rsidRPr="00135ABD">
              <w:rPr>
                <w:sz w:val="20"/>
                <w:szCs w:val="20"/>
                <w:lang w:val="ro-RO"/>
              </w:rPr>
              <w:t>Cheptanari-Bîrta Nicoleta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3E830BCB" w14:textId="33160DFE" w:rsidR="00042860" w:rsidRPr="00135ABD" w:rsidRDefault="00042860" w:rsidP="00B33019">
            <w:pPr>
              <w:widowControl w:val="0"/>
              <w:ind w:left="-57" w:right="-57"/>
              <w:rPr>
                <w:spacing w:val="-6"/>
                <w:sz w:val="20"/>
                <w:szCs w:val="20"/>
                <w:lang w:val="ro-RO"/>
              </w:rPr>
            </w:pPr>
            <w:r w:rsidRPr="00135ABD">
              <w:rPr>
                <w:spacing w:val="-6"/>
                <w:sz w:val="20"/>
                <w:szCs w:val="20"/>
                <w:lang w:val="ro-RO"/>
              </w:rPr>
              <w:t>USMF ,,Nicolae Testemițanu”, Catedra de farmacie Socială „Vasile Procopișin”, asist. univ.</w:t>
            </w:r>
          </w:p>
        </w:tc>
      </w:tr>
      <w:tr w:rsidR="00042860" w:rsidRPr="00135ABD" w14:paraId="540ABAA4"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BA0E841"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6FAEA8B" w14:textId="77777777" w:rsidR="00042860" w:rsidRPr="00135ABD" w:rsidRDefault="00042860" w:rsidP="00B33019">
            <w:pPr>
              <w:widowControl w:val="0"/>
              <w:ind w:left="-57" w:right="-57"/>
              <w:rPr>
                <w:sz w:val="20"/>
                <w:szCs w:val="20"/>
                <w:lang w:val="ro-RO"/>
              </w:rPr>
            </w:pPr>
            <w:r w:rsidRPr="00135ABD">
              <w:rPr>
                <w:sz w:val="20"/>
                <w:szCs w:val="20"/>
                <w:lang w:val="ro-RO"/>
              </w:rPr>
              <w:t>Zgîrcu Elena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3304A3C0"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USMF ,,Nicolae Testemițanu”, Catedra de farmacie Socială „Vasile Procopișin”, doctorand</w:t>
            </w:r>
          </w:p>
        </w:tc>
      </w:tr>
      <w:tr w:rsidR="00042860" w:rsidRPr="00135ABD" w14:paraId="378A7457"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AA700C4"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3D53B37" w14:textId="77777777" w:rsidR="00042860" w:rsidRPr="00135ABD" w:rsidRDefault="00042860" w:rsidP="00B33019">
            <w:pPr>
              <w:widowControl w:val="0"/>
              <w:ind w:left="-57" w:right="-57"/>
              <w:rPr>
                <w:sz w:val="20"/>
                <w:szCs w:val="20"/>
                <w:lang w:val="ro-RO"/>
              </w:rPr>
            </w:pPr>
            <w:r w:rsidRPr="00135ABD">
              <w:rPr>
                <w:sz w:val="20"/>
                <w:szCs w:val="20"/>
                <w:lang w:val="ro-RO"/>
              </w:rPr>
              <w:t>Zgîrcu Ion</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164D88EC"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USMF ,,Nicolae Testemițanu”, Catedra de farmacie Socială „Vasile Procopișin”, doctorand</w:t>
            </w:r>
          </w:p>
        </w:tc>
      </w:tr>
      <w:tr w:rsidR="00042860" w:rsidRPr="00135ABD" w14:paraId="520F4ECC"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59E06B2"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A73B361" w14:textId="77777777" w:rsidR="00042860" w:rsidRPr="00135ABD" w:rsidRDefault="00042860" w:rsidP="00B33019">
            <w:pPr>
              <w:widowControl w:val="0"/>
              <w:ind w:left="-57" w:right="-57"/>
              <w:rPr>
                <w:sz w:val="20"/>
                <w:szCs w:val="20"/>
                <w:lang w:val="ro-RO"/>
              </w:rPr>
            </w:pPr>
            <w:r w:rsidRPr="00135ABD">
              <w:rPr>
                <w:sz w:val="20"/>
                <w:szCs w:val="20"/>
                <w:lang w:val="ro-RO"/>
              </w:rPr>
              <w:t>Doroșchevici Alina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33B56C7A"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USMF ,,Nicolae Testemițanu”, Catedra de farmacie Socială „Vasile Procopișin”, doctorand</w:t>
            </w:r>
          </w:p>
        </w:tc>
      </w:tr>
      <w:tr w:rsidR="00042860" w:rsidRPr="00135ABD" w14:paraId="30963687"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04ED714"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B9DF47A" w14:textId="77777777" w:rsidR="00042860" w:rsidRPr="00135ABD" w:rsidRDefault="00042860" w:rsidP="00B33019">
            <w:pPr>
              <w:widowControl w:val="0"/>
              <w:ind w:left="-57" w:right="-57"/>
              <w:rPr>
                <w:sz w:val="20"/>
                <w:szCs w:val="20"/>
                <w:lang w:val="ro-RO"/>
              </w:rPr>
            </w:pPr>
            <w:r w:rsidRPr="00135ABD">
              <w:rPr>
                <w:sz w:val="20"/>
                <w:szCs w:val="20"/>
                <w:lang w:val="ro-RO"/>
              </w:rPr>
              <w:t>Valica Vladimir</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55B8E0D5"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USMF ,,Nicolae Testemițanu”, șef Catedră de chimie farmaceutică și toxicologică, prof. univ.</w:t>
            </w:r>
          </w:p>
        </w:tc>
      </w:tr>
      <w:tr w:rsidR="00042860" w:rsidRPr="00135ABD" w14:paraId="32048FA8"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DB6A925"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83AA96" w14:textId="77777777" w:rsidR="00042860" w:rsidRPr="00135ABD" w:rsidRDefault="00042860" w:rsidP="00B33019">
            <w:pPr>
              <w:widowControl w:val="0"/>
              <w:ind w:left="-57" w:right="-57"/>
              <w:rPr>
                <w:sz w:val="20"/>
                <w:szCs w:val="20"/>
                <w:lang w:val="ro-RO"/>
              </w:rPr>
            </w:pPr>
            <w:r w:rsidRPr="00135ABD">
              <w:rPr>
                <w:sz w:val="20"/>
                <w:szCs w:val="20"/>
                <w:lang w:val="ro-RO"/>
              </w:rPr>
              <w:t xml:space="preserve">Uncu Livia </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5D341488"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USMF ,,Nicolae Testemițanu”, Catedra de chimie farmaceutică și toxicologică, conf. univ.</w:t>
            </w:r>
          </w:p>
        </w:tc>
      </w:tr>
      <w:tr w:rsidR="00042860" w:rsidRPr="00135ABD" w14:paraId="602AC804"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407E93C"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E8B8E64" w14:textId="77777777" w:rsidR="00042860" w:rsidRPr="00135ABD" w:rsidRDefault="00042860" w:rsidP="00B33019">
            <w:pPr>
              <w:widowControl w:val="0"/>
              <w:ind w:left="-57" w:right="-57"/>
              <w:rPr>
                <w:sz w:val="20"/>
                <w:szCs w:val="20"/>
                <w:lang w:val="ro-RO"/>
              </w:rPr>
            </w:pPr>
            <w:r w:rsidRPr="00135ABD">
              <w:rPr>
                <w:sz w:val="20"/>
                <w:szCs w:val="20"/>
                <w:lang w:val="ro-RO"/>
              </w:rPr>
              <w:t>Treapițîna Tatiana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7AE28C3C"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USMF ,,Nicolae Testemițanu”, Catedra de chimie farmaceutică și toxicologică, conf. univ.</w:t>
            </w:r>
          </w:p>
        </w:tc>
      </w:tr>
      <w:tr w:rsidR="00042860" w:rsidRPr="00135ABD" w14:paraId="6D88B057"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44822C8"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6B50FC" w14:textId="77777777" w:rsidR="00042860" w:rsidRPr="00135ABD" w:rsidRDefault="00042860" w:rsidP="00B33019">
            <w:pPr>
              <w:widowControl w:val="0"/>
              <w:ind w:left="-57" w:right="-57"/>
              <w:rPr>
                <w:sz w:val="20"/>
                <w:szCs w:val="20"/>
                <w:lang w:val="ro-RO"/>
              </w:rPr>
            </w:pPr>
            <w:r w:rsidRPr="00135ABD">
              <w:rPr>
                <w:sz w:val="20"/>
                <w:szCs w:val="20"/>
                <w:lang w:val="ro-RO"/>
              </w:rPr>
              <w:t xml:space="preserve">Cotelea Tamara </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360EB6D4"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USMF ,,Nicolae Testemițanu”, Catedra de chimie farmaceutică și toxicologică, conf. univ.</w:t>
            </w:r>
          </w:p>
        </w:tc>
      </w:tr>
      <w:tr w:rsidR="00042860" w:rsidRPr="00135ABD" w14:paraId="3D2C85C2"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FE1E4D4"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147029" w14:textId="77777777" w:rsidR="00042860" w:rsidRPr="00135ABD" w:rsidRDefault="00042860" w:rsidP="00B33019">
            <w:pPr>
              <w:widowControl w:val="0"/>
              <w:ind w:left="-57" w:right="-57"/>
              <w:rPr>
                <w:sz w:val="20"/>
                <w:szCs w:val="20"/>
                <w:lang w:val="ro-RO"/>
              </w:rPr>
            </w:pPr>
            <w:r w:rsidRPr="00135ABD">
              <w:rPr>
                <w:sz w:val="20"/>
                <w:szCs w:val="20"/>
                <w:lang w:val="ro-RO"/>
              </w:rPr>
              <w:t xml:space="preserve">Donici Elena </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131F91E4"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USMF ,,Nicolae Testemițanu”, Catedra de chimie farmaceutică și toxicologică, dr. șt., Asist. univ.</w:t>
            </w:r>
          </w:p>
        </w:tc>
      </w:tr>
      <w:tr w:rsidR="00042860" w:rsidRPr="00135ABD" w14:paraId="740309F1"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0144A93"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57DE735" w14:textId="77777777" w:rsidR="00042860" w:rsidRPr="00135ABD" w:rsidRDefault="00042860" w:rsidP="00B33019">
            <w:pPr>
              <w:widowControl w:val="0"/>
              <w:ind w:left="-57" w:right="-57"/>
              <w:rPr>
                <w:sz w:val="20"/>
                <w:szCs w:val="20"/>
                <w:lang w:val="ro-RO"/>
              </w:rPr>
            </w:pPr>
            <w:r w:rsidRPr="00135ABD">
              <w:rPr>
                <w:sz w:val="20"/>
                <w:szCs w:val="20"/>
                <w:lang w:val="ro-RO"/>
              </w:rPr>
              <w:t>Ștefaneț Tatiana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5A1BB531" w14:textId="22D939D6" w:rsidR="00042860" w:rsidRPr="00135ABD" w:rsidRDefault="00042860" w:rsidP="00B33019">
            <w:pPr>
              <w:widowControl w:val="0"/>
              <w:ind w:left="-57" w:right="-57"/>
              <w:rPr>
                <w:spacing w:val="-6"/>
                <w:sz w:val="20"/>
                <w:szCs w:val="20"/>
                <w:lang w:val="ro-RO"/>
              </w:rPr>
            </w:pPr>
            <w:r w:rsidRPr="00135ABD">
              <w:rPr>
                <w:spacing w:val="-6"/>
                <w:sz w:val="20"/>
                <w:szCs w:val="20"/>
                <w:lang w:val="ro-RO"/>
              </w:rPr>
              <w:t>USMF ,,Nicolae Testemițanu”, Catedra de chimie farmaceutică și toxicologică, asist. univ.</w:t>
            </w:r>
          </w:p>
        </w:tc>
      </w:tr>
      <w:tr w:rsidR="00042860" w:rsidRPr="00135ABD" w14:paraId="0888703E"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3A14708"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2EC7B6" w14:textId="77777777" w:rsidR="00042860" w:rsidRPr="00135ABD" w:rsidRDefault="00042860" w:rsidP="00B33019">
            <w:pPr>
              <w:widowControl w:val="0"/>
              <w:ind w:left="-57" w:right="-57"/>
              <w:rPr>
                <w:sz w:val="20"/>
                <w:szCs w:val="20"/>
                <w:lang w:val="ro-RO"/>
              </w:rPr>
            </w:pPr>
            <w:r w:rsidRPr="00135ABD">
              <w:rPr>
                <w:sz w:val="20"/>
                <w:szCs w:val="20"/>
                <w:lang w:val="ro-RO"/>
              </w:rPr>
              <w:t xml:space="preserve">Movilă Liviu </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16B067BD" w14:textId="6735CE98" w:rsidR="00042860" w:rsidRPr="00135ABD" w:rsidRDefault="00042860" w:rsidP="00B33019">
            <w:pPr>
              <w:widowControl w:val="0"/>
              <w:ind w:left="-57" w:right="-57"/>
              <w:rPr>
                <w:spacing w:val="-6"/>
                <w:sz w:val="20"/>
                <w:szCs w:val="20"/>
                <w:lang w:val="ro-RO"/>
              </w:rPr>
            </w:pPr>
            <w:r w:rsidRPr="00135ABD">
              <w:rPr>
                <w:spacing w:val="-6"/>
                <w:sz w:val="20"/>
                <w:szCs w:val="20"/>
                <w:lang w:val="ro-RO"/>
              </w:rPr>
              <w:t>USMF ,,Nicolae Testemițanu”, Catedra de chimie farmaceutică și toxicologică, asist. univ.</w:t>
            </w:r>
          </w:p>
        </w:tc>
      </w:tr>
      <w:tr w:rsidR="00042860" w:rsidRPr="00135ABD" w14:paraId="2B9688B7"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5469EF0"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4C41AB" w14:textId="77777777" w:rsidR="00042860" w:rsidRPr="00135ABD" w:rsidRDefault="00042860" w:rsidP="00B33019">
            <w:pPr>
              <w:widowControl w:val="0"/>
              <w:ind w:left="-57" w:right="-57"/>
              <w:rPr>
                <w:sz w:val="20"/>
                <w:szCs w:val="20"/>
                <w:lang w:val="ro-RO"/>
              </w:rPr>
            </w:pPr>
            <w:r w:rsidRPr="00135ABD">
              <w:rPr>
                <w:sz w:val="20"/>
                <w:szCs w:val="20"/>
                <w:lang w:val="ro-RO"/>
              </w:rPr>
              <w:t xml:space="preserve">Nistorică Mihai </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558006ED" w14:textId="36EA8FBA" w:rsidR="00042860" w:rsidRPr="00135ABD" w:rsidRDefault="00042860" w:rsidP="00B33019">
            <w:pPr>
              <w:widowControl w:val="0"/>
              <w:ind w:left="-57" w:right="-57"/>
              <w:rPr>
                <w:spacing w:val="-6"/>
                <w:sz w:val="20"/>
                <w:szCs w:val="20"/>
                <w:lang w:val="ro-RO"/>
              </w:rPr>
            </w:pPr>
            <w:r w:rsidRPr="00135ABD">
              <w:rPr>
                <w:spacing w:val="-6"/>
                <w:sz w:val="20"/>
                <w:szCs w:val="20"/>
                <w:lang w:val="ro-RO"/>
              </w:rPr>
              <w:t>USMF ,,Nicolae Testemițanu”, Catedra de chimie farmaceutică și toxicologică, asist. univ.</w:t>
            </w:r>
          </w:p>
        </w:tc>
      </w:tr>
      <w:tr w:rsidR="00042860" w:rsidRPr="00135ABD" w14:paraId="2185F0C5"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907AD6C"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694D303" w14:textId="77777777" w:rsidR="00042860" w:rsidRPr="00135ABD" w:rsidRDefault="00042860" w:rsidP="00B33019">
            <w:pPr>
              <w:widowControl w:val="0"/>
              <w:ind w:left="-57" w:right="-57"/>
              <w:rPr>
                <w:sz w:val="20"/>
                <w:szCs w:val="20"/>
                <w:lang w:val="ro-RO"/>
              </w:rPr>
            </w:pPr>
            <w:r w:rsidRPr="00135ABD">
              <w:rPr>
                <w:sz w:val="20"/>
                <w:szCs w:val="20"/>
                <w:lang w:val="ro-RO"/>
              </w:rPr>
              <w:t>Calalb Tatiana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566FFE91"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USMF ,,Nicolae Testemițanu”, șef Catedră de farmacognozie și botanică farmaceutică, prof. univ.</w:t>
            </w:r>
          </w:p>
        </w:tc>
      </w:tr>
      <w:tr w:rsidR="00042860" w:rsidRPr="00135ABD" w14:paraId="7CA0AD0D"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A728538"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6D6C0C" w14:textId="77777777" w:rsidR="00042860" w:rsidRPr="00135ABD" w:rsidRDefault="00042860" w:rsidP="00B33019">
            <w:pPr>
              <w:widowControl w:val="0"/>
              <w:ind w:left="-57" w:right="-57"/>
              <w:rPr>
                <w:sz w:val="20"/>
                <w:szCs w:val="20"/>
                <w:lang w:val="ro-RO"/>
              </w:rPr>
            </w:pPr>
            <w:r w:rsidRPr="00135ABD">
              <w:rPr>
                <w:sz w:val="20"/>
                <w:szCs w:val="20"/>
                <w:lang w:val="ro-RO"/>
              </w:rPr>
              <w:t xml:space="preserve">Nistreanu Anatolie </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center"/>
          </w:tcPr>
          <w:p w14:paraId="2ED6AC67"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USMF ,,Nicolae Testemițanu”, Catedra de farmacognozie și botanică farmaceutică, prof. univ.</w:t>
            </w:r>
          </w:p>
        </w:tc>
      </w:tr>
      <w:tr w:rsidR="00042860" w:rsidRPr="00135ABD" w14:paraId="1989954A"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B1BD06C"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178D16" w14:textId="77777777" w:rsidR="00042860" w:rsidRPr="00135ABD" w:rsidRDefault="00042860" w:rsidP="00B33019">
            <w:pPr>
              <w:widowControl w:val="0"/>
              <w:ind w:left="-57" w:right="-57"/>
              <w:rPr>
                <w:sz w:val="20"/>
                <w:szCs w:val="20"/>
                <w:lang w:val="ro-RO"/>
              </w:rPr>
            </w:pPr>
            <w:r w:rsidRPr="00135ABD">
              <w:rPr>
                <w:sz w:val="20"/>
                <w:szCs w:val="20"/>
                <w:lang w:val="ro-RO"/>
              </w:rPr>
              <w:t xml:space="preserve">Cojocaru-Toma Maria </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center"/>
          </w:tcPr>
          <w:p w14:paraId="638C5444"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USMF ,,Nicolae Testemițanu”, Catedra de farmacognozie și botanică farmaceutică, conf. univ.</w:t>
            </w:r>
          </w:p>
        </w:tc>
      </w:tr>
      <w:tr w:rsidR="00042860" w:rsidRPr="00135ABD" w14:paraId="45675263"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E30F087"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688512C" w14:textId="77777777" w:rsidR="00042860" w:rsidRPr="00135ABD" w:rsidRDefault="00042860" w:rsidP="00B33019">
            <w:pPr>
              <w:widowControl w:val="0"/>
              <w:ind w:left="-57" w:right="-57"/>
              <w:rPr>
                <w:sz w:val="20"/>
                <w:szCs w:val="20"/>
                <w:lang w:val="ro-RO"/>
              </w:rPr>
            </w:pPr>
            <w:r w:rsidRPr="00135ABD">
              <w:rPr>
                <w:sz w:val="20"/>
                <w:szCs w:val="20"/>
                <w:lang w:val="ro-RO"/>
              </w:rPr>
              <w:t>Benea Anna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769ECE90" w14:textId="7D0741BD" w:rsidR="00042860" w:rsidRPr="00135ABD" w:rsidRDefault="00042860" w:rsidP="00B33019">
            <w:pPr>
              <w:widowControl w:val="0"/>
              <w:ind w:left="-57" w:right="-57"/>
              <w:rPr>
                <w:spacing w:val="-6"/>
                <w:sz w:val="20"/>
                <w:szCs w:val="20"/>
                <w:lang w:val="ro-RO"/>
              </w:rPr>
            </w:pPr>
            <w:r w:rsidRPr="00135ABD">
              <w:rPr>
                <w:spacing w:val="-6"/>
                <w:sz w:val="20"/>
                <w:szCs w:val="20"/>
                <w:lang w:val="ro-RO"/>
              </w:rPr>
              <w:t>USMF ,,Nicolae Testemițanu”, Catedra de farmacognozie și botanică farmaceutică, asist. univ.</w:t>
            </w:r>
          </w:p>
        </w:tc>
      </w:tr>
      <w:tr w:rsidR="00042860" w:rsidRPr="00135ABD" w14:paraId="051ACBDB"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7D08558"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5985198" w14:textId="77777777" w:rsidR="00042860" w:rsidRPr="00135ABD" w:rsidRDefault="00042860" w:rsidP="00B33019">
            <w:pPr>
              <w:widowControl w:val="0"/>
              <w:ind w:left="-57" w:right="-57"/>
              <w:rPr>
                <w:sz w:val="20"/>
                <w:szCs w:val="20"/>
                <w:lang w:val="ro-RO"/>
              </w:rPr>
            </w:pPr>
            <w:r w:rsidRPr="00135ABD">
              <w:rPr>
                <w:sz w:val="20"/>
                <w:szCs w:val="20"/>
                <w:lang w:val="ro-RO"/>
              </w:rPr>
              <w:t>Fursenco Cornelia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3F7EF8C7" w14:textId="1F3FAC24" w:rsidR="00042860" w:rsidRPr="00135ABD" w:rsidRDefault="00042860" w:rsidP="00B33019">
            <w:pPr>
              <w:widowControl w:val="0"/>
              <w:ind w:left="-57" w:right="-57"/>
              <w:rPr>
                <w:spacing w:val="-6"/>
                <w:sz w:val="20"/>
                <w:szCs w:val="20"/>
                <w:lang w:val="ro-RO"/>
              </w:rPr>
            </w:pPr>
            <w:r w:rsidRPr="00135ABD">
              <w:rPr>
                <w:spacing w:val="-6"/>
                <w:sz w:val="20"/>
                <w:szCs w:val="20"/>
                <w:lang w:val="ro-RO"/>
              </w:rPr>
              <w:t>USMF ,,Nicolae Testemițanu”, Catedra de farmacognozie și botanică farmaceutică, asist. univ.</w:t>
            </w:r>
          </w:p>
        </w:tc>
      </w:tr>
      <w:tr w:rsidR="00042860" w:rsidRPr="00135ABD" w14:paraId="000EC38B"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00B30B3"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858404E" w14:textId="77777777" w:rsidR="00042860" w:rsidRPr="00135ABD" w:rsidRDefault="00042860" w:rsidP="00B33019">
            <w:pPr>
              <w:widowControl w:val="0"/>
              <w:ind w:left="-57" w:right="-57"/>
              <w:rPr>
                <w:sz w:val="20"/>
                <w:szCs w:val="20"/>
                <w:lang w:val="ro-RO"/>
              </w:rPr>
            </w:pPr>
            <w:r w:rsidRPr="00135ABD">
              <w:rPr>
                <w:sz w:val="20"/>
                <w:szCs w:val="20"/>
                <w:lang w:val="ro-RO"/>
              </w:rPr>
              <w:t>Ohindovschi Angelica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6CA7E526" w14:textId="02C85486" w:rsidR="00042860" w:rsidRPr="00135ABD" w:rsidRDefault="00042860" w:rsidP="00B33019">
            <w:pPr>
              <w:widowControl w:val="0"/>
              <w:ind w:left="-57" w:right="-57"/>
              <w:rPr>
                <w:spacing w:val="-6"/>
                <w:sz w:val="20"/>
                <w:szCs w:val="20"/>
                <w:lang w:val="ro-RO"/>
              </w:rPr>
            </w:pPr>
            <w:r w:rsidRPr="00135ABD">
              <w:rPr>
                <w:spacing w:val="-6"/>
                <w:sz w:val="20"/>
                <w:szCs w:val="20"/>
                <w:lang w:val="ro-RO"/>
              </w:rPr>
              <w:t>USMF ,,Nicolae Testemițanu”, Catedra de farmacognozie și botanică farmaceutică, asist. univ.</w:t>
            </w:r>
          </w:p>
        </w:tc>
      </w:tr>
      <w:tr w:rsidR="00042860" w:rsidRPr="00135ABD" w14:paraId="60879304"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1704BCA"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C18693C" w14:textId="77777777" w:rsidR="00042860" w:rsidRPr="00135ABD" w:rsidRDefault="00042860" w:rsidP="00B33019">
            <w:pPr>
              <w:widowControl w:val="0"/>
              <w:ind w:left="-57" w:right="-57"/>
              <w:rPr>
                <w:sz w:val="20"/>
                <w:szCs w:val="20"/>
                <w:lang w:val="ro-RO"/>
              </w:rPr>
            </w:pPr>
            <w:r w:rsidRPr="00135ABD">
              <w:rPr>
                <w:sz w:val="20"/>
                <w:szCs w:val="20"/>
                <w:lang w:val="ro-RO"/>
              </w:rPr>
              <w:t>Grăjdieru Stela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2F8A1D02" w14:textId="15D6C240" w:rsidR="00042860" w:rsidRPr="00135ABD" w:rsidRDefault="00042860" w:rsidP="00B33019">
            <w:pPr>
              <w:widowControl w:val="0"/>
              <w:ind w:left="-57" w:right="-57"/>
              <w:rPr>
                <w:spacing w:val="-6"/>
                <w:sz w:val="20"/>
                <w:szCs w:val="20"/>
                <w:lang w:val="ro-RO"/>
              </w:rPr>
            </w:pPr>
            <w:r w:rsidRPr="00135ABD">
              <w:rPr>
                <w:spacing w:val="-6"/>
                <w:sz w:val="20"/>
                <w:szCs w:val="20"/>
                <w:lang w:val="ro-RO"/>
              </w:rPr>
              <w:t>USMF ,,Nicolae Testemițanu”, Catedra de farmacognozie și botanică farmaceutică, asist. univ.</w:t>
            </w:r>
          </w:p>
        </w:tc>
      </w:tr>
      <w:tr w:rsidR="00042860" w:rsidRPr="00135ABD" w14:paraId="7BFD737D"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C1FF09F"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05EDA62" w14:textId="77777777" w:rsidR="00042860" w:rsidRPr="00135ABD" w:rsidRDefault="00042860" w:rsidP="00B33019">
            <w:pPr>
              <w:widowControl w:val="0"/>
              <w:ind w:left="-57" w:right="-57"/>
              <w:rPr>
                <w:sz w:val="20"/>
                <w:szCs w:val="20"/>
                <w:lang w:val="ro-RO"/>
              </w:rPr>
            </w:pPr>
            <w:r w:rsidRPr="00135ABD">
              <w:rPr>
                <w:sz w:val="20"/>
                <w:szCs w:val="20"/>
                <w:lang w:val="ro-RO"/>
              </w:rPr>
              <w:t>Scutari Corina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51EC942D"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USMF ,,Nicolae Testemițanu”, șef Catedră de farmacologie și farmacie clinica, conf. univ.</w:t>
            </w:r>
          </w:p>
        </w:tc>
      </w:tr>
      <w:tr w:rsidR="00042860" w:rsidRPr="00135ABD" w14:paraId="5D2C1677"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5447546"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53E9CD" w14:textId="77777777" w:rsidR="00042860" w:rsidRPr="00135ABD" w:rsidRDefault="00042860" w:rsidP="00B33019">
            <w:pPr>
              <w:widowControl w:val="0"/>
              <w:ind w:left="-57" w:right="-57"/>
              <w:rPr>
                <w:sz w:val="20"/>
                <w:szCs w:val="20"/>
                <w:lang w:val="ro-RO"/>
              </w:rPr>
            </w:pPr>
            <w:r w:rsidRPr="00135ABD">
              <w:rPr>
                <w:sz w:val="20"/>
                <w:szCs w:val="20"/>
                <w:lang w:val="ro-RO"/>
              </w:rPr>
              <w:t xml:space="preserve">Dubcenco Valeriu </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center"/>
          </w:tcPr>
          <w:p w14:paraId="243D427A"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USMF ,,Nicolae Testemițanu”, Catedra de farmacologie şi farmacie clinică, prof. univ.</w:t>
            </w:r>
          </w:p>
        </w:tc>
      </w:tr>
      <w:tr w:rsidR="00042860" w:rsidRPr="00135ABD" w14:paraId="6A8EBAFF"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F66AC64"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0F07E61" w14:textId="77777777" w:rsidR="00042860" w:rsidRPr="00135ABD" w:rsidRDefault="00042860" w:rsidP="00B33019">
            <w:pPr>
              <w:widowControl w:val="0"/>
              <w:ind w:left="-57" w:right="-57"/>
              <w:rPr>
                <w:sz w:val="20"/>
                <w:szCs w:val="20"/>
                <w:lang w:val="ro-RO"/>
              </w:rPr>
            </w:pPr>
            <w:r w:rsidRPr="00135ABD">
              <w:rPr>
                <w:sz w:val="20"/>
                <w:szCs w:val="20"/>
                <w:lang w:val="ro-RO"/>
              </w:rPr>
              <w:t>Bodrug Elena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452D0111"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USMF ,,Nicolae Testemițanu”, Catedra de farmacologie și farmacie clinică, conf. univ.</w:t>
            </w:r>
          </w:p>
        </w:tc>
      </w:tr>
      <w:tr w:rsidR="00042860" w:rsidRPr="00135ABD" w14:paraId="0C9E27F3"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0A8AFF8"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735CB6" w14:textId="77777777" w:rsidR="00042860" w:rsidRPr="00135ABD" w:rsidRDefault="00042860" w:rsidP="00B33019">
            <w:pPr>
              <w:widowControl w:val="0"/>
              <w:ind w:left="-57" w:right="-57"/>
              <w:rPr>
                <w:sz w:val="20"/>
                <w:szCs w:val="20"/>
                <w:lang w:val="ro-RO"/>
              </w:rPr>
            </w:pPr>
            <w:r w:rsidRPr="00135ABD">
              <w:rPr>
                <w:sz w:val="20"/>
                <w:szCs w:val="20"/>
                <w:lang w:val="ro-RO"/>
              </w:rPr>
              <w:t xml:space="preserve">Cazacu Vasilii </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center"/>
          </w:tcPr>
          <w:p w14:paraId="7EB8A4FB"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USMF ,,Nicolae Testemițanu”, Catedra de farmacologie şi farmacie clinică, conf. univ.</w:t>
            </w:r>
          </w:p>
        </w:tc>
      </w:tr>
      <w:tr w:rsidR="00042860" w:rsidRPr="00135ABD" w14:paraId="795BC53A"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A6F4502"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B72C41" w14:textId="77777777" w:rsidR="00042860" w:rsidRPr="00135ABD" w:rsidRDefault="00042860" w:rsidP="00B33019">
            <w:pPr>
              <w:widowControl w:val="0"/>
              <w:ind w:left="-57" w:right="-57"/>
              <w:rPr>
                <w:sz w:val="20"/>
                <w:szCs w:val="20"/>
                <w:lang w:val="ro-RO"/>
              </w:rPr>
            </w:pPr>
            <w:r w:rsidRPr="00135ABD">
              <w:rPr>
                <w:sz w:val="20"/>
                <w:szCs w:val="20"/>
                <w:lang w:val="ro-RO"/>
              </w:rPr>
              <w:t xml:space="preserve">Peredelcu Rodica </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center"/>
          </w:tcPr>
          <w:p w14:paraId="53297AE0" w14:textId="33E7904B" w:rsidR="00042860" w:rsidRPr="00135ABD" w:rsidRDefault="00042860" w:rsidP="00B33019">
            <w:pPr>
              <w:widowControl w:val="0"/>
              <w:ind w:left="-57" w:right="-57"/>
              <w:rPr>
                <w:spacing w:val="-6"/>
                <w:sz w:val="20"/>
                <w:szCs w:val="20"/>
                <w:lang w:val="ro-RO"/>
              </w:rPr>
            </w:pPr>
            <w:r w:rsidRPr="00135ABD">
              <w:rPr>
                <w:spacing w:val="-6"/>
                <w:sz w:val="20"/>
                <w:szCs w:val="20"/>
                <w:lang w:val="ro-RO"/>
              </w:rPr>
              <w:t>USMF ,,Nicolae Testemițanu”, Catedra de farmacologie şi farmacie clinică, dr. șt., asist. univ.</w:t>
            </w:r>
          </w:p>
        </w:tc>
      </w:tr>
      <w:tr w:rsidR="00042860" w:rsidRPr="00135ABD" w14:paraId="3B3B57F9"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0AA4AD0"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04FA6F" w14:textId="77777777" w:rsidR="00042860" w:rsidRPr="00135ABD" w:rsidRDefault="00042860" w:rsidP="00B33019">
            <w:pPr>
              <w:widowControl w:val="0"/>
              <w:ind w:left="-57" w:right="-57"/>
              <w:rPr>
                <w:sz w:val="20"/>
                <w:szCs w:val="20"/>
                <w:lang w:val="ro-RO"/>
              </w:rPr>
            </w:pPr>
            <w:r w:rsidRPr="00135ABD">
              <w:rPr>
                <w:sz w:val="20"/>
                <w:szCs w:val="20"/>
                <w:lang w:val="ro-RO"/>
              </w:rPr>
              <w:t xml:space="preserve">Anghel Ludmila </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center"/>
          </w:tcPr>
          <w:p w14:paraId="4A084B3E" w14:textId="29F92415" w:rsidR="00042860" w:rsidRPr="00135ABD" w:rsidRDefault="00042860" w:rsidP="00B33019">
            <w:pPr>
              <w:widowControl w:val="0"/>
              <w:ind w:left="-57" w:right="-57"/>
              <w:rPr>
                <w:spacing w:val="-6"/>
                <w:sz w:val="20"/>
                <w:szCs w:val="20"/>
                <w:lang w:val="ro-RO"/>
              </w:rPr>
            </w:pPr>
            <w:r w:rsidRPr="00135ABD">
              <w:rPr>
                <w:spacing w:val="-6"/>
                <w:sz w:val="20"/>
                <w:szCs w:val="20"/>
                <w:lang w:val="ro-RO"/>
              </w:rPr>
              <w:t>USMF ,,Nicolae Testemițanu”, Catedra de farmacologie şi farmacie clinică, asist. univ.</w:t>
            </w:r>
          </w:p>
        </w:tc>
      </w:tr>
      <w:tr w:rsidR="00042860" w:rsidRPr="00135ABD" w14:paraId="436DD868"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EAACC1D"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9655A84" w14:textId="77777777" w:rsidR="00042860" w:rsidRPr="00135ABD" w:rsidRDefault="00042860" w:rsidP="00B33019">
            <w:pPr>
              <w:widowControl w:val="0"/>
              <w:ind w:left="-57" w:right="-57"/>
              <w:rPr>
                <w:sz w:val="20"/>
                <w:szCs w:val="20"/>
                <w:lang w:val="ro-RO"/>
              </w:rPr>
            </w:pPr>
            <w:r w:rsidRPr="00135ABD">
              <w:rPr>
                <w:sz w:val="20"/>
                <w:szCs w:val="20"/>
                <w:lang w:val="ro-RO"/>
              </w:rPr>
              <w:t>Macari Doina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304E35AC" w14:textId="0035F855" w:rsidR="00042860" w:rsidRPr="00135ABD" w:rsidRDefault="00042860" w:rsidP="00B33019">
            <w:pPr>
              <w:widowControl w:val="0"/>
              <w:ind w:left="-57" w:right="-57"/>
              <w:rPr>
                <w:spacing w:val="-6"/>
                <w:sz w:val="20"/>
                <w:szCs w:val="20"/>
                <w:lang w:val="ro-RO"/>
              </w:rPr>
            </w:pPr>
            <w:r w:rsidRPr="00135ABD">
              <w:rPr>
                <w:spacing w:val="-6"/>
                <w:sz w:val="20"/>
                <w:szCs w:val="20"/>
                <w:lang w:val="ro-RO"/>
              </w:rPr>
              <w:t>USMF ,,Nicolae Testemițanu”, Catedra de farmacologie și farmacie clinică, asist. univ.</w:t>
            </w:r>
          </w:p>
        </w:tc>
      </w:tr>
      <w:tr w:rsidR="00042860" w:rsidRPr="00135ABD" w14:paraId="69CD8B8C"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813EE36"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A6850D" w14:textId="77777777" w:rsidR="00042860" w:rsidRPr="00135ABD" w:rsidRDefault="00042860" w:rsidP="00B33019">
            <w:pPr>
              <w:widowControl w:val="0"/>
              <w:ind w:left="-57" w:right="-57"/>
              <w:rPr>
                <w:sz w:val="20"/>
                <w:szCs w:val="20"/>
                <w:lang w:val="ro-RO"/>
              </w:rPr>
            </w:pPr>
            <w:r w:rsidRPr="00135ABD">
              <w:rPr>
                <w:sz w:val="20"/>
                <w:szCs w:val="20"/>
                <w:lang w:val="ro-RO"/>
              </w:rPr>
              <w:t>Vesiolîi Sorina Ion</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center"/>
          </w:tcPr>
          <w:p w14:paraId="124B3218" w14:textId="458C6FEE" w:rsidR="00042860" w:rsidRPr="00135ABD" w:rsidRDefault="00042860" w:rsidP="00B33019">
            <w:pPr>
              <w:widowControl w:val="0"/>
              <w:ind w:left="-57" w:right="-57"/>
              <w:rPr>
                <w:spacing w:val="-6"/>
                <w:sz w:val="20"/>
                <w:szCs w:val="20"/>
                <w:lang w:val="ro-RO"/>
              </w:rPr>
            </w:pPr>
            <w:r w:rsidRPr="00135ABD">
              <w:rPr>
                <w:spacing w:val="-6"/>
                <w:sz w:val="20"/>
                <w:szCs w:val="20"/>
                <w:lang w:val="ro-RO"/>
              </w:rPr>
              <w:t>USMF ,,Nicolae Testemițanu”, Catedra de farmacologie şi farmacie clinică, asist. univ.</w:t>
            </w:r>
          </w:p>
        </w:tc>
      </w:tr>
      <w:tr w:rsidR="00042860" w:rsidRPr="00135ABD" w14:paraId="1BEFAFAF"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D6F68FB"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61B26F9" w14:textId="77777777" w:rsidR="00042860" w:rsidRPr="00135ABD" w:rsidRDefault="00042860" w:rsidP="00B33019">
            <w:pPr>
              <w:widowControl w:val="0"/>
              <w:ind w:left="-57" w:right="-57"/>
              <w:rPr>
                <w:sz w:val="20"/>
                <w:szCs w:val="20"/>
                <w:lang w:val="ro-RO"/>
              </w:rPr>
            </w:pPr>
            <w:r w:rsidRPr="00135ABD">
              <w:rPr>
                <w:sz w:val="20"/>
                <w:szCs w:val="20"/>
                <w:lang w:val="ro-RO"/>
              </w:rPr>
              <w:t>Eleni Vladimir</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5AB2E45D"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USMF ,,Nicolae Testemițanu”, Catedra de farmacologie şi farmacie clinică, IMSP SCR „Timofei Mosneaga”, MEISAM, farmacist clinician, Asist. univ.</w:t>
            </w:r>
          </w:p>
        </w:tc>
      </w:tr>
      <w:tr w:rsidR="00042860" w:rsidRPr="00135ABD" w14:paraId="18CA1E41"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53395A1"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7001F26" w14:textId="77777777" w:rsidR="00042860" w:rsidRPr="00135ABD" w:rsidRDefault="00042860" w:rsidP="00B33019">
            <w:pPr>
              <w:widowControl w:val="0"/>
              <w:ind w:left="-57" w:right="-57"/>
              <w:rPr>
                <w:sz w:val="20"/>
                <w:szCs w:val="20"/>
                <w:lang w:val="ro-RO"/>
              </w:rPr>
            </w:pPr>
            <w:r w:rsidRPr="00135ABD">
              <w:rPr>
                <w:sz w:val="20"/>
                <w:szCs w:val="20"/>
                <w:lang w:val="ro-RO"/>
              </w:rPr>
              <w:t>Melnic Silvia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1AB7D098"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USMF ,,Nicolae Testemițanu”, șef Catedră de chimie generală, conf. univ.</w:t>
            </w:r>
          </w:p>
        </w:tc>
      </w:tr>
      <w:tr w:rsidR="00042860" w:rsidRPr="00135ABD" w14:paraId="48D03B53"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CF75E96"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F45218" w14:textId="77777777" w:rsidR="00042860" w:rsidRPr="00135ABD" w:rsidRDefault="00042860" w:rsidP="00B33019">
            <w:pPr>
              <w:widowControl w:val="0"/>
              <w:ind w:left="-57" w:right="-57"/>
              <w:rPr>
                <w:sz w:val="20"/>
                <w:szCs w:val="20"/>
                <w:lang w:val="ro-RO"/>
              </w:rPr>
            </w:pPr>
            <w:r w:rsidRPr="00135ABD">
              <w:rPr>
                <w:sz w:val="20"/>
                <w:szCs w:val="20"/>
                <w:lang w:val="ro-RO"/>
              </w:rPr>
              <w:t xml:space="preserve">Cheptănaru Constantin </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center"/>
          </w:tcPr>
          <w:p w14:paraId="2FFE4600"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USMF ,,Nicolae Testemițanu”, Catedra de chimie generală, conf. univ.</w:t>
            </w:r>
          </w:p>
        </w:tc>
      </w:tr>
      <w:tr w:rsidR="00042860" w:rsidRPr="00135ABD" w14:paraId="1ABFB759"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780CA5F"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2E09BF2" w14:textId="77777777" w:rsidR="00042860" w:rsidRPr="00135ABD" w:rsidRDefault="00042860" w:rsidP="00B33019">
            <w:pPr>
              <w:widowControl w:val="0"/>
              <w:ind w:left="-57" w:right="-57"/>
              <w:rPr>
                <w:sz w:val="20"/>
                <w:szCs w:val="20"/>
                <w:lang w:val="ro-RO"/>
              </w:rPr>
            </w:pPr>
            <w:r w:rsidRPr="00135ABD">
              <w:rPr>
                <w:sz w:val="20"/>
                <w:szCs w:val="20"/>
                <w:lang w:val="ro-RO"/>
              </w:rPr>
              <w:t>Jora Elena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1DCB4917" w14:textId="47F6E89F" w:rsidR="00042860" w:rsidRPr="00135ABD" w:rsidRDefault="00042860" w:rsidP="00B33019">
            <w:pPr>
              <w:widowControl w:val="0"/>
              <w:ind w:left="-57" w:right="-57"/>
              <w:rPr>
                <w:spacing w:val="-6"/>
                <w:sz w:val="20"/>
                <w:szCs w:val="20"/>
                <w:lang w:val="ro-RO"/>
              </w:rPr>
            </w:pPr>
            <w:r w:rsidRPr="00135ABD">
              <w:rPr>
                <w:spacing w:val="-6"/>
                <w:sz w:val="20"/>
                <w:szCs w:val="20"/>
                <w:lang w:val="ro-RO"/>
              </w:rPr>
              <w:t>USMF ,,Nicolae Testemițanu”, Catedra de chimie generală, asist. univ.</w:t>
            </w:r>
          </w:p>
        </w:tc>
      </w:tr>
      <w:tr w:rsidR="00042860" w:rsidRPr="00135ABD" w14:paraId="2496F837"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7E98974"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54B02DA" w14:textId="77777777" w:rsidR="00042860" w:rsidRPr="00135ABD" w:rsidRDefault="00042860" w:rsidP="00B33019">
            <w:pPr>
              <w:widowControl w:val="0"/>
              <w:ind w:left="-57" w:right="-57"/>
              <w:rPr>
                <w:sz w:val="20"/>
                <w:szCs w:val="20"/>
                <w:lang w:val="ro-RO"/>
              </w:rPr>
            </w:pPr>
            <w:r w:rsidRPr="00135ABD">
              <w:rPr>
                <w:sz w:val="20"/>
                <w:szCs w:val="20"/>
                <w:lang w:val="ro-RO"/>
              </w:rPr>
              <w:t>Drumea Maria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09B94BA0" w14:textId="4AD30BEB" w:rsidR="00042860" w:rsidRPr="00135ABD" w:rsidRDefault="00042860" w:rsidP="00B33019">
            <w:pPr>
              <w:widowControl w:val="0"/>
              <w:ind w:left="-57" w:right="-57"/>
              <w:rPr>
                <w:spacing w:val="-6"/>
                <w:sz w:val="20"/>
                <w:szCs w:val="20"/>
                <w:lang w:val="ro-RO"/>
              </w:rPr>
            </w:pPr>
            <w:r w:rsidRPr="00135ABD">
              <w:rPr>
                <w:spacing w:val="-6"/>
                <w:sz w:val="20"/>
                <w:szCs w:val="20"/>
                <w:lang w:val="ro-RO"/>
              </w:rPr>
              <w:t>USMF ,,Nicolae Testemițanu”, Catedra de chimie generală, asist. univ.</w:t>
            </w:r>
          </w:p>
        </w:tc>
      </w:tr>
      <w:tr w:rsidR="00042860" w:rsidRPr="00135ABD" w14:paraId="0C5FD49F"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EBD2D92"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A8A20D7" w14:textId="77777777" w:rsidR="00042860" w:rsidRPr="00135ABD" w:rsidRDefault="00042860" w:rsidP="00B33019">
            <w:pPr>
              <w:widowControl w:val="0"/>
              <w:ind w:left="-57" w:right="-57"/>
              <w:rPr>
                <w:sz w:val="20"/>
                <w:szCs w:val="20"/>
                <w:lang w:val="ro-RO"/>
              </w:rPr>
            </w:pPr>
            <w:r w:rsidRPr="00135ABD">
              <w:rPr>
                <w:sz w:val="20"/>
                <w:szCs w:val="20"/>
                <w:lang w:val="ro-RO"/>
              </w:rPr>
              <w:t>Mîrzac Viorica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301ABA0A" w14:textId="64257F4B" w:rsidR="00042860" w:rsidRPr="00135ABD" w:rsidRDefault="00042860" w:rsidP="00B33019">
            <w:pPr>
              <w:widowControl w:val="0"/>
              <w:ind w:left="-57" w:right="-57"/>
              <w:rPr>
                <w:spacing w:val="-6"/>
                <w:sz w:val="20"/>
                <w:szCs w:val="20"/>
                <w:lang w:val="ro-RO"/>
              </w:rPr>
            </w:pPr>
            <w:r w:rsidRPr="00135ABD">
              <w:rPr>
                <w:spacing w:val="-6"/>
                <w:sz w:val="20"/>
                <w:szCs w:val="20"/>
                <w:lang w:val="ro-RO"/>
              </w:rPr>
              <w:t>USMF ,,Nicolae Testemițanu”, Catedra de chimie generală, asist. univ.</w:t>
            </w:r>
          </w:p>
        </w:tc>
      </w:tr>
      <w:tr w:rsidR="00042860" w:rsidRPr="00135ABD" w14:paraId="7060A3F0"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36C9A13"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85F9B3B" w14:textId="77777777" w:rsidR="00042860" w:rsidRPr="00135ABD" w:rsidRDefault="00042860" w:rsidP="00B33019">
            <w:pPr>
              <w:widowControl w:val="0"/>
              <w:ind w:left="-57" w:right="-57"/>
              <w:rPr>
                <w:sz w:val="20"/>
                <w:szCs w:val="20"/>
                <w:lang w:val="ro-RO"/>
              </w:rPr>
            </w:pPr>
            <w:r w:rsidRPr="00135ABD">
              <w:rPr>
                <w:sz w:val="20"/>
                <w:szCs w:val="20"/>
                <w:lang w:val="ro-RO"/>
              </w:rPr>
              <w:t>Globa Elena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56D2CF1E" w14:textId="19B5B56A" w:rsidR="00042860" w:rsidRPr="00135ABD" w:rsidRDefault="00042860" w:rsidP="00B33019">
            <w:pPr>
              <w:widowControl w:val="0"/>
              <w:ind w:left="-57" w:right="-57"/>
              <w:rPr>
                <w:spacing w:val="-6"/>
                <w:sz w:val="20"/>
                <w:szCs w:val="20"/>
                <w:lang w:val="ro-RO"/>
              </w:rPr>
            </w:pPr>
            <w:r w:rsidRPr="00135ABD">
              <w:rPr>
                <w:spacing w:val="-6"/>
                <w:sz w:val="20"/>
                <w:szCs w:val="20"/>
                <w:lang w:val="ro-RO"/>
              </w:rPr>
              <w:t>USMF ,,Nicolae Testemițanu”, Catedra de chimie generală, asist. univ.</w:t>
            </w:r>
          </w:p>
        </w:tc>
      </w:tr>
      <w:tr w:rsidR="00042860" w:rsidRPr="00135ABD" w14:paraId="10B59514"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67E198F"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EA76806" w14:textId="77777777" w:rsidR="00042860" w:rsidRPr="00135ABD" w:rsidRDefault="00042860" w:rsidP="00B33019">
            <w:pPr>
              <w:widowControl w:val="0"/>
              <w:ind w:left="-57" w:right="-57"/>
              <w:rPr>
                <w:sz w:val="20"/>
                <w:szCs w:val="20"/>
                <w:lang w:val="ro-RO"/>
              </w:rPr>
            </w:pPr>
            <w:r w:rsidRPr="00135ABD">
              <w:rPr>
                <w:sz w:val="20"/>
                <w:szCs w:val="20"/>
                <w:lang w:val="ro-RO"/>
              </w:rPr>
              <w:t>Donea Daniela</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center"/>
          </w:tcPr>
          <w:p w14:paraId="274EAFA8"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 xml:space="preserve">USMF ,,Nicolae Testemițanu”, șef CFU „Vasile Procopișin”, </w:t>
            </w:r>
          </w:p>
        </w:tc>
      </w:tr>
      <w:tr w:rsidR="00042860" w:rsidRPr="00135ABD" w14:paraId="40A9CF24"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124D9F6"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CA86F7" w14:textId="77777777" w:rsidR="00042860" w:rsidRPr="00135ABD" w:rsidRDefault="00042860" w:rsidP="00B33019">
            <w:pPr>
              <w:widowControl w:val="0"/>
              <w:ind w:left="-57" w:right="-57"/>
              <w:rPr>
                <w:sz w:val="20"/>
                <w:szCs w:val="20"/>
                <w:lang w:val="ro-RO"/>
              </w:rPr>
            </w:pPr>
            <w:r w:rsidRPr="00135ABD">
              <w:rPr>
                <w:sz w:val="20"/>
                <w:szCs w:val="20"/>
                <w:lang w:val="ro-RO"/>
              </w:rPr>
              <w:t xml:space="preserve">Solonari Rodica </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center"/>
          </w:tcPr>
          <w:p w14:paraId="7DA867FA"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USMF ,,Nicolae Testemițanu”, CFU „Vasile Procopișin”, șef secție Forme magistrale</w:t>
            </w:r>
          </w:p>
        </w:tc>
      </w:tr>
      <w:tr w:rsidR="00042860" w:rsidRPr="00135ABD" w14:paraId="15AE8ED1"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D7C7284"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421502" w14:textId="77777777" w:rsidR="00042860" w:rsidRPr="00135ABD" w:rsidRDefault="00042860" w:rsidP="00B33019">
            <w:pPr>
              <w:widowControl w:val="0"/>
              <w:ind w:left="-57" w:right="-57"/>
              <w:rPr>
                <w:sz w:val="20"/>
                <w:szCs w:val="20"/>
                <w:lang w:val="ro-RO"/>
              </w:rPr>
            </w:pPr>
            <w:r w:rsidRPr="00135ABD">
              <w:rPr>
                <w:sz w:val="20"/>
                <w:szCs w:val="20"/>
                <w:lang w:val="ro-RO"/>
              </w:rPr>
              <w:t>Lușmanschi Nina</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center"/>
          </w:tcPr>
          <w:p w14:paraId="142CCC84"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USMF ,,Nicolae Testemițanu”, CFU „Vasile Procopișin”, șef filială</w:t>
            </w:r>
          </w:p>
        </w:tc>
      </w:tr>
      <w:tr w:rsidR="00042860" w:rsidRPr="00135ABD" w14:paraId="0D4A7212"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4A99781"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2616D0"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Parii Sergiu</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center"/>
          </w:tcPr>
          <w:p w14:paraId="2546196F"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USMF ,,Nicolae Testemițanu”, Centrul Științific al medicamentului, Dr. hab., conf. cer.</w:t>
            </w:r>
          </w:p>
        </w:tc>
      </w:tr>
      <w:tr w:rsidR="00042860" w:rsidRPr="00135ABD" w14:paraId="66255598"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C06DF99"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BCE03A"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Rusnac Liliana</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center"/>
          </w:tcPr>
          <w:p w14:paraId="1EF2DD6D"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USMF ,,Nicolae Testemițanu”, Centrul Științific al medicamentului, conf. cerc.</w:t>
            </w:r>
          </w:p>
        </w:tc>
      </w:tr>
      <w:tr w:rsidR="00042860" w:rsidRPr="00135ABD" w14:paraId="54397FA0"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1518E7F"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D475A6"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Ungureanu Alina</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center"/>
          </w:tcPr>
          <w:p w14:paraId="21B26781"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USMF ,,Nicolae Testemițanu”, Centrul Științific al medicamentului, conf. cerct.</w:t>
            </w:r>
          </w:p>
        </w:tc>
      </w:tr>
      <w:tr w:rsidR="00042860" w:rsidRPr="00135ABD" w14:paraId="7E0D723D"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CE20D12"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1C2D40"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Uncu Andrei</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1F00D58E"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USMF ,,Nicolae Testemițanu”, Centrul Științific al medicamentului, cercet. Șt.</w:t>
            </w:r>
          </w:p>
        </w:tc>
      </w:tr>
      <w:tr w:rsidR="00042860" w:rsidRPr="00135ABD" w14:paraId="79CCC0C3"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4E47D34"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CA41539" w14:textId="77777777" w:rsidR="00042860" w:rsidRPr="00135ABD" w:rsidRDefault="00042860" w:rsidP="00B33019">
            <w:pPr>
              <w:widowControl w:val="0"/>
              <w:ind w:left="-57" w:right="-57"/>
              <w:rPr>
                <w:sz w:val="20"/>
                <w:szCs w:val="20"/>
                <w:lang w:val="ro-RO"/>
              </w:rPr>
            </w:pPr>
            <w:r w:rsidRPr="00135ABD">
              <w:rPr>
                <w:sz w:val="20"/>
                <w:szCs w:val="20"/>
                <w:lang w:val="ro-RO"/>
              </w:rPr>
              <w:t>Gandacov Vladilena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2DCF03AD"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USMF ,,Nicolae Testemițanu”, Centrul Științific al medicamentului, cercet. Șt.</w:t>
            </w:r>
          </w:p>
        </w:tc>
      </w:tr>
      <w:tr w:rsidR="00042860" w:rsidRPr="00135ABD" w14:paraId="0D425EF5"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F0BEC88"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77DE244" w14:textId="77777777" w:rsidR="00042860" w:rsidRPr="00135ABD" w:rsidRDefault="00042860" w:rsidP="00B33019">
            <w:pPr>
              <w:widowControl w:val="0"/>
              <w:ind w:left="-57" w:right="-57"/>
              <w:rPr>
                <w:sz w:val="20"/>
                <w:szCs w:val="20"/>
                <w:lang w:val="ro-RO"/>
              </w:rPr>
            </w:pPr>
            <w:r w:rsidRPr="00135ABD">
              <w:rPr>
                <w:sz w:val="20"/>
                <w:szCs w:val="20"/>
                <w:lang w:val="ro-RO"/>
              </w:rPr>
              <w:t>Mazur Ecaterina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435E21C5"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USMF ,,Nicolae Testemițanu”, Centrul Științific al medicamentului, cercet. Șt.</w:t>
            </w:r>
          </w:p>
        </w:tc>
      </w:tr>
      <w:tr w:rsidR="00042860" w:rsidRPr="00135ABD" w14:paraId="090C3227"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6418F0E"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C19F2D0" w14:textId="77777777" w:rsidR="00042860" w:rsidRPr="00135ABD" w:rsidRDefault="00042860" w:rsidP="00B33019">
            <w:pPr>
              <w:widowControl w:val="0"/>
              <w:ind w:left="-57" w:right="-57"/>
              <w:rPr>
                <w:sz w:val="20"/>
                <w:szCs w:val="20"/>
                <w:lang w:val="ro-RO"/>
              </w:rPr>
            </w:pPr>
            <w:r w:rsidRPr="00135ABD">
              <w:rPr>
                <w:sz w:val="20"/>
                <w:szCs w:val="20"/>
                <w:lang w:val="ro-RO"/>
              </w:rPr>
              <w:t>Pompuș Irina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6A84F086"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Șef Centrul Științifico-Practic în domeniul Plantelor Medicinale</w:t>
            </w:r>
          </w:p>
        </w:tc>
      </w:tr>
      <w:tr w:rsidR="00042860" w:rsidRPr="00135ABD" w14:paraId="373D26F5"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3ECC41B"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2C13A8"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Sochirca Adrian</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center"/>
          </w:tcPr>
          <w:p w14:paraId="3EFAD153"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USMF „Nicolae Testemiţanu”, Catedra de farmacie socială „Vasile Procopișin”, farmacist-rezident</w:t>
            </w:r>
          </w:p>
        </w:tc>
      </w:tr>
      <w:tr w:rsidR="00042860" w:rsidRPr="00135ABD" w14:paraId="7EBA5D19"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00C5B9F"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23BBB4"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Flocea Vasile</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center"/>
          </w:tcPr>
          <w:p w14:paraId="36E4B32C"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USMF „Nicolae Testemiţanu”, Catedra de tehnologie a medicamentelor, farmacist-rezident</w:t>
            </w:r>
          </w:p>
        </w:tc>
      </w:tr>
      <w:tr w:rsidR="00042860" w:rsidRPr="00135ABD" w14:paraId="5496916E"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E92782D"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1925FF"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Marciuc Ion</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center"/>
          </w:tcPr>
          <w:p w14:paraId="33D384B3"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USMF „Nicolae Testemiţanu”, Catedra de farmacologie și farmacie clinică, farmacist-rezident</w:t>
            </w:r>
          </w:p>
        </w:tc>
      </w:tr>
      <w:tr w:rsidR="00042860" w:rsidRPr="00135ABD" w14:paraId="4F59A7ED"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F5610F6"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3D58BB4" w14:textId="77777777" w:rsidR="00042860" w:rsidRPr="00135ABD" w:rsidRDefault="00042860" w:rsidP="00B33019">
            <w:pPr>
              <w:widowControl w:val="0"/>
              <w:ind w:left="-57" w:right="-57"/>
              <w:rPr>
                <w:sz w:val="20"/>
                <w:szCs w:val="20"/>
                <w:lang w:val="ro-RO"/>
              </w:rPr>
            </w:pPr>
            <w:r w:rsidRPr="00135ABD">
              <w:rPr>
                <w:sz w:val="20"/>
                <w:szCs w:val="20"/>
                <w:lang w:val="ro-RO"/>
              </w:rPr>
              <w:t xml:space="preserve">Diaconu Alina </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025D462C"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USMF ,,Nicolae Testemițanu”, programul de studii Farmacie, studentă</w:t>
            </w:r>
          </w:p>
        </w:tc>
      </w:tr>
      <w:tr w:rsidR="00042860" w:rsidRPr="00135ABD" w14:paraId="2B5F5220"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D8C13CE"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1E0951C" w14:textId="77777777" w:rsidR="00042860" w:rsidRPr="00135ABD" w:rsidRDefault="00042860" w:rsidP="00B33019">
            <w:pPr>
              <w:widowControl w:val="0"/>
              <w:ind w:left="-57" w:right="-57"/>
              <w:rPr>
                <w:sz w:val="20"/>
                <w:szCs w:val="20"/>
                <w:lang w:val="ro-RO"/>
              </w:rPr>
            </w:pPr>
            <w:r w:rsidRPr="00135ABD">
              <w:rPr>
                <w:sz w:val="20"/>
                <w:szCs w:val="20"/>
                <w:lang w:val="ro-RO"/>
              </w:rPr>
              <w:t xml:space="preserve">Gheorghieva Nadejda </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5FC533C1"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USMF ,,Nicolae Testemițanu”, programul de studii Farmacie, studentă</w:t>
            </w:r>
          </w:p>
        </w:tc>
      </w:tr>
      <w:tr w:rsidR="00042860" w:rsidRPr="00135ABD" w14:paraId="22F2715E"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2DE5565"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67EA6E9" w14:textId="77777777" w:rsidR="00042860" w:rsidRPr="00135ABD" w:rsidRDefault="00042860" w:rsidP="00B33019">
            <w:pPr>
              <w:widowControl w:val="0"/>
              <w:ind w:left="-57" w:right="-57"/>
              <w:rPr>
                <w:sz w:val="20"/>
                <w:szCs w:val="20"/>
                <w:lang w:val="ro-RO"/>
              </w:rPr>
            </w:pPr>
            <w:r w:rsidRPr="00135ABD">
              <w:rPr>
                <w:sz w:val="20"/>
                <w:szCs w:val="20"/>
                <w:lang w:val="ro-RO"/>
              </w:rPr>
              <w:t>Groian Alexandra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63D5FA5B"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USMF ,,Nicolae Testemițanu”, programul de studii Farmacie, studentă</w:t>
            </w:r>
          </w:p>
        </w:tc>
      </w:tr>
      <w:tr w:rsidR="00042860" w:rsidRPr="00135ABD" w14:paraId="6EA84035"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9F3E3BD"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C74932B" w14:textId="77777777" w:rsidR="00042860" w:rsidRPr="00135ABD" w:rsidRDefault="00042860" w:rsidP="00B33019">
            <w:pPr>
              <w:widowControl w:val="0"/>
              <w:ind w:left="-57" w:right="-57"/>
              <w:rPr>
                <w:sz w:val="20"/>
                <w:szCs w:val="20"/>
                <w:lang w:val="ro-RO"/>
              </w:rPr>
            </w:pPr>
            <w:r w:rsidRPr="00135ABD">
              <w:rPr>
                <w:sz w:val="20"/>
                <w:szCs w:val="20"/>
                <w:lang w:val="ro-RO"/>
              </w:rPr>
              <w:t xml:space="preserve">Lazari Crina </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0F3E935E"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USMF ,,Nicolae Testemițanu”, programul de studii Farmacie, studentă</w:t>
            </w:r>
          </w:p>
        </w:tc>
      </w:tr>
      <w:tr w:rsidR="00042860" w:rsidRPr="00135ABD" w14:paraId="467031DB"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7B420E6"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5EE3E8"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Florea Dorina</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center"/>
          </w:tcPr>
          <w:p w14:paraId="275A18A5"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 xml:space="preserve">Ministerul Sănătății al Republicii Moldova, Farmacist </w:t>
            </w:r>
          </w:p>
        </w:tc>
      </w:tr>
      <w:tr w:rsidR="00042860" w:rsidRPr="00135ABD" w14:paraId="781C8F74"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9357613"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FF96BC"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Guțu Dragoș</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center"/>
          </w:tcPr>
          <w:p w14:paraId="52469059"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Agenția Medicamentului și Dispozitivelor Medicale, Director general</w:t>
            </w:r>
          </w:p>
        </w:tc>
      </w:tr>
      <w:tr w:rsidR="00042860" w:rsidRPr="00135ABD" w14:paraId="0765F98D"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AB84F45"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C60D45"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Gudima Lina</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center"/>
          </w:tcPr>
          <w:p w14:paraId="47F7C5A4"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Agenția Medicamentului și Dispozitivelor Medicale, Director general adjunct</w:t>
            </w:r>
          </w:p>
        </w:tc>
      </w:tr>
      <w:tr w:rsidR="00042860" w:rsidRPr="00135ABD" w14:paraId="0FFF6212"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E2348F2"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B26AFE" w14:textId="77777777" w:rsidR="00042860" w:rsidRPr="00135ABD" w:rsidRDefault="00042860" w:rsidP="00B33019">
            <w:pPr>
              <w:widowControl w:val="0"/>
              <w:ind w:left="-57" w:right="-57"/>
              <w:rPr>
                <w:sz w:val="20"/>
                <w:szCs w:val="20"/>
                <w:lang w:val="ro-RO"/>
              </w:rPr>
            </w:pPr>
            <w:r w:rsidRPr="00135ABD">
              <w:rPr>
                <w:spacing w:val="-6"/>
                <w:sz w:val="20"/>
                <w:szCs w:val="20"/>
                <w:lang w:val="ro-RO"/>
              </w:rPr>
              <w:t>Anton Iolanta</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center"/>
          </w:tcPr>
          <w:p w14:paraId="09BF6E84"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Agenția Medicamentului și Dispozitivelor Medicale, farmacistă</w:t>
            </w:r>
          </w:p>
        </w:tc>
      </w:tr>
      <w:tr w:rsidR="00042860" w:rsidRPr="00135ABD" w14:paraId="5C76B4EF"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3621525"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D206A7" w14:textId="77777777" w:rsidR="00042860" w:rsidRPr="00135ABD" w:rsidRDefault="00042860" w:rsidP="00B33019">
            <w:pPr>
              <w:widowControl w:val="0"/>
              <w:ind w:left="-57" w:right="-57"/>
              <w:rPr>
                <w:sz w:val="20"/>
                <w:szCs w:val="20"/>
                <w:lang w:val="ro-RO"/>
              </w:rPr>
            </w:pPr>
            <w:r w:rsidRPr="00135ABD">
              <w:rPr>
                <w:spacing w:val="-6"/>
                <w:sz w:val="20"/>
                <w:szCs w:val="20"/>
                <w:lang w:val="ro-RO"/>
              </w:rPr>
              <w:t xml:space="preserve">Bogos Cristina </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center"/>
          </w:tcPr>
          <w:p w14:paraId="3856292F"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Agenția Medicamentului și Dispozitivelor Medicale, farmacistă</w:t>
            </w:r>
          </w:p>
        </w:tc>
      </w:tr>
      <w:tr w:rsidR="00042860" w:rsidRPr="00135ABD" w14:paraId="4AE0BD6B"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1080BE4"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BD0637" w14:textId="77777777" w:rsidR="00042860" w:rsidRPr="00135ABD" w:rsidRDefault="00042860" w:rsidP="00B33019">
            <w:pPr>
              <w:widowControl w:val="0"/>
              <w:ind w:left="-57" w:right="-57"/>
              <w:rPr>
                <w:spacing w:val="-6"/>
                <w:sz w:val="20"/>
                <w:szCs w:val="20"/>
                <w:lang w:val="ro-RO"/>
              </w:rPr>
            </w:pPr>
            <w:bookmarkStart w:id="6" w:name="_Hlk134348122"/>
            <w:r w:rsidRPr="00135ABD">
              <w:rPr>
                <w:spacing w:val="-6"/>
                <w:sz w:val="20"/>
                <w:szCs w:val="20"/>
                <w:lang w:val="ro-RO"/>
              </w:rPr>
              <w:t>Chetrari Tamara</w:t>
            </w:r>
            <w:bookmarkEnd w:id="6"/>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center"/>
          </w:tcPr>
          <w:p w14:paraId="3AA44466"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Agenția Medicamentului și Dispozitivelor Medicale, farmacistă</w:t>
            </w:r>
          </w:p>
        </w:tc>
      </w:tr>
      <w:tr w:rsidR="00042860" w:rsidRPr="00135ABD" w14:paraId="31DBD933"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ACF8CD6"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5AB4D9"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Cibotari Silvia</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center"/>
          </w:tcPr>
          <w:p w14:paraId="6DD8D121"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Agenția Medicamentului și Dispozitivelor Medicale, dr. șt. farm., conf, cerc</w:t>
            </w:r>
          </w:p>
        </w:tc>
      </w:tr>
      <w:tr w:rsidR="00042860" w:rsidRPr="00135ABD" w14:paraId="66180057" w14:textId="77777777" w:rsidTr="00C031A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909F5A3"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215DB5"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Druc Antonina</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center"/>
          </w:tcPr>
          <w:p w14:paraId="1114CD63"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Agenția Medicamentului și Dispozitivelor Medicale, farmacistă, șef secție</w:t>
            </w:r>
          </w:p>
        </w:tc>
      </w:tr>
      <w:tr w:rsidR="00042860" w:rsidRPr="00135ABD" w14:paraId="534B3F62"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A2836E4"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CEBFF7"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Damaschin Valeriu</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center"/>
          </w:tcPr>
          <w:p w14:paraId="3DA7393A"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Agenția Medicamentului și Dispozitivelor Medicale, farmacist</w:t>
            </w:r>
          </w:p>
        </w:tc>
      </w:tr>
      <w:tr w:rsidR="00042860" w:rsidRPr="00135ABD" w14:paraId="0AB7EC00"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B877E5E"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07CD37"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 xml:space="preserve">Evtodienco Carolina </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center"/>
          </w:tcPr>
          <w:p w14:paraId="5E58AB7E"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Agenția Medicamentului și Dispozitivelor Medicale, farmacistă</w:t>
            </w:r>
          </w:p>
        </w:tc>
      </w:tr>
      <w:tr w:rsidR="00042860" w:rsidRPr="00135ABD" w14:paraId="3546217B"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CE56CB4"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8811C8"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 xml:space="preserve">Istrati Elvira </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center"/>
          </w:tcPr>
          <w:p w14:paraId="371ED7B6"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Agenția Medicamentului și Dispozitivelor Medicale, farmacistă</w:t>
            </w:r>
          </w:p>
        </w:tc>
      </w:tr>
      <w:tr w:rsidR="00042860" w:rsidRPr="00135ABD" w14:paraId="63E4FA42"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E7F46A5"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C61569"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Moiseev Daniela</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center"/>
          </w:tcPr>
          <w:p w14:paraId="71304571"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Agenția Medicamentului și Dispozitivelor Medicale, farmacistă</w:t>
            </w:r>
          </w:p>
        </w:tc>
      </w:tr>
      <w:tr w:rsidR="00042860" w:rsidRPr="00135ABD" w14:paraId="030CAD74"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26199B4"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528587"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Postică Silvia</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center"/>
          </w:tcPr>
          <w:p w14:paraId="59D95E8A"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Agenția Medicamentului și Dispozitivelor Medicale, farmacistă</w:t>
            </w:r>
          </w:p>
        </w:tc>
      </w:tr>
      <w:tr w:rsidR="00042860" w:rsidRPr="00135ABD" w14:paraId="205A1AB3"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866DC09"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141525"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Vascan Ana</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center"/>
          </w:tcPr>
          <w:p w14:paraId="467C0F0C"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Agenția Medicamentului și Dispozitivelor Medicale, farmacistă</w:t>
            </w:r>
          </w:p>
        </w:tc>
      </w:tr>
      <w:tr w:rsidR="00042860" w:rsidRPr="00135ABD" w14:paraId="567739B7"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BBF089D"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BA42BB"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Dodon Ion</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center"/>
          </w:tcPr>
          <w:p w14:paraId="469ED5A7"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Compania Națională de Asigurări în Medicină, director general</w:t>
            </w:r>
          </w:p>
        </w:tc>
      </w:tr>
      <w:tr w:rsidR="00042860" w:rsidRPr="00135ABD" w14:paraId="10119C6A"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CAFE42A"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2D0DDC0" w14:textId="77777777" w:rsidR="00042860" w:rsidRPr="00135ABD" w:rsidRDefault="00042860" w:rsidP="00B33019">
            <w:pPr>
              <w:widowControl w:val="0"/>
              <w:ind w:left="-57" w:right="-57"/>
              <w:rPr>
                <w:sz w:val="20"/>
                <w:szCs w:val="20"/>
                <w:lang w:val="ro-RO"/>
              </w:rPr>
            </w:pPr>
            <w:r w:rsidRPr="00135ABD">
              <w:rPr>
                <w:sz w:val="20"/>
                <w:szCs w:val="20"/>
                <w:lang w:val="ro-RO"/>
              </w:rPr>
              <w:t>Jeleznîi Gabriela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41D7D4F5"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Compania Națională de Asigurări în Medicină, farmacist, șef Direcția medicamente</w:t>
            </w:r>
          </w:p>
        </w:tc>
      </w:tr>
      <w:tr w:rsidR="00042860" w:rsidRPr="00135ABD" w14:paraId="3606B350"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EAA4715"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75A96D"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Buzu Angela</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center"/>
          </w:tcPr>
          <w:p w14:paraId="7DF1884B"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Compania Națională de Asigurări în Medicină, farmacistă</w:t>
            </w:r>
          </w:p>
        </w:tc>
      </w:tr>
      <w:tr w:rsidR="00042860" w:rsidRPr="00135ABD" w14:paraId="394471B1" w14:textId="77777777" w:rsidTr="00060577">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8C3256A"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7F2F72"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Farmagiu Roxana</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center"/>
          </w:tcPr>
          <w:p w14:paraId="774BFD61"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Compania Națională de Asigurări în Medicină, farmacist</w:t>
            </w:r>
          </w:p>
        </w:tc>
      </w:tr>
      <w:tr w:rsidR="00042860" w:rsidRPr="00135ABD" w14:paraId="626E49D9"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A19C686"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E1E0F1"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Manole Elena</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center"/>
          </w:tcPr>
          <w:p w14:paraId="397F445C"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 xml:space="preserve">Agenția Naționala pentru Sănătate Publica, farmacist, inspector șef </w:t>
            </w:r>
          </w:p>
        </w:tc>
      </w:tr>
      <w:tr w:rsidR="00042860" w:rsidRPr="00135ABD" w14:paraId="10EEEA5A"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C13EE29"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A47D0C"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Guțu Lilia</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center"/>
          </w:tcPr>
          <w:p w14:paraId="385E339D"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Agenția Naționala pentru Sănătate Publica, farmacist</w:t>
            </w:r>
          </w:p>
        </w:tc>
      </w:tr>
      <w:tr w:rsidR="00042860" w:rsidRPr="00135ABD" w14:paraId="59667FC0"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8A129C8"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CCA225"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Nedelea Constantin</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center"/>
          </w:tcPr>
          <w:p w14:paraId="5A7519AA"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CAPCS, farmacist</w:t>
            </w:r>
          </w:p>
        </w:tc>
      </w:tr>
      <w:tr w:rsidR="00042860" w:rsidRPr="00135ABD" w14:paraId="08C937A2"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C3FBF4B"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9A7238" w14:textId="77777777" w:rsidR="00042860" w:rsidRPr="00135ABD" w:rsidRDefault="00042860" w:rsidP="00B33019">
            <w:pPr>
              <w:widowControl w:val="0"/>
              <w:ind w:left="-57" w:right="-57"/>
              <w:rPr>
                <w:sz w:val="20"/>
                <w:szCs w:val="20"/>
                <w:lang w:val="ro-RO"/>
              </w:rPr>
            </w:pPr>
            <w:r w:rsidRPr="00135ABD">
              <w:rPr>
                <w:spacing w:val="-6"/>
                <w:sz w:val="20"/>
                <w:szCs w:val="20"/>
                <w:lang w:val="ro-RO"/>
              </w:rPr>
              <w:t>Agachi Larisa</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center"/>
          </w:tcPr>
          <w:p w14:paraId="741C9D3E"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 xml:space="preserve">Consiliul Republican  AFRM, farmacistă </w:t>
            </w:r>
          </w:p>
        </w:tc>
      </w:tr>
      <w:tr w:rsidR="00042860" w:rsidRPr="00135ABD" w14:paraId="5C060440"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A67E8BE"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587EE9" w14:textId="77777777" w:rsidR="00042860" w:rsidRPr="00135ABD" w:rsidRDefault="00042860" w:rsidP="00B33019">
            <w:pPr>
              <w:widowControl w:val="0"/>
              <w:ind w:left="-57" w:right="-57"/>
              <w:rPr>
                <w:sz w:val="20"/>
                <w:szCs w:val="20"/>
                <w:lang w:val="ro-RO"/>
              </w:rPr>
            </w:pPr>
            <w:r w:rsidRPr="00135ABD">
              <w:rPr>
                <w:spacing w:val="-6"/>
                <w:sz w:val="20"/>
                <w:szCs w:val="20"/>
                <w:lang w:val="ro-RO"/>
              </w:rPr>
              <w:t>Agrigoroae Ana</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center"/>
          </w:tcPr>
          <w:p w14:paraId="3109B232"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ÎP ”Eurofarmaco”, SA farmacistă</w:t>
            </w:r>
          </w:p>
        </w:tc>
      </w:tr>
      <w:tr w:rsidR="00042860" w:rsidRPr="00135ABD" w14:paraId="4B867588"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DDDEE27"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064560" w14:textId="77777777" w:rsidR="00042860" w:rsidRPr="00135ABD" w:rsidRDefault="00042860" w:rsidP="00B33019">
            <w:pPr>
              <w:widowControl w:val="0"/>
              <w:ind w:left="-57" w:right="-57"/>
              <w:rPr>
                <w:sz w:val="20"/>
                <w:szCs w:val="20"/>
                <w:lang w:val="ro-RO"/>
              </w:rPr>
            </w:pPr>
            <w:bookmarkStart w:id="7" w:name="_Hlk134348351"/>
            <w:r w:rsidRPr="00135ABD">
              <w:rPr>
                <w:spacing w:val="-6"/>
                <w:sz w:val="20"/>
                <w:szCs w:val="20"/>
                <w:lang w:val="ro-RO"/>
              </w:rPr>
              <w:t>Andronachi Alina</w:t>
            </w:r>
            <w:bookmarkEnd w:id="7"/>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center"/>
          </w:tcPr>
          <w:p w14:paraId="69A073C6"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Farmacistă</w:t>
            </w:r>
          </w:p>
        </w:tc>
      </w:tr>
      <w:tr w:rsidR="00042860" w:rsidRPr="00135ABD" w14:paraId="5AC5F5A6"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057ACE4"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E904912" w14:textId="77777777" w:rsidR="00042860" w:rsidRPr="00135ABD" w:rsidRDefault="00042860" w:rsidP="00B33019">
            <w:pPr>
              <w:widowControl w:val="0"/>
              <w:ind w:left="-57" w:right="-57"/>
              <w:rPr>
                <w:sz w:val="20"/>
                <w:szCs w:val="20"/>
                <w:lang w:val="ro-RO"/>
              </w:rPr>
            </w:pPr>
            <w:r w:rsidRPr="00135ABD">
              <w:rPr>
                <w:sz w:val="20"/>
                <w:szCs w:val="20"/>
                <w:lang w:val="ro-RO"/>
              </w:rPr>
              <w:t>Aparece Natalia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405011C1"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Biotehnos Prod SRL</w:t>
            </w:r>
          </w:p>
        </w:tc>
      </w:tr>
      <w:tr w:rsidR="00042860" w:rsidRPr="00135ABD" w14:paraId="07D0FD0F"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76DC7A7"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915684" w14:textId="77777777" w:rsidR="00042860" w:rsidRPr="00135ABD" w:rsidRDefault="00042860" w:rsidP="00B33019">
            <w:pPr>
              <w:widowControl w:val="0"/>
              <w:ind w:left="-57" w:right="-57"/>
              <w:rPr>
                <w:sz w:val="20"/>
                <w:szCs w:val="20"/>
                <w:lang w:val="ro-RO"/>
              </w:rPr>
            </w:pPr>
            <w:bookmarkStart w:id="8" w:name="_Hlk133374356"/>
            <w:r w:rsidRPr="00135ABD">
              <w:rPr>
                <w:spacing w:val="-6"/>
                <w:sz w:val="20"/>
                <w:szCs w:val="20"/>
                <w:lang w:val="ro-RO"/>
              </w:rPr>
              <w:t>Arseni-Ailoi Natalia</w:t>
            </w:r>
            <w:bookmarkEnd w:id="8"/>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center"/>
          </w:tcPr>
          <w:p w14:paraId="67B0E1BD"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 xml:space="preserve">BilimPharmaceuticals, farmacistă </w:t>
            </w:r>
          </w:p>
        </w:tc>
      </w:tr>
      <w:tr w:rsidR="00042860" w:rsidRPr="00135ABD" w14:paraId="41D6C33F"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788E36A"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8957D6" w14:textId="77777777" w:rsidR="00042860" w:rsidRPr="00135ABD" w:rsidRDefault="00042860" w:rsidP="00B33019">
            <w:pPr>
              <w:widowControl w:val="0"/>
              <w:ind w:left="-57" w:right="-57"/>
              <w:rPr>
                <w:sz w:val="20"/>
                <w:szCs w:val="20"/>
                <w:lang w:val="ro-RO"/>
              </w:rPr>
            </w:pPr>
            <w:r w:rsidRPr="00135ABD">
              <w:rPr>
                <w:spacing w:val="-6"/>
                <w:sz w:val="20"/>
                <w:szCs w:val="20"/>
                <w:lang w:val="ro-RO"/>
              </w:rPr>
              <w:t>Banari Lilia</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center"/>
          </w:tcPr>
          <w:p w14:paraId="04FB902D"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IMSP Institutul Mamei și Copilului, Farmacist-diriginte</w:t>
            </w:r>
          </w:p>
        </w:tc>
      </w:tr>
      <w:tr w:rsidR="00042860" w:rsidRPr="00135ABD" w14:paraId="32746D0C"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70D2ADD"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325E76" w14:textId="77777777" w:rsidR="00042860" w:rsidRPr="00135ABD" w:rsidRDefault="00042860" w:rsidP="00B33019">
            <w:pPr>
              <w:widowControl w:val="0"/>
              <w:ind w:left="-57" w:right="-57"/>
              <w:rPr>
                <w:sz w:val="20"/>
                <w:szCs w:val="20"/>
                <w:lang w:val="ro-RO"/>
              </w:rPr>
            </w:pPr>
            <w:r w:rsidRPr="00135ABD">
              <w:rPr>
                <w:spacing w:val="-6"/>
                <w:sz w:val="20"/>
                <w:szCs w:val="20"/>
                <w:lang w:val="ro-RO"/>
              </w:rPr>
              <w:t>Bargan Viorica</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center"/>
          </w:tcPr>
          <w:p w14:paraId="4A5ED093"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IMSP IMU, Farmacist-diriginte</w:t>
            </w:r>
          </w:p>
        </w:tc>
      </w:tr>
      <w:tr w:rsidR="00042860" w:rsidRPr="00135ABD" w14:paraId="4E8597A7"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7883070"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B712AC" w14:textId="77777777" w:rsidR="00042860" w:rsidRPr="00135ABD" w:rsidRDefault="00042860" w:rsidP="00B33019">
            <w:pPr>
              <w:widowControl w:val="0"/>
              <w:ind w:left="-57" w:right="-57"/>
              <w:rPr>
                <w:sz w:val="20"/>
                <w:szCs w:val="20"/>
                <w:lang w:val="ro-RO"/>
              </w:rPr>
            </w:pPr>
            <w:r w:rsidRPr="00135ABD">
              <w:rPr>
                <w:spacing w:val="-6"/>
                <w:sz w:val="20"/>
                <w:szCs w:val="20"/>
                <w:lang w:val="ro-RO"/>
              </w:rPr>
              <w:t>Bernic Tamara</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center"/>
          </w:tcPr>
          <w:p w14:paraId="50545675"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 xml:space="preserve">Consiliul Republican  AFRM, farmacistă </w:t>
            </w:r>
          </w:p>
        </w:tc>
      </w:tr>
      <w:tr w:rsidR="00042860" w:rsidRPr="00135ABD" w14:paraId="7510E79B"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617B0A4"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E06EA8"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Bordian Aliona</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center"/>
          </w:tcPr>
          <w:p w14:paraId="0E01C5E0"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„Danifarm-Prim” SRL, Farmacistă</w:t>
            </w:r>
          </w:p>
        </w:tc>
      </w:tr>
      <w:tr w:rsidR="00042860" w:rsidRPr="00135ABD" w14:paraId="228B6805"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4921F38"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C46F34"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Borodin Lilia</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center"/>
          </w:tcPr>
          <w:p w14:paraId="4EEAD8C9"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IMSP Spitalul Clinic Republican „Timofei Mosneaga”, farmacistă</w:t>
            </w:r>
          </w:p>
        </w:tc>
      </w:tr>
      <w:tr w:rsidR="00042860" w:rsidRPr="00135ABD" w14:paraId="09F0B0C5"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92248DA"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51C683"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Botnari Octaviana</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center"/>
          </w:tcPr>
          <w:p w14:paraId="433957F9"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IMSP CS Anenii Noi, Farmacist</w:t>
            </w:r>
          </w:p>
        </w:tc>
      </w:tr>
      <w:tr w:rsidR="00042860" w:rsidRPr="00135ABD" w14:paraId="74A35282"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1BA29B7"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DF3B82"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Buț Olga</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center"/>
          </w:tcPr>
          <w:p w14:paraId="47FA9E9A"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 xml:space="preserve">Reprezentanța Abbott, Farmacistă </w:t>
            </w:r>
          </w:p>
        </w:tc>
      </w:tr>
      <w:tr w:rsidR="00042860" w:rsidRPr="00135ABD" w14:paraId="4399B16A"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8A139E4"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36B2A0"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Cainareanu Svetlana</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center"/>
          </w:tcPr>
          <w:p w14:paraId="796F72F2"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 xml:space="preserve">Consiliul Republican  AFRM, farmacistă </w:t>
            </w:r>
          </w:p>
        </w:tc>
      </w:tr>
      <w:tr w:rsidR="00042860" w:rsidRPr="00135ABD" w14:paraId="6F909B5E"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A3800F4"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897B7D"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Capcelea Liviu</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center"/>
          </w:tcPr>
          <w:p w14:paraId="22534527"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 xml:space="preserve">farmacia Familiei, filiala Orhei, str. V. Lupu, 8, Farmacist </w:t>
            </w:r>
          </w:p>
        </w:tc>
      </w:tr>
      <w:tr w:rsidR="00042860" w:rsidRPr="00135ABD" w14:paraId="4122B106"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9A559D1"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73535B"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Catraniuc Natalia</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center"/>
          </w:tcPr>
          <w:p w14:paraId="1E51BF40"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Farmacist-diriginte</w:t>
            </w:r>
          </w:p>
        </w:tc>
      </w:tr>
      <w:tr w:rsidR="00042860" w:rsidRPr="00135ABD" w14:paraId="6971DDA7"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AEE048D"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31791A"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Cazacu Diana</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center"/>
          </w:tcPr>
          <w:p w14:paraId="2CFFB93B"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ÎP ”Eurofarmaco”, SA farmacist-diriginte</w:t>
            </w:r>
          </w:p>
        </w:tc>
      </w:tr>
      <w:tr w:rsidR="00042860" w:rsidRPr="00135ABD" w14:paraId="0B76B86A"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0514BF9"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DC7668"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Cerlat Sofia</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center"/>
          </w:tcPr>
          <w:p w14:paraId="79B763A5"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„Promofarm” SRL, Farmacistă</w:t>
            </w:r>
          </w:p>
        </w:tc>
      </w:tr>
      <w:tr w:rsidR="00042860" w:rsidRPr="00135ABD" w14:paraId="6F926BB2"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48D7D91"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171352"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Chitic Natalia</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center"/>
          </w:tcPr>
          <w:p w14:paraId="474CFCFE"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Manager categorie DC RihPanGalFarma, Chișinău, RM, Farmacistă</w:t>
            </w:r>
          </w:p>
        </w:tc>
      </w:tr>
      <w:tr w:rsidR="00042860" w:rsidRPr="00135ABD" w14:paraId="037DE0FA"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F3A7A2F"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6E33EA"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Ciobanu Nadejda</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center"/>
          </w:tcPr>
          <w:p w14:paraId="5BCA85DA"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 xml:space="preserve">Consiliul Republican  AFRM, farmacistă </w:t>
            </w:r>
          </w:p>
        </w:tc>
      </w:tr>
      <w:tr w:rsidR="00042860" w:rsidRPr="00135ABD" w14:paraId="00887EEC"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F2C9610"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85A2FA"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Ciobanu Vera</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center"/>
          </w:tcPr>
          <w:p w14:paraId="6DCA2F61"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Chișinău, Colonița, Farmacia Polemonium, Farmacistă</w:t>
            </w:r>
          </w:p>
        </w:tc>
      </w:tr>
      <w:tr w:rsidR="00042860" w:rsidRPr="00135ABD" w14:paraId="36E792F5"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F79DFC1"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89B58C"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Ciorchină Nina</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center"/>
          </w:tcPr>
          <w:p w14:paraId="2B069750"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GBN „Alexandru Ciubotaru” a USM, Asist. univ.</w:t>
            </w:r>
          </w:p>
        </w:tc>
      </w:tr>
      <w:tr w:rsidR="00042860" w:rsidRPr="00135ABD" w14:paraId="52F509E4"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CFD9200"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D6F166"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Corlat-Păduraru Rodica</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center"/>
          </w:tcPr>
          <w:p w14:paraId="0EF7C95F"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 xml:space="preserve">Consiliul Republican  AFRM, farmacistă </w:t>
            </w:r>
          </w:p>
        </w:tc>
      </w:tr>
      <w:tr w:rsidR="00042860" w:rsidRPr="00135ABD" w14:paraId="784CD432"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D895B81"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881804"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Corniciuc Aurel</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center"/>
          </w:tcPr>
          <w:p w14:paraId="350E151D"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Chișinău, V-lui-Vodă, Farmacia Polemonium, Farmacist</w:t>
            </w:r>
          </w:p>
        </w:tc>
      </w:tr>
      <w:tr w:rsidR="00042860" w:rsidRPr="00135ABD" w14:paraId="13482B07"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6757A20"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DAF01F"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Costin-Smocvin Mariana</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center"/>
          </w:tcPr>
          <w:p w14:paraId="113AAE94"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 xml:space="preserve">Farmacistă </w:t>
            </w:r>
          </w:p>
        </w:tc>
      </w:tr>
      <w:tr w:rsidR="00042860" w:rsidRPr="00135ABD" w14:paraId="0C2753BC"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2A7550D"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76C5AF"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Croitor Irina</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center"/>
          </w:tcPr>
          <w:p w14:paraId="7F8AD556"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IMSP Spitalul Clinic Republican „Timofei Mosneaga”, Farmacist-diriginte</w:t>
            </w:r>
          </w:p>
        </w:tc>
      </w:tr>
      <w:tr w:rsidR="00042860" w:rsidRPr="00135ABD" w14:paraId="1BA4FD40"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BC400C7"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5EB5F4"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Cucereavîi Angela</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center"/>
          </w:tcPr>
          <w:p w14:paraId="1176F516"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 xml:space="preserve">Consiliul Republican  AFRM, farmacistă </w:t>
            </w:r>
          </w:p>
        </w:tc>
      </w:tr>
      <w:tr w:rsidR="00042860" w:rsidRPr="00135ABD" w14:paraId="0335CBCE"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39432D4"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6EB9CC"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 xml:space="preserve">Curnic Valentina </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center"/>
          </w:tcPr>
          <w:p w14:paraId="3DDA853A"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 xml:space="preserve">Farmacia IMSP Spitalul de Stat, Farmacist </w:t>
            </w:r>
          </w:p>
        </w:tc>
      </w:tr>
      <w:tr w:rsidR="00042860" w:rsidRPr="00135ABD" w14:paraId="26C52EE3"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1D8471F"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2D4D54"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Dodul Elena</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center"/>
          </w:tcPr>
          <w:p w14:paraId="61FC4A8F"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IMSP IMU, Farmacistă</w:t>
            </w:r>
          </w:p>
        </w:tc>
      </w:tr>
      <w:tr w:rsidR="00042860" w:rsidRPr="00135ABD" w14:paraId="6C17C792"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5A47342"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E69F0A"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Donica Anatolie</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center"/>
          </w:tcPr>
          <w:p w14:paraId="6A702A68"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Farmacia Polemonium, Chișinău, V-lui-Vodă,, Farmacist</w:t>
            </w:r>
          </w:p>
        </w:tc>
      </w:tr>
      <w:tr w:rsidR="00042860" w:rsidRPr="00135ABD" w14:paraId="57E03383"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7502C8A"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9C997C2" w14:textId="77777777" w:rsidR="00042860" w:rsidRPr="00135ABD" w:rsidRDefault="00042860" w:rsidP="00B33019">
            <w:pPr>
              <w:widowControl w:val="0"/>
              <w:ind w:left="-57" w:right="-57"/>
              <w:rPr>
                <w:sz w:val="20"/>
                <w:szCs w:val="20"/>
                <w:lang w:val="ro-RO"/>
              </w:rPr>
            </w:pPr>
            <w:r w:rsidRPr="00135ABD">
              <w:rPr>
                <w:sz w:val="20"/>
                <w:szCs w:val="20"/>
                <w:lang w:val="ro-RO"/>
              </w:rPr>
              <w:t>Efremov Maria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15CF96FD"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IM Elodi-farm SRL</w:t>
            </w:r>
          </w:p>
        </w:tc>
      </w:tr>
      <w:tr w:rsidR="00042860" w:rsidRPr="00135ABD" w14:paraId="457E6457"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F250CFE"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705565"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Filimonov Ivana</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center"/>
          </w:tcPr>
          <w:p w14:paraId="7F88FDD2"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 xml:space="preserve">IMSP CS Ștefan Vodă, Consiliul Republican  AFRM, Farmacistă </w:t>
            </w:r>
          </w:p>
        </w:tc>
      </w:tr>
      <w:tr w:rsidR="00042860" w:rsidRPr="00135ABD" w14:paraId="73A7E0C9"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CDC2B9C"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81B685"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Flocea Prohor</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center"/>
          </w:tcPr>
          <w:p w14:paraId="1C43E4A9"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Consiliul Republican  AFRM, farmacist</w:t>
            </w:r>
          </w:p>
        </w:tc>
      </w:tr>
      <w:tr w:rsidR="00042860" w:rsidRPr="00135ABD" w14:paraId="42B697CC"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A678478"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51B667"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Florea Dmitrii</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center"/>
          </w:tcPr>
          <w:p w14:paraId="19CF59D9"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IMSP SR Briceni farmacist Briceni, Farmacist</w:t>
            </w:r>
          </w:p>
        </w:tc>
      </w:tr>
      <w:tr w:rsidR="00042860" w:rsidRPr="00135ABD" w14:paraId="63911CB9"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1EA4F43"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EFBB98"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Furtună Dumitrița</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center"/>
          </w:tcPr>
          <w:p w14:paraId="3BFC929B"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 xml:space="preserve">Farmacistă </w:t>
            </w:r>
          </w:p>
        </w:tc>
      </w:tr>
      <w:tr w:rsidR="00042860" w:rsidRPr="00135ABD" w14:paraId="36BF39B6"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107CBEF"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276ACA"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Ganeli Liudmila</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center"/>
          </w:tcPr>
          <w:p w14:paraId="0A388E7E"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„Bonevit” SRL, Farmacistă</w:t>
            </w:r>
          </w:p>
        </w:tc>
      </w:tr>
      <w:tr w:rsidR="00042860" w:rsidRPr="00135ABD" w14:paraId="440FBC2A"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115CEF6"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B19706"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Golban Eugenia</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center"/>
          </w:tcPr>
          <w:p w14:paraId="63FB8AFB"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Spitalul Miltar Ccentral, Farmacistă</w:t>
            </w:r>
          </w:p>
        </w:tc>
      </w:tr>
      <w:tr w:rsidR="00042860" w:rsidRPr="00135ABD" w14:paraId="500C36A8"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AB27033"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871F4F"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Gotca Corina</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center"/>
          </w:tcPr>
          <w:p w14:paraId="4CC8D7D0"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 xml:space="preserve">Farmacistă </w:t>
            </w:r>
          </w:p>
        </w:tc>
      </w:tr>
      <w:tr w:rsidR="00042860" w:rsidRPr="00135ABD" w14:paraId="7443D01E"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F999AAD"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CFE246"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Grigoras Ina</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center"/>
          </w:tcPr>
          <w:p w14:paraId="3C2861FC"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 xml:space="preserve">Farmacistă </w:t>
            </w:r>
          </w:p>
        </w:tc>
      </w:tr>
      <w:tr w:rsidR="00042860" w:rsidRPr="00135ABD" w14:paraId="00AA96DD"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8940B5A"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8470A9"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Hangan Angela</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center"/>
          </w:tcPr>
          <w:p w14:paraId="7DE2CB9F"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3M-Farm SRL Orient, Farmacistă</w:t>
            </w:r>
          </w:p>
        </w:tc>
      </w:tr>
      <w:tr w:rsidR="00042860" w:rsidRPr="00135ABD" w14:paraId="2CC8F6E4"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B6A58C1"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DBADFF" w14:textId="77777777" w:rsidR="00042860" w:rsidRPr="00135ABD" w:rsidRDefault="00042860" w:rsidP="00B33019">
            <w:pPr>
              <w:widowControl w:val="0"/>
              <w:ind w:left="-57" w:right="-57"/>
              <w:rPr>
                <w:spacing w:val="-6"/>
                <w:sz w:val="20"/>
                <w:szCs w:val="20"/>
                <w:lang w:val="ro-RO"/>
              </w:rPr>
            </w:pPr>
            <w:bookmarkStart w:id="9" w:name="_Hlk134348221"/>
            <w:r w:rsidRPr="00135ABD">
              <w:rPr>
                <w:spacing w:val="-6"/>
                <w:sz w:val="20"/>
                <w:szCs w:val="20"/>
                <w:lang w:val="ro-RO"/>
              </w:rPr>
              <w:t>Istrati Aliona</w:t>
            </w:r>
            <w:bookmarkEnd w:id="9"/>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center"/>
          </w:tcPr>
          <w:p w14:paraId="6BAED25C"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 xml:space="preserve">Farmacistă  </w:t>
            </w:r>
          </w:p>
        </w:tc>
      </w:tr>
      <w:tr w:rsidR="00042860" w:rsidRPr="00135ABD" w14:paraId="2F163A6A"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4B4546F"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17E45E"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Istrati Greta</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center"/>
          </w:tcPr>
          <w:p w14:paraId="00A0ACEA"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 xml:space="preserve">Consiliul Republican  AFRM, farmacistă </w:t>
            </w:r>
          </w:p>
        </w:tc>
      </w:tr>
      <w:tr w:rsidR="00042860" w:rsidRPr="00135ABD" w14:paraId="79454839"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2CBD133"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254497"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Jitaru Mariana</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center"/>
          </w:tcPr>
          <w:p w14:paraId="10C539C1"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Ialoveni, Republica Moldova, Farmacistă</w:t>
            </w:r>
          </w:p>
        </w:tc>
      </w:tr>
      <w:tr w:rsidR="00042860" w:rsidRPr="00135ABD" w14:paraId="35F598DA"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1F0ABDD"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FE328C" w14:textId="77777777" w:rsidR="00042860" w:rsidRPr="00135ABD" w:rsidRDefault="00042860" w:rsidP="00B33019">
            <w:pPr>
              <w:widowControl w:val="0"/>
              <w:ind w:left="-57" w:right="-57"/>
              <w:rPr>
                <w:spacing w:val="-6"/>
                <w:sz w:val="20"/>
                <w:szCs w:val="20"/>
                <w:lang w:val="ro-RO"/>
              </w:rPr>
            </w:pPr>
            <w:bookmarkStart w:id="10" w:name="_Hlk134348243"/>
            <w:r w:rsidRPr="00135ABD">
              <w:rPr>
                <w:spacing w:val="-6"/>
                <w:sz w:val="20"/>
                <w:szCs w:val="20"/>
                <w:lang w:val="ro-RO"/>
              </w:rPr>
              <w:t>Jorneac Ana</w:t>
            </w:r>
            <w:bookmarkEnd w:id="10"/>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center"/>
          </w:tcPr>
          <w:p w14:paraId="0AE6090B"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 xml:space="preserve">Farmacistă </w:t>
            </w:r>
          </w:p>
        </w:tc>
      </w:tr>
      <w:tr w:rsidR="00042860" w:rsidRPr="00135ABD" w14:paraId="731E45CE"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9F5C354"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534914"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Koleva Snejana</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center"/>
          </w:tcPr>
          <w:p w14:paraId="1A275CC2"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Farmacia „Salut”, SRL, farmacist</w:t>
            </w:r>
          </w:p>
        </w:tc>
      </w:tr>
      <w:tr w:rsidR="00042860" w:rsidRPr="00135ABD" w14:paraId="255C7D73"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B68ED0A"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5A868E"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Lăpteanu Maria</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center"/>
          </w:tcPr>
          <w:p w14:paraId="32E8BB0C"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ÎP „Medeferent Grup”, SRL, farmacist</w:t>
            </w:r>
          </w:p>
        </w:tc>
      </w:tr>
      <w:tr w:rsidR="00042860" w:rsidRPr="00135ABD" w14:paraId="33A6F25D"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8456031"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883994"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Luca Victor</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center"/>
          </w:tcPr>
          <w:p w14:paraId="2D15AD52"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ÎP „Medeferent Grup”, SRL, farmacist</w:t>
            </w:r>
          </w:p>
        </w:tc>
      </w:tr>
      <w:tr w:rsidR="00042860" w:rsidRPr="00135ABD" w14:paraId="6BDA1396"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6ACAFE1"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E41943"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 xml:space="preserve">Lupu Ghenadie </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center"/>
          </w:tcPr>
          <w:p w14:paraId="4EAA06F7"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 xml:space="preserve">RihPanGalFarma SRL or.Chisinau , Farmacist </w:t>
            </w:r>
          </w:p>
        </w:tc>
      </w:tr>
      <w:tr w:rsidR="00042860" w:rsidRPr="00135ABD" w14:paraId="06BFED45"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82E43E0"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EEAEE3"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Lupu Victor</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center"/>
          </w:tcPr>
          <w:p w14:paraId="0CB7EB06"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 xml:space="preserve">or.Leova, Moldova, Farmacist </w:t>
            </w:r>
          </w:p>
        </w:tc>
      </w:tr>
      <w:tr w:rsidR="00042860" w:rsidRPr="00135ABD" w14:paraId="199A07C5"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BFE2A5D"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ABF167" w14:textId="77777777" w:rsidR="00042860" w:rsidRPr="00135ABD" w:rsidRDefault="00042860" w:rsidP="00B33019">
            <w:pPr>
              <w:widowControl w:val="0"/>
              <w:ind w:left="-57" w:right="-57"/>
              <w:rPr>
                <w:spacing w:val="-6"/>
                <w:sz w:val="20"/>
                <w:szCs w:val="20"/>
                <w:lang w:val="ro-RO"/>
              </w:rPr>
            </w:pPr>
            <w:bookmarkStart w:id="11" w:name="_Hlk134348264"/>
            <w:r w:rsidRPr="00135ABD">
              <w:rPr>
                <w:spacing w:val="-6"/>
                <w:sz w:val="20"/>
                <w:szCs w:val="20"/>
                <w:lang w:val="ro-RO"/>
              </w:rPr>
              <w:t>Marga Ana</w:t>
            </w:r>
            <w:bookmarkEnd w:id="11"/>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center"/>
          </w:tcPr>
          <w:p w14:paraId="4F58B80F"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 xml:space="preserve">Farmacistă </w:t>
            </w:r>
          </w:p>
        </w:tc>
      </w:tr>
      <w:tr w:rsidR="00042860" w:rsidRPr="00135ABD" w14:paraId="79D374CF"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528CEC2"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90B92D"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Maria Iancu</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center"/>
          </w:tcPr>
          <w:p w14:paraId="501CBEE0"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Farmacia IMSP CS Nisporeni,, Farmacist</w:t>
            </w:r>
          </w:p>
        </w:tc>
      </w:tr>
      <w:tr w:rsidR="00042860" w:rsidRPr="00135ABD" w14:paraId="2D961318"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0351672"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AAE6F5"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Melnic Liudmila</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center"/>
          </w:tcPr>
          <w:p w14:paraId="6A6B3325"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Chișinău, V-lui-Vodă, Farmacia Polemonium, Farmacistă</w:t>
            </w:r>
          </w:p>
        </w:tc>
      </w:tr>
      <w:tr w:rsidR="00042860" w:rsidRPr="00135ABD" w14:paraId="0041D67E"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16754D6"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2E7CC5"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Morosanu Parascovia</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center"/>
          </w:tcPr>
          <w:p w14:paraId="2675621E"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 xml:space="preserve">Farmacistă </w:t>
            </w:r>
          </w:p>
        </w:tc>
      </w:tr>
      <w:tr w:rsidR="00042860" w:rsidRPr="00135ABD" w14:paraId="0C40430F"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8CE5F16"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22BB7E"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Musteață Ana</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center"/>
          </w:tcPr>
          <w:p w14:paraId="6F7F933B"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 xml:space="preserve">Centru de Excelență în Medicină și Farmacie „Raisa Pacalo", Farmacist </w:t>
            </w:r>
          </w:p>
        </w:tc>
      </w:tr>
      <w:tr w:rsidR="00042860" w:rsidRPr="00135ABD" w14:paraId="758549F2"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8595D69"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613925"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Nadejda Dimitrova</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center"/>
          </w:tcPr>
          <w:p w14:paraId="27DA1C88"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3M-Farm SRL, Republica Moldova, Farmacistă</w:t>
            </w:r>
          </w:p>
        </w:tc>
      </w:tr>
      <w:tr w:rsidR="00042860" w:rsidRPr="00135ABD" w14:paraId="7CC56AE4"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572C021"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416529"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Nichitov Andrei</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center"/>
          </w:tcPr>
          <w:p w14:paraId="5DD2D86B"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Consiliul Republican  AFRM, farmacist</w:t>
            </w:r>
          </w:p>
        </w:tc>
      </w:tr>
      <w:tr w:rsidR="00042860" w:rsidRPr="00135ABD" w14:paraId="1AF522C5"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CA2ADDB"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F47C4E"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Obadă Nadejda</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center"/>
          </w:tcPr>
          <w:p w14:paraId="09519CB3"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ÎP ”Eurofarmaco”, SA farmacist</w:t>
            </w:r>
          </w:p>
        </w:tc>
      </w:tr>
      <w:tr w:rsidR="00042860" w:rsidRPr="00135ABD" w14:paraId="0283C587"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943ABB1"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1E941F"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Palanciuc Rita</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center"/>
          </w:tcPr>
          <w:p w14:paraId="64253589"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IMSP SR Stefan Voda, Farmacist-diriginte</w:t>
            </w:r>
          </w:p>
        </w:tc>
      </w:tr>
      <w:tr w:rsidR="00042860" w:rsidRPr="00135ABD" w14:paraId="79F3564E"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43D9015"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CD266A"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Palii Liliana</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center"/>
          </w:tcPr>
          <w:p w14:paraId="11475E24"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CS Soldanesti, Farmacistă</w:t>
            </w:r>
          </w:p>
        </w:tc>
      </w:tr>
      <w:tr w:rsidR="00042860" w:rsidRPr="00135ABD" w14:paraId="1A469C7E"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742D644"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229FC8"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Pascan Andrei</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center"/>
          </w:tcPr>
          <w:p w14:paraId="0D589486"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Peon-farm / superioare/ Chisinau, Farmacist</w:t>
            </w:r>
          </w:p>
        </w:tc>
      </w:tr>
      <w:tr w:rsidR="00042860" w:rsidRPr="00135ABD" w14:paraId="744839CB"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1EE5003"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804C72"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Pleșco Maria</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center"/>
          </w:tcPr>
          <w:p w14:paraId="2B018496"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3M-Farm S.R.L., or.Chișinău, Republica Moldova., Farmacistă</w:t>
            </w:r>
          </w:p>
        </w:tc>
      </w:tr>
      <w:tr w:rsidR="00042860" w:rsidRPr="00135ABD" w14:paraId="4BAE5982"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1DE0FA5"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F0AD9D4" w14:textId="77777777" w:rsidR="00042860" w:rsidRPr="00135ABD" w:rsidRDefault="00042860" w:rsidP="00B33019">
            <w:pPr>
              <w:widowControl w:val="0"/>
              <w:ind w:left="-57" w:right="-57"/>
              <w:rPr>
                <w:sz w:val="20"/>
                <w:szCs w:val="20"/>
                <w:lang w:val="ro-RO"/>
              </w:rPr>
            </w:pPr>
            <w:r w:rsidRPr="00135ABD">
              <w:rPr>
                <w:sz w:val="20"/>
                <w:szCs w:val="20"/>
                <w:lang w:val="ro-RO"/>
              </w:rPr>
              <w:t>Postolatii Violeta</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2E5345ED"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Farmacia Birivofarm, SRL</w:t>
            </w:r>
          </w:p>
        </w:tc>
      </w:tr>
      <w:tr w:rsidR="00042860" w:rsidRPr="00135ABD" w14:paraId="06B1B4FA"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AACA3D8"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168A95"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Raileanu Ana</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center"/>
          </w:tcPr>
          <w:p w14:paraId="17CF4C60"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 xml:space="preserve">Farmacia familiei, Farmacist </w:t>
            </w:r>
          </w:p>
        </w:tc>
      </w:tr>
      <w:tr w:rsidR="00042860" w:rsidRPr="00135ABD" w14:paraId="66669216"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A7893D7"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CC81B6"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Recean Lilia</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center"/>
          </w:tcPr>
          <w:p w14:paraId="7698FE74"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Farmacia Orient, Farmacistă</w:t>
            </w:r>
          </w:p>
        </w:tc>
      </w:tr>
      <w:tr w:rsidR="00042860" w:rsidRPr="00135ABD" w14:paraId="54DDEA5B"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7FF5034"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B4982E"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Rencheci Iana</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center"/>
          </w:tcPr>
          <w:p w14:paraId="733F0CE0"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 xml:space="preserve">Centru de Excelență în Medicină și Farmacie „Raisa Pacalo", Farmacist </w:t>
            </w:r>
          </w:p>
        </w:tc>
      </w:tr>
      <w:tr w:rsidR="00042860" w:rsidRPr="00135ABD" w14:paraId="7395A3BB"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0747DFF"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1290C7"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Romanescu Raisa</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center"/>
          </w:tcPr>
          <w:p w14:paraId="134906C6"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IMSP CS Rezina, Farmacistă</w:t>
            </w:r>
          </w:p>
        </w:tc>
      </w:tr>
      <w:tr w:rsidR="00042860" w:rsidRPr="00135ABD" w14:paraId="018C4C92"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EB739EA"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359EF2"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Samașinschi Iurie</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center"/>
          </w:tcPr>
          <w:p w14:paraId="321F9B0F"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SRL Farmacia CASSIA, Sângerei s Bilicenii Vechi, Farmacist</w:t>
            </w:r>
          </w:p>
        </w:tc>
      </w:tr>
      <w:tr w:rsidR="00042860" w:rsidRPr="00135ABD" w14:paraId="6D717E89"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E622067"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82056F"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Semeniuc Angela</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center"/>
          </w:tcPr>
          <w:p w14:paraId="381735A3"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ÎI „O. Semeniuc”, Farmacistă</w:t>
            </w:r>
          </w:p>
        </w:tc>
      </w:tr>
      <w:tr w:rsidR="00042860" w:rsidRPr="00135ABD" w14:paraId="24FD9628"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610432F"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EE2DD4"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Semionov Elena</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center"/>
          </w:tcPr>
          <w:p w14:paraId="5460E9FE"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IMSP CS Dubăsari, Farmacistă</w:t>
            </w:r>
          </w:p>
        </w:tc>
      </w:tr>
      <w:tr w:rsidR="00042860" w:rsidRPr="00135ABD" w14:paraId="7119E50E"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F76510D"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10355D"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Sircu Lidia</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center"/>
          </w:tcPr>
          <w:p w14:paraId="2DDC223A"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 xml:space="preserve">Farmacistă </w:t>
            </w:r>
          </w:p>
        </w:tc>
      </w:tr>
      <w:tr w:rsidR="00042860" w:rsidRPr="00135ABD" w14:paraId="58739ECF"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9755010"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8D2098"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Spiridon Raisa</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center"/>
          </w:tcPr>
          <w:p w14:paraId="65285C8E"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 xml:space="preserve">Consiliul Republican  AFRM, farmacistă </w:t>
            </w:r>
          </w:p>
        </w:tc>
      </w:tr>
      <w:tr w:rsidR="00042860" w:rsidRPr="00135ABD" w14:paraId="7274CD4A"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6A04244"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1B0717"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Stahi Olga</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center"/>
          </w:tcPr>
          <w:p w14:paraId="00EBD5C6"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Președinte AF Criuleni, Farmacist-diriginte</w:t>
            </w:r>
          </w:p>
        </w:tc>
      </w:tr>
      <w:tr w:rsidR="00042860" w:rsidRPr="00135ABD" w14:paraId="567BA23B"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5F49137"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739744"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Stamat Iuri</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center"/>
          </w:tcPr>
          <w:p w14:paraId="777ECC97"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3M-Farm SRL Orient, Farmacist</w:t>
            </w:r>
          </w:p>
        </w:tc>
      </w:tr>
      <w:tr w:rsidR="00042860" w:rsidRPr="00135ABD" w14:paraId="5429D30C"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00BA87E"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4BDBAA"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Stîngaci Eugenia</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center"/>
          </w:tcPr>
          <w:p w14:paraId="0B36E632"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Institutul de Chimie, Cerc. șt. superior</w:t>
            </w:r>
          </w:p>
        </w:tc>
      </w:tr>
      <w:tr w:rsidR="00042860" w:rsidRPr="00135ABD" w14:paraId="7DBEA43B"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39246C1"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B13A51"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Stratu Veaceslav</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center"/>
          </w:tcPr>
          <w:p w14:paraId="13173E53"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ÎP „Medeferent Grup”, SRL, farmacist-diriginte</w:t>
            </w:r>
          </w:p>
        </w:tc>
      </w:tr>
      <w:tr w:rsidR="00042860" w:rsidRPr="00135ABD" w14:paraId="1B2CD35B"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5AF6079"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414D14F" w14:textId="77777777" w:rsidR="00042860" w:rsidRPr="00135ABD" w:rsidRDefault="00042860" w:rsidP="00B33019">
            <w:pPr>
              <w:widowControl w:val="0"/>
              <w:ind w:left="-57" w:right="-57"/>
              <w:rPr>
                <w:sz w:val="20"/>
                <w:szCs w:val="20"/>
                <w:lang w:val="ro-RO"/>
              </w:rPr>
            </w:pPr>
            <w:r w:rsidRPr="00135ABD">
              <w:rPr>
                <w:sz w:val="20"/>
                <w:szCs w:val="20"/>
                <w:lang w:val="ro-RO"/>
              </w:rPr>
              <w:t xml:space="preserve">Sturzu Elena </w:t>
            </w:r>
          </w:p>
        </w:tc>
        <w:tc>
          <w:tcPr>
            <w:tcW w:w="7514" w:type="dxa"/>
            <w:tcBorders>
              <w:top w:val="single" w:sz="4" w:space="0" w:color="000000"/>
              <w:left w:val="single" w:sz="4" w:space="0" w:color="000000"/>
              <w:bottom w:val="single" w:sz="4" w:space="0" w:color="000000"/>
              <w:right w:val="single" w:sz="4" w:space="0" w:color="auto"/>
            </w:tcBorders>
            <w:shd w:val="clear" w:color="auto" w:fill="auto"/>
          </w:tcPr>
          <w:p w14:paraId="2DAE84E3"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Farmacistă</w:t>
            </w:r>
          </w:p>
        </w:tc>
      </w:tr>
      <w:tr w:rsidR="00042860" w:rsidRPr="00135ABD" w14:paraId="7615298A"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1B50A33"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550C96"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Șargu Alexandru</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center"/>
          </w:tcPr>
          <w:p w14:paraId="0ED0A9F7"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IMSP Spitalul raional Ocnița, Farmacist-diriginte</w:t>
            </w:r>
          </w:p>
        </w:tc>
      </w:tr>
      <w:tr w:rsidR="00042860" w:rsidRPr="00135ABD" w14:paraId="3ADF68A6"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4E797E8"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BB7406"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Șchiopu Olga</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center"/>
          </w:tcPr>
          <w:p w14:paraId="295EF4BB"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 xml:space="preserve">Nisporeni, Farmacistă </w:t>
            </w:r>
          </w:p>
        </w:tc>
      </w:tr>
      <w:tr w:rsidR="00042860" w:rsidRPr="00135ABD" w14:paraId="2B2301C5"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7BE836B"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C474EA"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Șelaru Iraida</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center"/>
          </w:tcPr>
          <w:p w14:paraId="55C61511"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3M-Farm.SRL.or Chisinau, Farmacistă</w:t>
            </w:r>
          </w:p>
        </w:tc>
      </w:tr>
      <w:tr w:rsidR="00042860" w:rsidRPr="00135ABD" w14:paraId="6247A101"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907BF2D"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3E0EAB"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Șubă Olga</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center"/>
          </w:tcPr>
          <w:p w14:paraId="1CC59090"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 xml:space="preserve">Farmacistă </w:t>
            </w:r>
          </w:p>
        </w:tc>
      </w:tr>
      <w:tr w:rsidR="00042860" w:rsidRPr="00135ABD" w14:paraId="2860FB00"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0F88225"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A5BD08"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Tanasoglo Nina</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center"/>
          </w:tcPr>
          <w:p w14:paraId="59518B7C"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 xml:space="preserve">Consiliul Republican  AFRM, farmacistă </w:t>
            </w:r>
          </w:p>
        </w:tc>
      </w:tr>
      <w:tr w:rsidR="00042860" w:rsidRPr="00135ABD" w14:paraId="15001399"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B89F882"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0F4DF8"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Turcanu Svetlana</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center"/>
          </w:tcPr>
          <w:p w14:paraId="512F0C84"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IMSP Spitalul Clinic Republican „Timofei Mosneaga”, farmacistă</w:t>
            </w:r>
          </w:p>
        </w:tc>
      </w:tr>
      <w:tr w:rsidR="00042860" w:rsidRPr="00135ABD" w14:paraId="7423FEE1"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EFCA0C9"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B10E71"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 xml:space="preserve">Țurcanu Veronica </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center"/>
          </w:tcPr>
          <w:p w14:paraId="2F83F392"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IMSP Spitalul Clinic Republican „Timofei Mosneaga”, farmacistă</w:t>
            </w:r>
          </w:p>
        </w:tc>
      </w:tr>
      <w:tr w:rsidR="00042860" w:rsidRPr="00135ABD" w14:paraId="06868B6A"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3F5EB96"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5B980F"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Uncu Radu</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center"/>
          </w:tcPr>
          <w:p w14:paraId="50E544A0"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 xml:space="preserve">DitaEstaFarm, SRL, Farmacist </w:t>
            </w:r>
          </w:p>
        </w:tc>
      </w:tr>
      <w:tr w:rsidR="00042860" w:rsidRPr="00135ABD" w14:paraId="68274331"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29F1A73"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C6AFC7"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Vaincrat Eugenia</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center"/>
          </w:tcPr>
          <w:p w14:paraId="4D5244D3"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IMSP Spitalul Clinic Republican „Timofei Mosneaga”, farmacistă</w:t>
            </w:r>
          </w:p>
        </w:tc>
      </w:tr>
      <w:tr w:rsidR="00042860" w:rsidRPr="00135ABD" w14:paraId="62553C5E"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549A842"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C8D6AD"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Vangheli Viorica</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center"/>
          </w:tcPr>
          <w:p w14:paraId="74E0777F"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 xml:space="preserve">Compania Bionorica, Farmacist </w:t>
            </w:r>
          </w:p>
        </w:tc>
      </w:tr>
      <w:tr w:rsidR="00042860" w:rsidRPr="00135ABD" w14:paraId="12986C8F"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AF9DE74"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D7EF17"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Vozian Olga</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center"/>
          </w:tcPr>
          <w:p w14:paraId="1CFC3560"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 xml:space="preserve">Farmacistă </w:t>
            </w:r>
          </w:p>
        </w:tc>
      </w:tr>
      <w:tr w:rsidR="00042860" w:rsidRPr="00135ABD" w14:paraId="75E6EA99"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C8964C4"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EBA399"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Vrabie (Burdujan) Viorica</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center"/>
          </w:tcPr>
          <w:p w14:paraId="13EFE9BE"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 xml:space="preserve">Consiliul Republican  AFRM, farmacistă </w:t>
            </w:r>
          </w:p>
        </w:tc>
      </w:tr>
      <w:tr w:rsidR="00042860" w:rsidRPr="00135ABD" w14:paraId="4AD016B4"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6C2E1D9"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5F1BD2"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Zagorodniuc Iulia</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center"/>
          </w:tcPr>
          <w:p w14:paraId="74BB26E5"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Farmacia Familiei or. Orhei, Farmacistă</w:t>
            </w:r>
          </w:p>
        </w:tc>
      </w:tr>
      <w:tr w:rsidR="00042860" w:rsidRPr="00135ABD" w14:paraId="0A6A4C8F"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C03C671"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E0A8BB"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Zaporojan Iulia</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center"/>
          </w:tcPr>
          <w:p w14:paraId="70B5D2F1" w14:textId="77777777" w:rsidR="00042860" w:rsidRPr="00135ABD" w:rsidRDefault="00042860" w:rsidP="00B33019">
            <w:pPr>
              <w:widowControl w:val="0"/>
              <w:ind w:left="-57" w:right="-57"/>
              <w:rPr>
                <w:spacing w:val="-6"/>
                <w:sz w:val="20"/>
                <w:szCs w:val="20"/>
                <w:lang w:val="ro-RO"/>
              </w:rPr>
            </w:pPr>
            <w:r w:rsidRPr="00135ABD">
              <w:rPr>
                <w:spacing w:val="-6"/>
                <w:sz w:val="20"/>
                <w:szCs w:val="20"/>
                <w:lang w:val="ro-RO"/>
              </w:rPr>
              <w:t xml:space="preserve">Consiliul Republican  AFRM, farmacistă </w:t>
            </w:r>
          </w:p>
        </w:tc>
      </w:tr>
      <w:tr w:rsidR="00042860" w:rsidRPr="00135ABD" w14:paraId="62205A19" w14:textId="77777777" w:rsidTr="000D32DE">
        <w:tc>
          <w:tcPr>
            <w:tcW w:w="10349" w:type="dxa"/>
            <w:gridSpan w:val="3"/>
            <w:tcBorders>
              <w:top w:val="single" w:sz="4" w:space="0" w:color="000000"/>
              <w:left w:val="single" w:sz="4" w:space="0" w:color="000000"/>
              <w:bottom w:val="single" w:sz="4" w:space="0" w:color="000000"/>
              <w:right w:val="single" w:sz="4" w:space="0" w:color="auto"/>
            </w:tcBorders>
            <w:shd w:val="clear" w:color="auto" w:fill="auto"/>
          </w:tcPr>
          <w:p w14:paraId="2B07B7BB" w14:textId="77777777" w:rsidR="00042860" w:rsidRPr="00135ABD" w:rsidRDefault="00042860" w:rsidP="00B33019">
            <w:pPr>
              <w:widowControl w:val="0"/>
              <w:spacing w:before="60" w:after="60"/>
              <w:ind w:left="-57" w:right="-57"/>
              <w:jc w:val="center"/>
              <w:rPr>
                <w:b/>
                <w:iCs/>
                <w:spacing w:val="-6"/>
                <w:lang w:val="ro-RO" w:eastAsia="en-US"/>
              </w:rPr>
            </w:pPr>
            <w:r w:rsidRPr="00135ABD">
              <w:rPr>
                <w:b/>
                <w:iCs/>
                <w:spacing w:val="-6"/>
                <w:lang w:val="ro-RO" w:eastAsia="en-US"/>
              </w:rPr>
              <w:t>Medici, stomatologi și farmaciști practicieni de peste hotare</w:t>
            </w:r>
          </w:p>
        </w:tc>
      </w:tr>
      <w:tr w:rsidR="00042860" w:rsidRPr="00135ABD" w14:paraId="515C8219" w14:textId="77777777" w:rsidTr="000D32DE">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E2D50C5" w14:textId="77777777" w:rsidR="00042860" w:rsidRPr="00135ABD" w:rsidRDefault="00042860" w:rsidP="00B33019">
            <w:pPr>
              <w:pStyle w:val="Listparagraf"/>
              <w:widowControl w:val="0"/>
              <w:numPr>
                <w:ilvl w:val="0"/>
                <w:numId w:val="3"/>
              </w:numPr>
              <w:ind w:left="-57" w:right="-57" w:firstLine="0"/>
              <w:contextualSpacing w:val="0"/>
              <w:rPr>
                <w:sz w:val="20"/>
                <w:szCs w:val="20"/>
                <w:lang w:val="ro-RO"/>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804751" w14:textId="338DC72F" w:rsidR="00042860" w:rsidRPr="00135ABD" w:rsidRDefault="00042860" w:rsidP="00B33019">
            <w:pPr>
              <w:widowControl w:val="0"/>
              <w:ind w:left="-57" w:right="-57"/>
              <w:jc w:val="center"/>
              <w:rPr>
                <w:spacing w:val="-6"/>
                <w:sz w:val="20"/>
                <w:szCs w:val="20"/>
                <w:lang w:val="ro-RO"/>
              </w:rPr>
            </w:pPr>
            <w:r w:rsidRPr="00135ABD">
              <w:rPr>
                <w:spacing w:val="-6"/>
                <w:sz w:val="20"/>
                <w:szCs w:val="20"/>
                <w:lang w:val="ro-RO"/>
              </w:rPr>
              <w:t>25</w:t>
            </w:r>
            <w:r w:rsidR="007739EE">
              <w:rPr>
                <w:spacing w:val="-6"/>
                <w:sz w:val="20"/>
                <w:szCs w:val="20"/>
                <w:lang w:val="ro-RO"/>
              </w:rPr>
              <w:t>0</w:t>
            </w:r>
            <w:r w:rsidRPr="00135ABD">
              <w:rPr>
                <w:spacing w:val="-6"/>
                <w:sz w:val="20"/>
                <w:szCs w:val="20"/>
                <w:lang w:val="ro-RO"/>
              </w:rPr>
              <w:t xml:space="preserve"> medici</w:t>
            </w:r>
          </w:p>
        </w:tc>
        <w:tc>
          <w:tcPr>
            <w:tcW w:w="7514" w:type="dxa"/>
            <w:tcBorders>
              <w:top w:val="single" w:sz="4" w:space="0" w:color="000000"/>
              <w:left w:val="single" w:sz="4" w:space="0" w:color="000000"/>
              <w:bottom w:val="single" w:sz="4" w:space="0" w:color="000000"/>
              <w:right w:val="single" w:sz="4" w:space="0" w:color="auto"/>
            </w:tcBorders>
            <w:shd w:val="clear" w:color="auto" w:fill="auto"/>
            <w:vAlign w:val="center"/>
          </w:tcPr>
          <w:p w14:paraId="033CDFA5" w14:textId="1FBDD379" w:rsidR="00042860" w:rsidRPr="00135ABD" w:rsidRDefault="00042860" w:rsidP="00B33019">
            <w:pPr>
              <w:widowControl w:val="0"/>
              <w:ind w:left="-57" w:right="-57"/>
              <w:rPr>
                <w:spacing w:val="-6"/>
                <w:sz w:val="20"/>
                <w:szCs w:val="20"/>
                <w:lang w:val="ro-RO"/>
              </w:rPr>
            </w:pPr>
            <w:r w:rsidRPr="00135ABD">
              <w:rPr>
                <w:spacing w:val="-6"/>
                <w:sz w:val="20"/>
                <w:szCs w:val="20"/>
                <w:lang w:val="ro-RO"/>
              </w:rPr>
              <w:t xml:space="preserve">Diverse specialități,  </w:t>
            </w:r>
            <w:r w:rsidRPr="00135ABD">
              <w:rPr>
                <w:b/>
                <w:bCs/>
                <w:spacing w:val="-6"/>
                <w:sz w:val="20"/>
                <w:szCs w:val="20"/>
                <w:lang w:val="ro-RO"/>
              </w:rPr>
              <w:t>total – 3000 participanți</w:t>
            </w:r>
          </w:p>
        </w:tc>
      </w:tr>
    </w:tbl>
    <w:p w14:paraId="38069AD5" w14:textId="77777777" w:rsidR="00465DF2" w:rsidRPr="00135ABD" w:rsidRDefault="00465DF2" w:rsidP="00B33019">
      <w:pPr>
        <w:widowControl w:val="0"/>
        <w:jc w:val="right"/>
        <w:rPr>
          <w:sz w:val="8"/>
          <w:szCs w:val="8"/>
          <w:u w:val="single"/>
          <w:lang w:val="ro-RO"/>
        </w:rPr>
      </w:pPr>
    </w:p>
    <w:sectPr w:rsidR="00465DF2" w:rsidRPr="00135ABD" w:rsidSect="00E97CD4">
      <w:footerReference w:type="even" r:id="rId10"/>
      <w:footerReference w:type="default" r:id="rId11"/>
      <w:pgSz w:w="11907" w:h="16839" w:code="9"/>
      <w:pgMar w:top="709" w:right="851" w:bottom="709" w:left="1559"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DEB5CB" w14:textId="77777777" w:rsidR="00831384" w:rsidRDefault="00831384">
      <w:r>
        <w:separator/>
      </w:r>
    </w:p>
  </w:endnote>
  <w:endnote w:type="continuationSeparator" w:id="0">
    <w:p w14:paraId="37B2084D" w14:textId="77777777" w:rsidR="00831384" w:rsidRDefault="008313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yriad Pro">
    <w:altName w:val="Arial"/>
    <w:panose1 w:val="00000000000000000000"/>
    <w:charset w:val="EE"/>
    <w:family w:val="swiss"/>
    <w:notTrueType/>
    <w:pitch w:val="default"/>
    <w:sig w:usb0="00000001" w:usb1="00000000" w:usb2="00000000" w:usb3="00000000" w:csb0="00000007" w:csb1="00000000"/>
  </w:font>
  <w:font w:name="Microsoft Sans Serif">
    <w:panose1 w:val="020B0604020202020204"/>
    <w:charset w:val="CC"/>
    <w:family w:val="swiss"/>
    <w:pitch w:val="variable"/>
    <w:sig w:usb0="E5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Andale Sans UI">
    <w:altName w:val="Times New Roman"/>
    <w:charset w:val="00"/>
    <w:family w:val="auto"/>
    <w:pitch w:val="variable"/>
  </w:font>
  <w:font w:name="Palatino Linotype">
    <w:panose1 w:val="02040502050505030304"/>
    <w:charset w:val="CC"/>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C9151" w14:textId="77777777" w:rsidR="00831384" w:rsidRDefault="00831384">
    <w:pPr>
      <w:rPr>
        <w:sz w:val="2"/>
        <w:szCs w:val="2"/>
      </w:rPr>
    </w:pPr>
    <w:r>
      <w:rPr>
        <w:noProof/>
        <w:lang w:val="en-US" w:eastAsia="en-US"/>
      </w:rPr>
      <mc:AlternateContent>
        <mc:Choice Requires="wps">
          <w:drawing>
            <wp:anchor distT="0" distB="0" distL="63500" distR="63500" simplePos="0" relativeHeight="251659264" behindDoc="1" locked="0" layoutInCell="1" allowOverlap="1" wp14:anchorId="275BB732" wp14:editId="048FC3DF">
              <wp:simplePos x="0" y="0"/>
              <wp:positionH relativeFrom="page">
                <wp:posOffset>6844665</wp:posOffset>
              </wp:positionH>
              <wp:positionV relativeFrom="page">
                <wp:posOffset>10248265</wp:posOffset>
              </wp:positionV>
              <wp:extent cx="71120" cy="170815"/>
              <wp:effectExtent l="0" t="0" r="5080" b="635"/>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2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70D9AA" w14:textId="2A478B30" w:rsidR="00831384" w:rsidRDefault="00831384">
                          <w:r>
                            <w:fldChar w:fldCharType="begin"/>
                          </w:r>
                          <w:r>
                            <w:instrText xml:space="preserve"> PAGE \* MERGEFORMAT </w:instrText>
                          </w:r>
                          <w:r>
                            <w:fldChar w:fldCharType="separate"/>
                          </w:r>
                          <w:r w:rsidRPr="00937CC1">
                            <w:rPr>
                              <w:rStyle w:val="2"/>
                              <w:noProof/>
                            </w:rPr>
                            <w:t>2</w:t>
                          </w:r>
                          <w:r>
                            <w:rPr>
                              <w:rStyle w:val="2"/>
                            </w:rPr>
                            <w:fldChar w:fldCharType="end"/>
                          </w:r>
                          <w:r>
                            <w:t xml:space="preserve"> </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75BB732" id="_x0000_t202" coordsize="21600,21600" o:spt="202" path="m,l,21600r21600,l21600,xe">
              <v:stroke joinstyle="miter"/>
              <v:path gradientshapeok="t" o:connecttype="rect"/>
            </v:shapetype>
            <v:shape id="Text Box 4" o:spid="_x0000_s1026" type="#_x0000_t202" style="position:absolute;margin-left:538.95pt;margin-top:806.95pt;width:5.6pt;height:13.4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" filled="f" stroked="f">
              <v:textbox style="mso-fit-shape-to-text:t" inset="0,0,0,0">
                <w:txbxContent>
                  <w:p w14:paraId="2570D9AA" w14:textId="2A478B30" w:rsidR="00831384" w:rsidRDefault="00831384">
                    <w:r>
                      <w:fldChar w:fldCharType="begin"/>
                    </w:r>
                    <w:r>
                      <w:instrText xml:space="preserve"> PAGE \* MERGEFORMAT </w:instrText>
                    </w:r>
                    <w:r>
                      <w:fldChar w:fldCharType="separate"/>
                    </w:r>
                    <w:r w:rsidRPr="00937CC1">
                      <w:rPr>
                        <w:rStyle w:val="2"/>
                        <w:noProof/>
                      </w:rPr>
                      <w:t>2</w:t>
                    </w:r>
                    <w:r>
                      <w:rPr>
                        <w:rStyle w:val="2"/>
                      </w:rPr>
                      <w:fldChar w:fldCharType="end"/>
                    </w:r>
                    <w:r>
                      <w:t xml:space="preserve">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rPr>
      <w:id w:val="1288928546"/>
      <w:docPartObj>
        <w:docPartGallery w:val="Page Numbers (Bottom of Page)"/>
        <w:docPartUnique/>
      </w:docPartObj>
    </w:sdtPr>
    <w:sdtEndPr/>
    <w:sdtContent>
      <w:p w14:paraId="13666199" w14:textId="38090102" w:rsidR="00831384" w:rsidRPr="00AF0C8F" w:rsidRDefault="00831384" w:rsidP="00AF0C8F">
        <w:pPr>
          <w:pStyle w:val="Subsol"/>
          <w:widowControl w:val="0"/>
          <w:spacing w:after="0" w:line="240" w:lineRule="auto"/>
          <w:jc w:val="right"/>
          <w:rPr>
            <w:rFonts w:ascii="Times New Roman" w:hAnsi="Times New Roman"/>
          </w:rPr>
        </w:pPr>
        <w:r w:rsidRPr="00AF0C8F">
          <w:rPr>
            <w:rFonts w:ascii="Times New Roman" w:hAnsi="Times New Roman"/>
          </w:rPr>
          <w:fldChar w:fldCharType="begin"/>
        </w:r>
        <w:r w:rsidRPr="00AF0C8F">
          <w:rPr>
            <w:rFonts w:ascii="Times New Roman" w:hAnsi="Times New Roman"/>
          </w:rPr>
          <w:instrText>PAGE   \* MERGEFORMAT</w:instrText>
        </w:r>
        <w:r w:rsidRPr="00AF0C8F">
          <w:rPr>
            <w:rFonts w:ascii="Times New Roman" w:hAnsi="Times New Roman"/>
          </w:rPr>
          <w:fldChar w:fldCharType="separate"/>
        </w:r>
        <w:r w:rsidRPr="00357778">
          <w:rPr>
            <w:rFonts w:ascii="Times New Roman" w:hAnsi="Times New Roman"/>
            <w:noProof/>
            <w:lang w:val="ro-RO"/>
          </w:rPr>
          <w:t>14</w:t>
        </w:r>
        <w:r w:rsidRPr="00AF0C8F">
          <w:rPr>
            <w:rFonts w:ascii="Times New Roman" w:hAnsi="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02A04F" w14:textId="77777777" w:rsidR="00831384" w:rsidRDefault="00831384">
      <w:r>
        <w:separator/>
      </w:r>
    </w:p>
  </w:footnote>
  <w:footnote w:type="continuationSeparator" w:id="0">
    <w:p w14:paraId="31D36B05" w14:textId="77777777" w:rsidR="00831384" w:rsidRDefault="008313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214461"/>
    <w:multiLevelType w:val="hybridMultilevel"/>
    <w:tmpl w:val="A224B35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338E08AC"/>
    <w:multiLevelType w:val="hybridMultilevel"/>
    <w:tmpl w:val="E2E05EA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3E255D81"/>
    <w:multiLevelType w:val="hybridMultilevel"/>
    <w:tmpl w:val="39944CD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484070DD"/>
    <w:multiLevelType w:val="hybridMultilevel"/>
    <w:tmpl w:val="F6E2F6BC"/>
    <w:lvl w:ilvl="0" w:tplc="18688E06">
      <w:start w:val="1"/>
      <w:numFmt w:val="decimal"/>
      <w:lvlText w:val="%1)"/>
      <w:lvlJc w:val="left"/>
      <w:pPr>
        <w:ind w:left="785" w:hanging="360"/>
      </w:pPr>
      <w:rPr>
        <w:rFonts w:eastAsia="Calibri"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4" w15:restartNumberingAfterBreak="0">
    <w:nsid w:val="5B8D037B"/>
    <w:multiLevelType w:val="hybridMultilevel"/>
    <w:tmpl w:val="818AF6EC"/>
    <w:lvl w:ilvl="0" w:tplc="04180001">
      <w:start w:val="1"/>
      <w:numFmt w:val="bullet"/>
      <w:lvlText w:val=""/>
      <w:lvlJc w:val="left"/>
      <w:pPr>
        <w:ind w:left="1145" w:hanging="360"/>
      </w:pPr>
      <w:rPr>
        <w:rFonts w:ascii="Symbol" w:hAnsi="Symbol" w:hint="default"/>
      </w:rPr>
    </w:lvl>
    <w:lvl w:ilvl="1" w:tplc="04180003" w:tentative="1">
      <w:start w:val="1"/>
      <w:numFmt w:val="bullet"/>
      <w:lvlText w:val="o"/>
      <w:lvlJc w:val="left"/>
      <w:pPr>
        <w:ind w:left="1865" w:hanging="360"/>
      </w:pPr>
      <w:rPr>
        <w:rFonts w:ascii="Courier New" w:hAnsi="Courier New" w:cs="Courier New" w:hint="default"/>
      </w:rPr>
    </w:lvl>
    <w:lvl w:ilvl="2" w:tplc="04180005" w:tentative="1">
      <w:start w:val="1"/>
      <w:numFmt w:val="bullet"/>
      <w:lvlText w:val=""/>
      <w:lvlJc w:val="left"/>
      <w:pPr>
        <w:ind w:left="2585" w:hanging="360"/>
      </w:pPr>
      <w:rPr>
        <w:rFonts w:ascii="Wingdings" w:hAnsi="Wingdings" w:hint="default"/>
      </w:rPr>
    </w:lvl>
    <w:lvl w:ilvl="3" w:tplc="04180001" w:tentative="1">
      <w:start w:val="1"/>
      <w:numFmt w:val="bullet"/>
      <w:lvlText w:val=""/>
      <w:lvlJc w:val="left"/>
      <w:pPr>
        <w:ind w:left="3305" w:hanging="360"/>
      </w:pPr>
      <w:rPr>
        <w:rFonts w:ascii="Symbol" w:hAnsi="Symbol" w:hint="default"/>
      </w:rPr>
    </w:lvl>
    <w:lvl w:ilvl="4" w:tplc="04180003" w:tentative="1">
      <w:start w:val="1"/>
      <w:numFmt w:val="bullet"/>
      <w:lvlText w:val="o"/>
      <w:lvlJc w:val="left"/>
      <w:pPr>
        <w:ind w:left="4025" w:hanging="360"/>
      </w:pPr>
      <w:rPr>
        <w:rFonts w:ascii="Courier New" w:hAnsi="Courier New" w:cs="Courier New" w:hint="default"/>
      </w:rPr>
    </w:lvl>
    <w:lvl w:ilvl="5" w:tplc="04180005" w:tentative="1">
      <w:start w:val="1"/>
      <w:numFmt w:val="bullet"/>
      <w:lvlText w:val=""/>
      <w:lvlJc w:val="left"/>
      <w:pPr>
        <w:ind w:left="4745" w:hanging="360"/>
      </w:pPr>
      <w:rPr>
        <w:rFonts w:ascii="Wingdings" w:hAnsi="Wingdings" w:hint="default"/>
      </w:rPr>
    </w:lvl>
    <w:lvl w:ilvl="6" w:tplc="04180001" w:tentative="1">
      <w:start w:val="1"/>
      <w:numFmt w:val="bullet"/>
      <w:lvlText w:val=""/>
      <w:lvlJc w:val="left"/>
      <w:pPr>
        <w:ind w:left="5465" w:hanging="360"/>
      </w:pPr>
      <w:rPr>
        <w:rFonts w:ascii="Symbol" w:hAnsi="Symbol" w:hint="default"/>
      </w:rPr>
    </w:lvl>
    <w:lvl w:ilvl="7" w:tplc="04180003" w:tentative="1">
      <w:start w:val="1"/>
      <w:numFmt w:val="bullet"/>
      <w:lvlText w:val="o"/>
      <w:lvlJc w:val="left"/>
      <w:pPr>
        <w:ind w:left="6185" w:hanging="360"/>
      </w:pPr>
      <w:rPr>
        <w:rFonts w:ascii="Courier New" w:hAnsi="Courier New" w:cs="Courier New" w:hint="default"/>
      </w:rPr>
    </w:lvl>
    <w:lvl w:ilvl="8" w:tplc="04180005" w:tentative="1">
      <w:start w:val="1"/>
      <w:numFmt w:val="bullet"/>
      <w:lvlText w:val=""/>
      <w:lvlJc w:val="left"/>
      <w:pPr>
        <w:ind w:left="6905" w:hanging="360"/>
      </w:pPr>
      <w:rPr>
        <w:rFonts w:ascii="Wingdings" w:hAnsi="Wingdings" w:hint="default"/>
      </w:rPr>
    </w:lvl>
  </w:abstractNum>
  <w:num w:numId="1" w16cid:durableId="1711026546">
    <w:abstractNumId w:val="2"/>
  </w:num>
  <w:num w:numId="2" w16cid:durableId="481851950">
    <w:abstractNumId w:val="3"/>
  </w:num>
  <w:num w:numId="3" w16cid:durableId="1301156192">
    <w:abstractNumId w:val="1"/>
  </w:num>
  <w:num w:numId="4" w16cid:durableId="145054340">
    <w:abstractNumId w:val="4"/>
  </w:num>
  <w:num w:numId="5" w16cid:durableId="1094594468">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hideGrammaticalErrors/>
  <w:activeWritingStyle w:appName="MSWord" w:lang="ru-RU" w:vendorID="64" w:dllVersion="6" w:nlCheck="1" w:checkStyle="0"/>
  <w:activeWritingStyle w:appName="MSWord" w:lang="en-US" w:vendorID="64" w:dllVersion="6" w:nlCheck="1" w:checkStyle="1"/>
  <w:activeWritingStyle w:appName="MSWord" w:lang="fr-FR" w:vendorID="64" w:dllVersion="6" w:nlCheck="1" w:checkStyle="1"/>
  <w:activeWritingStyle w:appName="MSWord" w:lang="en-GB"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ru-RU" w:vendorID="64" w:dllVersion="4096" w:nlCheck="1" w:checkStyle="0"/>
  <w:activeWritingStyle w:appName="MSWord" w:lang="fr-FR" w:vendorID="64" w:dllVersion="4096" w:nlCheck="1" w:checkStyle="0"/>
  <w:activeWritingStyle w:appName="MSWord" w:lang="de-DE" w:vendorID="64" w:dllVersion="4096" w:nlCheck="1" w:checkStyle="0"/>
  <w:proofState w:grammar="clean"/>
  <w:defaultTabStop w:val="720"/>
  <w:hyphenationZone w:val="425"/>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5BD"/>
    <w:rsid w:val="00003BA6"/>
    <w:rsid w:val="0001036A"/>
    <w:rsid w:val="00013FDE"/>
    <w:rsid w:val="0001475D"/>
    <w:rsid w:val="00016D7D"/>
    <w:rsid w:val="00025783"/>
    <w:rsid w:val="000269B2"/>
    <w:rsid w:val="00030EA1"/>
    <w:rsid w:val="000312A7"/>
    <w:rsid w:val="000314AA"/>
    <w:rsid w:val="00034F96"/>
    <w:rsid w:val="00037DD3"/>
    <w:rsid w:val="00042860"/>
    <w:rsid w:val="00045CFA"/>
    <w:rsid w:val="00045F1A"/>
    <w:rsid w:val="0004679C"/>
    <w:rsid w:val="00054882"/>
    <w:rsid w:val="000572A5"/>
    <w:rsid w:val="00060C19"/>
    <w:rsid w:val="0006243E"/>
    <w:rsid w:val="00064139"/>
    <w:rsid w:val="00067C7B"/>
    <w:rsid w:val="00071DFE"/>
    <w:rsid w:val="000730BF"/>
    <w:rsid w:val="00076AD3"/>
    <w:rsid w:val="00076CD9"/>
    <w:rsid w:val="000911CA"/>
    <w:rsid w:val="00091264"/>
    <w:rsid w:val="00091B69"/>
    <w:rsid w:val="00093D30"/>
    <w:rsid w:val="000951E6"/>
    <w:rsid w:val="000971B2"/>
    <w:rsid w:val="000976FA"/>
    <w:rsid w:val="000A1044"/>
    <w:rsid w:val="000B74DF"/>
    <w:rsid w:val="000B7905"/>
    <w:rsid w:val="000C2FE7"/>
    <w:rsid w:val="000C3007"/>
    <w:rsid w:val="000C320B"/>
    <w:rsid w:val="000C5DDB"/>
    <w:rsid w:val="000C64FF"/>
    <w:rsid w:val="000D48FA"/>
    <w:rsid w:val="000D7859"/>
    <w:rsid w:val="000E0332"/>
    <w:rsid w:val="000E2989"/>
    <w:rsid w:val="000E6101"/>
    <w:rsid w:val="000F5457"/>
    <w:rsid w:val="0010095B"/>
    <w:rsid w:val="00101753"/>
    <w:rsid w:val="0010342C"/>
    <w:rsid w:val="00104083"/>
    <w:rsid w:val="00104869"/>
    <w:rsid w:val="00105500"/>
    <w:rsid w:val="001057B1"/>
    <w:rsid w:val="00106009"/>
    <w:rsid w:val="00107A46"/>
    <w:rsid w:val="00111C0C"/>
    <w:rsid w:val="00112BD1"/>
    <w:rsid w:val="0011570D"/>
    <w:rsid w:val="0011663E"/>
    <w:rsid w:val="001179F4"/>
    <w:rsid w:val="00120938"/>
    <w:rsid w:val="00121F86"/>
    <w:rsid w:val="00122FEB"/>
    <w:rsid w:val="00124422"/>
    <w:rsid w:val="001247F7"/>
    <w:rsid w:val="00126D79"/>
    <w:rsid w:val="00126E89"/>
    <w:rsid w:val="00126EA2"/>
    <w:rsid w:val="0012712F"/>
    <w:rsid w:val="00130983"/>
    <w:rsid w:val="00132455"/>
    <w:rsid w:val="00133DFA"/>
    <w:rsid w:val="00135ABD"/>
    <w:rsid w:val="00136C07"/>
    <w:rsid w:val="0013735E"/>
    <w:rsid w:val="00137623"/>
    <w:rsid w:val="001404B9"/>
    <w:rsid w:val="00142456"/>
    <w:rsid w:val="00143619"/>
    <w:rsid w:val="001437B5"/>
    <w:rsid w:val="0014382A"/>
    <w:rsid w:val="0014391E"/>
    <w:rsid w:val="00144D41"/>
    <w:rsid w:val="00145F73"/>
    <w:rsid w:val="00146D52"/>
    <w:rsid w:val="0015078F"/>
    <w:rsid w:val="00152501"/>
    <w:rsid w:val="00156E77"/>
    <w:rsid w:val="00164882"/>
    <w:rsid w:val="00165E83"/>
    <w:rsid w:val="001704C0"/>
    <w:rsid w:val="00170C48"/>
    <w:rsid w:val="00172B4E"/>
    <w:rsid w:val="00172D41"/>
    <w:rsid w:val="00173A4B"/>
    <w:rsid w:val="00177237"/>
    <w:rsid w:val="001803D3"/>
    <w:rsid w:val="00182C7F"/>
    <w:rsid w:val="00185D51"/>
    <w:rsid w:val="00186ABC"/>
    <w:rsid w:val="001943F9"/>
    <w:rsid w:val="00195649"/>
    <w:rsid w:val="001960D6"/>
    <w:rsid w:val="00196219"/>
    <w:rsid w:val="00196942"/>
    <w:rsid w:val="001A3F73"/>
    <w:rsid w:val="001A61E5"/>
    <w:rsid w:val="001A65BD"/>
    <w:rsid w:val="001A7C8E"/>
    <w:rsid w:val="001B0D09"/>
    <w:rsid w:val="001B1137"/>
    <w:rsid w:val="001B1851"/>
    <w:rsid w:val="001B21DC"/>
    <w:rsid w:val="001B33A4"/>
    <w:rsid w:val="001B371D"/>
    <w:rsid w:val="001C2D78"/>
    <w:rsid w:val="001C41E3"/>
    <w:rsid w:val="001C5698"/>
    <w:rsid w:val="001D0A16"/>
    <w:rsid w:val="001D1D79"/>
    <w:rsid w:val="001D1DA8"/>
    <w:rsid w:val="001D5ABB"/>
    <w:rsid w:val="001D5FDB"/>
    <w:rsid w:val="001D79FF"/>
    <w:rsid w:val="001E446A"/>
    <w:rsid w:val="001E5B4E"/>
    <w:rsid w:val="001E6B8F"/>
    <w:rsid w:val="001F03E1"/>
    <w:rsid w:val="001F094B"/>
    <w:rsid w:val="001F0D3A"/>
    <w:rsid w:val="001F3394"/>
    <w:rsid w:val="001F414C"/>
    <w:rsid w:val="001F4598"/>
    <w:rsid w:val="002005F3"/>
    <w:rsid w:val="002009F7"/>
    <w:rsid w:val="00200E43"/>
    <w:rsid w:val="002030F0"/>
    <w:rsid w:val="00204967"/>
    <w:rsid w:val="00206922"/>
    <w:rsid w:val="00210D5D"/>
    <w:rsid w:val="0021153A"/>
    <w:rsid w:val="00217DB5"/>
    <w:rsid w:val="00223843"/>
    <w:rsid w:val="00225720"/>
    <w:rsid w:val="00230AED"/>
    <w:rsid w:val="00236C93"/>
    <w:rsid w:val="00242273"/>
    <w:rsid w:val="00242FC8"/>
    <w:rsid w:val="00243DA7"/>
    <w:rsid w:val="002443C5"/>
    <w:rsid w:val="00244CB3"/>
    <w:rsid w:val="0025298D"/>
    <w:rsid w:val="002541D9"/>
    <w:rsid w:val="002575B1"/>
    <w:rsid w:val="00260BDD"/>
    <w:rsid w:val="00264E97"/>
    <w:rsid w:val="00264FB3"/>
    <w:rsid w:val="00275BB6"/>
    <w:rsid w:val="002819A1"/>
    <w:rsid w:val="00285D9D"/>
    <w:rsid w:val="00286FE2"/>
    <w:rsid w:val="0028774F"/>
    <w:rsid w:val="00295DFD"/>
    <w:rsid w:val="002A4DCD"/>
    <w:rsid w:val="002B00B5"/>
    <w:rsid w:val="002B1ECD"/>
    <w:rsid w:val="002B31A6"/>
    <w:rsid w:val="002B3630"/>
    <w:rsid w:val="002B729E"/>
    <w:rsid w:val="002C1117"/>
    <w:rsid w:val="002C39A4"/>
    <w:rsid w:val="002C554A"/>
    <w:rsid w:val="002D2210"/>
    <w:rsid w:val="002D24A8"/>
    <w:rsid w:val="002D66B5"/>
    <w:rsid w:val="002E0080"/>
    <w:rsid w:val="002E1369"/>
    <w:rsid w:val="002F067E"/>
    <w:rsid w:val="002F0E9E"/>
    <w:rsid w:val="002F3D8E"/>
    <w:rsid w:val="002F4D2D"/>
    <w:rsid w:val="002F553C"/>
    <w:rsid w:val="002F6635"/>
    <w:rsid w:val="002F709E"/>
    <w:rsid w:val="0030003A"/>
    <w:rsid w:val="00303F4A"/>
    <w:rsid w:val="0030633D"/>
    <w:rsid w:val="00312601"/>
    <w:rsid w:val="00317352"/>
    <w:rsid w:val="003243A1"/>
    <w:rsid w:val="00325269"/>
    <w:rsid w:val="00342CA3"/>
    <w:rsid w:val="003463D8"/>
    <w:rsid w:val="00350F3B"/>
    <w:rsid w:val="0035225F"/>
    <w:rsid w:val="003529E1"/>
    <w:rsid w:val="00357778"/>
    <w:rsid w:val="00360F51"/>
    <w:rsid w:val="003614C8"/>
    <w:rsid w:val="0036203E"/>
    <w:rsid w:val="00365774"/>
    <w:rsid w:val="00367D77"/>
    <w:rsid w:val="00372A9F"/>
    <w:rsid w:val="003809EE"/>
    <w:rsid w:val="0038157C"/>
    <w:rsid w:val="00382BAF"/>
    <w:rsid w:val="00385AEF"/>
    <w:rsid w:val="00392F43"/>
    <w:rsid w:val="00393270"/>
    <w:rsid w:val="00393F15"/>
    <w:rsid w:val="003A0D5C"/>
    <w:rsid w:val="003A355A"/>
    <w:rsid w:val="003A4A9F"/>
    <w:rsid w:val="003A6BA8"/>
    <w:rsid w:val="003B09AC"/>
    <w:rsid w:val="003B258A"/>
    <w:rsid w:val="003B3EFF"/>
    <w:rsid w:val="003B4E29"/>
    <w:rsid w:val="003B4E88"/>
    <w:rsid w:val="003B7BD5"/>
    <w:rsid w:val="003C16A3"/>
    <w:rsid w:val="003C6FEC"/>
    <w:rsid w:val="003D1559"/>
    <w:rsid w:val="003D27CB"/>
    <w:rsid w:val="003D4E32"/>
    <w:rsid w:val="003D550C"/>
    <w:rsid w:val="003D6294"/>
    <w:rsid w:val="003D6DD4"/>
    <w:rsid w:val="003E1E2A"/>
    <w:rsid w:val="003E5B90"/>
    <w:rsid w:val="003E6040"/>
    <w:rsid w:val="003E6096"/>
    <w:rsid w:val="003E61FA"/>
    <w:rsid w:val="003E6F06"/>
    <w:rsid w:val="003F0081"/>
    <w:rsid w:val="003F1ECC"/>
    <w:rsid w:val="003F4468"/>
    <w:rsid w:val="003F6700"/>
    <w:rsid w:val="0040162F"/>
    <w:rsid w:val="00405C85"/>
    <w:rsid w:val="00410E03"/>
    <w:rsid w:val="00413B79"/>
    <w:rsid w:val="00422206"/>
    <w:rsid w:val="00422AD2"/>
    <w:rsid w:val="00423B12"/>
    <w:rsid w:val="00424597"/>
    <w:rsid w:val="00425165"/>
    <w:rsid w:val="0043066E"/>
    <w:rsid w:val="00432B07"/>
    <w:rsid w:val="0043619C"/>
    <w:rsid w:val="004370AF"/>
    <w:rsid w:val="00444340"/>
    <w:rsid w:val="004461B8"/>
    <w:rsid w:val="00447C23"/>
    <w:rsid w:val="00447F20"/>
    <w:rsid w:val="00450391"/>
    <w:rsid w:val="00454185"/>
    <w:rsid w:val="00454494"/>
    <w:rsid w:val="004552C7"/>
    <w:rsid w:val="00464181"/>
    <w:rsid w:val="00465DF2"/>
    <w:rsid w:val="00471DD0"/>
    <w:rsid w:val="0047241E"/>
    <w:rsid w:val="0047333B"/>
    <w:rsid w:val="0047556D"/>
    <w:rsid w:val="00476553"/>
    <w:rsid w:val="00480A2C"/>
    <w:rsid w:val="0048259F"/>
    <w:rsid w:val="00482992"/>
    <w:rsid w:val="004845BA"/>
    <w:rsid w:val="00487959"/>
    <w:rsid w:val="004900A6"/>
    <w:rsid w:val="004902EC"/>
    <w:rsid w:val="00491BC6"/>
    <w:rsid w:val="00494674"/>
    <w:rsid w:val="004972EC"/>
    <w:rsid w:val="004A7F27"/>
    <w:rsid w:val="004C187B"/>
    <w:rsid w:val="004C2824"/>
    <w:rsid w:val="004D1958"/>
    <w:rsid w:val="004D2014"/>
    <w:rsid w:val="004D4733"/>
    <w:rsid w:val="004D62C4"/>
    <w:rsid w:val="004D6C84"/>
    <w:rsid w:val="004F08B6"/>
    <w:rsid w:val="004F0AB4"/>
    <w:rsid w:val="004F1A1F"/>
    <w:rsid w:val="004F37EA"/>
    <w:rsid w:val="004F5548"/>
    <w:rsid w:val="004F5B65"/>
    <w:rsid w:val="004F7BD1"/>
    <w:rsid w:val="00502D1D"/>
    <w:rsid w:val="00513D64"/>
    <w:rsid w:val="0051582C"/>
    <w:rsid w:val="00520006"/>
    <w:rsid w:val="00521A6E"/>
    <w:rsid w:val="005230B4"/>
    <w:rsid w:val="00523592"/>
    <w:rsid w:val="005277C5"/>
    <w:rsid w:val="00533FDF"/>
    <w:rsid w:val="00535012"/>
    <w:rsid w:val="00536D8F"/>
    <w:rsid w:val="00541853"/>
    <w:rsid w:val="00543739"/>
    <w:rsid w:val="00545DB7"/>
    <w:rsid w:val="00546F90"/>
    <w:rsid w:val="00547A65"/>
    <w:rsid w:val="005578DA"/>
    <w:rsid w:val="005605D8"/>
    <w:rsid w:val="00560A15"/>
    <w:rsid w:val="00561ED8"/>
    <w:rsid w:val="005628AE"/>
    <w:rsid w:val="005640FB"/>
    <w:rsid w:val="005677B5"/>
    <w:rsid w:val="00570E3B"/>
    <w:rsid w:val="005713D0"/>
    <w:rsid w:val="00571976"/>
    <w:rsid w:val="00572AF2"/>
    <w:rsid w:val="00574738"/>
    <w:rsid w:val="00574F79"/>
    <w:rsid w:val="005766EB"/>
    <w:rsid w:val="00580B06"/>
    <w:rsid w:val="005822C6"/>
    <w:rsid w:val="0058253F"/>
    <w:rsid w:val="0058346A"/>
    <w:rsid w:val="00583A71"/>
    <w:rsid w:val="00584C9D"/>
    <w:rsid w:val="005862DB"/>
    <w:rsid w:val="00586E11"/>
    <w:rsid w:val="00597A8B"/>
    <w:rsid w:val="005A331A"/>
    <w:rsid w:val="005A4B00"/>
    <w:rsid w:val="005A7854"/>
    <w:rsid w:val="005B2C2B"/>
    <w:rsid w:val="005B3F16"/>
    <w:rsid w:val="005C1A87"/>
    <w:rsid w:val="005C30A6"/>
    <w:rsid w:val="005D12F9"/>
    <w:rsid w:val="005D3A6F"/>
    <w:rsid w:val="005D6CB6"/>
    <w:rsid w:val="005E0074"/>
    <w:rsid w:val="005E1449"/>
    <w:rsid w:val="005E6518"/>
    <w:rsid w:val="005E6F12"/>
    <w:rsid w:val="005F0B6D"/>
    <w:rsid w:val="006023CC"/>
    <w:rsid w:val="00603E09"/>
    <w:rsid w:val="0060429A"/>
    <w:rsid w:val="00606D4E"/>
    <w:rsid w:val="00607399"/>
    <w:rsid w:val="00613AAA"/>
    <w:rsid w:val="006160BB"/>
    <w:rsid w:val="0061719C"/>
    <w:rsid w:val="00623725"/>
    <w:rsid w:val="00623B1A"/>
    <w:rsid w:val="006240D5"/>
    <w:rsid w:val="00624A32"/>
    <w:rsid w:val="006256D2"/>
    <w:rsid w:val="00625A7D"/>
    <w:rsid w:val="0062789F"/>
    <w:rsid w:val="00627F8D"/>
    <w:rsid w:val="006312C1"/>
    <w:rsid w:val="00634232"/>
    <w:rsid w:val="00634292"/>
    <w:rsid w:val="00635E89"/>
    <w:rsid w:val="00640638"/>
    <w:rsid w:val="00641084"/>
    <w:rsid w:val="00642299"/>
    <w:rsid w:val="006435B6"/>
    <w:rsid w:val="00647021"/>
    <w:rsid w:val="00647A2E"/>
    <w:rsid w:val="0065440E"/>
    <w:rsid w:val="00662C71"/>
    <w:rsid w:val="006639EC"/>
    <w:rsid w:val="006677EE"/>
    <w:rsid w:val="00671B9B"/>
    <w:rsid w:val="00673DBC"/>
    <w:rsid w:val="0067419E"/>
    <w:rsid w:val="00676F59"/>
    <w:rsid w:val="00677AA5"/>
    <w:rsid w:val="00677DB4"/>
    <w:rsid w:val="006801F5"/>
    <w:rsid w:val="00681442"/>
    <w:rsid w:val="00683121"/>
    <w:rsid w:val="006871E2"/>
    <w:rsid w:val="00687E1E"/>
    <w:rsid w:val="00692601"/>
    <w:rsid w:val="006939EE"/>
    <w:rsid w:val="00697EED"/>
    <w:rsid w:val="006A403E"/>
    <w:rsid w:val="006B0D8F"/>
    <w:rsid w:val="006B3888"/>
    <w:rsid w:val="006B4A64"/>
    <w:rsid w:val="006B4D84"/>
    <w:rsid w:val="006B7D86"/>
    <w:rsid w:val="006C7F63"/>
    <w:rsid w:val="006E1FBF"/>
    <w:rsid w:val="006E35E7"/>
    <w:rsid w:val="006F04F8"/>
    <w:rsid w:val="006F0833"/>
    <w:rsid w:val="006F1454"/>
    <w:rsid w:val="007006AF"/>
    <w:rsid w:val="00704DF0"/>
    <w:rsid w:val="007062C8"/>
    <w:rsid w:val="00710809"/>
    <w:rsid w:val="00716E20"/>
    <w:rsid w:val="00720EC3"/>
    <w:rsid w:val="007210A0"/>
    <w:rsid w:val="00727192"/>
    <w:rsid w:val="00733A31"/>
    <w:rsid w:val="007402E6"/>
    <w:rsid w:val="00745C76"/>
    <w:rsid w:val="007462A7"/>
    <w:rsid w:val="00746934"/>
    <w:rsid w:val="007517E0"/>
    <w:rsid w:val="007546CD"/>
    <w:rsid w:val="0075483D"/>
    <w:rsid w:val="007558C1"/>
    <w:rsid w:val="00756169"/>
    <w:rsid w:val="00756CDC"/>
    <w:rsid w:val="00760427"/>
    <w:rsid w:val="007607CD"/>
    <w:rsid w:val="00760AEF"/>
    <w:rsid w:val="00763A09"/>
    <w:rsid w:val="00764636"/>
    <w:rsid w:val="00765A53"/>
    <w:rsid w:val="00767D2F"/>
    <w:rsid w:val="00770EE2"/>
    <w:rsid w:val="007739EE"/>
    <w:rsid w:val="007775BF"/>
    <w:rsid w:val="007849B5"/>
    <w:rsid w:val="007851BD"/>
    <w:rsid w:val="00786113"/>
    <w:rsid w:val="00786EDE"/>
    <w:rsid w:val="007929E5"/>
    <w:rsid w:val="00794251"/>
    <w:rsid w:val="00795B04"/>
    <w:rsid w:val="00795F22"/>
    <w:rsid w:val="007A0173"/>
    <w:rsid w:val="007A35CD"/>
    <w:rsid w:val="007B03C9"/>
    <w:rsid w:val="007B105C"/>
    <w:rsid w:val="007B1122"/>
    <w:rsid w:val="007B2796"/>
    <w:rsid w:val="007B5CEA"/>
    <w:rsid w:val="007C0532"/>
    <w:rsid w:val="007C7511"/>
    <w:rsid w:val="007C7B50"/>
    <w:rsid w:val="007D3874"/>
    <w:rsid w:val="007D56A4"/>
    <w:rsid w:val="007E05C5"/>
    <w:rsid w:val="007E08AE"/>
    <w:rsid w:val="007E34DD"/>
    <w:rsid w:val="007E3CF3"/>
    <w:rsid w:val="007E5830"/>
    <w:rsid w:val="007E7D7E"/>
    <w:rsid w:val="007F1110"/>
    <w:rsid w:val="007F1EFC"/>
    <w:rsid w:val="007F3EEE"/>
    <w:rsid w:val="007F42C8"/>
    <w:rsid w:val="007F77DD"/>
    <w:rsid w:val="00804099"/>
    <w:rsid w:val="0081016F"/>
    <w:rsid w:val="00812115"/>
    <w:rsid w:val="008144BD"/>
    <w:rsid w:val="00815E27"/>
    <w:rsid w:val="008205FB"/>
    <w:rsid w:val="00821778"/>
    <w:rsid w:val="00821941"/>
    <w:rsid w:val="00822096"/>
    <w:rsid w:val="00826BB4"/>
    <w:rsid w:val="00827A1B"/>
    <w:rsid w:val="008302C4"/>
    <w:rsid w:val="00831384"/>
    <w:rsid w:val="008319AA"/>
    <w:rsid w:val="008320F5"/>
    <w:rsid w:val="00834045"/>
    <w:rsid w:val="0083448E"/>
    <w:rsid w:val="00834C29"/>
    <w:rsid w:val="00835E48"/>
    <w:rsid w:val="00836882"/>
    <w:rsid w:val="0084149E"/>
    <w:rsid w:val="0084551A"/>
    <w:rsid w:val="00851D3C"/>
    <w:rsid w:val="008535F8"/>
    <w:rsid w:val="00855FC2"/>
    <w:rsid w:val="008562CB"/>
    <w:rsid w:val="00862F87"/>
    <w:rsid w:val="008649FA"/>
    <w:rsid w:val="00872AA7"/>
    <w:rsid w:val="00874828"/>
    <w:rsid w:val="00874F6C"/>
    <w:rsid w:val="00875CEE"/>
    <w:rsid w:val="00876079"/>
    <w:rsid w:val="00876578"/>
    <w:rsid w:val="00877106"/>
    <w:rsid w:val="00884746"/>
    <w:rsid w:val="0088700F"/>
    <w:rsid w:val="00887D40"/>
    <w:rsid w:val="008A0BFB"/>
    <w:rsid w:val="008A27EF"/>
    <w:rsid w:val="008A7478"/>
    <w:rsid w:val="008B37F5"/>
    <w:rsid w:val="008B591F"/>
    <w:rsid w:val="008B6D3C"/>
    <w:rsid w:val="008C138C"/>
    <w:rsid w:val="008C3EA6"/>
    <w:rsid w:val="008D3852"/>
    <w:rsid w:val="008D473F"/>
    <w:rsid w:val="008D6A44"/>
    <w:rsid w:val="008D7B66"/>
    <w:rsid w:val="008F291F"/>
    <w:rsid w:val="008F66EE"/>
    <w:rsid w:val="00905E66"/>
    <w:rsid w:val="009111E7"/>
    <w:rsid w:val="0091556F"/>
    <w:rsid w:val="00917D64"/>
    <w:rsid w:val="00920473"/>
    <w:rsid w:val="00921A87"/>
    <w:rsid w:val="00921E29"/>
    <w:rsid w:val="009239DE"/>
    <w:rsid w:val="009256D4"/>
    <w:rsid w:val="00926858"/>
    <w:rsid w:val="009314A8"/>
    <w:rsid w:val="009319E3"/>
    <w:rsid w:val="00931BDB"/>
    <w:rsid w:val="00932DBC"/>
    <w:rsid w:val="00933ECC"/>
    <w:rsid w:val="009340F8"/>
    <w:rsid w:val="009369A5"/>
    <w:rsid w:val="009409DB"/>
    <w:rsid w:val="00942598"/>
    <w:rsid w:val="00942C5B"/>
    <w:rsid w:val="00943707"/>
    <w:rsid w:val="00943CFB"/>
    <w:rsid w:val="00946676"/>
    <w:rsid w:val="009517A3"/>
    <w:rsid w:val="00951C51"/>
    <w:rsid w:val="0095645F"/>
    <w:rsid w:val="00960AC4"/>
    <w:rsid w:val="00961F3C"/>
    <w:rsid w:val="00962527"/>
    <w:rsid w:val="0096303A"/>
    <w:rsid w:val="00963874"/>
    <w:rsid w:val="00963B68"/>
    <w:rsid w:val="00963E30"/>
    <w:rsid w:val="00973EC3"/>
    <w:rsid w:val="0098105B"/>
    <w:rsid w:val="0098241D"/>
    <w:rsid w:val="00982DA3"/>
    <w:rsid w:val="009843EC"/>
    <w:rsid w:val="00987F00"/>
    <w:rsid w:val="00990332"/>
    <w:rsid w:val="00991E93"/>
    <w:rsid w:val="0099276D"/>
    <w:rsid w:val="00992AAA"/>
    <w:rsid w:val="00995926"/>
    <w:rsid w:val="009A11A5"/>
    <w:rsid w:val="009A1D24"/>
    <w:rsid w:val="009A486C"/>
    <w:rsid w:val="009A6A25"/>
    <w:rsid w:val="009B23D0"/>
    <w:rsid w:val="009B365B"/>
    <w:rsid w:val="009B3CD9"/>
    <w:rsid w:val="009B60DC"/>
    <w:rsid w:val="009C031C"/>
    <w:rsid w:val="009C0C0D"/>
    <w:rsid w:val="009C37AC"/>
    <w:rsid w:val="009C73D5"/>
    <w:rsid w:val="009D210E"/>
    <w:rsid w:val="009D3322"/>
    <w:rsid w:val="009D428E"/>
    <w:rsid w:val="009D4760"/>
    <w:rsid w:val="009D482C"/>
    <w:rsid w:val="009D4A5A"/>
    <w:rsid w:val="009D6CFD"/>
    <w:rsid w:val="009D73D2"/>
    <w:rsid w:val="009E2F78"/>
    <w:rsid w:val="009E468C"/>
    <w:rsid w:val="009E5482"/>
    <w:rsid w:val="009F0E59"/>
    <w:rsid w:val="009F2A36"/>
    <w:rsid w:val="009F427C"/>
    <w:rsid w:val="009F6AB3"/>
    <w:rsid w:val="00A03474"/>
    <w:rsid w:val="00A05B31"/>
    <w:rsid w:val="00A05DEE"/>
    <w:rsid w:val="00A06DA8"/>
    <w:rsid w:val="00A175F0"/>
    <w:rsid w:val="00A178D3"/>
    <w:rsid w:val="00A17E0A"/>
    <w:rsid w:val="00A30C30"/>
    <w:rsid w:val="00A316D3"/>
    <w:rsid w:val="00A322C4"/>
    <w:rsid w:val="00A355D6"/>
    <w:rsid w:val="00A35794"/>
    <w:rsid w:val="00A40650"/>
    <w:rsid w:val="00A42EF3"/>
    <w:rsid w:val="00A440E5"/>
    <w:rsid w:val="00A5124E"/>
    <w:rsid w:val="00A54ADF"/>
    <w:rsid w:val="00A55BED"/>
    <w:rsid w:val="00A60A7E"/>
    <w:rsid w:val="00A707D2"/>
    <w:rsid w:val="00A7373D"/>
    <w:rsid w:val="00A737C3"/>
    <w:rsid w:val="00A745E6"/>
    <w:rsid w:val="00A7535B"/>
    <w:rsid w:val="00A75D2F"/>
    <w:rsid w:val="00A767D0"/>
    <w:rsid w:val="00A7780D"/>
    <w:rsid w:val="00A80129"/>
    <w:rsid w:val="00A82683"/>
    <w:rsid w:val="00A83FB8"/>
    <w:rsid w:val="00A85BD9"/>
    <w:rsid w:val="00A87962"/>
    <w:rsid w:val="00A9016C"/>
    <w:rsid w:val="00A9107E"/>
    <w:rsid w:val="00A92B97"/>
    <w:rsid w:val="00A9396E"/>
    <w:rsid w:val="00AA3781"/>
    <w:rsid w:val="00AA3BB5"/>
    <w:rsid w:val="00AA79AC"/>
    <w:rsid w:val="00AC1EE6"/>
    <w:rsid w:val="00AC2C50"/>
    <w:rsid w:val="00AC3C7D"/>
    <w:rsid w:val="00AC3D25"/>
    <w:rsid w:val="00AC66C2"/>
    <w:rsid w:val="00AD0535"/>
    <w:rsid w:val="00AD0A55"/>
    <w:rsid w:val="00AD1313"/>
    <w:rsid w:val="00AD7975"/>
    <w:rsid w:val="00AE0DE4"/>
    <w:rsid w:val="00AE1AF3"/>
    <w:rsid w:val="00AE6668"/>
    <w:rsid w:val="00AE779E"/>
    <w:rsid w:val="00AF0C8F"/>
    <w:rsid w:val="00AF24F8"/>
    <w:rsid w:val="00AF265E"/>
    <w:rsid w:val="00B0119B"/>
    <w:rsid w:val="00B0626F"/>
    <w:rsid w:val="00B12782"/>
    <w:rsid w:val="00B12F36"/>
    <w:rsid w:val="00B23E34"/>
    <w:rsid w:val="00B24420"/>
    <w:rsid w:val="00B24F30"/>
    <w:rsid w:val="00B25B55"/>
    <w:rsid w:val="00B30544"/>
    <w:rsid w:val="00B32489"/>
    <w:rsid w:val="00B32B0F"/>
    <w:rsid w:val="00B33019"/>
    <w:rsid w:val="00B35076"/>
    <w:rsid w:val="00B367B0"/>
    <w:rsid w:val="00B36C8D"/>
    <w:rsid w:val="00B400CE"/>
    <w:rsid w:val="00B407AD"/>
    <w:rsid w:val="00B40CBA"/>
    <w:rsid w:val="00B42A63"/>
    <w:rsid w:val="00B4408F"/>
    <w:rsid w:val="00B46411"/>
    <w:rsid w:val="00B46F0B"/>
    <w:rsid w:val="00B51C0C"/>
    <w:rsid w:val="00B51C3B"/>
    <w:rsid w:val="00B53BE6"/>
    <w:rsid w:val="00B56196"/>
    <w:rsid w:val="00B57748"/>
    <w:rsid w:val="00B7010B"/>
    <w:rsid w:val="00B8136A"/>
    <w:rsid w:val="00B81D05"/>
    <w:rsid w:val="00B83450"/>
    <w:rsid w:val="00B839E7"/>
    <w:rsid w:val="00B840B9"/>
    <w:rsid w:val="00B85869"/>
    <w:rsid w:val="00B8771F"/>
    <w:rsid w:val="00B9226E"/>
    <w:rsid w:val="00B93DEF"/>
    <w:rsid w:val="00B943BB"/>
    <w:rsid w:val="00B9594C"/>
    <w:rsid w:val="00B967DC"/>
    <w:rsid w:val="00B9723C"/>
    <w:rsid w:val="00BA5217"/>
    <w:rsid w:val="00BA6D6B"/>
    <w:rsid w:val="00BB3E2F"/>
    <w:rsid w:val="00BB48F5"/>
    <w:rsid w:val="00BC1E6E"/>
    <w:rsid w:val="00BC3CF9"/>
    <w:rsid w:val="00BD33C4"/>
    <w:rsid w:val="00BD3515"/>
    <w:rsid w:val="00BD38B5"/>
    <w:rsid w:val="00BD4B9F"/>
    <w:rsid w:val="00BD5741"/>
    <w:rsid w:val="00BD597F"/>
    <w:rsid w:val="00BD770F"/>
    <w:rsid w:val="00BE0DD3"/>
    <w:rsid w:val="00BE13CD"/>
    <w:rsid w:val="00BE4276"/>
    <w:rsid w:val="00BE4990"/>
    <w:rsid w:val="00BE4EDC"/>
    <w:rsid w:val="00BE51C7"/>
    <w:rsid w:val="00BE57F8"/>
    <w:rsid w:val="00BE7C67"/>
    <w:rsid w:val="00BF0CB2"/>
    <w:rsid w:val="00BF1380"/>
    <w:rsid w:val="00BF2BBB"/>
    <w:rsid w:val="00BF6B4B"/>
    <w:rsid w:val="00C03767"/>
    <w:rsid w:val="00C05475"/>
    <w:rsid w:val="00C0584D"/>
    <w:rsid w:val="00C06440"/>
    <w:rsid w:val="00C0653A"/>
    <w:rsid w:val="00C0744C"/>
    <w:rsid w:val="00C1100D"/>
    <w:rsid w:val="00C12895"/>
    <w:rsid w:val="00C145C3"/>
    <w:rsid w:val="00C15D43"/>
    <w:rsid w:val="00C166CB"/>
    <w:rsid w:val="00C20840"/>
    <w:rsid w:val="00C21E5E"/>
    <w:rsid w:val="00C21E84"/>
    <w:rsid w:val="00C237D6"/>
    <w:rsid w:val="00C26753"/>
    <w:rsid w:val="00C3091D"/>
    <w:rsid w:val="00C31656"/>
    <w:rsid w:val="00C31CD9"/>
    <w:rsid w:val="00C33190"/>
    <w:rsid w:val="00C3358A"/>
    <w:rsid w:val="00C33FCA"/>
    <w:rsid w:val="00C374C9"/>
    <w:rsid w:val="00C4090E"/>
    <w:rsid w:val="00C4137B"/>
    <w:rsid w:val="00C41F23"/>
    <w:rsid w:val="00C41F7F"/>
    <w:rsid w:val="00C47F5A"/>
    <w:rsid w:val="00C502CF"/>
    <w:rsid w:val="00C5561C"/>
    <w:rsid w:val="00C573DF"/>
    <w:rsid w:val="00C57780"/>
    <w:rsid w:val="00C66256"/>
    <w:rsid w:val="00C72F54"/>
    <w:rsid w:val="00C7557D"/>
    <w:rsid w:val="00C769A7"/>
    <w:rsid w:val="00C76FBE"/>
    <w:rsid w:val="00C84336"/>
    <w:rsid w:val="00C860D0"/>
    <w:rsid w:val="00C867DE"/>
    <w:rsid w:val="00C87EC3"/>
    <w:rsid w:val="00C9392E"/>
    <w:rsid w:val="00CA3A81"/>
    <w:rsid w:val="00CA5351"/>
    <w:rsid w:val="00CA719D"/>
    <w:rsid w:val="00CA730F"/>
    <w:rsid w:val="00CA7FDF"/>
    <w:rsid w:val="00CB0BDB"/>
    <w:rsid w:val="00CB2A01"/>
    <w:rsid w:val="00CB6D26"/>
    <w:rsid w:val="00CC0A75"/>
    <w:rsid w:val="00CC1CDD"/>
    <w:rsid w:val="00CC36D4"/>
    <w:rsid w:val="00CC789B"/>
    <w:rsid w:val="00CD075F"/>
    <w:rsid w:val="00CD1A37"/>
    <w:rsid w:val="00CD1B51"/>
    <w:rsid w:val="00CD1CE3"/>
    <w:rsid w:val="00CD290C"/>
    <w:rsid w:val="00CD2C78"/>
    <w:rsid w:val="00CD3576"/>
    <w:rsid w:val="00CD35D9"/>
    <w:rsid w:val="00CE1C64"/>
    <w:rsid w:val="00CE2A4E"/>
    <w:rsid w:val="00CE33EA"/>
    <w:rsid w:val="00CE39DA"/>
    <w:rsid w:val="00CF3E3B"/>
    <w:rsid w:val="00CF7127"/>
    <w:rsid w:val="00D04A02"/>
    <w:rsid w:val="00D05A53"/>
    <w:rsid w:val="00D0614E"/>
    <w:rsid w:val="00D10D7A"/>
    <w:rsid w:val="00D11805"/>
    <w:rsid w:val="00D17A68"/>
    <w:rsid w:val="00D17AE3"/>
    <w:rsid w:val="00D27461"/>
    <w:rsid w:val="00D32E21"/>
    <w:rsid w:val="00D37A08"/>
    <w:rsid w:val="00D40146"/>
    <w:rsid w:val="00D445E1"/>
    <w:rsid w:val="00D5082F"/>
    <w:rsid w:val="00D53518"/>
    <w:rsid w:val="00D6103E"/>
    <w:rsid w:val="00D732F1"/>
    <w:rsid w:val="00D74167"/>
    <w:rsid w:val="00D764F8"/>
    <w:rsid w:val="00D7686C"/>
    <w:rsid w:val="00D8284C"/>
    <w:rsid w:val="00D82F1A"/>
    <w:rsid w:val="00D85A38"/>
    <w:rsid w:val="00D8651D"/>
    <w:rsid w:val="00D903D8"/>
    <w:rsid w:val="00D90F48"/>
    <w:rsid w:val="00D92115"/>
    <w:rsid w:val="00D9376C"/>
    <w:rsid w:val="00D96EBE"/>
    <w:rsid w:val="00D97A0E"/>
    <w:rsid w:val="00DA29F4"/>
    <w:rsid w:val="00DA408D"/>
    <w:rsid w:val="00DA5284"/>
    <w:rsid w:val="00DB232F"/>
    <w:rsid w:val="00DB609A"/>
    <w:rsid w:val="00DB652F"/>
    <w:rsid w:val="00DC05EF"/>
    <w:rsid w:val="00DD1158"/>
    <w:rsid w:val="00DD17D7"/>
    <w:rsid w:val="00DD2E5E"/>
    <w:rsid w:val="00DD5EF1"/>
    <w:rsid w:val="00DE04DA"/>
    <w:rsid w:val="00DE16E1"/>
    <w:rsid w:val="00DE2849"/>
    <w:rsid w:val="00DE328D"/>
    <w:rsid w:val="00DE4D58"/>
    <w:rsid w:val="00DF0C27"/>
    <w:rsid w:val="00DF1302"/>
    <w:rsid w:val="00DF2FF6"/>
    <w:rsid w:val="00DF336E"/>
    <w:rsid w:val="00DF7A2C"/>
    <w:rsid w:val="00DF7DE7"/>
    <w:rsid w:val="00E02775"/>
    <w:rsid w:val="00E03544"/>
    <w:rsid w:val="00E050F4"/>
    <w:rsid w:val="00E11757"/>
    <w:rsid w:val="00E1175D"/>
    <w:rsid w:val="00E11B46"/>
    <w:rsid w:val="00E13ED5"/>
    <w:rsid w:val="00E14565"/>
    <w:rsid w:val="00E14C6C"/>
    <w:rsid w:val="00E16B4E"/>
    <w:rsid w:val="00E16BD9"/>
    <w:rsid w:val="00E21A61"/>
    <w:rsid w:val="00E21F6D"/>
    <w:rsid w:val="00E23777"/>
    <w:rsid w:val="00E25262"/>
    <w:rsid w:val="00E27085"/>
    <w:rsid w:val="00E27D4F"/>
    <w:rsid w:val="00E30061"/>
    <w:rsid w:val="00E30B2B"/>
    <w:rsid w:val="00E31749"/>
    <w:rsid w:val="00E32CB2"/>
    <w:rsid w:val="00E378E4"/>
    <w:rsid w:val="00E4069B"/>
    <w:rsid w:val="00E47D5C"/>
    <w:rsid w:val="00E543CB"/>
    <w:rsid w:val="00E54F5B"/>
    <w:rsid w:val="00E56B51"/>
    <w:rsid w:val="00E56BB7"/>
    <w:rsid w:val="00E61465"/>
    <w:rsid w:val="00E62164"/>
    <w:rsid w:val="00E64139"/>
    <w:rsid w:val="00E64ACA"/>
    <w:rsid w:val="00E674B1"/>
    <w:rsid w:val="00E73900"/>
    <w:rsid w:val="00E74C06"/>
    <w:rsid w:val="00E769EB"/>
    <w:rsid w:val="00E83024"/>
    <w:rsid w:val="00E83BB7"/>
    <w:rsid w:val="00E97CD4"/>
    <w:rsid w:val="00EA3EA6"/>
    <w:rsid w:val="00EA7926"/>
    <w:rsid w:val="00EB10D5"/>
    <w:rsid w:val="00EB53B7"/>
    <w:rsid w:val="00EB6481"/>
    <w:rsid w:val="00EC302C"/>
    <w:rsid w:val="00EC36EE"/>
    <w:rsid w:val="00EC4AE9"/>
    <w:rsid w:val="00EC67B5"/>
    <w:rsid w:val="00EC6AC7"/>
    <w:rsid w:val="00ED0063"/>
    <w:rsid w:val="00ED2CF3"/>
    <w:rsid w:val="00ED3619"/>
    <w:rsid w:val="00ED3F45"/>
    <w:rsid w:val="00ED47A5"/>
    <w:rsid w:val="00ED5356"/>
    <w:rsid w:val="00ED7E59"/>
    <w:rsid w:val="00EE0561"/>
    <w:rsid w:val="00EE5345"/>
    <w:rsid w:val="00EE58EB"/>
    <w:rsid w:val="00EE59E4"/>
    <w:rsid w:val="00EF0B34"/>
    <w:rsid w:val="00EF4351"/>
    <w:rsid w:val="00EF5066"/>
    <w:rsid w:val="00EF640F"/>
    <w:rsid w:val="00F01776"/>
    <w:rsid w:val="00F01E6D"/>
    <w:rsid w:val="00F02ACE"/>
    <w:rsid w:val="00F0432A"/>
    <w:rsid w:val="00F04440"/>
    <w:rsid w:val="00F07A5B"/>
    <w:rsid w:val="00F117D5"/>
    <w:rsid w:val="00F1205B"/>
    <w:rsid w:val="00F2033B"/>
    <w:rsid w:val="00F24CC6"/>
    <w:rsid w:val="00F26C08"/>
    <w:rsid w:val="00F2724C"/>
    <w:rsid w:val="00F277EE"/>
    <w:rsid w:val="00F35E6B"/>
    <w:rsid w:val="00F36E66"/>
    <w:rsid w:val="00F37BDA"/>
    <w:rsid w:val="00F4580C"/>
    <w:rsid w:val="00F47D96"/>
    <w:rsid w:val="00F5225E"/>
    <w:rsid w:val="00F53BD9"/>
    <w:rsid w:val="00F55F3E"/>
    <w:rsid w:val="00F575BC"/>
    <w:rsid w:val="00F601FC"/>
    <w:rsid w:val="00F63B9E"/>
    <w:rsid w:val="00F71ED0"/>
    <w:rsid w:val="00F73CE0"/>
    <w:rsid w:val="00F76281"/>
    <w:rsid w:val="00F809E3"/>
    <w:rsid w:val="00F866E1"/>
    <w:rsid w:val="00F87BBB"/>
    <w:rsid w:val="00F900AD"/>
    <w:rsid w:val="00F9265C"/>
    <w:rsid w:val="00F92B5A"/>
    <w:rsid w:val="00F968AB"/>
    <w:rsid w:val="00F97DB7"/>
    <w:rsid w:val="00FA0302"/>
    <w:rsid w:val="00FA3E38"/>
    <w:rsid w:val="00FA5CD5"/>
    <w:rsid w:val="00FC3A1E"/>
    <w:rsid w:val="00FC42E2"/>
    <w:rsid w:val="00FC56E2"/>
    <w:rsid w:val="00FD3921"/>
    <w:rsid w:val="00FE44CE"/>
    <w:rsid w:val="00FE7BC6"/>
    <w:rsid w:val="00FE7DAB"/>
    <w:rsid w:val="00FF125E"/>
    <w:rsid w:val="00FF2CE0"/>
    <w:rsid w:val="00FF527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0CFC9C22"/>
  <w15:docId w15:val="{3B7C1004-A017-426D-87F1-47113B577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1958"/>
    <w:pPr>
      <w:spacing w:after="0" w:line="240" w:lineRule="auto"/>
    </w:pPr>
    <w:rPr>
      <w:rFonts w:ascii="Times New Roman" w:eastAsia="Times New Roman" w:hAnsi="Times New Roman" w:cs="Times New Roman"/>
      <w:sz w:val="24"/>
      <w:szCs w:val="24"/>
      <w:lang w:val="ru-RU" w:eastAsia="ru-RU"/>
    </w:rPr>
  </w:style>
  <w:style w:type="paragraph" w:styleId="Titlu1">
    <w:name w:val="heading 1"/>
    <w:basedOn w:val="Normal"/>
    <w:next w:val="Normal"/>
    <w:link w:val="Titlu1Caracter"/>
    <w:qFormat/>
    <w:rsid w:val="001A65BD"/>
    <w:pPr>
      <w:keepNext/>
      <w:jc w:val="center"/>
      <w:outlineLvl w:val="0"/>
    </w:pPr>
    <w:rPr>
      <w:b/>
      <w:sz w:val="32"/>
      <w:szCs w:val="20"/>
      <w:lang w:val="ro-RO" w:eastAsia="zh-CN"/>
    </w:rPr>
  </w:style>
  <w:style w:type="paragraph" w:styleId="Titlu2">
    <w:name w:val="heading 2"/>
    <w:basedOn w:val="Normal"/>
    <w:next w:val="Normal"/>
    <w:link w:val="Titlu2Caracter"/>
    <w:unhideWhenUsed/>
    <w:qFormat/>
    <w:rsid w:val="00931BD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itlu3">
    <w:name w:val="heading 3"/>
    <w:basedOn w:val="Normal"/>
    <w:link w:val="Titlu3Caracter"/>
    <w:uiPriority w:val="9"/>
    <w:qFormat/>
    <w:rsid w:val="00CB2A01"/>
    <w:pPr>
      <w:spacing w:before="100" w:beforeAutospacing="1" w:after="100" w:afterAutospacing="1"/>
      <w:outlineLvl w:val="2"/>
    </w:pPr>
    <w:rPr>
      <w:rFonts w:ascii="Times" w:eastAsiaTheme="minorEastAsia" w:hAnsi="Times" w:cstheme="minorBidi"/>
      <w:b/>
      <w:bCs/>
      <w:sz w:val="27"/>
      <w:szCs w:val="27"/>
      <w:lang w:val="en-US" w:eastAsia="en-US"/>
    </w:rPr>
  </w:style>
  <w:style w:type="paragraph" w:styleId="Titlu4">
    <w:name w:val="heading 4"/>
    <w:basedOn w:val="Normal"/>
    <w:next w:val="Normal"/>
    <w:link w:val="Titlu4Caracter"/>
    <w:unhideWhenUsed/>
    <w:qFormat/>
    <w:rsid w:val="00447F20"/>
    <w:pPr>
      <w:keepNext/>
      <w:keepLines/>
      <w:spacing w:before="240" w:after="40"/>
      <w:outlineLvl w:val="3"/>
    </w:pPr>
    <w:rPr>
      <w:rFonts w:ascii="Cambria" w:eastAsia="Cambria" w:hAnsi="Cambria" w:cs="Cambria"/>
      <w:b/>
      <w:lang w:val="en-US" w:eastAsia="en-US"/>
    </w:rPr>
  </w:style>
  <w:style w:type="paragraph" w:styleId="Titlu5">
    <w:name w:val="heading 5"/>
    <w:basedOn w:val="Normal"/>
    <w:next w:val="Normal"/>
    <w:link w:val="Titlu5Caracter"/>
    <w:uiPriority w:val="9"/>
    <w:unhideWhenUsed/>
    <w:qFormat/>
    <w:rsid w:val="00C374C9"/>
    <w:pPr>
      <w:keepNext/>
      <w:keepLines/>
      <w:spacing w:before="40"/>
      <w:outlineLvl w:val="4"/>
    </w:pPr>
    <w:rPr>
      <w:rFonts w:asciiTheme="majorHAnsi" w:eastAsiaTheme="majorEastAsia" w:hAnsiTheme="majorHAnsi" w:cstheme="majorBidi"/>
      <w:color w:val="365F91" w:themeColor="accent1" w:themeShade="BF"/>
    </w:rPr>
  </w:style>
  <w:style w:type="paragraph" w:styleId="Titlu6">
    <w:name w:val="heading 6"/>
    <w:basedOn w:val="Normal"/>
    <w:next w:val="Normal"/>
    <w:link w:val="Titlu6Caracter"/>
    <w:unhideWhenUsed/>
    <w:qFormat/>
    <w:rsid w:val="00C374C9"/>
    <w:pPr>
      <w:keepNext/>
      <w:keepLines/>
      <w:spacing w:before="40"/>
      <w:outlineLvl w:val="5"/>
    </w:pPr>
    <w:rPr>
      <w:rFonts w:asciiTheme="majorHAnsi" w:eastAsiaTheme="majorEastAsia" w:hAnsiTheme="majorHAnsi" w:cstheme="majorBidi"/>
      <w:color w:val="243F60" w:themeColor="accent1" w:themeShade="7F"/>
    </w:rPr>
  </w:style>
  <w:style w:type="paragraph" w:styleId="Titlu7">
    <w:name w:val="heading 7"/>
    <w:basedOn w:val="Normal"/>
    <w:next w:val="Normal"/>
    <w:link w:val="Titlu7Caracter"/>
    <w:uiPriority w:val="9"/>
    <w:unhideWhenUsed/>
    <w:qFormat/>
    <w:rsid w:val="00BF0CB2"/>
    <w:pPr>
      <w:keepNext/>
      <w:keepLines/>
      <w:spacing w:before="40" w:line="276" w:lineRule="auto"/>
      <w:outlineLvl w:val="6"/>
    </w:pPr>
    <w:rPr>
      <w:rFonts w:asciiTheme="majorHAnsi" w:eastAsiaTheme="majorEastAsia" w:hAnsiTheme="majorHAnsi" w:cstheme="majorBidi"/>
      <w:i/>
      <w:iCs/>
      <w:color w:val="243F60" w:themeColor="accent1" w:themeShade="7F"/>
      <w:sz w:val="22"/>
      <w:szCs w:val="22"/>
      <w:lang w:val="ro-RO" w:eastAsia="ro-RO"/>
    </w:rPr>
  </w:style>
  <w:style w:type="paragraph" w:styleId="Titlu8">
    <w:name w:val="heading 8"/>
    <w:basedOn w:val="Normal"/>
    <w:next w:val="Normal"/>
    <w:link w:val="Titlu8Caracter"/>
    <w:uiPriority w:val="9"/>
    <w:unhideWhenUsed/>
    <w:qFormat/>
    <w:rsid w:val="00C374C9"/>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1A65BD"/>
    <w:rPr>
      <w:rFonts w:ascii="Times New Roman" w:eastAsia="Times New Roman" w:hAnsi="Times New Roman" w:cs="Times New Roman"/>
      <w:b/>
      <w:sz w:val="32"/>
      <w:szCs w:val="20"/>
      <w:lang w:val="ro-RO" w:eastAsia="zh-CN"/>
    </w:rPr>
  </w:style>
  <w:style w:type="character" w:customStyle="1" w:styleId="Titlu2Caracter">
    <w:name w:val="Titlu 2 Caracter"/>
    <w:basedOn w:val="Fontdeparagrafimplicit"/>
    <w:link w:val="Titlu2"/>
    <w:rsid w:val="00931BDB"/>
    <w:rPr>
      <w:rFonts w:asciiTheme="majorHAnsi" w:eastAsiaTheme="majorEastAsia" w:hAnsiTheme="majorHAnsi" w:cstheme="majorBidi"/>
      <w:color w:val="365F91" w:themeColor="accent1" w:themeShade="BF"/>
      <w:sz w:val="26"/>
      <w:szCs w:val="26"/>
      <w:lang w:val="ru-RU" w:eastAsia="ru-RU"/>
    </w:rPr>
  </w:style>
  <w:style w:type="character" w:customStyle="1" w:styleId="Titlu3Caracter">
    <w:name w:val="Titlu 3 Caracter"/>
    <w:basedOn w:val="Fontdeparagrafimplicit"/>
    <w:link w:val="Titlu3"/>
    <w:uiPriority w:val="9"/>
    <w:rsid w:val="00CB2A01"/>
    <w:rPr>
      <w:rFonts w:ascii="Times" w:eastAsiaTheme="minorEastAsia" w:hAnsi="Times"/>
      <w:b/>
      <w:bCs/>
      <w:sz w:val="27"/>
      <w:szCs w:val="27"/>
    </w:rPr>
  </w:style>
  <w:style w:type="character" w:customStyle="1" w:styleId="Titlu4Caracter">
    <w:name w:val="Titlu 4 Caracter"/>
    <w:basedOn w:val="Fontdeparagrafimplicit"/>
    <w:link w:val="Titlu4"/>
    <w:rsid w:val="00447F20"/>
    <w:rPr>
      <w:rFonts w:ascii="Cambria" w:eastAsia="Cambria" w:hAnsi="Cambria" w:cs="Cambria"/>
      <w:b/>
      <w:sz w:val="24"/>
      <w:szCs w:val="24"/>
    </w:rPr>
  </w:style>
  <w:style w:type="character" w:customStyle="1" w:styleId="Titlu5Caracter">
    <w:name w:val="Titlu 5 Caracter"/>
    <w:basedOn w:val="Fontdeparagrafimplicit"/>
    <w:link w:val="Titlu5"/>
    <w:uiPriority w:val="9"/>
    <w:rsid w:val="00C374C9"/>
    <w:rPr>
      <w:rFonts w:asciiTheme="majorHAnsi" w:eastAsiaTheme="majorEastAsia" w:hAnsiTheme="majorHAnsi" w:cstheme="majorBidi"/>
      <w:color w:val="365F91" w:themeColor="accent1" w:themeShade="BF"/>
      <w:sz w:val="24"/>
      <w:szCs w:val="24"/>
      <w:lang w:val="ru-RU" w:eastAsia="ru-RU"/>
    </w:rPr>
  </w:style>
  <w:style w:type="character" w:customStyle="1" w:styleId="Titlu6Caracter">
    <w:name w:val="Titlu 6 Caracter"/>
    <w:basedOn w:val="Fontdeparagrafimplicit"/>
    <w:link w:val="Titlu6"/>
    <w:rsid w:val="00C374C9"/>
    <w:rPr>
      <w:rFonts w:asciiTheme="majorHAnsi" w:eastAsiaTheme="majorEastAsia" w:hAnsiTheme="majorHAnsi" w:cstheme="majorBidi"/>
      <w:color w:val="243F60" w:themeColor="accent1" w:themeShade="7F"/>
      <w:sz w:val="24"/>
      <w:szCs w:val="24"/>
      <w:lang w:val="ru-RU" w:eastAsia="ru-RU"/>
    </w:rPr>
  </w:style>
  <w:style w:type="character" w:customStyle="1" w:styleId="Titlu8Caracter">
    <w:name w:val="Titlu 8 Caracter"/>
    <w:basedOn w:val="Fontdeparagrafimplicit"/>
    <w:link w:val="Titlu8"/>
    <w:uiPriority w:val="9"/>
    <w:semiHidden/>
    <w:rsid w:val="00C374C9"/>
    <w:rPr>
      <w:rFonts w:asciiTheme="majorHAnsi" w:eastAsiaTheme="majorEastAsia" w:hAnsiTheme="majorHAnsi" w:cstheme="majorBidi"/>
      <w:color w:val="272727" w:themeColor="text1" w:themeTint="D8"/>
      <w:sz w:val="21"/>
      <w:szCs w:val="21"/>
      <w:lang w:val="ru-RU" w:eastAsia="ru-RU"/>
    </w:rPr>
  </w:style>
  <w:style w:type="paragraph" w:customStyle="1" w:styleId="1">
    <w:name w:val="заголовок 1"/>
    <w:basedOn w:val="Normal"/>
    <w:next w:val="Normal"/>
    <w:rsid w:val="001A65BD"/>
    <w:pPr>
      <w:keepNext/>
      <w:jc w:val="center"/>
      <w:outlineLvl w:val="0"/>
    </w:pPr>
    <w:rPr>
      <w:b/>
      <w:szCs w:val="20"/>
      <w:lang w:val="ro-RO" w:eastAsia="zh-CN"/>
    </w:rPr>
  </w:style>
  <w:style w:type="paragraph" w:styleId="TextnBalon">
    <w:name w:val="Balloon Text"/>
    <w:basedOn w:val="Normal"/>
    <w:link w:val="TextnBalonCaracter"/>
    <w:uiPriority w:val="99"/>
    <w:unhideWhenUsed/>
    <w:rsid w:val="001A65BD"/>
    <w:rPr>
      <w:rFonts w:ascii="Tahoma" w:hAnsi="Tahoma" w:cs="Tahoma"/>
      <w:sz w:val="16"/>
      <w:szCs w:val="16"/>
    </w:rPr>
  </w:style>
  <w:style w:type="character" w:customStyle="1" w:styleId="TextnBalonCaracter">
    <w:name w:val="Text în Balon Caracter"/>
    <w:basedOn w:val="Fontdeparagrafimplicit"/>
    <w:link w:val="TextnBalon"/>
    <w:uiPriority w:val="99"/>
    <w:rsid w:val="001A65BD"/>
    <w:rPr>
      <w:rFonts w:ascii="Tahoma" w:eastAsia="Times New Roman" w:hAnsi="Tahoma" w:cs="Tahoma"/>
      <w:sz w:val="16"/>
      <w:szCs w:val="16"/>
      <w:lang w:val="ru-RU" w:eastAsia="ru-RU"/>
    </w:rPr>
  </w:style>
  <w:style w:type="table" w:styleId="Tabelgril">
    <w:name w:val="Table Grid"/>
    <w:basedOn w:val="TabelNormal"/>
    <w:uiPriority w:val="39"/>
    <w:rsid w:val="00963B6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Textsubstituent">
    <w:name w:val="Placeholder Text"/>
    <w:basedOn w:val="Fontdeparagrafimplicit"/>
    <w:uiPriority w:val="99"/>
    <w:semiHidden/>
    <w:rsid w:val="002F6635"/>
    <w:rPr>
      <w:color w:val="808080"/>
    </w:rPr>
  </w:style>
  <w:style w:type="paragraph" w:styleId="Listparagraf">
    <w:name w:val="List Paragraph"/>
    <w:basedOn w:val="Normal"/>
    <w:link w:val="ListparagrafCaracter"/>
    <w:qFormat/>
    <w:rsid w:val="00413B79"/>
    <w:pPr>
      <w:ind w:left="720"/>
      <w:contextualSpacing/>
    </w:pPr>
  </w:style>
  <w:style w:type="character" w:styleId="Hyperlink">
    <w:name w:val="Hyperlink"/>
    <w:basedOn w:val="Fontdeparagrafimplicit"/>
    <w:uiPriority w:val="99"/>
    <w:unhideWhenUsed/>
    <w:rsid w:val="007851BD"/>
    <w:rPr>
      <w:color w:val="0000FF" w:themeColor="hyperlink"/>
      <w:u w:val="single"/>
    </w:rPr>
  </w:style>
  <w:style w:type="character" w:customStyle="1" w:styleId="5yl5">
    <w:name w:val="_5yl5"/>
    <w:basedOn w:val="Fontdeparagrafimplicit"/>
    <w:rsid w:val="00325269"/>
  </w:style>
  <w:style w:type="paragraph" w:styleId="Antet">
    <w:name w:val="header"/>
    <w:basedOn w:val="Normal"/>
    <w:link w:val="AntetCaracter"/>
    <w:uiPriority w:val="99"/>
    <w:rsid w:val="003F6700"/>
    <w:pPr>
      <w:tabs>
        <w:tab w:val="center" w:pos="4153"/>
        <w:tab w:val="right" w:pos="8306"/>
      </w:tabs>
    </w:pPr>
    <w:rPr>
      <w:sz w:val="20"/>
      <w:szCs w:val="20"/>
    </w:rPr>
  </w:style>
  <w:style w:type="character" w:customStyle="1" w:styleId="AntetCaracter">
    <w:name w:val="Antet Caracter"/>
    <w:basedOn w:val="Fontdeparagrafimplicit"/>
    <w:link w:val="Antet"/>
    <w:uiPriority w:val="99"/>
    <w:rsid w:val="003F6700"/>
    <w:rPr>
      <w:rFonts w:ascii="Times New Roman" w:eastAsia="Times New Roman" w:hAnsi="Times New Roman" w:cs="Times New Roman"/>
      <w:sz w:val="20"/>
      <w:szCs w:val="20"/>
      <w:lang w:val="ru-RU" w:eastAsia="ru-RU"/>
    </w:rPr>
  </w:style>
  <w:style w:type="paragraph" w:styleId="Subsol">
    <w:name w:val="footer"/>
    <w:basedOn w:val="Normal"/>
    <w:link w:val="SubsolCaracter"/>
    <w:uiPriority w:val="99"/>
    <w:unhideWhenUsed/>
    <w:rsid w:val="00D85A38"/>
    <w:pPr>
      <w:tabs>
        <w:tab w:val="center" w:pos="4844"/>
        <w:tab w:val="right" w:pos="9689"/>
      </w:tabs>
      <w:spacing w:after="200" w:line="276" w:lineRule="auto"/>
    </w:pPr>
    <w:rPr>
      <w:rFonts w:ascii="Calibri" w:hAnsi="Calibri"/>
      <w:sz w:val="22"/>
      <w:szCs w:val="22"/>
      <w:lang w:val="en-US" w:eastAsia="en-US"/>
    </w:rPr>
  </w:style>
  <w:style w:type="character" w:customStyle="1" w:styleId="SubsolCaracter">
    <w:name w:val="Subsol Caracter"/>
    <w:basedOn w:val="Fontdeparagrafimplicit"/>
    <w:link w:val="Subsol"/>
    <w:uiPriority w:val="99"/>
    <w:rsid w:val="00D85A38"/>
    <w:rPr>
      <w:rFonts w:ascii="Calibri" w:eastAsia="Times New Roman" w:hAnsi="Calibri" w:cs="Times New Roman"/>
    </w:rPr>
  </w:style>
  <w:style w:type="character" w:styleId="HyperlinkParcurs">
    <w:name w:val="FollowedHyperlink"/>
    <w:basedOn w:val="Fontdeparagrafimplicit"/>
    <w:semiHidden/>
    <w:unhideWhenUsed/>
    <w:rsid w:val="00393270"/>
    <w:rPr>
      <w:color w:val="800080"/>
      <w:u w:val="single"/>
    </w:rPr>
  </w:style>
  <w:style w:type="paragraph" w:customStyle="1" w:styleId="xl67">
    <w:name w:val="xl67"/>
    <w:basedOn w:val="Normal"/>
    <w:rsid w:val="00393270"/>
    <w:pPr>
      <w:spacing w:before="100" w:beforeAutospacing="1" w:after="100" w:afterAutospacing="1"/>
      <w:jc w:val="center"/>
    </w:pPr>
    <w:rPr>
      <w:rFonts w:ascii="Arial" w:hAnsi="Arial" w:cs="Arial"/>
      <w:sz w:val="20"/>
      <w:szCs w:val="20"/>
      <w:lang w:val="ro-RO" w:eastAsia="ro-RO"/>
    </w:rPr>
  </w:style>
  <w:style w:type="paragraph" w:customStyle="1" w:styleId="xl68">
    <w:name w:val="xl68"/>
    <w:basedOn w:val="Normal"/>
    <w:rsid w:val="00393270"/>
    <w:pPr>
      <w:spacing w:before="100" w:beforeAutospacing="1" w:after="100" w:afterAutospacing="1"/>
    </w:pPr>
    <w:rPr>
      <w:rFonts w:ascii="Arial" w:hAnsi="Arial" w:cs="Arial"/>
      <w:sz w:val="20"/>
      <w:szCs w:val="20"/>
      <w:lang w:val="ro-RO" w:eastAsia="ro-RO"/>
    </w:rPr>
  </w:style>
  <w:style w:type="paragraph" w:customStyle="1" w:styleId="xl69">
    <w:name w:val="xl69"/>
    <w:basedOn w:val="Normal"/>
    <w:rsid w:val="00393270"/>
    <w:pPr>
      <w:spacing w:before="100" w:beforeAutospacing="1" w:after="100" w:afterAutospacing="1"/>
    </w:pPr>
    <w:rPr>
      <w:rFonts w:ascii="Arial" w:hAnsi="Arial" w:cs="Arial"/>
      <w:sz w:val="20"/>
      <w:szCs w:val="20"/>
      <w:lang w:val="ro-RO" w:eastAsia="ro-RO"/>
    </w:rPr>
  </w:style>
  <w:style w:type="paragraph" w:customStyle="1" w:styleId="xl70">
    <w:name w:val="xl70"/>
    <w:basedOn w:val="Normal"/>
    <w:rsid w:val="00393270"/>
    <w:pPr>
      <w:spacing w:before="100" w:beforeAutospacing="1" w:after="100" w:afterAutospacing="1"/>
    </w:pPr>
    <w:rPr>
      <w:rFonts w:ascii="Arial" w:hAnsi="Arial" w:cs="Arial"/>
      <w:sz w:val="20"/>
      <w:szCs w:val="20"/>
      <w:lang w:val="ro-RO" w:eastAsia="ro-RO"/>
    </w:rPr>
  </w:style>
  <w:style w:type="paragraph" w:customStyle="1" w:styleId="xl71">
    <w:name w:val="xl71"/>
    <w:basedOn w:val="Normal"/>
    <w:rsid w:val="00393270"/>
    <w:pPr>
      <w:spacing w:before="100" w:beforeAutospacing="1" w:after="100" w:afterAutospacing="1"/>
    </w:pPr>
    <w:rPr>
      <w:rFonts w:ascii="Arial" w:hAnsi="Arial" w:cs="Arial"/>
      <w:color w:val="000000"/>
      <w:sz w:val="20"/>
      <w:szCs w:val="20"/>
      <w:lang w:val="ro-RO" w:eastAsia="ro-RO"/>
    </w:rPr>
  </w:style>
  <w:style w:type="paragraph" w:customStyle="1" w:styleId="xl72">
    <w:name w:val="xl72"/>
    <w:basedOn w:val="Normal"/>
    <w:rsid w:val="00393270"/>
    <w:pPr>
      <w:spacing w:before="100" w:beforeAutospacing="1" w:after="100" w:afterAutospacing="1"/>
    </w:pPr>
    <w:rPr>
      <w:rFonts w:ascii="Arial" w:hAnsi="Arial" w:cs="Arial"/>
      <w:color w:val="000000"/>
      <w:sz w:val="20"/>
      <w:szCs w:val="20"/>
      <w:lang w:val="ro-RO" w:eastAsia="ro-RO"/>
    </w:rPr>
  </w:style>
  <w:style w:type="paragraph" w:customStyle="1" w:styleId="xl73">
    <w:name w:val="xl73"/>
    <w:basedOn w:val="Normal"/>
    <w:rsid w:val="00393270"/>
    <w:pPr>
      <w:spacing w:before="100" w:beforeAutospacing="1" w:after="100" w:afterAutospacing="1"/>
      <w:textAlignment w:val="top"/>
    </w:pPr>
    <w:rPr>
      <w:rFonts w:ascii="Arial" w:hAnsi="Arial" w:cs="Arial"/>
      <w:color w:val="000000"/>
      <w:sz w:val="20"/>
      <w:szCs w:val="20"/>
      <w:lang w:val="ro-RO" w:eastAsia="ro-RO"/>
    </w:rPr>
  </w:style>
  <w:style w:type="paragraph" w:customStyle="1" w:styleId="xl74">
    <w:name w:val="xl74"/>
    <w:basedOn w:val="Normal"/>
    <w:rsid w:val="00393270"/>
    <w:pPr>
      <w:spacing w:before="100" w:beforeAutospacing="1" w:after="100" w:afterAutospacing="1"/>
    </w:pPr>
    <w:rPr>
      <w:rFonts w:ascii="Arial" w:hAnsi="Arial" w:cs="Arial"/>
      <w:color w:val="000000"/>
      <w:sz w:val="20"/>
      <w:szCs w:val="20"/>
      <w:lang w:val="ro-RO" w:eastAsia="ro-RO"/>
    </w:rPr>
  </w:style>
  <w:style w:type="paragraph" w:customStyle="1" w:styleId="xl75">
    <w:name w:val="xl75"/>
    <w:basedOn w:val="Normal"/>
    <w:rsid w:val="00393270"/>
    <w:pPr>
      <w:spacing w:before="100" w:beforeAutospacing="1" w:after="100" w:afterAutospacing="1"/>
      <w:textAlignment w:val="center"/>
    </w:pPr>
    <w:rPr>
      <w:rFonts w:ascii="Arial" w:hAnsi="Arial" w:cs="Arial"/>
      <w:sz w:val="20"/>
      <w:szCs w:val="20"/>
      <w:lang w:val="ro-RO" w:eastAsia="ro-RO"/>
    </w:rPr>
  </w:style>
  <w:style w:type="paragraph" w:customStyle="1" w:styleId="xl76">
    <w:name w:val="xl76"/>
    <w:basedOn w:val="Normal"/>
    <w:rsid w:val="00393270"/>
    <w:pPr>
      <w:spacing w:before="100" w:beforeAutospacing="1" w:after="100" w:afterAutospacing="1"/>
      <w:textAlignment w:val="center"/>
    </w:pPr>
    <w:rPr>
      <w:rFonts w:ascii="Arial" w:hAnsi="Arial" w:cs="Arial"/>
      <w:color w:val="000000"/>
      <w:sz w:val="20"/>
      <w:szCs w:val="20"/>
      <w:lang w:val="ro-RO" w:eastAsia="ro-RO"/>
    </w:rPr>
  </w:style>
  <w:style w:type="paragraph" w:customStyle="1" w:styleId="xl77">
    <w:name w:val="xl77"/>
    <w:basedOn w:val="Normal"/>
    <w:rsid w:val="00393270"/>
    <w:pPr>
      <w:spacing w:before="100" w:beforeAutospacing="1" w:after="100" w:afterAutospacing="1"/>
      <w:textAlignment w:val="center"/>
    </w:pPr>
    <w:rPr>
      <w:rFonts w:ascii="Arial" w:hAnsi="Arial" w:cs="Arial"/>
      <w:color w:val="000000"/>
      <w:sz w:val="20"/>
      <w:szCs w:val="20"/>
      <w:lang w:val="ro-RO" w:eastAsia="ro-RO"/>
    </w:rPr>
  </w:style>
  <w:style w:type="paragraph" w:customStyle="1" w:styleId="xl78">
    <w:name w:val="xl78"/>
    <w:basedOn w:val="Normal"/>
    <w:rsid w:val="00393270"/>
    <w:pPr>
      <w:spacing w:before="100" w:beforeAutospacing="1" w:after="100" w:afterAutospacing="1"/>
      <w:textAlignment w:val="center"/>
    </w:pPr>
    <w:rPr>
      <w:rFonts w:ascii="Arial" w:hAnsi="Arial" w:cs="Arial"/>
      <w:color w:val="000000"/>
      <w:sz w:val="20"/>
      <w:szCs w:val="20"/>
      <w:lang w:val="ro-RO" w:eastAsia="ro-RO"/>
    </w:rPr>
  </w:style>
  <w:style w:type="paragraph" w:customStyle="1" w:styleId="xl79">
    <w:name w:val="xl79"/>
    <w:basedOn w:val="Normal"/>
    <w:rsid w:val="00393270"/>
    <w:pPr>
      <w:spacing w:before="100" w:beforeAutospacing="1" w:after="100" w:afterAutospacing="1"/>
      <w:textAlignment w:val="center"/>
    </w:pPr>
    <w:rPr>
      <w:rFonts w:ascii="Arial" w:hAnsi="Arial" w:cs="Arial"/>
      <w:sz w:val="20"/>
      <w:szCs w:val="20"/>
      <w:lang w:val="ro-RO" w:eastAsia="ro-RO"/>
    </w:rPr>
  </w:style>
  <w:style w:type="paragraph" w:customStyle="1" w:styleId="xl80">
    <w:name w:val="xl80"/>
    <w:basedOn w:val="Normal"/>
    <w:rsid w:val="00393270"/>
    <w:pPr>
      <w:spacing w:before="100" w:beforeAutospacing="1" w:after="100" w:afterAutospacing="1"/>
      <w:textAlignment w:val="center"/>
    </w:pPr>
    <w:rPr>
      <w:rFonts w:ascii="Arial" w:hAnsi="Arial" w:cs="Arial"/>
      <w:b/>
      <w:bCs/>
      <w:sz w:val="20"/>
      <w:szCs w:val="20"/>
      <w:lang w:val="ro-RO" w:eastAsia="ro-RO"/>
    </w:rPr>
  </w:style>
  <w:style w:type="paragraph" w:customStyle="1" w:styleId="xl64">
    <w:name w:val="xl64"/>
    <w:basedOn w:val="Normal"/>
    <w:rsid w:val="004845BA"/>
    <w:pPr>
      <w:spacing w:before="100" w:beforeAutospacing="1" w:after="100" w:afterAutospacing="1"/>
    </w:pPr>
    <w:rPr>
      <w:lang w:val="ro-RO" w:eastAsia="ro-RO"/>
    </w:rPr>
  </w:style>
  <w:style w:type="paragraph" w:customStyle="1" w:styleId="xl65">
    <w:name w:val="xl65"/>
    <w:basedOn w:val="Normal"/>
    <w:rsid w:val="004845BA"/>
    <w:pPr>
      <w:spacing w:before="100" w:beforeAutospacing="1" w:after="100" w:afterAutospacing="1"/>
    </w:pPr>
    <w:rPr>
      <w:rFonts w:ascii="Arial" w:hAnsi="Arial" w:cs="Arial"/>
      <w:sz w:val="20"/>
      <w:szCs w:val="20"/>
      <w:lang w:val="ro-RO" w:eastAsia="ro-RO"/>
    </w:rPr>
  </w:style>
  <w:style w:type="paragraph" w:customStyle="1" w:styleId="xl66">
    <w:name w:val="xl66"/>
    <w:basedOn w:val="Normal"/>
    <w:rsid w:val="004845BA"/>
    <w:pPr>
      <w:spacing w:before="100" w:beforeAutospacing="1" w:after="100" w:afterAutospacing="1"/>
    </w:pPr>
    <w:rPr>
      <w:rFonts w:ascii="Arial" w:hAnsi="Arial" w:cs="Arial"/>
      <w:sz w:val="20"/>
      <w:szCs w:val="20"/>
      <w:lang w:val="ro-RO" w:eastAsia="ro-RO"/>
    </w:rPr>
  </w:style>
  <w:style w:type="paragraph" w:styleId="Frspaiere">
    <w:name w:val="No Spacing"/>
    <w:link w:val="FrspaiereCaracter"/>
    <w:uiPriority w:val="1"/>
    <w:qFormat/>
    <w:rsid w:val="00E050F4"/>
    <w:pPr>
      <w:spacing w:after="0" w:line="240" w:lineRule="auto"/>
    </w:pPr>
    <w:rPr>
      <w:rFonts w:ascii="Calibri" w:eastAsia="Calibri" w:hAnsi="Calibri" w:cs="Times New Roman"/>
    </w:rPr>
  </w:style>
  <w:style w:type="character" w:customStyle="1" w:styleId="FrspaiereCaracter">
    <w:name w:val="Fără spațiere Caracter"/>
    <w:basedOn w:val="Fontdeparagrafimplicit"/>
    <w:link w:val="Frspaiere"/>
    <w:uiPriority w:val="1"/>
    <w:rsid w:val="003F4468"/>
    <w:rPr>
      <w:rFonts w:ascii="Calibri" w:eastAsia="Calibri" w:hAnsi="Calibri" w:cs="Times New Roman"/>
    </w:rPr>
  </w:style>
  <w:style w:type="paragraph" w:customStyle="1" w:styleId="Default">
    <w:name w:val="Default"/>
    <w:rsid w:val="00DE328D"/>
    <w:pPr>
      <w:autoSpaceDE w:val="0"/>
      <w:autoSpaceDN w:val="0"/>
      <w:adjustRightInd w:val="0"/>
      <w:spacing w:after="0" w:line="240" w:lineRule="auto"/>
    </w:pPr>
    <w:rPr>
      <w:rFonts w:ascii="Times New Roman" w:hAnsi="Times New Roman" w:cs="Times New Roman"/>
      <w:color w:val="000000"/>
      <w:sz w:val="24"/>
      <w:szCs w:val="24"/>
      <w:lang w:val="ru-RU"/>
    </w:rPr>
  </w:style>
  <w:style w:type="character" w:customStyle="1" w:styleId="hps">
    <w:name w:val="hps"/>
    <w:rsid w:val="00182C7F"/>
  </w:style>
  <w:style w:type="character" w:customStyle="1" w:styleId="longtext">
    <w:name w:val="long_text"/>
    <w:uiPriority w:val="99"/>
    <w:rsid w:val="00182C7F"/>
  </w:style>
  <w:style w:type="character" w:styleId="Accentuat">
    <w:name w:val="Emphasis"/>
    <w:uiPriority w:val="20"/>
    <w:qFormat/>
    <w:rsid w:val="00D9376C"/>
    <w:rPr>
      <w:rFonts w:cs="Times New Roman"/>
      <w:i/>
    </w:rPr>
  </w:style>
  <w:style w:type="character" w:customStyle="1" w:styleId="st">
    <w:name w:val="st"/>
    <w:rsid w:val="00D9376C"/>
    <w:rPr>
      <w:rFonts w:cs="Times New Roman"/>
    </w:rPr>
  </w:style>
  <w:style w:type="paragraph" w:customStyle="1" w:styleId="TableParagraph">
    <w:name w:val="Table Paragraph"/>
    <w:basedOn w:val="Normal"/>
    <w:uiPriority w:val="1"/>
    <w:qFormat/>
    <w:rsid w:val="00B53BE6"/>
    <w:pPr>
      <w:widowControl w:val="0"/>
    </w:pPr>
    <w:rPr>
      <w:rFonts w:ascii="Calibri" w:eastAsia="Calibri" w:hAnsi="Calibri"/>
      <w:sz w:val="22"/>
      <w:szCs w:val="22"/>
      <w:lang w:val="en-US" w:eastAsia="en-US"/>
    </w:rPr>
  </w:style>
  <w:style w:type="character" w:customStyle="1" w:styleId="2">
    <w:name w:val="Основной текст (2)_"/>
    <w:basedOn w:val="Fontdeparagrafimplicit"/>
    <w:link w:val="20"/>
    <w:rsid w:val="00B967DC"/>
    <w:rPr>
      <w:rFonts w:ascii="Times New Roman" w:eastAsia="Times New Roman" w:hAnsi="Times New Roman" w:cs="Times New Roman"/>
      <w:shd w:val="clear" w:color="auto" w:fill="FFFFFF"/>
    </w:rPr>
  </w:style>
  <w:style w:type="paragraph" w:customStyle="1" w:styleId="20">
    <w:name w:val="Основной текст (2)"/>
    <w:basedOn w:val="Normal"/>
    <w:link w:val="2"/>
    <w:rsid w:val="00B967DC"/>
    <w:pPr>
      <w:widowControl w:val="0"/>
      <w:shd w:val="clear" w:color="auto" w:fill="FFFFFF"/>
      <w:spacing w:line="276" w:lineRule="exact"/>
      <w:ind w:hanging="500"/>
    </w:pPr>
    <w:rPr>
      <w:sz w:val="22"/>
      <w:szCs w:val="22"/>
      <w:lang w:val="en-US" w:eastAsia="en-US"/>
    </w:rPr>
  </w:style>
  <w:style w:type="character" w:customStyle="1" w:styleId="a">
    <w:name w:val="Колонтитул_"/>
    <w:basedOn w:val="Fontdeparagrafimplicit"/>
    <w:rsid w:val="00B967DC"/>
    <w:rPr>
      <w:rFonts w:ascii="Calibri" w:eastAsia="Calibri" w:hAnsi="Calibri" w:cs="Calibri"/>
      <w:b w:val="0"/>
      <w:bCs w:val="0"/>
      <w:i w:val="0"/>
      <w:iCs w:val="0"/>
      <w:smallCaps w:val="0"/>
      <w:strike w:val="0"/>
      <w:sz w:val="22"/>
      <w:szCs w:val="22"/>
      <w:u w:val="none"/>
    </w:rPr>
  </w:style>
  <w:style w:type="character" w:customStyle="1" w:styleId="a0">
    <w:name w:val="Колонтитул"/>
    <w:basedOn w:val="a"/>
    <w:rsid w:val="00B967DC"/>
    <w:rPr>
      <w:rFonts w:ascii="Calibri" w:eastAsia="Calibri" w:hAnsi="Calibri" w:cs="Calibri"/>
      <w:b w:val="0"/>
      <w:bCs w:val="0"/>
      <w:i w:val="0"/>
      <w:iCs w:val="0"/>
      <w:smallCaps w:val="0"/>
      <w:strike w:val="0"/>
      <w:color w:val="000000"/>
      <w:spacing w:val="0"/>
      <w:w w:val="100"/>
      <w:position w:val="0"/>
      <w:sz w:val="22"/>
      <w:szCs w:val="22"/>
      <w:u w:val="none"/>
      <w:lang w:val="ro-RO" w:eastAsia="ro-RO" w:bidi="ro-RO"/>
    </w:rPr>
  </w:style>
  <w:style w:type="paragraph" w:styleId="PreformatatHTML">
    <w:name w:val="HTML Preformatted"/>
    <w:basedOn w:val="Normal"/>
    <w:link w:val="PreformatatHTMLCaracter"/>
    <w:uiPriority w:val="99"/>
    <w:unhideWhenUsed/>
    <w:rsid w:val="00B967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PreformatatHTMLCaracter">
    <w:name w:val="Preformatat HTML Caracter"/>
    <w:basedOn w:val="Fontdeparagrafimplicit"/>
    <w:link w:val="PreformatatHTML"/>
    <w:uiPriority w:val="99"/>
    <w:rsid w:val="00B967DC"/>
    <w:rPr>
      <w:rFonts w:ascii="Courier New" w:eastAsia="Times New Roman" w:hAnsi="Courier New" w:cs="Courier New"/>
      <w:sz w:val="20"/>
      <w:szCs w:val="20"/>
    </w:rPr>
  </w:style>
  <w:style w:type="character" w:customStyle="1" w:styleId="a1">
    <w:name w:val="Основной текст_"/>
    <w:basedOn w:val="Fontdeparagrafimplicit"/>
    <w:link w:val="10"/>
    <w:rsid w:val="00225720"/>
    <w:rPr>
      <w:rFonts w:ascii="Calibri" w:eastAsia="Calibri" w:hAnsi="Calibri" w:cs="Calibri"/>
      <w:sz w:val="20"/>
      <w:szCs w:val="20"/>
      <w:shd w:val="clear" w:color="auto" w:fill="FFFFFF"/>
    </w:rPr>
  </w:style>
  <w:style w:type="paragraph" w:customStyle="1" w:styleId="10">
    <w:name w:val="Основной текст1"/>
    <w:basedOn w:val="Normal"/>
    <w:link w:val="a1"/>
    <w:rsid w:val="00225720"/>
    <w:pPr>
      <w:widowControl w:val="0"/>
      <w:shd w:val="clear" w:color="auto" w:fill="FFFFFF"/>
      <w:spacing w:before="300" w:after="300" w:line="0" w:lineRule="atLeast"/>
      <w:jc w:val="right"/>
    </w:pPr>
    <w:rPr>
      <w:rFonts w:ascii="Calibri" w:eastAsia="Calibri" w:hAnsi="Calibri" w:cs="Calibri"/>
      <w:sz w:val="20"/>
      <w:szCs w:val="20"/>
      <w:lang w:val="en-US" w:eastAsia="en-US"/>
    </w:rPr>
  </w:style>
  <w:style w:type="paragraph" w:customStyle="1" w:styleId="Pa2">
    <w:name w:val="Pa2"/>
    <w:basedOn w:val="Normal"/>
    <w:next w:val="Normal"/>
    <w:uiPriority w:val="99"/>
    <w:rsid w:val="0099276D"/>
    <w:pPr>
      <w:autoSpaceDE w:val="0"/>
      <w:autoSpaceDN w:val="0"/>
      <w:adjustRightInd w:val="0"/>
      <w:spacing w:line="241" w:lineRule="atLeast"/>
    </w:pPr>
    <w:rPr>
      <w:rFonts w:ascii="Myriad Pro" w:eastAsia="Calibri" w:hAnsi="Myriad Pro"/>
      <w:lang w:val="en-US"/>
    </w:rPr>
  </w:style>
  <w:style w:type="character" w:customStyle="1" w:styleId="A2">
    <w:name w:val="A2"/>
    <w:uiPriority w:val="99"/>
    <w:rsid w:val="0099276D"/>
    <w:rPr>
      <w:rFonts w:cs="Myriad Pro"/>
      <w:b/>
      <w:bCs/>
      <w:color w:val="000000"/>
      <w:sz w:val="22"/>
      <w:szCs w:val="22"/>
    </w:rPr>
  </w:style>
  <w:style w:type="paragraph" w:customStyle="1" w:styleId="Pa4">
    <w:name w:val="Pa4"/>
    <w:basedOn w:val="Normal"/>
    <w:next w:val="Normal"/>
    <w:uiPriority w:val="99"/>
    <w:rsid w:val="0099276D"/>
    <w:pPr>
      <w:autoSpaceDE w:val="0"/>
      <w:autoSpaceDN w:val="0"/>
      <w:adjustRightInd w:val="0"/>
      <w:spacing w:line="241" w:lineRule="atLeast"/>
    </w:pPr>
    <w:rPr>
      <w:rFonts w:ascii="Myriad Pro" w:eastAsia="Calibri" w:hAnsi="Myriad Pro"/>
      <w:lang w:val="en-US"/>
    </w:rPr>
  </w:style>
  <w:style w:type="character" w:customStyle="1" w:styleId="a3">
    <w:name w:val="a"/>
    <w:basedOn w:val="Fontdeparagrafimplicit"/>
    <w:rsid w:val="0099276D"/>
  </w:style>
  <w:style w:type="paragraph" w:customStyle="1" w:styleId="yiv0463331849msonormal">
    <w:name w:val="yiv0463331849msonormal"/>
    <w:basedOn w:val="Normal"/>
    <w:rsid w:val="00872AA7"/>
    <w:pPr>
      <w:spacing w:before="100" w:beforeAutospacing="1" w:after="100" w:afterAutospacing="1"/>
    </w:pPr>
    <w:rPr>
      <w:rFonts w:eastAsiaTheme="minorEastAsia"/>
      <w:sz w:val="20"/>
      <w:szCs w:val="20"/>
    </w:rPr>
  </w:style>
  <w:style w:type="character" w:customStyle="1" w:styleId="apple-converted-space">
    <w:name w:val="apple-converted-space"/>
    <w:basedOn w:val="Fontdeparagrafimplicit"/>
    <w:rsid w:val="00136C07"/>
  </w:style>
  <w:style w:type="paragraph" w:styleId="Textnotdesubsol">
    <w:name w:val="footnote text"/>
    <w:basedOn w:val="Normal"/>
    <w:link w:val="TextnotdesubsolCaracter"/>
    <w:uiPriority w:val="99"/>
    <w:semiHidden/>
    <w:unhideWhenUsed/>
    <w:rsid w:val="00136C07"/>
    <w:pPr>
      <w:spacing w:after="160" w:line="259" w:lineRule="auto"/>
    </w:pPr>
    <w:rPr>
      <w:rFonts w:ascii="Calibri" w:eastAsia="Calibri" w:hAnsi="Calibri"/>
      <w:sz w:val="20"/>
      <w:szCs w:val="20"/>
      <w:lang w:val="en-US" w:eastAsia="en-US"/>
    </w:rPr>
  </w:style>
  <w:style w:type="character" w:customStyle="1" w:styleId="TextnotdesubsolCaracter">
    <w:name w:val="Text notă de subsol Caracter"/>
    <w:basedOn w:val="Fontdeparagrafimplicit"/>
    <w:link w:val="Textnotdesubsol"/>
    <w:uiPriority w:val="99"/>
    <w:semiHidden/>
    <w:rsid w:val="00136C07"/>
    <w:rPr>
      <w:rFonts w:ascii="Calibri" w:eastAsia="Calibri" w:hAnsi="Calibri" w:cs="Times New Roman"/>
      <w:sz w:val="20"/>
      <w:szCs w:val="20"/>
    </w:rPr>
  </w:style>
  <w:style w:type="character" w:styleId="Referinnotdesubsol">
    <w:name w:val="footnote reference"/>
    <w:uiPriority w:val="99"/>
    <w:semiHidden/>
    <w:unhideWhenUsed/>
    <w:rsid w:val="00136C07"/>
    <w:rPr>
      <w:vertAlign w:val="superscript"/>
    </w:rPr>
  </w:style>
  <w:style w:type="character" w:customStyle="1" w:styleId="il">
    <w:name w:val="il"/>
    <w:basedOn w:val="Fontdeparagrafimplicit"/>
    <w:rsid w:val="00136C07"/>
  </w:style>
  <w:style w:type="paragraph" w:customStyle="1" w:styleId="m8825049875362847013m959669567674589066msolistparagraph">
    <w:name w:val="m_8825049875362847013m_959669567674589066msolistparagraph"/>
    <w:basedOn w:val="Normal"/>
    <w:rsid w:val="00136C07"/>
    <w:pPr>
      <w:spacing w:before="100" w:beforeAutospacing="1" w:after="100" w:afterAutospacing="1"/>
    </w:pPr>
    <w:rPr>
      <w:lang w:val="en-US" w:eastAsia="en-US"/>
    </w:rPr>
  </w:style>
  <w:style w:type="paragraph" w:customStyle="1" w:styleId="msonormal0">
    <w:name w:val="msonormal"/>
    <w:basedOn w:val="Normal"/>
    <w:rsid w:val="00136C07"/>
    <w:pPr>
      <w:spacing w:before="100" w:beforeAutospacing="1" w:after="100" w:afterAutospacing="1"/>
    </w:pPr>
    <w:rPr>
      <w:lang w:eastAsia="zh-TW"/>
    </w:rPr>
  </w:style>
  <w:style w:type="paragraph" w:customStyle="1" w:styleId="xl81">
    <w:name w:val="xl81"/>
    <w:basedOn w:val="Normal"/>
    <w:rsid w:val="00136C07"/>
    <w:pPr>
      <w:pBdr>
        <w:bottom w:val="single" w:sz="8" w:space="0" w:color="auto"/>
        <w:right w:val="single" w:sz="8" w:space="0" w:color="auto"/>
      </w:pBdr>
      <w:spacing w:before="100" w:beforeAutospacing="1" w:after="100" w:afterAutospacing="1"/>
      <w:textAlignment w:val="center"/>
    </w:pPr>
    <w:rPr>
      <w:color w:val="000000"/>
      <w:lang w:eastAsia="zh-TW"/>
    </w:rPr>
  </w:style>
  <w:style w:type="paragraph" w:customStyle="1" w:styleId="xl82">
    <w:name w:val="xl82"/>
    <w:basedOn w:val="Normal"/>
    <w:rsid w:val="00136C07"/>
    <w:pPr>
      <w:pBdr>
        <w:left w:val="single" w:sz="8" w:space="0" w:color="auto"/>
        <w:bottom w:val="single" w:sz="8" w:space="0" w:color="auto"/>
        <w:right w:val="single" w:sz="8" w:space="0" w:color="auto"/>
      </w:pBdr>
      <w:spacing w:before="100" w:beforeAutospacing="1" w:after="100" w:afterAutospacing="1"/>
      <w:textAlignment w:val="center"/>
    </w:pPr>
    <w:rPr>
      <w:color w:val="000000"/>
      <w:lang w:eastAsia="zh-TW"/>
    </w:rPr>
  </w:style>
  <w:style w:type="paragraph" w:customStyle="1" w:styleId="xl83">
    <w:name w:val="xl83"/>
    <w:basedOn w:val="Normal"/>
    <w:rsid w:val="00136C07"/>
    <w:pPr>
      <w:pBdr>
        <w:bottom w:val="single" w:sz="8" w:space="0" w:color="auto"/>
        <w:right w:val="single" w:sz="8" w:space="0" w:color="auto"/>
      </w:pBdr>
      <w:spacing w:before="100" w:beforeAutospacing="1" w:after="100" w:afterAutospacing="1"/>
      <w:textAlignment w:val="center"/>
    </w:pPr>
    <w:rPr>
      <w:lang w:eastAsia="zh-TW"/>
    </w:rPr>
  </w:style>
  <w:style w:type="paragraph" w:customStyle="1" w:styleId="xl84">
    <w:name w:val="xl84"/>
    <w:basedOn w:val="Normal"/>
    <w:rsid w:val="00136C07"/>
    <w:pPr>
      <w:pBdr>
        <w:left w:val="single" w:sz="8" w:space="0" w:color="auto"/>
        <w:bottom w:val="single" w:sz="8" w:space="0" w:color="auto"/>
        <w:right w:val="single" w:sz="8" w:space="0" w:color="auto"/>
      </w:pBdr>
      <w:spacing w:before="100" w:beforeAutospacing="1" w:after="100" w:afterAutospacing="1"/>
      <w:textAlignment w:val="center"/>
    </w:pPr>
    <w:rPr>
      <w:lang w:eastAsia="zh-TW"/>
    </w:rPr>
  </w:style>
  <w:style w:type="paragraph" w:customStyle="1" w:styleId="xl85">
    <w:name w:val="xl85"/>
    <w:basedOn w:val="Normal"/>
    <w:rsid w:val="00136C07"/>
    <w:pPr>
      <w:pBdr>
        <w:left w:val="single" w:sz="8" w:space="0" w:color="auto"/>
        <w:bottom w:val="single" w:sz="8" w:space="0" w:color="auto"/>
        <w:right w:val="single" w:sz="8" w:space="0" w:color="auto"/>
      </w:pBdr>
      <w:shd w:val="clear" w:color="000000" w:fill="FFFFFF"/>
      <w:spacing w:before="100" w:beforeAutospacing="1" w:after="100" w:afterAutospacing="1"/>
      <w:textAlignment w:val="center"/>
    </w:pPr>
    <w:rPr>
      <w:lang w:eastAsia="zh-TW"/>
    </w:rPr>
  </w:style>
  <w:style w:type="paragraph" w:customStyle="1" w:styleId="xl86">
    <w:name w:val="xl86"/>
    <w:basedOn w:val="Normal"/>
    <w:rsid w:val="00136C07"/>
    <w:pPr>
      <w:spacing w:before="100" w:beforeAutospacing="1" w:after="100" w:afterAutospacing="1"/>
    </w:pPr>
    <w:rPr>
      <w:lang w:eastAsia="zh-TW"/>
    </w:rPr>
  </w:style>
  <w:style w:type="paragraph" w:customStyle="1" w:styleId="xl87">
    <w:name w:val="xl87"/>
    <w:basedOn w:val="Normal"/>
    <w:rsid w:val="00136C07"/>
    <w:pPr>
      <w:pBdr>
        <w:top w:val="single" w:sz="8" w:space="0" w:color="auto"/>
        <w:left w:val="single" w:sz="8" w:space="0" w:color="auto"/>
        <w:bottom w:val="single" w:sz="8" w:space="0" w:color="auto"/>
      </w:pBdr>
      <w:spacing w:before="100" w:beforeAutospacing="1" w:after="100" w:afterAutospacing="1"/>
      <w:textAlignment w:val="center"/>
    </w:pPr>
    <w:rPr>
      <w:lang w:eastAsia="zh-TW"/>
    </w:rPr>
  </w:style>
  <w:style w:type="paragraph" w:customStyle="1" w:styleId="xl88">
    <w:name w:val="xl88"/>
    <w:basedOn w:val="Normal"/>
    <w:rsid w:val="00136C07"/>
    <w:pPr>
      <w:pBdr>
        <w:top w:val="single" w:sz="8" w:space="0" w:color="auto"/>
        <w:bottom w:val="single" w:sz="8" w:space="0" w:color="auto"/>
      </w:pBdr>
      <w:spacing w:before="100" w:beforeAutospacing="1" w:after="100" w:afterAutospacing="1"/>
      <w:textAlignment w:val="center"/>
    </w:pPr>
    <w:rPr>
      <w:lang w:eastAsia="zh-TW"/>
    </w:rPr>
  </w:style>
  <w:style w:type="paragraph" w:customStyle="1" w:styleId="xl89">
    <w:name w:val="xl89"/>
    <w:basedOn w:val="Normal"/>
    <w:rsid w:val="00136C07"/>
    <w:pPr>
      <w:pBdr>
        <w:top w:val="single" w:sz="8" w:space="0" w:color="auto"/>
        <w:bottom w:val="single" w:sz="8" w:space="0" w:color="auto"/>
        <w:right w:val="single" w:sz="8" w:space="0" w:color="auto"/>
      </w:pBdr>
      <w:spacing w:before="100" w:beforeAutospacing="1" w:after="100" w:afterAutospacing="1"/>
      <w:textAlignment w:val="center"/>
    </w:pPr>
    <w:rPr>
      <w:lang w:eastAsia="zh-TW"/>
    </w:rPr>
  </w:style>
  <w:style w:type="paragraph" w:customStyle="1" w:styleId="xl90">
    <w:name w:val="xl90"/>
    <w:basedOn w:val="Normal"/>
    <w:rsid w:val="00136C07"/>
    <w:pPr>
      <w:pBdr>
        <w:bottom w:val="single" w:sz="8" w:space="0" w:color="auto"/>
        <w:right w:val="single" w:sz="8" w:space="0" w:color="auto"/>
      </w:pBdr>
      <w:spacing w:before="100" w:beforeAutospacing="1" w:after="100" w:afterAutospacing="1"/>
      <w:textAlignment w:val="center"/>
    </w:pPr>
    <w:rPr>
      <w:lang w:eastAsia="zh-TW"/>
    </w:rPr>
  </w:style>
  <w:style w:type="character" w:styleId="Robust">
    <w:name w:val="Strong"/>
    <w:uiPriority w:val="22"/>
    <w:qFormat/>
    <w:rsid w:val="003B09AC"/>
    <w:rPr>
      <w:b/>
      <w:bCs/>
    </w:rPr>
  </w:style>
  <w:style w:type="table" w:customStyle="1" w:styleId="TableGrid1">
    <w:name w:val="Table Grid1"/>
    <w:basedOn w:val="TabelNormal"/>
    <w:next w:val="Tabelgril"/>
    <w:uiPriority w:val="59"/>
    <w:rsid w:val="00AF265E"/>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elNormal"/>
    <w:next w:val="Tabelgril"/>
    <w:uiPriority w:val="59"/>
    <w:rsid w:val="00AF265E"/>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elNormal"/>
    <w:next w:val="Tabelgril"/>
    <w:uiPriority w:val="59"/>
    <w:rsid w:val="0052359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elNormal"/>
    <w:next w:val="Tabelgril"/>
    <w:uiPriority w:val="59"/>
    <w:rsid w:val="009F0E59"/>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elNormal"/>
    <w:next w:val="Tabelgril"/>
    <w:uiPriority w:val="59"/>
    <w:rsid w:val="00765A53"/>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rptextCaracter">
    <w:name w:val="Corp text Caracter"/>
    <w:basedOn w:val="Fontdeparagrafimplicit"/>
    <w:link w:val="Corptext"/>
    <w:locked/>
    <w:rsid w:val="00931BDB"/>
    <w:rPr>
      <w:rFonts w:ascii="Microsoft Sans Serif" w:hAnsi="Microsoft Sans Serif" w:cs="Microsoft Sans Serif"/>
      <w:sz w:val="21"/>
      <w:szCs w:val="21"/>
      <w:shd w:val="clear" w:color="auto" w:fill="FFFFFF"/>
    </w:rPr>
  </w:style>
  <w:style w:type="paragraph" w:styleId="Corptext">
    <w:name w:val="Body Text"/>
    <w:basedOn w:val="Normal"/>
    <w:link w:val="CorptextCaracter"/>
    <w:rsid w:val="00931BDB"/>
    <w:pPr>
      <w:shd w:val="clear" w:color="auto" w:fill="FFFFFF"/>
      <w:spacing w:line="240" w:lineRule="atLeast"/>
    </w:pPr>
    <w:rPr>
      <w:rFonts w:ascii="Microsoft Sans Serif" w:eastAsiaTheme="minorHAnsi" w:hAnsi="Microsoft Sans Serif" w:cs="Microsoft Sans Serif"/>
      <w:sz w:val="21"/>
      <w:szCs w:val="21"/>
      <w:lang w:val="en-US" w:eastAsia="en-US"/>
    </w:rPr>
  </w:style>
  <w:style w:type="character" w:customStyle="1" w:styleId="BodyTextChar1">
    <w:name w:val="Body Text Char1"/>
    <w:basedOn w:val="Fontdeparagrafimplicit"/>
    <w:uiPriority w:val="99"/>
    <w:semiHidden/>
    <w:rsid w:val="00931BDB"/>
    <w:rPr>
      <w:rFonts w:ascii="Times New Roman" w:eastAsia="Times New Roman" w:hAnsi="Times New Roman" w:cs="Times New Roman"/>
      <w:sz w:val="24"/>
      <w:szCs w:val="24"/>
      <w:lang w:val="ru-RU" w:eastAsia="ru-RU"/>
    </w:rPr>
  </w:style>
  <w:style w:type="character" w:customStyle="1" w:styleId="11">
    <w:name w:val="Основной текст Знак1"/>
    <w:basedOn w:val="Fontdeparagrafimplicit"/>
    <w:uiPriority w:val="99"/>
    <w:semiHidden/>
    <w:rsid w:val="005A7854"/>
  </w:style>
  <w:style w:type="paragraph" w:customStyle="1" w:styleId="yiv2600215809msonormal">
    <w:name w:val="yiv2600215809msonormal"/>
    <w:basedOn w:val="Normal"/>
    <w:rsid w:val="00521A6E"/>
    <w:pPr>
      <w:spacing w:before="100" w:beforeAutospacing="1" w:after="100" w:afterAutospacing="1"/>
    </w:pPr>
    <w:rPr>
      <w:lang w:val="en-US" w:eastAsia="en-US"/>
    </w:rPr>
  </w:style>
  <w:style w:type="table" w:customStyle="1" w:styleId="TableNormal1">
    <w:name w:val="Table Normal1"/>
    <w:uiPriority w:val="2"/>
    <w:qFormat/>
    <w:rsid w:val="00447F20"/>
    <w:pPr>
      <w:spacing w:after="0" w:line="240" w:lineRule="auto"/>
    </w:pPr>
    <w:rPr>
      <w:rFonts w:ascii="Cambria" w:eastAsia="Cambria" w:hAnsi="Cambria" w:cs="Cambria"/>
      <w:sz w:val="24"/>
      <w:szCs w:val="24"/>
    </w:rPr>
    <w:tblPr>
      <w:tblCellMar>
        <w:top w:w="0" w:type="dxa"/>
        <w:left w:w="0" w:type="dxa"/>
        <w:bottom w:w="0" w:type="dxa"/>
        <w:right w:w="0" w:type="dxa"/>
      </w:tblCellMar>
    </w:tblPr>
  </w:style>
  <w:style w:type="paragraph" w:styleId="Titlu">
    <w:name w:val="Title"/>
    <w:basedOn w:val="Normal"/>
    <w:next w:val="Normal"/>
    <w:link w:val="TitluCaracter"/>
    <w:qFormat/>
    <w:rsid w:val="00447F20"/>
    <w:pPr>
      <w:keepNext/>
      <w:keepLines/>
      <w:spacing w:before="480" w:after="120"/>
    </w:pPr>
    <w:rPr>
      <w:rFonts w:ascii="Cambria" w:eastAsia="Cambria" w:hAnsi="Cambria" w:cs="Cambria"/>
      <w:b/>
      <w:sz w:val="72"/>
      <w:szCs w:val="72"/>
      <w:lang w:val="en-US" w:eastAsia="en-US"/>
    </w:rPr>
  </w:style>
  <w:style w:type="character" w:customStyle="1" w:styleId="TitluCaracter">
    <w:name w:val="Titlu Caracter"/>
    <w:basedOn w:val="Fontdeparagrafimplicit"/>
    <w:link w:val="Titlu"/>
    <w:rsid w:val="00447F20"/>
    <w:rPr>
      <w:rFonts w:ascii="Cambria" w:eastAsia="Cambria" w:hAnsi="Cambria" w:cs="Cambria"/>
      <w:b/>
      <w:sz w:val="72"/>
      <w:szCs w:val="72"/>
    </w:rPr>
  </w:style>
  <w:style w:type="paragraph" w:styleId="Subtitlu">
    <w:name w:val="Subtitle"/>
    <w:basedOn w:val="Normal"/>
    <w:next w:val="Normal"/>
    <w:link w:val="SubtitluCaracter"/>
    <w:uiPriority w:val="11"/>
    <w:qFormat/>
    <w:rsid w:val="00447F20"/>
    <w:pPr>
      <w:keepNext/>
      <w:keepLines/>
      <w:spacing w:before="360" w:after="80"/>
    </w:pPr>
    <w:rPr>
      <w:rFonts w:ascii="Georgia" w:eastAsia="Georgia" w:hAnsi="Georgia" w:cs="Georgia"/>
      <w:i/>
      <w:color w:val="666666"/>
      <w:sz w:val="48"/>
      <w:szCs w:val="48"/>
      <w:lang w:val="en-US" w:eastAsia="en-US"/>
    </w:rPr>
  </w:style>
  <w:style w:type="character" w:customStyle="1" w:styleId="SubtitluCaracter">
    <w:name w:val="Subtitlu Caracter"/>
    <w:basedOn w:val="Fontdeparagrafimplicit"/>
    <w:link w:val="Subtitlu"/>
    <w:uiPriority w:val="11"/>
    <w:rsid w:val="00447F20"/>
    <w:rPr>
      <w:rFonts w:ascii="Georgia" w:eastAsia="Georgia" w:hAnsi="Georgia" w:cs="Georgia"/>
      <w:i/>
      <w:color w:val="666666"/>
      <w:sz w:val="48"/>
      <w:szCs w:val="48"/>
    </w:rPr>
  </w:style>
  <w:style w:type="paragraph" w:styleId="NormalWeb">
    <w:name w:val="Normal (Web)"/>
    <w:basedOn w:val="Normal"/>
    <w:uiPriority w:val="99"/>
    <w:unhideWhenUsed/>
    <w:rsid w:val="00F01E6D"/>
    <w:pPr>
      <w:spacing w:before="100" w:beforeAutospacing="1" w:after="100" w:afterAutospacing="1"/>
    </w:pPr>
    <w:rPr>
      <w:rFonts w:eastAsia="Calibri"/>
      <w:lang w:val="ro-RO" w:eastAsia="ro-RO"/>
    </w:rPr>
  </w:style>
  <w:style w:type="paragraph" w:customStyle="1" w:styleId="xl106">
    <w:name w:val="xl106"/>
    <w:basedOn w:val="Normal"/>
    <w:rsid w:val="003E6096"/>
    <w:pPr>
      <w:spacing w:before="100" w:beforeAutospacing="1" w:after="100" w:afterAutospacing="1"/>
    </w:pPr>
    <w:rPr>
      <w:rFonts w:eastAsiaTheme="minorEastAsia" w:cstheme="minorBidi"/>
      <w:lang w:val="en-US" w:eastAsia="en-US"/>
    </w:rPr>
  </w:style>
  <w:style w:type="paragraph" w:customStyle="1" w:styleId="xl107">
    <w:name w:val="xl107"/>
    <w:basedOn w:val="Normal"/>
    <w:rsid w:val="003E6096"/>
    <w:pPr>
      <w:spacing w:before="100" w:beforeAutospacing="1" w:after="100" w:afterAutospacing="1"/>
    </w:pPr>
    <w:rPr>
      <w:rFonts w:eastAsiaTheme="minorEastAsia" w:cstheme="minorBidi"/>
      <w:lang w:val="en-US" w:eastAsia="en-US"/>
    </w:rPr>
  </w:style>
  <w:style w:type="paragraph" w:customStyle="1" w:styleId="xl108">
    <w:name w:val="xl108"/>
    <w:basedOn w:val="Normal"/>
    <w:rsid w:val="003E6096"/>
    <w:pPr>
      <w:spacing w:before="100" w:beforeAutospacing="1" w:after="100" w:afterAutospacing="1"/>
    </w:pPr>
    <w:rPr>
      <w:rFonts w:eastAsiaTheme="minorEastAsia" w:cstheme="minorBidi"/>
      <w:lang w:val="en-US" w:eastAsia="en-US"/>
    </w:rPr>
  </w:style>
  <w:style w:type="paragraph" w:customStyle="1" w:styleId="xl109">
    <w:name w:val="xl109"/>
    <w:basedOn w:val="Normal"/>
    <w:rsid w:val="003E6096"/>
    <w:pPr>
      <w:spacing w:before="100" w:beforeAutospacing="1" w:after="100" w:afterAutospacing="1"/>
      <w:jc w:val="center"/>
      <w:textAlignment w:val="center"/>
    </w:pPr>
    <w:rPr>
      <w:rFonts w:eastAsiaTheme="minorEastAsia" w:cstheme="minorBidi"/>
      <w:lang w:val="en-US" w:eastAsia="en-US"/>
    </w:rPr>
  </w:style>
  <w:style w:type="paragraph" w:customStyle="1" w:styleId="xl110">
    <w:name w:val="xl110"/>
    <w:basedOn w:val="Normal"/>
    <w:rsid w:val="003E6096"/>
    <w:pPr>
      <w:spacing w:before="100" w:beforeAutospacing="1" w:after="100" w:afterAutospacing="1"/>
    </w:pPr>
    <w:rPr>
      <w:rFonts w:eastAsiaTheme="minorEastAsia" w:cstheme="minorBidi"/>
      <w:lang w:val="en-US" w:eastAsia="en-US"/>
    </w:rPr>
  </w:style>
  <w:style w:type="paragraph" w:customStyle="1" w:styleId="xl111">
    <w:name w:val="xl111"/>
    <w:basedOn w:val="Normal"/>
    <w:rsid w:val="003E6096"/>
    <w:pPr>
      <w:spacing w:before="100" w:beforeAutospacing="1" w:after="100" w:afterAutospacing="1"/>
      <w:textAlignment w:val="center"/>
    </w:pPr>
    <w:rPr>
      <w:rFonts w:eastAsiaTheme="minorEastAsia" w:cstheme="minorBidi"/>
      <w:lang w:val="en-US" w:eastAsia="en-US"/>
    </w:rPr>
  </w:style>
  <w:style w:type="paragraph" w:customStyle="1" w:styleId="xl112">
    <w:name w:val="xl112"/>
    <w:basedOn w:val="Normal"/>
    <w:rsid w:val="003E6096"/>
    <w:pPr>
      <w:spacing w:before="100" w:beforeAutospacing="1" w:after="100" w:afterAutospacing="1"/>
      <w:textAlignment w:val="center"/>
    </w:pPr>
    <w:rPr>
      <w:rFonts w:eastAsiaTheme="minorEastAsia" w:cstheme="minorBidi"/>
      <w:lang w:val="en-US" w:eastAsia="en-US"/>
    </w:rPr>
  </w:style>
  <w:style w:type="paragraph" w:customStyle="1" w:styleId="xl113">
    <w:name w:val="xl113"/>
    <w:basedOn w:val="Normal"/>
    <w:rsid w:val="003E6096"/>
    <w:pPr>
      <w:spacing w:before="100" w:beforeAutospacing="1" w:after="100" w:afterAutospacing="1"/>
      <w:textAlignment w:val="center"/>
    </w:pPr>
    <w:rPr>
      <w:rFonts w:eastAsiaTheme="minorEastAsia" w:cstheme="minorBidi"/>
      <w:lang w:val="en-US" w:eastAsia="en-US"/>
    </w:rPr>
  </w:style>
  <w:style w:type="paragraph" w:customStyle="1" w:styleId="xl114">
    <w:name w:val="xl114"/>
    <w:basedOn w:val="Normal"/>
    <w:rsid w:val="003E6096"/>
    <w:pPr>
      <w:spacing w:before="100" w:beforeAutospacing="1" w:after="100" w:afterAutospacing="1"/>
      <w:textAlignment w:val="center"/>
    </w:pPr>
    <w:rPr>
      <w:rFonts w:eastAsiaTheme="minorEastAsia" w:cstheme="minorBidi"/>
      <w:color w:val="000000"/>
      <w:lang w:val="en-US" w:eastAsia="en-US"/>
    </w:rPr>
  </w:style>
  <w:style w:type="paragraph" w:customStyle="1" w:styleId="xl115">
    <w:name w:val="xl115"/>
    <w:basedOn w:val="Normal"/>
    <w:rsid w:val="003E6096"/>
    <w:pPr>
      <w:spacing w:before="100" w:beforeAutospacing="1" w:after="100" w:afterAutospacing="1"/>
      <w:textAlignment w:val="center"/>
    </w:pPr>
    <w:rPr>
      <w:rFonts w:eastAsiaTheme="minorEastAsia" w:cstheme="minorBidi"/>
      <w:lang w:val="en-US" w:eastAsia="en-US"/>
    </w:rPr>
  </w:style>
  <w:style w:type="paragraph" w:customStyle="1" w:styleId="xl116">
    <w:name w:val="xl116"/>
    <w:basedOn w:val="Normal"/>
    <w:rsid w:val="003E6096"/>
    <w:pPr>
      <w:spacing w:before="100" w:beforeAutospacing="1" w:after="100" w:afterAutospacing="1"/>
      <w:textAlignment w:val="center"/>
    </w:pPr>
    <w:rPr>
      <w:rFonts w:eastAsiaTheme="minorEastAsia" w:cstheme="minorBidi"/>
      <w:color w:val="000000"/>
      <w:lang w:val="en-US" w:eastAsia="en-US"/>
    </w:rPr>
  </w:style>
  <w:style w:type="paragraph" w:customStyle="1" w:styleId="xl117">
    <w:name w:val="xl117"/>
    <w:basedOn w:val="Normal"/>
    <w:rsid w:val="003E6096"/>
    <w:pPr>
      <w:shd w:val="clear" w:color="000000" w:fill="FFFF00"/>
      <w:spacing w:before="100" w:beforeAutospacing="1" w:after="100" w:afterAutospacing="1"/>
    </w:pPr>
    <w:rPr>
      <w:rFonts w:eastAsiaTheme="minorEastAsia" w:cstheme="minorBidi"/>
      <w:lang w:val="en-US" w:eastAsia="en-US"/>
    </w:rPr>
  </w:style>
  <w:style w:type="paragraph" w:customStyle="1" w:styleId="xl118">
    <w:name w:val="xl118"/>
    <w:basedOn w:val="Normal"/>
    <w:rsid w:val="003E6096"/>
    <w:pPr>
      <w:shd w:val="clear" w:color="000000" w:fill="FDE9D9"/>
      <w:spacing w:before="100" w:beforeAutospacing="1" w:after="100" w:afterAutospacing="1"/>
      <w:textAlignment w:val="center"/>
    </w:pPr>
    <w:rPr>
      <w:rFonts w:eastAsiaTheme="minorEastAsia" w:cstheme="minorBidi"/>
      <w:color w:val="000000"/>
      <w:lang w:val="en-US" w:eastAsia="en-US"/>
    </w:rPr>
  </w:style>
  <w:style w:type="paragraph" w:customStyle="1" w:styleId="xl119">
    <w:name w:val="xl119"/>
    <w:basedOn w:val="Normal"/>
    <w:rsid w:val="003E6096"/>
    <w:pPr>
      <w:shd w:val="clear" w:color="000000" w:fill="FDE9D9"/>
      <w:spacing w:before="100" w:beforeAutospacing="1" w:after="100" w:afterAutospacing="1"/>
    </w:pPr>
    <w:rPr>
      <w:rFonts w:eastAsiaTheme="minorEastAsia" w:cstheme="minorBidi"/>
      <w:lang w:val="en-US" w:eastAsia="en-US"/>
    </w:rPr>
  </w:style>
  <w:style w:type="paragraph" w:customStyle="1" w:styleId="xl120">
    <w:name w:val="xl120"/>
    <w:basedOn w:val="Normal"/>
    <w:rsid w:val="003E6096"/>
    <w:pPr>
      <w:shd w:val="clear" w:color="000000" w:fill="D8E4BC"/>
      <w:spacing w:before="100" w:beforeAutospacing="1" w:after="100" w:afterAutospacing="1"/>
    </w:pPr>
    <w:rPr>
      <w:rFonts w:eastAsiaTheme="minorEastAsia" w:cstheme="minorBidi"/>
      <w:lang w:val="en-US" w:eastAsia="en-US"/>
    </w:rPr>
  </w:style>
  <w:style w:type="paragraph" w:customStyle="1" w:styleId="xl121">
    <w:name w:val="xl121"/>
    <w:basedOn w:val="Normal"/>
    <w:rsid w:val="003E6096"/>
    <w:pPr>
      <w:shd w:val="clear" w:color="000000" w:fill="D8E4BC"/>
      <w:spacing w:before="100" w:beforeAutospacing="1" w:after="100" w:afterAutospacing="1"/>
    </w:pPr>
    <w:rPr>
      <w:rFonts w:eastAsiaTheme="minorEastAsia" w:cstheme="minorBidi"/>
      <w:lang w:val="en-US" w:eastAsia="en-US"/>
    </w:rPr>
  </w:style>
  <w:style w:type="paragraph" w:customStyle="1" w:styleId="xl122">
    <w:name w:val="xl122"/>
    <w:basedOn w:val="Normal"/>
    <w:rsid w:val="003E6096"/>
    <w:pPr>
      <w:shd w:val="clear" w:color="000000" w:fill="D8E4BC"/>
      <w:spacing w:before="100" w:beforeAutospacing="1" w:after="100" w:afterAutospacing="1"/>
      <w:textAlignment w:val="center"/>
    </w:pPr>
    <w:rPr>
      <w:rFonts w:eastAsiaTheme="minorEastAsia" w:cstheme="minorBidi"/>
      <w:color w:val="000000"/>
      <w:lang w:val="en-US" w:eastAsia="en-US"/>
    </w:rPr>
  </w:style>
  <w:style w:type="paragraph" w:styleId="Indentcorptext">
    <w:name w:val="Body Text Indent"/>
    <w:basedOn w:val="Normal"/>
    <w:link w:val="IndentcorptextCaracter"/>
    <w:unhideWhenUsed/>
    <w:rsid w:val="00422206"/>
    <w:pPr>
      <w:spacing w:after="120"/>
      <w:ind w:left="283"/>
    </w:pPr>
  </w:style>
  <w:style w:type="character" w:customStyle="1" w:styleId="IndentcorptextCaracter">
    <w:name w:val="Indent corp text Caracter"/>
    <w:basedOn w:val="Fontdeparagrafimplicit"/>
    <w:link w:val="Indentcorptext"/>
    <w:rsid w:val="00422206"/>
    <w:rPr>
      <w:rFonts w:ascii="Times New Roman" w:eastAsia="Times New Roman" w:hAnsi="Times New Roman" w:cs="Times New Roman"/>
      <w:sz w:val="24"/>
      <w:szCs w:val="24"/>
      <w:lang w:val="ru-RU" w:eastAsia="ru-RU"/>
    </w:rPr>
  </w:style>
  <w:style w:type="paragraph" w:customStyle="1" w:styleId="CaracterCaracterCharCaracterCaracterCharCharCharCharCaracterCaracter">
    <w:name w:val="Caracter Caracter Char Caracter Caracter Char Char Char Char Caracter Caracter"/>
    <w:basedOn w:val="Normal"/>
    <w:rsid w:val="00422206"/>
    <w:rPr>
      <w:lang w:val="pl-PL" w:eastAsia="pl-PL"/>
    </w:rPr>
  </w:style>
  <w:style w:type="paragraph" w:customStyle="1" w:styleId="BodyTextIndent31">
    <w:name w:val="Body Text Indent 31"/>
    <w:basedOn w:val="Normal"/>
    <w:rsid w:val="00422206"/>
    <w:pPr>
      <w:suppressAutoHyphens/>
    </w:pPr>
    <w:rPr>
      <w:kern w:val="1"/>
      <w:lang w:eastAsia="ar-SA"/>
    </w:rPr>
  </w:style>
  <w:style w:type="paragraph" w:customStyle="1" w:styleId="12">
    <w:name w:val="Текст1"/>
    <w:basedOn w:val="Normal"/>
    <w:rsid w:val="00422206"/>
    <w:pPr>
      <w:suppressAutoHyphens/>
    </w:pPr>
    <w:rPr>
      <w:b/>
      <w:bCs/>
      <w:kern w:val="1"/>
      <w:sz w:val="22"/>
      <w:szCs w:val="22"/>
      <w:lang w:val="ro-RO" w:eastAsia="ar-SA"/>
    </w:rPr>
  </w:style>
  <w:style w:type="character" w:styleId="Numrdepagin">
    <w:name w:val="page number"/>
    <w:basedOn w:val="Fontdeparagrafimplicit"/>
    <w:rsid w:val="00422206"/>
  </w:style>
  <w:style w:type="paragraph" w:styleId="Plandocument">
    <w:name w:val="Document Map"/>
    <w:basedOn w:val="Normal"/>
    <w:link w:val="PlandocumentCaracter"/>
    <w:uiPriority w:val="99"/>
    <w:unhideWhenUsed/>
    <w:rsid w:val="00422206"/>
    <w:rPr>
      <w:rFonts w:asciiTheme="minorHAnsi" w:eastAsiaTheme="minorEastAsia" w:hAnsi="Tahoma" w:cstheme="minorBidi"/>
      <w:sz w:val="16"/>
      <w:szCs w:val="16"/>
      <w:lang w:val="ro-RO" w:eastAsia="en-US"/>
    </w:rPr>
  </w:style>
  <w:style w:type="character" w:customStyle="1" w:styleId="PlandocumentCaracter">
    <w:name w:val="Plan document Caracter"/>
    <w:basedOn w:val="Fontdeparagrafimplicit"/>
    <w:link w:val="Plandocument"/>
    <w:uiPriority w:val="99"/>
    <w:rsid w:val="00422206"/>
    <w:rPr>
      <w:rFonts w:eastAsiaTheme="minorEastAsia" w:hAnsi="Tahoma"/>
      <w:sz w:val="16"/>
      <w:szCs w:val="16"/>
      <w:lang w:val="ro-RO"/>
    </w:rPr>
  </w:style>
  <w:style w:type="character" w:customStyle="1" w:styleId="go">
    <w:name w:val="go"/>
    <w:basedOn w:val="Fontdeparagrafimplicit"/>
    <w:rsid w:val="00647A2E"/>
  </w:style>
  <w:style w:type="paragraph" w:customStyle="1" w:styleId="TableContents">
    <w:name w:val="Table Contents"/>
    <w:basedOn w:val="Normal"/>
    <w:rsid w:val="00105500"/>
    <w:pPr>
      <w:widowControl w:val="0"/>
      <w:suppressLineNumbers/>
      <w:suppressAutoHyphens/>
      <w:autoSpaceDN w:val="0"/>
      <w:textAlignment w:val="baseline"/>
    </w:pPr>
    <w:rPr>
      <w:rFonts w:eastAsia="Andale Sans UI" w:cs="Tahoma"/>
      <w:kern w:val="3"/>
      <w:lang w:val="de-DE" w:eastAsia="ja-JP" w:bidi="fa-IR"/>
    </w:rPr>
  </w:style>
  <w:style w:type="table" w:customStyle="1" w:styleId="13">
    <w:name w:val="Сетка таблицы1"/>
    <w:basedOn w:val="TabelNormal"/>
    <w:next w:val="Tabelgril"/>
    <w:uiPriority w:val="39"/>
    <w:rsid w:val="00105500"/>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TabelNormal"/>
    <w:next w:val="Tabelgril"/>
    <w:uiPriority w:val="39"/>
    <w:rsid w:val="00105500"/>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1">
    <w:name w:val="Tabel grilă1"/>
    <w:basedOn w:val="TabelNormal"/>
    <w:next w:val="Tabelgril"/>
    <w:uiPriority w:val="39"/>
    <w:rsid w:val="00B56196"/>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5D12F9"/>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font5">
    <w:name w:val="font5"/>
    <w:basedOn w:val="Normal"/>
    <w:rsid w:val="009B3CD9"/>
    <w:pPr>
      <w:spacing w:before="100" w:beforeAutospacing="1" w:after="100" w:afterAutospacing="1"/>
    </w:pPr>
    <w:rPr>
      <w:b/>
      <w:bCs/>
      <w:sz w:val="28"/>
      <w:szCs w:val="28"/>
      <w:lang w:val="en-US" w:eastAsia="en-US"/>
    </w:rPr>
  </w:style>
  <w:style w:type="paragraph" w:customStyle="1" w:styleId="font6">
    <w:name w:val="font6"/>
    <w:basedOn w:val="Normal"/>
    <w:rsid w:val="009B3CD9"/>
    <w:pPr>
      <w:spacing w:before="100" w:beforeAutospacing="1" w:after="100" w:afterAutospacing="1"/>
    </w:pPr>
    <w:rPr>
      <w:lang w:val="en-US" w:eastAsia="en-US"/>
    </w:rPr>
  </w:style>
  <w:style w:type="paragraph" w:customStyle="1" w:styleId="font7">
    <w:name w:val="font7"/>
    <w:basedOn w:val="Normal"/>
    <w:rsid w:val="009B3CD9"/>
    <w:pPr>
      <w:spacing w:before="100" w:beforeAutospacing="1" w:after="100" w:afterAutospacing="1"/>
    </w:pPr>
    <w:rPr>
      <w:color w:val="2E75B5"/>
      <w:u w:val="single"/>
      <w:lang w:val="en-US" w:eastAsia="en-US"/>
    </w:rPr>
  </w:style>
  <w:style w:type="paragraph" w:customStyle="1" w:styleId="font8">
    <w:name w:val="font8"/>
    <w:basedOn w:val="Normal"/>
    <w:rsid w:val="009B3CD9"/>
    <w:pPr>
      <w:spacing w:before="100" w:beforeAutospacing="1" w:after="100" w:afterAutospacing="1"/>
    </w:pPr>
    <w:rPr>
      <w:color w:val="2E75B5"/>
      <w:lang w:val="en-US" w:eastAsia="en-US"/>
    </w:rPr>
  </w:style>
  <w:style w:type="paragraph" w:customStyle="1" w:styleId="yiv5542909719msonormal">
    <w:name w:val="yiv5542909719msonormal"/>
    <w:basedOn w:val="Normal"/>
    <w:rsid w:val="00186ABC"/>
    <w:pPr>
      <w:spacing w:before="100" w:beforeAutospacing="1" w:after="100" w:afterAutospacing="1"/>
    </w:pPr>
    <w:rPr>
      <w:lang w:val="ro-RO" w:eastAsia="ro-RO"/>
    </w:rPr>
  </w:style>
  <w:style w:type="paragraph" w:customStyle="1" w:styleId="yiv9153748542msonormal">
    <w:name w:val="yiv9153748542msonormal"/>
    <w:basedOn w:val="Normal"/>
    <w:rsid w:val="00186ABC"/>
    <w:pPr>
      <w:spacing w:before="100" w:beforeAutospacing="1" w:after="100" w:afterAutospacing="1"/>
    </w:pPr>
    <w:rPr>
      <w:lang w:val="ro-RO" w:eastAsia="ro-RO"/>
    </w:rPr>
  </w:style>
  <w:style w:type="paragraph" w:customStyle="1" w:styleId="yiv3212106810msonormal">
    <w:name w:val="yiv3212106810msonormal"/>
    <w:basedOn w:val="Normal"/>
    <w:rsid w:val="00186ABC"/>
    <w:pPr>
      <w:spacing w:before="100" w:beforeAutospacing="1" w:after="100" w:afterAutospacing="1"/>
    </w:pPr>
    <w:rPr>
      <w:lang w:val="ro-RO" w:eastAsia="ro-RO"/>
    </w:rPr>
  </w:style>
  <w:style w:type="character" w:customStyle="1" w:styleId="spellingerror">
    <w:name w:val="spellingerror"/>
    <w:basedOn w:val="Fontdeparagrafimplicit"/>
    <w:rsid w:val="00186ABC"/>
  </w:style>
  <w:style w:type="character" w:customStyle="1" w:styleId="normaltextrun1">
    <w:name w:val="normaltextrun1"/>
    <w:basedOn w:val="Fontdeparagrafimplicit"/>
    <w:rsid w:val="00186ABC"/>
  </w:style>
  <w:style w:type="character" w:customStyle="1" w:styleId="eop">
    <w:name w:val="eop"/>
    <w:basedOn w:val="Fontdeparagrafimplicit"/>
    <w:rsid w:val="00186ABC"/>
  </w:style>
  <w:style w:type="character" w:customStyle="1" w:styleId="street-address">
    <w:name w:val="street-address"/>
    <w:basedOn w:val="Fontdeparagrafimplicit"/>
    <w:rsid w:val="00186ABC"/>
  </w:style>
  <w:style w:type="character" w:customStyle="1" w:styleId="extended-address">
    <w:name w:val="extended-address"/>
    <w:basedOn w:val="Fontdeparagrafimplicit"/>
    <w:rsid w:val="00186ABC"/>
  </w:style>
  <w:style w:type="character" w:customStyle="1" w:styleId="locality">
    <w:name w:val="locality"/>
    <w:basedOn w:val="Fontdeparagrafimplicit"/>
    <w:rsid w:val="00186ABC"/>
  </w:style>
  <w:style w:type="character" w:customStyle="1" w:styleId="country-name">
    <w:name w:val="country-name"/>
    <w:basedOn w:val="Fontdeparagrafimplicit"/>
    <w:rsid w:val="00186ABC"/>
  </w:style>
  <w:style w:type="character" w:customStyle="1" w:styleId="MeniuneNerezolvat1">
    <w:name w:val="Mențiune Nerezolvat1"/>
    <w:basedOn w:val="Fontdeparagrafimplicit"/>
    <w:uiPriority w:val="99"/>
    <w:semiHidden/>
    <w:unhideWhenUsed/>
    <w:rsid w:val="00186ABC"/>
    <w:rPr>
      <w:color w:val="605E5C"/>
      <w:shd w:val="clear" w:color="auto" w:fill="E1DFDD"/>
    </w:rPr>
  </w:style>
  <w:style w:type="character" w:customStyle="1" w:styleId="2Calibri">
    <w:name w:val="Основной текст (2) + Calibri;Курсив"/>
    <w:basedOn w:val="Fontdeparagrafimplicit"/>
    <w:rsid w:val="00EF5066"/>
    <w:rPr>
      <w:rFonts w:ascii="Calibri" w:eastAsia="Calibri" w:hAnsi="Calibri" w:cs="Calibri"/>
      <w:b/>
      <w:bCs/>
      <w:i/>
      <w:iCs/>
      <w:smallCaps w:val="0"/>
      <w:strike w:val="0"/>
      <w:color w:val="2D2D2D"/>
      <w:spacing w:val="0"/>
      <w:w w:val="100"/>
      <w:position w:val="0"/>
      <w:sz w:val="26"/>
      <w:szCs w:val="26"/>
      <w:u w:val="none"/>
      <w:lang w:val="ro-RO" w:eastAsia="ro-RO" w:bidi="ro-RO"/>
    </w:rPr>
  </w:style>
  <w:style w:type="character" w:customStyle="1" w:styleId="2Calibri105pt">
    <w:name w:val="Основной текст (2) + Calibri;10;5 pt;Не полужирный"/>
    <w:basedOn w:val="2"/>
    <w:rsid w:val="00EF5066"/>
    <w:rPr>
      <w:rFonts w:ascii="Calibri" w:eastAsia="Calibri" w:hAnsi="Calibri" w:cs="Calibri"/>
      <w:b/>
      <w:bCs/>
      <w:color w:val="2D2D2D"/>
      <w:spacing w:val="0"/>
      <w:w w:val="100"/>
      <w:position w:val="0"/>
      <w:sz w:val="21"/>
      <w:szCs w:val="21"/>
      <w:shd w:val="clear" w:color="auto" w:fill="FFFFFF"/>
      <w:lang w:val="ro-RO" w:eastAsia="ro-RO" w:bidi="ro-RO"/>
    </w:rPr>
  </w:style>
  <w:style w:type="character" w:customStyle="1" w:styleId="2Calibri10pt">
    <w:name w:val="Основной текст (2) + Calibri;10 pt"/>
    <w:basedOn w:val="2"/>
    <w:rsid w:val="00EF5066"/>
    <w:rPr>
      <w:rFonts w:ascii="Calibri" w:eastAsia="Calibri" w:hAnsi="Calibri" w:cs="Calibri"/>
      <w:b/>
      <w:bCs/>
      <w:i w:val="0"/>
      <w:iCs w:val="0"/>
      <w:smallCaps w:val="0"/>
      <w:strike w:val="0"/>
      <w:color w:val="2D2D2D"/>
      <w:spacing w:val="0"/>
      <w:w w:val="100"/>
      <w:position w:val="0"/>
      <w:sz w:val="20"/>
      <w:szCs w:val="20"/>
      <w:u w:val="none"/>
      <w:shd w:val="clear" w:color="auto" w:fill="FFFFFF"/>
      <w:lang w:val="ro-RO" w:eastAsia="ro-RO" w:bidi="ro-RO"/>
    </w:rPr>
  </w:style>
  <w:style w:type="character" w:customStyle="1" w:styleId="2Calibri105pt0">
    <w:name w:val="Основной текст (2) + Calibri;10;5 pt"/>
    <w:basedOn w:val="2"/>
    <w:rsid w:val="00EF5066"/>
    <w:rPr>
      <w:rFonts w:ascii="Calibri" w:eastAsia="Calibri" w:hAnsi="Calibri" w:cs="Calibri"/>
      <w:b/>
      <w:bCs/>
      <w:i w:val="0"/>
      <w:iCs w:val="0"/>
      <w:smallCaps w:val="0"/>
      <w:strike w:val="0"/>
      <w:color w:val="000000"/>
      <w:spacing w:val="0"/>
      <w:w w:val="100"/>
      <w:position w:val="0"/>
      <w:sz w:val="21"/>
      <w:szCs w:val="21"/>
      <w:u w:val="none"/>
      <w:shd w:val="clear" w:color="auto" w:fill="FFFFFF"/>
      <w:lang w:val="ro-RO" w:eastAsia="ro-RO" w:bidi="ro-RO"/>
    </w:rPr>
  </w:style>
  <w:style w:type="character" w:customStyle="1" w:styleId="8Calibri14pt">
    <w:name w:val="Основной текст (8) + Calibri;14 pt;Курсив"/>
    <w:basedOn w:val="Fontdeparagrafimplicit"/>
    <w:rsid w:val="00EF5066"/>
    <w:rPr>
      <w:rFonts w:ascii="Calibri" w:eastAsia="Calibri" w:hAnsi="Calibri" w:cs="Calibri"/>
      <w:b w:val="0"/>
      <w:bCs w:val="0"/>
      <w:i/>
      <w:iCs/>
      <w:smallCaps w:val="0"/>
      <w:strike w:val="0"/>
      <w:color w:val="000000"/>
      <w:spacing w:val="0"/>
      <w:w w:val="100"/>
      <w:position w:val="0"/>
      <w:sz w:val="28"/>
      <w:szCs w:val="28"/>
      <w:u w:val="none"/>
      <w:lang w:val="ro-RO" w:eastAsia="ro-RO" w:bidi="ro-RO"/>
    </w:rPr>
  </w:style>
  <w:style w:type="character" w:customStyle="1" w:styleId="29pt">
    <w:name w:val="Основной текст (2) + 9 pt"/>
    <w:basedOn w:val="Fontdeparagrafimplicit"/>
    <w:rsid w:val="00EF5066"/>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o-RO" w:eastAsia="ro-RO" w:bidi="ro-RO"/>
    </w:rPr>
  </w:style>
  <w:style w:type="character" w:customStyle="1" w:styleId="2105pt">
    <w:name w:val="Основной текст (2) + 10;5 pt"/>
    <w:basedOn w:val="2"/>
    <w:rsid w:val="00EF5066"/>
    <w:rPr>
      <w:rFonts w:ascii="Times New Roman" w:eastAsia="Times New Roman" w:hAnsi="Times New Roman" w:cs="Times New Roman"/>
      <w:b w:val="0"/>
      <w:bCs w:val="0"/>
      <w:i w:val="0"/>
      <w:iCs w:val="0"/>
      <w:smallCaps w:val="0"/>
      <w:strike w:val="0"/>
      <w:color w:val="323232"/>
      <w:spacing w:val="0"/>
      <w:w w:val="100"/>
      <w:position w:val="0"/>
      <w:sz w:val="21"/>
      <w:szCs w:val="21"/>
      <w:u w:val="none"/>
      <w:shd w:val="clear" w:color="auto" w:fill="FFFFFF"/>
      <w:lang w:val="ro-RO" w:eastAsia="ro-RO" w:bidi="ro-RO"/>
    </w:rPr>
  </w:style>
  <w:style w:type="character" w:customStyle="1" w:styleId="213pt">
    <w:name w:val="Основной текст (2) + 13 pt"/>
    <w:basedOn w:val="2"/>
    <w:rsid w:val="00EF5066"/>
    <w:rPr>
      <w:rFonts w:ascii="Times New Roman" w:eastAsia="Times New Roman" w:hAnsi="Times New Roman" w:cs="Times New Roman"/>
      <w:b w:val="0"/>
      <w:bCs w:val="0"/>
      <w:i w:val="0"/>
      <w:iCs w:val="0"/>
      <w:smallCaps w:val="0"/>
      <w:strike w:val="0"/>
      <w:color w:val="323232"/>
      <w:spacing w:val="0"/>
      <w:w w:val="100"/>
      <w:position w:val="0"/>
      <w:sz w:val="26"/>
      <w:szCs w:val="26"/>
      <w:u w:val="none"/>
      <w:shd w:val="clear" w:color="auto" w:fill="FFFFFF"/>
      <w:lang w:val="ro-RO" w:eastAsia="ro-RO" w:bidi="ro-RO"/>
    </w:rPr>
  </w:style>
  <w:style w:type="character" w:customStyle="1" w:styleId="213pt0">
    <w:name w:val="Основной текст (2) + 13 pt;Полужирный"/>
    <w:basedOn w:val="2"/>
    <w:rsid w:val="00EF5066"/>
    <w:rPr>
      <w:rFonts w:ascii="Times New Roman" w:eastAsia="Times New Roman" w:hAnsi="Times New Roman" w:cs="Times New Roman"/>
      <w:b/>
      <w:bCs/>
      <w:i w:val="0"/>
      <w:iCs w:val="0"/>
      <w:smallCaps w:val="0"/>
      <w:strike w:val="0"/>
      <w:color w:val="323232"/>
      <w:spacing w:val="0"/>
      <w:w w:val="100"/>
      <w:position w:val="0"/>
      <w:sz w:val="26"/>
      <w:szCs w:val="26"/>
      <w:u w:val="none"/>
      <w:shd w:val="clear" w:color="auto" w:fill="FFFFFF"/>
      <w:lang w:val="ro-RO" w:eastAsia="ro-RO" w:bidi="ro-RO"/>
    </w:rPr>
  </w:style>
  <w:style w:type="character" w:customStyle="1" w:styleId="295pt">
    <w:name w:val="Основной текст (2) + 9;5 pt;Полужирный"/>
    <w:basedOn w:val="2"/>
    <w:rsid w:val="00EF5066"/>
    <w:rPr>
      <w:rFonts w:ascii="Times New Roman" w:eastAsia="Times New Roman" w:hAnsi="Times New Roman" w:cs="Times New Roman"/>
      <w:b/>
      <w:bCs/>
      <w:i w:val="0"/>
      <w:iCs w:val="0"/>
      <w:smallCaps w:val="0"/>
      <w:strike w:val="0"/>
      <w:color w:val="323232"/>
      <w:spacing w:val="0"/>
      <w:w w:val="100"/>
      <w:position w:val="0"/>
      <w:sz w:val="19"/>
      <w:szCs w:val="19"/>
      <w:u w:val="none"/>
      <w:shd w:val="clear" w:color="auto" w:fill="FFFFFF"/>
      <w:lang w:val="ro-RO" w:eastAsia="ro-RO" w:bidi="ro-RO"/>
    </w:rPr>
  </w:style>
  <w:style w:type="character" w:customStyle="1" w:styleId="2Calibri14pt">
    <w:name w:val="Заголовок №2 + Calibri;14 pt;Не полужирный;Курсив"/>
    <w:basedOn w:val="Fontdeparagrafimplicit"/>
    <w:rsid w:val="00EF5066"/>
    <w:rPr>
      <w:rFonts w:ascii="Calibri" w:eastAsia="Calibri" w:hAnsi="Calibri" w:cs="Calibri"/>
      <w:b/>
      <w:bCs/>
      <w:i/>
      <w:iCs/>
      <w:smallCaps w:val="0"/>
      <w:strike w:val="0"/>
      <w:color w:val="545053"/>
      <w:spacing w:val="0"/>
      <w:w w:val="100"/>
      <w:position w:val="0"/>
      <w:sz w:val="28"/>
      <w:szCs w:val="28"/>
      <w:u w:val="none"/>
      <w:lang w:val="ro-RO" w:eastAsia="ro-RO" w:bidi="ro-RO"/>
    </w:rPr>
  </w:style>
  <w:style w:type="character" w:customStyle="1" w:styleId="211pt">
    <w:name w:val="Основной текст (2) + 11 pt"/>
    <w:basedOn w:val="2"/>
    <w:rsid w:val="00EF5066"/>
    <w:rPr>
      <w:rFonts w:ascii="Times New Roman" w:eastAsia="Times New Roman" w:hAnsi="Times New Roman" w:cs="Times New Roman"/>
      <w:b w:val="0"/>
      <w:bCs w:val="0"/>
      <w:i w:val="0"/>
      <w:iCs w:val="0"/>
      <w:smallCaps w:val="0"/>
      <w:strike w:val="0"/>
      <w:color w:val="403C40"/>
      <w:spacing w:val="0"/>
      <w:w w:val="100"/>
      <w:position w:val="0"/>
      <w:sz w:val="22"/>
      <w:szCs w:val="22"/>
      <w:u w:val="none"/>
      <w:shd w:val="clear" w:color="auto" w:fill="FFFFFF"/>
      <w:lang w:val="ro-RO" w:eastAsia="ro-RO" w:bidi="ro-RO"/>
    </w:rPr>
  </w:style>
  <w:style w:type="character" w:customStyle="1" w:styleId="295pt0">
    <w:name w:val="Основной текст (2) + 9;5 pt"/>
    <w:basedOn w:val="2"/>
    <w:rsid w:val="00EF5066"/>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ro-RO" w:eastAsia="ro-RO" w:bidi="ro-RO"/>
    </w:rPr>
  </w:style>
  <w:style w:type="character" w:customStyle="1" w:styleId="24pt">
    <w:name w:val="Основной текст (2) + 4 pt;Малые прописные"/>
    <w:basedOn w:val="2"/>
    <w:rsid w:val="00EF5066"/>
    <w:rPr>
      <w:rFonts w:ascii="Times New Roman" w:eastAsia="Times New Roman" w:hAnsi="Times New Roman" w:cs="Times New Roman"/>
      <w:b w:val="0"/>
      <w:bCs w:val="0"/>
      <w:i w:val="0"/>
      <w:iCs w:val="0"/>
      <w:smallCaps/>
      <w:strike w:val="0"/>
      <w:color w:val="000000"/>
      <w:spacing w:val="0"/>
      <w:w w:val="100"/>
      <w:position w:val="0"/>
      <w:sz w:val="8"/>
      <w:szCs w:val="8"/>
      <w:u w:val="none"/>
      <w:shd w:val="clear" w:color="auto" w:fill="FFFFFF"/>
      <w:lang w:val="ro-RO" w:eastAsia="ro-RO" w:bidi="ro-RO"/>
    </w:rPr>
  </w:style>
  <w:style w:type="character" w:customStyle="1" w:styleId="210pt">
    <w:name w:val="Основной текст (2) + 10 pt"/>
    <w:basedOn w:val="2"/>
    <w:rsid w:val="00EF5066"/>
    <w:rPr>
      <w:rFonts w:ascii="Palatino Linotype" w:eastAsia="Palatino Linotype" w:hAnsi="Palatino Linotype" w:cs="Palatino Linotype"/>
      <w:b/>
      <w:bCs/>
      <w:i w:val="0"/>
      <w:iCs w:val="0"/>
      <w:smallCaps w:val="0"/>
      <w:strike w:val="0"/>
      <w:color w:val="343436"/>
      <w:spacing w:val="0"/>
      <w:w w:val="100"/>
      <w:position w:val="0"/>
      <w:sz w:val="20"/>
      <w:szCs w:val="20"/>
      <w:u w:val="none"/>
      <w:shd w:val="clear" w:color="auto" w:fill="FFFFFF"/>
      <w:lang w:val="ro-RO" w:eastAsia="ro-RO" w:bidi="ro-RO"/>
    </w:rPr>
  </w:style>
  <w:style w:type="character" w:customStyle="1" w:styleId="295pt1">
    <w:name w:val="Основной текст (2) + 9;5 pt;Не полужирный"/>
    <w:basedOn w:val="2"/>
    <w:rsid w:val="00EF5066"/>
    <w:rPr>
      <w:rFonts w:ascii="Palatino Linotype" w:eastAsia="Palatino Linotype" w:hAnsi="Palatino Linotype" w:cs="Palatino Linotype"/>
      <w:b/>
      <w:bCs/>
      <w:i w:val="0"/>
      <w:iCs w:val="0"/>
      <w:smallCaps w:val="0"/>
      <w:strike w:val="0"/>
      <w:color w:val="343436"/>
      <w:spacing w:val="0"/>
      <w:w w:val="100"/>
      <w:position w:val="0"/>
      <w:sz w:val="19"/>
      <w:szCs w:val="19"/>
      <w:u w:val="none"/>
      <w:shd w:val="clear" w:color="auto" w:fill="FFFFFF"/>
      <w:lang w:val="ro-RO" w:eastAsia="ro-RO" w:bidi="ro-RO"/>
    </w:rPr>
  </w:style>
  <w:style w:type="character" w:customStyle="1" w:styleId="295pt1pt">
    <w:name w:val="Основной текст (2) + 9;5 pt;Не полужирный;Интервал 1 pt"/>
    <w:basedOn w:val="2"/>
    <w:rsid w:val="00EF5066"/>
    <w:rPr>
      <w:rFonts w:ascii="Palatino Linotype" w:eastAsia="Palatino Linotype" w:hAnsi="Palatino Linotype" w:cs="Palatino Linotype"/>
      <w:b/>
      <w:bCs/>
      <w:i w:val="0"/>
      <w:iCs w:val="0"/>
      <w:smallCaps w:val="0"/>
      <w:strike w:val="0"/>
      <w:color w:val="343436"/>
      <w:spacing w:val="20"/>
      <w:w w:val="100"/>
      <w:position w:val="0"/>
      <w:sz w:val="19"/>
      <w:szCs w:val="19"/>
      <w:u w:val="none"/>
      <w:shd w:val="clear" w:color="auto" w:fill="FFFFFF"/>
      <w:lang w:val="ro-RO" w:eastAsia="ro-RO" w:bidi="ro-RO"/>
    </w:rPr>
  </w:style>
  <w:style w:type="character" w:customStyle="1" w:styleId="3Exact">
    <w:name w:val="Основной текст (3) Exact"/>
    <w:basedOn w:val="Fontdeparagrafimplicit"/>
    <w:rsid w:val="00EF5066"/>
    <w:rPr>
      <w:rFonts w:ascii="Palatino Linotype" w:eastAsia="Palatino Linotype" w:hAnsi="Palatino Linotype" w:cs="Palatino Linotype"/>
      <w:b w:val="0"/>
      <w:bCs w:val="0"/>
      <w:i w:val="0"/>
      <w:iCs w:val="0"/>
      <w:smallCaps w:val="0"/>
      <w:strike w:val="0"/>
      <w:color w:val="3B78DC"/>
      <w:spacing w:val="10"/>
      <w:w w:val="100"/>
      <w:position w:val="0"/>
      <w:sz w:val="9"/>
      <w:szCs w:val="9"/>
      <w:u w:val="none"/>
      <w:lang w:val="ro-RO" w:eastAsia="ro-RO" w:bidi="ro-RO"/>
    </w:rPr>
  </w:style>
  <w:style w:type="character" w:customStyle="1" w:styleId="210pt0">
    <w:name w:val="Основной текст (2) + 10 pt;Не полужирный"/>
    <w:basedOn w:val="2"/>
    <w:rsid w:val="00EF5066"/>
    <w:rPr>
      <w:rFonts w:ascii="Palatino Linotype" w:eastAsia="Palatino Linotype" w:hAnsi="Palatino Linotype" w:cs="Palatino Linotype"/>
      <w:b/>
      <w:bCs/>
      <w:i w:val="0"/>
      <w:iCs w:val="0"/>
      <w:smallCaps w:val="0"/>
      <w:strike w:val="0"/>
      <w:color w:val="343436"/>
      <w:spacing w:val="0"/>
      <w:w w:val="100"/>
      <w:position w:val="0"/>
      <w:sz w:val="20"/>
      <w:szCs w:val="20"/>
      <w:u w:val="none"/>
      <w:shd w:val="clear" w:color="auto" w:fill="FFFFFF"/>
      <w:lang w:val="ro-RO" w:eastAsia="ro-RO" w:bidi="ro-RO"/>
    </w:rPr>
  </w:style>
  <w:style w:type="paragraph" w:styleId="Cuprins1">
    <w:name w:val="toc 1"/>
    <w:basedOn w:val="Normal"/>
    <w:next w:val="Normal"/>
    <w:autoRedefine/>
    <w:uiPriority w:val="39"/>
    <w:unhideWhenUsed/>
    <w:rsid w:val="00EF5066"/>
    <w:pPr>
      <w:spacing w:after="100" w:line="276" w:lineRule="auto"/>
    </w:pPr>
    <w:rPr>
      <w:rFonts w:asciiTheme="minorHAnsi" w:eastAsiaTheme="minorHAnsi" w:hAnsiTheme="minorHAnsi" w:cstheme="minorBidi"/>
      <w:sz w:val="22"/>
      <w:szCs w:val="22"/>
      <w:lang w:eastAsia="en-US"/>
    </w:rPr>
  </w:style>
  <w:style w:type="paragraph" w:styleId="Cuprins2">
    <w:name w:val="toc 2"/>
    <w:basedOn w:val="Normal"/>
    <w:next w:val="Normal"/>
    <w:autoRedefine/>
    <w:uiPriority w:val="39"/>
    <w:unhideWhenUsed/>
    <w:rsid w:val="00EF5066"/>
    <w:pPr>
      <w:spacing w:after="100" w:line="276" w:lineRule="auto"/>
      <w:ind w:left="220"/>
    </w:pPr>
    <w:rPr>
      <w:rFonts w:asciiTheme="minorHAnsi" w:eastAsiaTheme="minorHAnsi" w:hAnsiTheme="minorHAnsi" w:cstheme="minorBidi"/>
      <w:sz w:val="22"/>
      <w:szCs w:val="22"/>
      <w:lang w:eastAsia="en-US"/>
    </w:rPr>
  </w:style>
  <w:style w:type="paragraph" w:styleId="Cuprins3">
    <w:name w:val="toc 3"/>
    <w:basedOn w:val="Normal"/>
    <w:next w:val="Normal"/>
    <w:autoRedefine/>
    <w:unhideWhenUsed/>
    <w:rsid w:val="00EF5066"/>
    <w:pPr>
      <w:spacing w:after="100" w:line="276" w:lineRule="auto"/>
      <w:ind w:left="440"/>
    </w:pPr>
    <w:rPr>
      <w:rFonts w:asciiTheme="minorHAnsi" w:eastAsiaTheme="minorHAnsi" w:hAnsiTheme="minorHAnsi" w:cstheme="minorBidi"/>
      <w:sz w:val="22"/>
      <w:szCs w:val="22"/>
      <w:lang w:eastAsia="en-US"/>
    </w:rPr>
  </w:style>
  <w:style w:type="paragraph" w:styleId="Cuprins4">
    <w:name w:val="toc 4"/>
    <w:basedOn w:val="Normal"/>
    <w:next w:val="Normal"/>
    <w:autoRedefine/>
    <w:unhideWhenUsed/>
    <w:rsid w:val="00EF5066"/>
    <w:pPr>
      <w:spacing w:after="100" w:line="276" w:lineRule="auto"/>
      <w:ind w:left="660"/>
    </w:pPr>
    <w:rPr>
      <w:rFonts w:asciiTheme="minorHAnsi" w:eastAsiaTheme="minorEastAsia" w:hAnsiTheme="minorHAnsi" w:cstheme="minorBidi"/>
      <w:sz w:val="22"/>
      <w:szCs w:val="22"/>
    </w:rPr>
  </w:style>
  <w:style w:type="paragraph" w:styleId="Cuprins5">
    <w:name w:val="toc 5"/>
    <w:basedOn w:val="Normal"/>
    <w:next w:val="Normal"/>
    <w:autoRedefine/>
    <w:unhideWhenUsed/>
    <w:rsid w:val="00EF5066"/>
    <w:pPr>
      <w:spacing w:after="100" w:line="276" w:lineRule="auto"/>
      <w:ind w:left="880"/>
    </w:pPr>
    <w:rPr>
      <w:rFonts w:asciiTheme="minorHAnsi" w:eastAsiaTheme="minorEastAsia" w:hAnsiTheme="minorHAnsi" w:cstheme="minorBidi"/>
      <w:sz w:val="22"/>
      <w:szCs w:val="22"/>
    </w:rPr>
  </w:style>
  <w:style w:type="paragraph" w:styleId="Cuprins6">
    <w:name w:val="toc 6"/>
    <w:basedOn w:val="Normal"/>
    <w:next w:val="Normal"/>
    <w:autoRedefine/>
    <w:unhideWhenUsed/>
    <w:rsid w:val="00EF5066"/>
    <w:pPr>
      <w:spacing w:after="100" w:line="276" w:lineRule="auto"/>
      <w:ind w:left="1100"/>
    </w:pPr>
    <w:rPr>
      <w:rFonts w:asciiTheme="minorHAnsi" w:eastAsiaTheme="minorEastAsia" w:hAnsiTheme="minorHAnsi" w:cstheme="minorBidi"/>
      <w:sz w:val="22"/>
      <w:szCs w:val="22"/>
    </w:rPr>
  </w:style>
  <w:style w:type="paragraph" w:styleId="Cuprins7">
    <w:name w:val="toc 7"/>
    <w:basedOn w:val="Normal"/>
    <w:next w:val="Normal"/>
    <w:autoRedefine/>
    <w:unhideWhenUsed/>
    <w:rsid w:val="00EF5066"/>
    <w:pPr>
      <w:spacing w:after="100" w:line="276" w:lineRule="auto"/>
      <w:ind w:left="1320"/>
    </w:pPr>
    <w:rPr>
      <w:rFonts w:asciiTheme="minorHAnsi" w:eastAsiaTheme="minorEastAsia" w:hAnsiTheme="minorHAnsi" w:cstheme="minorBidi"/>
      <w:sz w:val="22"/>
      <w:szCs w:val="22"/>
    </w:rPr>
  </w:style>
  <w:style w:type="paragraph" w:styleId="Cuprins8">
    <w:name w:val="toc 8"/>
    <w:basedOn w:val="Normal"/>
    <w:next w:val="Normal"/>
    <w:autoRedefine/>
    <w:unhideWhenUsed/>
    <w:rsid w:val="00EF5066"/>
    <w:pPr>
      <w:spacing w:after="100" w:line="276" w:lineRule="auto"/>
      <w:ind w:left="1540"/>
    </w:pPr>
    <w:rPr>
      <w:rFonts w:asciiTheme="minorHAnsi" w:eastAsiaTheme="minorEastAsia" w:hAnsiTheme="minorHAnsi" w:cstheme="minorBidi"/>
      <w:sz w:val="22"/>
      <w:szCs w:val="22"/>
    </w:rPr>
  </w:style>
  <w:style w:type="paragraph" w:styleId="Cuprins9">
    <w:name w:val="toc 9"/>
    <w:basedOn w:val="Normal"/>
    <w:next w:val="Normal"/>
    <w:autoRedefine/>
    <w:unhideWhenUsed/>
    <w:rsid w:val="00EF5066"/>
    <w:pPr>
      <w:spacing w:after="100" w:line="276" w:lineRule="auto"/>
      <w:ind w:left="1760"/>
    </w:pPr>
    <w:rPr>
      <w:rFonts w:asciiTheme="minorHAnsi" w:eastAsiaTheme="minorEastAsia" w:hAnsiTheme="minorHAnsi" w:cstheme="minorBidi"/>
      <w:sz w:val="22"/>
      <w:szCs w:val="22"/>
    </w:rPr>
  </w:style>
  <w:style w:type="paragraph" w:styleId="Textsimplu">
    <w:name w:val="Plain Text"/>
    <w:basedOn w:val="Normal"/>
    <w:link w:val="TextsimpluCaracter"/>
    <w:unhideWhenUsed/>
    <w:rsid w:val="00EF5066"/>
    <w:rPr>
      <w:rFonts w:ascii="Courier New" w:hAnsi="Courier New" w:cs="Courier New"/>
      <w:sz w:val="20"/>
      <w:szCs w:val="20"/>
      <w:lang w:val="ro-RO" w:eastAsia="ro-RO"/>
    </w:rPr>
  </w:style>
  <w:style w:type="character" w:customStyle="1" w:styleId="TextsimpluCaracter">
    <w:name w:val="Text simplu Caracter"/>
    <w:basedOn w:val="Fontdeparagrafimplicit"/>
    <w:link w:val="Textsimplu"/>
    <w:rsid w:val="00EF5066"/>
    <w:rPr>
      <w:rFonts w:ascii="Courier New" w:eastAsia="Times New Roman" w:hAnsi="Courier New" w:cs="Courier New"/>
      <w:sz w:val="20"/>
      <w:szCs w:val="20"/>
      <w:lang w:val="ro-RO" w:eastAsia="ro-RO"/>
    </w:rPr>
  </w:style>
  <w:style w:type="paragraph" w:styleId="Legend">
    <w:name w:val="caption"/>
    <w:basedOn w:val="Normal"/>
    <w:next w:val="Normal"/>
    <w:qFormat/>
    <w:rsid w:val="00EF5066"/>
    <w:pPr>
      <w:snapToGrid w:val="0"/>
      <w:ind w:firstLine="708"/>
      <w:jc w:val="both"/>
    </w:pPr>
    <w:rPr>
      <w:sz w:val="28"/>
      <w:szCs w:val="20"/>
      <w:lang w:val="ro-RO"/>
    </w:rPr>
  </w:style>
  <w:style w:type="character" w:customStyle="1" w:styleId="q4iawc">
    <w:name w:val="q4iawc"/>
    <w:basedOn w:val="Fontdeparagrafimplicit"/>
    <w:rsid w:val="00F73CE0"/>
  </w:style>
  <w:style w:type="paragraph" w:customStyle="1" w:styleId="Titolo1Intestazione">
    <w:name w:val="Titolo 1 Intestazione"/>
    <w:basedOn w:val="Normal"/>
    <w:uiPriority w:val="99"/>
    <w:rsid w:val="00F73CE0"/>
    <w:pPr>
      <w:tabs>
        <w:tab w:val="center" w:pos="4819"/>
        <w:tab w:val="right" w:pos="9638"/>
      </w:tabs>
      <w:jc w:val="center"/>
    </w:pPr>
    <w:rPr>
      <w:rFonts w:ascii="Arial" w:hAnsi="Arial" w:cs="Arial"/>
      <w:b/>
      <w:bCs/>
      <w:caps/>
      <w:lang w:val="it-IT" w:eastAsia="en-US"/>
    </w:rPr>
  </w:style>
  <w:style w:type="character" w:customStyle="1" w:styleId="viiyi">
    <w:name w:val="viiyi"/>
    <w:basedOn w:val="Fontdeparagrafimplicit"/>
    <w:rsid w:val="00F73CE0"/>
  </w:style>
  <w:style w:type="character" w:customStyle="1" w:styleId="im">
    <w:name w:val="im"/>
    <w:basedOn w:val="Fontdeparagrafimplicit"/>
    <w:rsid w:val="00FA0302"/>
  </w:style>
  <w:style w:type="paragraph" w:styleId="Revizuire">
    <w:name w:val="Revision"/>
    <w:hidden/>
    <w:uiPriority w:val="99"/>
    <w:semiHidden/>
    <w:rsid w:val="003D550C"/>
    <w:pPr>
      <w:spacing w:after="0" w:line="240" w:lineRule="auto"/>
    </w:pPr>
    <w:rPr>
      <w:rFonts w:ascii="Times New Roman" w:eastAsia="Times New Roman" w:hAnsi="Times New Roman" w:cs="Times New Roman"/>
      <w:sz w:val="24"/>
      <w:szCs w:val="24"/>
      <w:lang w:val="ru-RU" w:eastAsia="ru-RU"/>
    </w:rPr>
  </w:style>
  <w:style w:type="paragraph" w:styleId="Textcomentariu">
    <w:name w:val="annotation text"/>
    <w:basedOn w:val="Normal"/>
    <w:link w:val="TextcomentariuCaracter"/>
    <w:uiPriority w:val="99"/>
    <w:unhideWhenUsed/>
    <w:rsid w:val="00F07A5B"/>
    <w:rPr>
      <w:sz w:val="20"/>
      <w:szCs w:val="20"/>
    </w:rPr>
  </w:style>
  <w:style w:type="character" w:customStyle="1" w:styleId="TextcomentariuCaracter">
    <w:name w:val="Text comentariu Caracter"/>
    <w:basedOn w:val="Fontdeparagrafimplicit"/>
    <w:link w:val="Textcomentariu"/>
    <w:uiPriority w:val="99"/>
    <w:rsid w:val="00F07A5B"/>
    <w:rPr>
      <w:rFonts w:ascii="Times New Roman" w:eastAsia="Times New Roman" w:hAnsi="Times New Roman" w:cs="Times New Roman"/>
      <w:sz w:val="20"/>
      <w:szCs w:val="20"/>
      <w:lang w:val="ru-RU" w:eastAsia="ru-RU"/>
    </w:rPr>
  </w:style>
  <w:style w:type="character" w:customStyle="1" w:styleId="SubiectComentariuCaracter">
    <w:name w:val="Subiect Comentariu Caracter"/>
    <w:basedOn w:val="TextcomentariuCaracter"/>
    <w:link w:val="SubiectComentariu"/>
    <w:uiPriority w:val="99"/>
    <w:semiHidden/>
    <w:rsid w:val="00F07A5B"/>
    <w:rPr>
      <w:rFonts w:ascii="Times New Roman" w:eastAsia="Times New Roman" w:hAnsi="Times New Roman" w:cs="Times New Roman"/>
      <w:b/>
      <w:bCs/>
      <w:sz w:val="20"/>
      <w:szCs w:val="20"/>
      <w:lang w:val="ru-RU" w:eastAsia="ru-RU"/>
    </w:rPr>
  </w:style>
  <w:style w:type="paragraph" w:styleId="SubiectComentariu">
    <w:name w:val="annotation subject"/>
    <w:basedOn w:val="Textcomentariu"/>
    <w:next w:val="Textcomentariu"/>
    <w:link w:val="SubiectComentariuCaracter"/>
    <w:uiPriority w:val="99"/>
    <w:semiHidden/>
    <w:unhideWhenUsed/>
    <w:rsid w:val="00F07A5B"/>
    <w:rPr>
      <w:b/>
      <w:bCs/>
    </w:rPr>
  </w:style>
  <w:style w:type="paragraph" w:customStyle="1" w:styleId="yiv3096257780msonormal">
    <w:name w:val="yiv3096257780msonormal"/>
    <w:basedOn w:val="Normal"/>
    <w:rsid w:val="0001475D"/>
    <w:pPr>
      <w:spacing w:before="100" w:beforeAutospacing="1" w:after="100" w:afterAutospacing="1"/>
    </w:pPr>
    <w:rPr>
      <w:lang w:val="en-US" w:eastAsia="en-US"/>
    </w:rPr>
  </w:style>
  <w:style w:type="character" w:customStyle="1" w:styleId="yiv4126659039yui3130ym1113953776362692885">
    <w:name w:val="yiv4126659039yui_3_13_0_ym1_1_1395377636269_2885"/>
    <w:uiPriority w:val="99"/>
    <w:rsid w:val="00874828"/>
  </w:style>
  <w:style w:type="paragraph" w:customStyle="1" w:styleId="Pa6">
    <w:name w:val="Pa6"/>
    <w:basedOn w:val="Normal"/>
    <w:next w:val="Normal"/>
    <w:uiPriority w:val="99"/>
    <w:rsid w:val="00874828"/>
    <w:pPr>
      <w:autoSpaceDE w:val="0"/>
      <w:autoSpaceDN w:val="0"/>
      <w:adjustRightInd w:val="0"/>
      <w:spacing w:line="241" w:lineRule="atLeast"/>
    </w:pPr>
    <w:rPr>
      <w:rFonts w:ascii="Cambria" w:eastAsia="MS Mincho" w:hAnsi="Cambria"/>
      <w:lang w:val="ro-RO" w:eastAsia="ja-JP"/>
    </w:rPr>
  </w:style>
  <w:style w:type="character" w:customStyle="1" w:styleId="A9">
    <w:name w:val="A9"/>
    <w:rsid w:val="00874828"/>
    <w:rPr>
      <w:color w:val="000000"/>
      <w:sz w:val="17"/>
    </w:rPr>
  </w:style>
  <w:style w:type="paragraph" w:customStyle="1" w:styleId="xl63">
    <w:name w:val="xl63"/>
    <w:basedOn w:val="Normal"/>
    <w:rsid w:val="008748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lang w:val="ro-RO" w:eastAsia="en-US"/>
    </w:rPr>
  </w:style>
  <w:style w:type="character" w:customStyle="1" w:styleId="pg-1ff2">
    <w:name w:val="pg-1ff2"/>
    <w:uiPriority w:val="99"/>
    <w:rsid w:val="00874828"/>
    <w:rPr>
      <w:rFonts w:cs="Times New Roman"/>
    </w:rPr>
  </w:style>
  <w:style w:type="character" w:customStyle="1" w:styleId="pg-10">
    <w:name w:val="_ pg-1_0"/>
    <w:uiPriority w:val="99"/>
    <w:rsid w:val="00874828"/>
    <w:rPr>
      <w:rFonts w:cs="Times New Roman"/>
    </w:rPr>
  </w:style>
  <w:style w:type="character" w:customStyle="1" w:styleId="pg-11">
    <w:name w:val="_ pg-1_1"/>
    <w:uiPriority w:val="99"/>
    <w:rsid w:val="00874828"/>
    <w:rPr>
      <w:rFonts w:cs="Times New Roman"/>
    </w:rPr>
  </w:style>
  <w:style w:type="character" w:customStyle="1" w:styleId="pg-1ff3">
    <w:name w:val="pg-1ff3"/>
    <w:uiPriority w:val="99"/>
    <w:rsid w:val="00874828"/>
    <w:rPr>
      <w:rFonts w:cs="Times New Roman"/>
    </w:rPr>
  </w:style>
  <w:style w:type="character" w:customStyle="1" w:styleId="pg-12">
    <w:name w:val="_ pg-1_2"/>
    <w:uiPriority w:val="99"/>
    <w:rsid w:val="00874828"/>
    <w:rPr>
      <w:rFonts w:cs="Times New Roman"/>
    </w:rPr>
  </w:style>
  <w:style w:type="character" w:customStyle="1" w:styleId="pg-1ff1">
    <w:name w:val="pg-1ff1"/>
    <w:uiPriority w:val="99"/>
    <w:rsid w:val="00874828"/>
    <w:rPr>
      <w:rFonts w:cs="Times New Roman"/>
    </w:rPr>
  </w:style>
  <w:style w:type="character" w:customStyle="1" w:styleId="pg-1fc1">
    <w:name w:val="pg-1fc1"/>
    <w:uiPriority w:val="99"/>
    <w:rsid w:val="00874828"/>
    <w:rPr>
      <w:rFonts w:cs="Times New Roman"/>
    </w:rPr>
  </w:style>
  <w:style w:type="character" w:customStyle="1" w:styleId="pg-17">
    <w:name w:val="_ pg-1_7"/>
    <w:uiPriority w:val="99"/>
    <w:rsid w:val="00874828"/>
    <w:rPr>
      <w:rFonts w:cs="Times New Roman"/>
    </w:rPr>
  </w:style>
  <w:style w:type="character" w:customStyle="1" w:styleId="pg-1fc0">
    <w:name w:val="pg-1fc0"/>
    <w:uiPriority w:val="99"/>
    <w:rsid w:val="00874828"/>
    <w:rPr>
      <w:rFonts w:cs="Times New Roman"/>
    </w:rPr>
  </w:style>
  <w:style w:type="character" w:customStyle="1" w:styleId="pg-18">
    <w:name w:val="_ pg-1_8"/>
    <w:uiPriority w:val="99"/>
    <w:rsid w:val="00874828"/>
    <w:rPr>
      <w:rFonts w:cs="Times New Roman"/>
    </w:rPr>
  </w:style>
  <w:style w:type="numbering" w:customStyle="1" w:styleId="14">
    <w:name w:val="Нет списка1"/>
    <w:next w:val="FrListare"/>
    <w:uiPriority w:val="99"/>
    <w:semiHidden/>
    <w:unhideWhenUsed/>
    <w:rsid w:val="00874828"/>
  </w:style>
  <w:style w:type="character" w:styleId="Numrdelinie">
    <w:name w:val="line number"/>
    <w:basedOn w:val="Fontdeparagrafimplicit"/>
    <w:uiPriority w:val="99"/>
    <w:semiHidden/>
    <w:unhideWhenUsed/>
    <w:rsid w:val="00874828"/>
  </w:style>
  <w:style w:type="numbering" w:customStyle="1" w:styleId="22">
    <w:name w:val="Нет списка2"/>
    <w:next w:val="FrListare"/>
    <w:uiPriority w:val="99"/>
    <w:semiHidden/>
    <w:unhideWhenUsed/>
    <w:rsid w:val="00874828"/>
  </w:style>
  <w:style w:type="paragraph" w:customStyle="1" w:styleId="xl91">
    <w:name w:val="xl91"/>
    <w:basedOn w:val="Normal"/>
    <w:rsid w:val="0087482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92">
    <w:name w:val="xl92"/>
    <w:basedOn w:val="Normal"/>
    <w:rsid w:val="00874828"/>
    <w:pPr>
      <w:pBdr>
        <w:top w:val="single" w:sz="4" w:space="0" w:color="auto"/>
        <w:left w:val="single" w:sz="4" w:space="0" w:color="auto"/>
        <w:bottom w:val="single" w:sz="4" w:space="0" w:color="auto"/>
        <w:right w:val="single" w:sz="4" w:space="0" w:color="auto"/>
      </w:pBdr>
      <w:shd w:val="clear" w:color="FF0000" w:fill="FFFFFF"/>
      <w:spacing w:before="100" w:beforeAutospacing="1" w:after="100" w:afterAutospacing="1"/>
      <w:textAlignment w:val="center"/>
    </w:pPr>
    <w:rPr>
      <w:color w:val="000000"/>
    </w:rPr>
  </w:style>
  <w:style w:type="paragraph" w:customStyle="1" w:styleId="xl93">
    <w:name w:val="xl93"/>
    <w:basedOn w:val="Normal"/>
    <w:rsid w:val="00874828"/>
    <w:pPr>
      <w:pBdr>
        <w:top w:val="single" w:sz="4" w:space="0" w:color="auto"/>
        <w:left w:val="single" w:sz="4" w:space="0" w:color="auto"/>
        <w:bottom w:val="single" w:sz="4" w:space="0" w:color="auto"/>
        <w:right w:val="single" w:sz="4" w:space="0" w:color="auto"/>
      </w:pBdr>
      <w:shd w:val="clear" w:color="00FF00" w:fill="FFFFFF"/>
      <w:spacing w:before="100" w:beforeAutospacing="1" w:after="100" w:afterAutospacing="1"/>
      <w:textAlignment w:val="center"/>
    </w:pPr>
    <w:rPr>
      <w:color w:val="000000"/>
    </w:rPr>
  </w:style>
  <w:style w:type="paragraph" w:customStyle="1" w:styleId="xl94">
    <w:name w:val="xl94"/>
    <w:basedOn w:val="Normal"/>
    <w:rsid w:val="0087482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95">
    <w:name w:val="xl95"/>
    <w:basedOn w:val="Normal"/>
    <w:rsid w:val="00874828"/>
    <w:pPr>
      <w:pBdr>
        <w:top w:val="single" w:sz="4" w:space="0" w:color="auto"/>
        <w:left w:val="single" w:sz="4" w:space="0" w:color="auto"/>
        <w:bottom w:val="single" w:sz="4" w:space="0" w:color="auto"/>
        <w:right w:val="single" w:sz="4" w:space="0" w:color="auto"/>
      </w:pBdr>
      <w:shd w:val="clear" w:color="00FF00" w:fill="FFFFFF"/>
      <w:spacing w:before="100" w:beforeAutospacing="1" w:after="100" w:afterAutospacing="1"/>
      <w:textAlignment w:val="center"/>
    </w:pPr>
    <w:rPr>
      <w:color w:val="000000"/>
    </w:rPr>
  </w:style>
  <w:style w:type="paragraph" w:customStyle="1" w:styleId="xl96">
    <w:name w:val="xl96"/>
    <w:basedOn w:val="Normal"/>
    <w:rsid w:val="00874828"/>
    <w:pPr>
      <w:pBdr>
        <w:top w:val="single" w:sz="4" w:space="0" w:color="auto"/>
        <w:left w:val="single" w:sz="4" w:space="0" w:color="auto"/>
        <w:bottom w:val="single" w:sz="4" w:space="0" w:color="auto"/>
        <w:right w:val="single" w:sz="4" w:space="0" w:color="auto"/>
      </w:pBdr>
      <w:shd w:val="clear" w:color="00FFFF" w:fill="FFFFFF"/>
      <w:spacing w:before="100" w:beforeAutospacing="1" w:after="100" w:afterAutospacing="1"/>
      <w:textAlignment w:val="center"/>
    </w:pPr>
    <w:rPr>
      <w:color w:val="000000"/>
    </w:rPr>
  </w:style>
  <w:style w:type="paragraph" w:customStyle="1" w:styleId="xl97">
    <w:name w:val="xl97"/>
    <w:basedOn w:val="Normal"/>
    <w:rsid w:val="00874828"/>
    <w:pPr>
      <w:pBdr>
        <w:top w:val="single" w:sz="4" w:space="0" w:color="auto"/>
        <w:left w:val="single" w:sz="4" w:space="0" w:color="auto"/>
        <w:bottom w:val="single" w:sz="4" w:space="0" w:color="auto"/>
        <w:right w:val="single" w:sz="4" w:space="0" w:color="auto"/>
      </w:pBdr>
      <w:shd w:val="clear" w:color="00FFFF" w:fill="FFFFFF"/>
      <w:spacing w:before="100" w:beforeAutospacing="1" w:after="100" w:afterAutospacing="1"/>
      <w:textAlignment w:val="center"/>
    </w:pPr>
    <w:rPr>
      <w:color w:val="000000"/>
    </w:rPr>
  </w:style>
  <w:style w:type="paragraph" w:customStyle="1" w:styleId="xl98">
    <w:name w:val="xl98"/>
    <w:basedOn w:val="Normal"/>
    <w:rsid w:val="00874828"/>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textAlignment w:val="center"/>
    </w:pPr>
    <w:rPr>
      <w:color w:val="000000"/>
    </w:rPr>
  </w:style>
  <w:style w:type="paragraph" w:customStyle="1" w:styleId="xl99">
    <w:name w:val="xl99"/>
    <w:basedOn w:val="Normal"/>
    <w:rsid w:val="00874828"/>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textAlignment w:val="center"/>
    </w:pPr>
    <w:rPr>
      <w:color w:val="000000"/>
    </w:rPr>
  </w:style>
  <w:style w:type="paragraph" w:customStyle="1" w:styleId="xl100">
    <w:name w:val="xl100"/>
    <w:basedOn w:val="Normal"/>
    <w:rsid w:val="00874828"/>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000000"/>
    </w:rPr>
  </w:style>
  <w:style w:type="paragraph" w:customStyle="1" w:styleId="xl101">
    <w:name w:val="xl101"/>
    <w:basedOn w:val="Normal"/>
    <w:rsid w:val="008748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2">
    <w:name w:val="xl102"/>
    <w:basedOn w:val="Normal"/>
    <w:rsid w:val="0087482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03">
    <w:name w:val="xl103"/>
    <w:basedOn w:val="Normal"/>
    <w:rsid w:val="008748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4">
    <w:name w:val="xl104"/>
    <w:basedOn w:val="Normal"/>
    <w:rsid w:val="0087482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character" w:customStyle="1" w:styleId="A10">
    <w:name w:val="A1"/>
    <w:uiPriority w:val="99"/>
    <w:rsid w:val="00D764F8"/>
    <w:rPr>
      <w:rFonts w:cs="Myriad Pro"/>
      <w:color w:val="000000"/>
      <w:sz w:val="20"/>
      <w:szCs w:val="20"/>
    </w:rPr>
  </w:style>
  <w:style w:type="paragraph" w:styleId="Corptext3">
    <w:name w:val="Body Text 3"/>
    <w:basedOn w:val="Normal"/>
    <w:link w:val="Corptext3Caracter"/>
    <w:semiHidden/>
    <w:unhideWhenUsed/>
    <w:rsid w:val="00BF0CB2"/>
    <w:pPr>
      <w:spacing w:after="120"/>
    </w:pPr>
    <w:rPr>
      <w:sz w:val="16"/>
      <w:szCs w:val="16"/>
    </w:rPr>
  </w:style>
  <w:style w:type="character" w:customStyle="1" w:styleId="Corptext3Caracter">
    <w:name w:val="Corp text 3 Caracter"/>
    <w:basedOn w:val="Fontdeparagrafimplicit"/>
    <w:link w:val="Corptext3"/>
    <w:semiHidden/>
    <w:rsid w:val="00BF0CB2"/>
    <w:rPr>
      <w:rFonts w:ascii="Times New Roman" w:eastAsia="Times New Roman" w:hAnsi="Times New Roman" w:cs="Times New Roman"/>
      <w:sz w:val="16"/>
      <w:szCs w:val="16"/>
      <w:lang w:val="ru-RU" w:eastAsia="ru-RU"/>
    </w:rPr>
  </w:style>
  <w:style w:type="character" w:customStyle="1" w:styleId="Titlu7Caracter">
    <w:name w:val="Titlu 7 Caracter"/>
    <w:basedOn w:val="Fontdeparagrafimplicit"/>
    <w:link w:val="Titlu7"/>
    <w:uiPriority w:val="9"/>
    <w:rsid w:val="00BF0CB2"/>
    <w:rPr>
      <w:rFonts w:asciiTheme="majorHAnsi" w:eastAsiaTheme="majorEastAsia" w:hAnsiTheme="majorHAnsi" w:cstheme="majorBidi"/>
      <w:i/>
      <w:iCs/>
      <w:color w:val="243F60" w:themeColor="accent1" w:themeShade="7F"/>
      <w:lang w:val="ro-RO" w:eastAsia="ro-RO"/>
    </w:rPr>
  </w:style>
  <w:style w:type="character" w:styleId="MeniuneNerezolvat">
    <w:name w:val="Unresolved Mention"/>
    <w:basedOn w:val="Fontdeparagrafimplicit"/>
    <w:uiPriority w:val="99"/>
    <w:semiHidden/>
    <w:unhideWhenUsed/>
    <w:rsid w:val="00795B04"/>
    <w:rPr>
      <w:color w:val="605E5C"/>
      <w:shd w:val="clear" w:color="auto" w:fill="E1DFDD"/>
    </w:rPr>
  </w:style>
  <w:style w:type="paragraph" w:customStyle="1" w:styleId="font0">
    <w:name w:val="font0"/>
    <w:basedOn w:val="Normal"/>
    <w:rsid w:val="00586E11"/>
    <w:pPr>
      <w:spacing w:before="100" w:beforeAutospacing="1" w:after="100" w:afterAutospacing="1"/>
    </w:pPr>
    <w:rPr>
      <w:rFonts w:ascii="Calibri" w:hAnsi="Calibri"/>
      <w:color w:val="000000"/>
      <w:sz w:val="22"/>
      <w:szCs w:val="22"/>
    </w:rPr>
  </w:style>
  <w:style w:type="character" w:customStyle="1" w:styleId="w8qarf">
    <w:name w:val="w8qarf"/>
    <w:basedOn w:val="Fontdeparagrafimplicit"/>
    <w:rsid w:val="00991E93"/>
  </w:style>
  <w:style w:type="character" w:customStyle="1" w:styleId="lrzxr">
    <w:name w:val="lrzxr"/>
    <w:basedOn w:val="Fontdeparagrafimplicit"/>
    <w:rsid w:val="00991E93"/>
  </w:style>
  <w:style w:type="table" w:customStyle="1" w:styleId="TableNormal">
    <w:name w:val="Table Normal"/>
    <w:rsid w:val="00991E93"/>
    <w:pPr>
      <w:spacing w:after="160" w:line="259" w:lineRule="auto"/>
    </w:pPr>
    <w:rPr>
      <w:rFonts w:ascii="Calibri" w:eastAsia="Calibri" w:hAnsi="Calibri" w:cs="Calibri"/>
      <w:lang w:val="ro-MD" w:eastAsia="ro-RO"/>
    </w:rPr>
    <w:tblPr>
      <w:tblCellMar>
        <w:top w:w="0" w:type="dxa"/>
        <w:left w:w="0" w:type="dxa"/>
        <w:bottom w:w="0" w:type="dxa"/>
        <w:right w:w="0" w:type="dxa"/>
      </w:tblCellMar>
    </w:tblPr>
  </w:style>
  <w:style w:type="character" w:customStyle="1" w:styleId="y2iqfc">
    <w:name w:val="y2iqfc"/>
    <w:basedOn w:val="Fontdeparagrafimplicit"/>
    <w:rsid w:val="00991E93"/>
  </w:style>
  <w:style w:type="character" w:customStyle="1" w:styleId="ListparagrafCaracter">
    <w:name w:val="Listă paragraf Caracter"/>
    <w:link w:val="Listparagraf"/>
    <w:rsid w:val="00991E93"/>
    <w:rPr>
      <w:rFonts w:ascii="Times New Roman" w:eastAsia="Times New Roman" w:hAnsi="Times New Roman" w:cs="Times New Roman"/>
      <w:sz w:val="24"/>
      <w:szCs w:val="24"/>
      <w:lang w:val="ru-RU" w:eastAsia="ru-RU"/>
    </w:rPr>
  </w:style>
  <w:style w:type="paragraph" w:styleId="Corptext2">
    <w:name w:val="Body Text 2"/>
    <w:basedOn w:val="Normal"/>
    <w:link w:val="Corptext2Caracter"/>
    <w:semiHidden/>
    <w:rsid w:val="00991E93"/>
    <w:pPr>
      <w:spacing w:line="360" w:lineRule="auto"/>
      <w:jc w:val="both"/>
    </w:pPr>
    <w:rPr>
      <w:rFonts w:ascii="Arial" w:hAnsi="Arial" w:cs="Arial"/>
      <w:sz w:val="22"/>
      <w:szCs w:val="20"/>
      <w:lang w:val="ro-RO"/>
    </w:rPr>
  </w:style>
  <w:style w:type="character" w:customStyle="1" w:styleId="Corptext2Caracter">
    <w:name w:val="Corp text 2 Caracter"/>
    <w:basedOn w:val="Fontdeparagrafimplicit"/>
    <w:link w:val="Corptext2"/>
    <w:semiHidden/>
    <w:rsid w:val="00991E93"/>
    <w:rPr>
      <w:rFonts w:ascii="Arial" w:eastAsia="Times New Roman" w:hAnsi="Arial" w:cs="Arial"/>
      <w:szCs w:val="20"/>
      <w:lang w:val="ro-RO" w:eastAsia="ru-RU"/>
    </w:rPr>
  </w:style>
  <w:style w:type="character" w:customStyle="1" w:styleId="yiv1401307020rvts7">
    <w:name w:val="yiv1401307020rvts7"/>
    <w:basedOn w:val="Fontdeparagrafimplicit"/>
    <w:rsid w:val="00991E93"/>
  </w:style>
  <w:style w:type="paragraph" w:customStyle="1" w:styleId="wp-caption-text">
    <w:name w:val="wp-caption-text"/>
    <w:basedOn w:val="Normal"/>
    <w:rsid w:val="00991E93"/>
    <w:pPr>
      <w:spacing w:before="100" w:beforeAutospacing="1" w:after="100" w:afterAutospacing="1"/>
    </w:pPr>
    <w:rPr>
      <w:sz w:val="20"/>
      <w:szCs w:val="20"/>
    </w:rPr>
  </w:style>
  <w:style w:type="paragraph" w:styleId="Indentcorptext2">
    <w:name w:val="Body Text Indent 2"/>
    <w:basedOn w:val="Normal"/>
    <w:link w:val="Indentcorptext2Caracter"/>
    <w:uiPriority w:val="99"/>
    <w:semiHidden/>
    <w:unhideWhenUsed/>
    <w:rsid w:val="00991E93"/>
    <w:pPr>
      <w:spacing w:after="120" w:line="480" w:lineRule="auto"/>
      <w:ind w:left="360"/>
    </w:pPr>
    <w:rPr>
      <w:sz w:val="20"/>
      <w:szCs w:val="20"/>
    </w:rPr>
  </w:style>
  <w:style w:type="character" w:customStyle="1" w:styleId="Indentcorptext2Caracter">
    <w:name w:val="Indent corp text 2 Caracter"/>
    <w:basedOn w:val="Fontdeparagrafimplicit"/>
    <w:link w:val="Indentcorptext2"/>
    <w:uiPriority w:val="99"/>
    <w:semiHidden/>
    <w:rsid w:val="00991E93"/>
    <w:rPr>
      <w:rFonts w:ascii="Times New Roman" w:eastAsia="Times New Roman" w:hAnsi="Times New Roman" w:cs="Times New Roman"/>
      <w:sz w:val="20"/>
      <w:szCs w:val="20"/>
      <w:lang w:val="ru-RU" w:eastAsia="ru-RU"/>
    </w:rPr>
  </w:style>
  <w:style w:type="character" w:customStyle="1" w:styleId="gd">
    <w:name w:val="gd"/>
    <w:basedOn w:val="Fontdeparagrafimplicit"/>
    <w:rsid w:val="00991E93"/>
  </w:style>
  <w:style w:type="character" w:customStyle="1" w:styleId="x193iq5w">
    <w:name w:val="x193iq5w"/>
    <w:basedOn w:val="Fontdeparagrafimplicit"/>
    <w:rsid w:val="00991E93"/>
  </w:style>
  <w:style w:type="character" w:customStyle="1" w:styleId="xt0psk2">
    <w:name w:val="xt0psk2"/>
    <w:basedOn w:val="Fontdeparagrafimplicit"/>
    <w:rsid w:val="00991E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709799">
      <w:bodyDiv w:val="1"/>
      <w:marLeft w:val="0"/>
      <w:marRight w:val="0"/>
      <w:marTop w:val="0"/>
      <w:marBottom w:val="0"/>
      <w:divBdr>
        <w:top w:val="none" w:sz="0" w:space="0" w:color="auto"/>
        <w:left w:val="none" w:sz="0" w:space="0" w:color="auto"/>
        <w:bottom w:val="none" w:sz="0" w:space="0" w:color="auto"/>
        <w:right w:val="none" w:sz="0" w:space="0" w:color="auto"/>
      </w:divBdr>
    </w:div>
    <w:div w:id="95367321">
      <w:bodyDiv w:val="1"/>
      <w:marLeft w:val="0"/>
      <w:marRight w:val="0"/>
      <w:marTop w:val="0"/>
      <w:marBottom w:val="0"/>
      <w:divBdr>
        <w:top w:val="none" w:sz="0" w:space="0" w:color="auto"/>
        <w:left w:val="none" w:sz="0" w:space="0" w:color="auto"/>
        <w:bottom w:val="none" w:sz="0" w:space="0" w:color="auto"/>
        <w:right w:val="none" w:sz="0" w:space="0" w:color="auto"/>
      </w:divBdr>
    </w:div>
    <w:div w:id="327094929">
      <w:bodyDiv w:val="1"/>
      <w:marLeft w:val="0"/>
      <w:marRight w:val="0"/>
      <w:marTop w:val="0"/>
      <w:marBottom w:val="0"/>
      <w:divBdr>
        <w:top w:val="none" w:sz="0" w:space="0" w:color="auto"/>
        <w:left w:val="none" w:sz="0" w:space="0" w:color="auto"/>
        <w:bottom w:val="none" w:sz="0" w:space="0" w:color="auto"/>
        <w:right w:val="none" w:sz="0" w:space="0" w:color="auto"/>
      </w:divBdr>
    </w:div>
    <w:div w:id="466124003">
      <w:bodyDiv w:val="1"/>
      <w:marLeft w:val="0"/>
      <w:marRight w:val="0"/>
      <w:marTop w:val="0"/>
      <w:marBottom w:val="0"/>
      <w:divBdr>
        <w:top w:val="none" w:sz="0" w:space="0" w:color="auto"/>
        <w:left w:val="none" w:sz="0" w:space="0" w:color="auto"/>
        <w:bottom w:val="none" w:sz="0" w:space="0" w:color="auto"/>
        <w:right w:val="none" w:sz="0" w:space="0" w:color="auto"/>
      </w:divBdr>
    </w:div>
    <w:div w:id="533228673">
      <w:bodyDiv w:val="1"/>
      <w:marLeft w:val="0"/>
      <w:marRight w:val="0"/>
      <w:marTop w:val="0"/>
      <w:marBottom w:val="0"/>
      <w:divBdr>
        <w:top w:val="none" w:sz="0" w:space="0" w:color="auto"/>
        <w:left w:val="none" w:sz="0" w:space="0" w:color="auto"/>
        <w:bottom w:val="none" w:sz="0" w:space="0" w:color="auto"/>
        <w:right w:val="none" w:sz="0" w:space="0" w:color="auto"/>
      </w:divBdr>
    </w:div>
    <w:div w:id="543980247">
      <w:bodyDiv w:val="1"/>
      <w:marLeft w:val="0"/>
      <w:marRight w:val="0"/>
      <w:marTop w:val="0"/>
      <w:marBottom w:val="0"/>
      <w:divBdr>
        <w:top w:val="none" w:sz="0" w:space="0" w:color="auto"/>
        <w:left w:val="none" w:sz="0" w:space="0" w:color="auto"/>
        <w:bottom w:val="none" w:sz="0" w:space="0" w:color="auto"/>
        <w:right w:val="none" w:sz="0" w:space="0" w:color="auto"/>
      </w:divBdr>
    </w:div>
    <w:div w:id="619259238">
      <w:bodyDiv w:val="1"/>
      <w:marLeft w:val="0"/>
      <w:marRight w:val="0"/>
      <w:marTop w:val="0"/>
      <w:marBottom w:val="0"/>
      <w:divBdr>
        <w:top w:val="none" w:sz="0" w:space="0" w:color="auto"/>
        <w:left w:val="none" w:sz="0" w:space="0" w:color="auto"/>
        <w:bottom w:val="none" w:sz="0" w:space="0" w:color="auto"/>
        <w:right w:val="none" w:sz="0" w:space="0" w:color="auto"/>
      </w:divBdr>
    </w:div>
    <w:div w:id="775443040">
      <w:bodyDiv w:val="1"/>
      <w:marLeft w:val="0"/>
      <w:marRight w:val="0"/>
      <w:marTop w:val="0"/>
      <w:marBottom w:val="0"/>
      <w:divBdr>
        <w:top w:val="none" w:sz="0" w:space="0" w:color="auto"/>
        <w:left w:val="none" w:sz="0" w:space="0" w:color="auto"/>
        <w:bottom w:val="none" w:sz="0" w:space="0" w:color="auto"/>
        <w:right w:val="none" w:sz="0" w:space="0" w:color="auto"/>
      </w:divBdr>
    </w:div>
    <w:div w:id="834759190">
      <w:bodyDiv w:val="1"/>
      <w:marLeft w:val="0"/>
      <w:marRight w:val="0"/>
      <w:marTop w:val="0"/>
      <w:marBottom w:val="0"/>
      <w:divBdr>
        <w:top w:val="none" w:sz="0" w:space="0" w:color="auto"/>
        <w:left w:val="none" w:sz="0" w:space="0" w:color="auto"/>
        <w:bottom w:val="none" w:sz="0" w:space="0" w:color="auto"/>
        <w:right w:val="none" w:sz="0" w:space="0" w:color="auto"/>
      </w:divBdr>
    </w:div>
    <w:div w:id="845708791">
      <w:bodyDiv w:val="1"/>
      <w:marLeft w:val="0"/>
      <w:marRight w:val="0"/>
      <w:marTop w:val="0"/>
      <w:marBottom w:val="0"/>
      <w:divBdr>
        <w:top w:val="none" w:sz="0" w:space="0" w:color="auto"/>
        <w:left w:val="none" w:sz="0" w:space="0" w:color="auto"/>
        <w:bottom w:val="none" w:sz="0" w:space="0" w:color="auto"/>
        <w:right w:val="none" w:sz="0" w:space="0" w:color="auto"/>
      </w:divBdr>
    </w:div>
    <w:div w:id="876434713">
      <w:bodyDiv w:val="1"/>
      <w:marLeft w:val="0"/>
      <w:marRight w:val="0"/>
      <w:marTop w:val="0"/>
      <w:marBottom w:val="0"/>
      <w:divBdr>
        <w:top w:val="none" w:sz="0" w:space="0" w:color="auto"/>
        <w:left w:val="none" w:sz="0" w:space="0" w:color="auto"/>
        <w:bottom w:val="none" w:sz="0" w:space="0" w:color="auto"/>
        <w:right w:val="none" w:sz="0" w:space="0" w:color="auto"/>
      </w:divBdr>
    </w:div>
    <w:div w:id="922643459">
      <w:bodyDiv w:val="1"/>
      <w:marLeft w:val="0"/>
      <w:marRight w:val="0"/>
      <w:marTop w:val="0"/>
      <w:marBottom w:val="0"/>
      <w:divBdr>
        <w:top w:val="none" w:sz="0" w:space="0" w:color="auto"/>
        <w:left w:val="none" w:sz="0" w:space="0" w:color="auto"/>
        <w:bottom w:val="none" w:sz="0" w:space="0" w:color="auto"/>
        <w:right w:val="none" w:sz="0" w:space="0" w:color="auto"/>
      </w:divBdr>
    </w:div>
    <w:div w:id="1006861303">
      <w:bodyDiv w:val="1"/>
      <w:marLeft w:val="0"/>
      <w:marRight w:val="0"/>
      <w:marTop w:val="0"/>
      <w:marBottom w:val="0"/>
      <w:divBdr>
        <w:top w:val="none" w:sz="0" w:space="0" w:color="auto"/>
        <w:left w:val="none" w:sz="0" w:space="0" w:color="auto"/>
        <w:bottom w:val="none" w:sz="0" w:space="0" w:color="auto"/>
        <w:right w:val="none" w:sz="0" w:space="0" w:color="auto"/>
      </w:divBdr>
    </w:div>
    <w:div w:id="1039234885">
      <w:bodyDiv w:val="1"/>
      <w:marLeft w:val="0"/>
      <w:marRight w:val="0"/>
      <w:marTop w:val="0"/>
      <w:marBottom w:val="0"/>
      <w:divBdr>
        <w:top w:val="none" w:sz="0" w:space="0" w:color="auto"/>
        <w:left w:val="none" w:sz="0" w:space="0" w:color="auto"/>
        <w:bottom w:val="none" w:sz="0" w:space="0" w:color="auto"/>
        <w:right w:val="none" w:sz="0" w:space="0" w:color="auto"/>
      </w:divBdr>
    </w:div>
    <w:div w:id="1052926016">
      <w:bodyDiv w:val="1"/>
      <w:marLeft w:val="0"/>
      <w:marRight w:val="0"/>
      <w:marTop w:val="0"/>
      <w:marBottom w:val="0"/>
      <w:divBdr>
        <w:top w:val="none" w:sz="0" w:space="0" w:color="auto"/>
        <w:left w:val="none" w:sz="0" w:space="0" w:color="auto"/>
        <w:bottom w:val="none" w:sz="0" w:space="0" w:color="auto"/>
        <w:right w:val="none" w:sz="0" w:space="0" w:color="auto"/>
      </w:divBdr>
    </w:div>
    <w:div w:id="1082528958">
      <w:bodyDiv w:val="1"/>
      <w:marLeft w:val="0"/>
      <w:marRight w:val="0"/>
      <w:marTop w:val="0"/>
      <w:marBottom w:val="0"/>
      <w:divBdr>
        <w:top w:val="none" w:sz="0" w:space="0" w:color="auto"/>
        <w:left w:val="none" w:sz="0" w:space="0" w:color="auto"/>
        <w:bottom w:val="none" w:sz="0" w:space="0" w:color="auto"/>
        <w:right w:val="none" w:sz="0" w:space="0" w:color="auto"/>
      </w:divBdr>
    </w:div>
    <w:div w:id="1095899819">
      <w:bodyDiv w:val="1"/>
      <w:marLeft w:val="0"/>
      <w:marRight w:val="0"/>
      <w:marTop w:val="0"/>
      <w:marBottom w:val="0"/>
      <w:divBdr>
        <w:top w:val="none" w:sz="0" w:space="0" w:color="auto"/>
        <w:left w:val="none" w:sz="0" w:space="0" w:color="auto"/>
        <w:bottom w:val="none" w:sz="0" w:space="0" w:color="auto"/>
        <w:right w:val="none" w:sz="0" w:space="0" w:color="auto"/>
      </w:divBdr>
    </w:div>
    <w:div w:id="1260219841">
      <w:bodyDiv w:val="1"/>
      <w:marLeft w:val="0"/>
      <w:marRight w:val="0"/>
      <w:marTop w:val="0"/>
      <w:marBottom w:val="0"/>
      <w:divBdr>
        <w:top w:val="none" w:sz="0" w:space="0" w:color="auto"/>
        <w:left w:val="none" w:sz="0" w:space="0" w:color="auto"/>
        <w:bottom w:val="none" w:sz="0" w:space="0" w:color="auto"/>
        <w:right w:val="none" w:sz="0" w:space="0" w:color="auto"/>
      </w:divBdr>
    </w:div>
    <w:div w:id="1357728134">
      <w:bodyDiv w:val="1"/>
      <w:marLeft w:val="0"/>
      <w:marRight w:val="0"/>
      <w:marTop w:val="0"/>
      <w:marBottom w:val="0"/>
      <w:divBdr>
        <w:top w:val="none" w:sz="0" w:space="0" w:color="auto"/>
        <w:left w:val="none" w:sz="0" w:space="0" w:color="auto"/>
        <w:bottom w:val="none" w:sz="0" w:space="0" w:color="auto"/>
        <w:right w:val="none" w:sz="0" w:space="0" w:color="auto"/>
      </w:divBdr>
    </w:div>
    <w:div w:id="1413358948">
      <w:bodyDiv w:val="1"/>
      <w:marLeft w:val="0"/>
      <w:marRight w:val="0"/>
      <w:marTop w:val="0"/>
      <w:marBottom w:val="0"/>
      <w:divBdr>
        <w:top w:val="none" w:sz="0" w:space="0" w:color="auto"/>
        <w:left w:val="none" w:sz="0" w:space="0" w:color="auto"/>
        <w:bottom w:val="none" w:sz="0" w:space="0" w:color="auto"/>
        <w:right w:val="none" w:sz="0" w:space="0" w:color="auto"/>
      </w:divBdr>
    </w:div>
    <w:div w:id="1425809355">
      <w:bodyDiv w:val="1"/>
      <w:marLeft w:val="0"/>
      <w:marRight w:val="0"/>
      <w:marTop w:val="0"/>
      <w:marBottom w:val="0"/>
      <w:divBdr>
        <w:top w:val="none" w:sz="0" w:space="0" w:color="auto"/>
        <w:left w:val="none" w:sz="0" w:space="0" w:color="auto"/>
        <w:bottom w:val="none" w:sz="0" w:space="0" w:color="auto"/>
        <w:right w:val="none" w:sz="0" w:space="0" w:color="auto"/>
      </w:divBdr>
    </w:div>
    <w:div w:id="1440683330">
      <w:bodyDiv w:val="1"/>
      <w:marLeft w:val="0"/>
      <w:marRight w:val="0"/>
      <w:marTop w:val="0"/>
      <w:marBottom w:val="0"/>
      <w:divBdr>
        <w:top w:val="none" w:sz="0" w:space="0" w:color="auto"/>
        <w:left w:val="none" w:sz="0" w:space="0" w:color="auto"/>
        <w:bottom w:val="none" w:sz="0" w:space="0" w:color="auto"/>
        <w:right w:val="none" w:sz="0" w:space="0" w:color="auto"/>
      </w:divBdr>
    </w:div>
    <w:div w:id="1507397662">
      <w:bodyDiv w:val="1"/>
      <w:marLeft w:val="0"/>
      <w:marRight w:val="0"/>
      <w:marTop w:val="0"/>
      <w:marBottom w:val="0"/>
      <w:divBdr>
        <w:top w:val="none" w:sz="0" w:space="0" w:color="auto"/>
        <w:left w:val="none" w:sz="0" w:space="0" w:color="auto"/>
        <w:bottom w:val="none" w:sz="0" w:space="0" w:color="auto"/>
        <w:right w:val="none" w:sz="0" w:space="0" w:color="auto"/>
      </w:divBdr>
    </w:div>
    <w:div w:id="1508253061">
      <w:bodyDiv w:val="1"/>
      <w:marLeft w:val="0"/>
      <w:marRight w:val="0"/>
      <w:marTop w:val="0"/>
      <w:marBottom w:val="0"/>
      <w:divBdr>
        <w:top w:val="none" w:sz="0" w:space="0" w:color="auto"/>
        <w:left w:val="none" w:sz="0" w:space="0" w:color="auto"/>
        <w:bottom w:val="none" w:sz="0" w:space="0" w:color="auto"/>
        <w:right w:val="none" w:sz="0" w:space="0" w:color="auto"/>
      </w:divBdr>
    </w:div>
    <w:div w:id="1592079268">
      <w:bodyDiv w:val="1"/>
      <w:marLeft w:val="0"/>
      <w:marRight w:val="0"/>
      <w:marTop w:val="0"/>
      <w:marBottom w:val="0"/>
      <w:divBdr>
        <w:top w:val="none" w:sz="0" w:space="0" w:color="auto"/>
        <w:left w:val="none" w:sz="0" w:space="0" w:color="auto"/>
        <w:bottom w:val="none" w:sz="0" w:space="0" w:color="auto"/>
        <w:right w:val="none" w:sz="0" w:space="0" w:color="auto"/>
      </w:divBdr>
    </w:div>
    <w:div w:id="1604066999">
      <w:bodyDiv w:val="1"/>
      <w:marLeft w:val="0"/>
      <w:marRight w:val="0"/>
      <w:marTop w:val="0"/>
      <w:marBottom w:val="0"/>
      <w:divBdr>
        <w:top w:val="none" w:sz="0" w:space="0" w:color="auto"/>
        <w:left w:val="none" w:sz="0" w:space="0" w:color="auto"/>
        <w:bottom w:val="none" w:sz="0" w:space="0" w:color="auto"/>
        <w:right w:val="none" w:sz="0" w:space="0" w:color="auto"/>
      </w:divBdr>
    </w:div>
    <w:div w:id="1605259059">
      <w:bodyDiv w:val="1"/>
      <w:marLeft w:val="0"/>
      <w:marRight w:val="0"/>
      <w:marTop w:val="0"/>
      <w:marBottom w:val="0"/>
      <w:divBdr>
        <w:top w:val="none" w:sz="0" w:space="0" w:color="auto"/>
        <w:left w:val="none" w:sz="0" w:space="0" w:color="auto"/>
        <w:bottom w:val="none" w:sz="0" w:space="0" w:color="auto"/>
        <w:right w:val="none" w:sz="0" w:space="0" w:color="auto"/>
      </w:divBdr>
    </w:div>
    <w:div w:id="1678119959">
      <w:bodyDiv w:val="1"/>
      <w:marLeft w:val="0"/>
      <w:marRight w:val="0"/>
      <w:marTop w:val="0"/>
      <w:marBottom w:val="0"/>
      <w:divBdr>
        <w:top w:val="none" w:sz="0" w:space="0" w:color="auto"/>
        <w:left w:val="none" w:sz="0" w:space="0" w:color="auto"/>
        <w:bottom w:val="none" w:sz="0" w:space="0" w:color="auto"/>
        <w:right w:val="none" w:sz="0" w:space="0" w:color="auto"/>
      </w:divBdr>
    </w:div>
    <w:div w:id="1831748874">
      <w:bodyDiv w:val="1"/>
      <w:marLeft w:val="0"/>
      <w:marRight w:val="0"/>
      <w:marTop w:val="0"/>
      <w:marBottom w:val="0"/>
      <w:divBdr>
        <w:top w:val="none" w:sz="0" w:space="0" w:color="auto"/>
        <w:left w:val="none" w:sz="0" w:space="0" w:color="auto"/>
        <w:bottom w:val="none" w:sz="0" w:space="0" w:color="auto"/>
        <w:right w:val="none" w:sz="0" w:space="0" w:color="auto"/>
      </w:divBdr>
    </w:div>
    <w:div w:id="1896772631">
      <w:bodyDiv w:val="1"/>
      <w:marLeft w:val="0"/>
      <w:marRight w:val="0"/>
      <w:marTop w:val="0"/>
      <w:marBottom w:val="0"/>
      <w:divBdr>
        <w:top w:val="none" w:sz="0" w:space="0" w:color="auto"/>
        <w:left w:val="none" w:sz="0" w:space="0" w:color="auto"/>
        <w:bottom w:val="none" w:sz="0" w:space="0" w:color="auto"/>
        <w:right w:val="none" w:sz="0" w:space="0" w:color="auto"/>
      </w:divBdr>
    </w:div>
    <w:div w:id="2053530255">
      <w:bodyDiv w:val="1"/>
      <w:marLeft w:val="0"/>
      <w:marRight w:val="0"/>
      <w:marTop w:val="0"/>
      <w:marBottom w:val="0"/>
      <w:divBdr>
        <w:top w:val="none" w:sz="0" w:space="0" w:color="auto"/>
        <w:left w:val="none" w:sz="0" w:space="0" w:color="auto"/>
        <w:bottom w:val="none" w:sz="0" w:space="0" w:color="auto"/>
        <w:right w:val="none" w:sz="0" w:space="0" w:color="auto"/>
      </w:divBdr>
    </w:div>
    <w:div w:id="2072576954">
      <w:bodyDiv w:val="1"/>
      <w:marLeft w:val="0"/>
      <w:marRight w:val="0"/>
      <w:marTop w:val="0"/>
      <w:marBottom w:val="0"/>
      <w:divBdr>
        <w:top w:val="none" w:sz="0" w:space="0" w:color="auto"/>
        <w:left w:val="none" w:sz="0" w:space="0" w:color="auto"/>
        <w:bottom w:val="none" w:sz="0" w:space="0" w:color="auto"/>
        <w:right w:val="none" w:sz="0" w:space="0" w:color="auto"/>
      </w:divBdr>
    </w:div>
    <w:div w:id="2135827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adscientificindex.com/university/University+of+Ni%C5%A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2E4DA3-4EAE-1545-B66C-8CFBBF4D6A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75</Pages>
  <Words>41838</Words>
  <Characters>242661</Characters>
  <Application>Microsoft Office Word</Application>
  <DocSecurity>0</DocSecurity>
  <Lines>2022</Lines>
  <Paragraphs>567</Paragraphs>
  <ScaleCrop>false</ScaleCrop>
  <HeadingPairs>
    <vt:vector size="6" baseType="variant">
      <vt:variant>
        <vt:lpstr>Titlu</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MMPSF</Company>
  <LinksUpToDate>false</LinksUpToDate>
  <CharactersWithSpaces>283932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Adauji Stela</cp:lastModifiedBy>
  <cp:revision>9</cp:revision>
  <cp:lastPrinted>2022-02-21T04:43:00Z</cp:lastPrinted>
  <dcterms:created xsi:type="dcterms:W3CDTF">2023-05-07T15:09:00Z</dcterms:created>
  <dcterms:modified xsi:type="dcterms:W3CDTF">2023-05-09T18:00:00Z</dcterms:modified>
</cp:coreProperties>
</file>